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0ACE7" w14:textId="523D0067" w:rsidR="004B3568" w:rsidRPr="00517CFB" w:rsidRDefault="004B3568" w:rsidP="004B3568">
      <w:pPr>
        <w:jc w:val="center"/>
        <w:rPr>
          <w:rFonts w:ascii="Arial" w:hAnsi="Arial" w:cs="Arial"/>
          <w:b/>
          <w:lang w:val="uk-UA"/>
        </w:rPr>
      </w:pPr>
      <w:r w:rsidRPr="00517CFB">
        <w:rPr>
          <w:rFonts w:ascii="Arial" w:hAnsi="Arial" w:cs="Arial"/>
          <w:b/>
          <w:noProof/>
          <w:lang w:val="uk-UA"/>
        </w:rPr>
        <w:t>ЗАПРОШЕННЯ ДО УЧАСТІ В ТЕНДЕРІ</w:t>
      </w:r>
      <w:r w:rsidR="00CA611B">
        <w:rPr>
          <w:rFonts w:ascii="Arial" w:hAnsi="Arial" w:cs="Arial"/>
          <w:b/>
          <w:noProof/>
          <w:lang w:val="uk-UA"/>
        </w:rPr>
        <w:t xml:space="preserve"> / </w:t>
      </w:r>
      <w:r w:rsidR="00CA611B" w:rsidRPr="008A0C4F">
        <w:rPr>
          <w:rFonts w:ascii="Arial" w:hAnsi="Arial" w:cs="Arial"/>
          <w:b/>
          <w:noProof/>
          <w:lang w:val="en-US"/>
        </w:rPr>
        <w:t>INVITATION</w:t>
      </w:r>
      <w:r w:rsidR="00CA611B" w:rsidRPr="00CA611B">
        <w:rPr>
          <w:rFonts w:ascii="Arial" w:hAnsi="Arial" w:cs="Arial"/>
          <w:b/>
          <w:noProof/>
          <w:lang w:val="ru-RU"/>
        </w:rPr>
        <w:t xml:space="preserve"> </w:t>
      </w:r>
      <w:r w:rsidR="00CA611B" w:rsidRPr="008A0C4F">
        <w:rPr>
          <w:rFonts w:ascii="Arial" w:hAnsi="Arial" w:cs="Arial"/>
          <w:b/>
          <w:noProof/>
          <w:lang w:val="en-US"/>
        </w:rPr>
        <w:t>TO</w:t>
      </w:r>
      <w:r w:rsidR="00CA611B" w:rsidRPr="00CA611B">
        <w:rPr>
          <w:rFonts w:ascii="Arial" w:hAnsi="Arial" w:cs="Arial"/>
          <w:b/>
          <w:noProof/>
          <w:lang w:val="ru-RU"/>
        </w:rPr>
        <w:t xml:space="preserve"> </w:t>
      </w:r>
      <w:r w:rsidR="00CA611B" w:rsidRPr="008A0C4F">
        <w:rPr>
          <w:rFonts w:ascii="Arial" w:hAnsi="Arial" w:cs="Arial"/>
          <w:b/>
          <w:noProof/>
          <w:lang w:val="en-US"/>
        </w:rPr>
        <w:t>TENDER</w:t>
      </w:r>
    </w:p>
    <w:p w14:paraId="588603B7" w14:textId="77777777" w:rsidR="004B3568" w:rsidRPr="00517CFB" w:rsidRDefault="004B3568" w:rsidP="004B3568">
      <w:pPr>
        <w:rPr>
          <w:rFonts w:ascii="Arial" w:hAnsi="Arial" w:cs="Arial"/>
          <w:sz w:val="20"/>
          <w:szCs w:val="20"/>
          <w:lang w:val="uk-UA"/>
        </w:rPr>
      </w:pPr>
    </w:p>
    <w:p w14:paraId="28496F9B" w14:textId="241CE1E0" w:rsidR="004B3568" w:rsidRDefault="004B3568" w:rsidP="004B3568">
      <w:pPr>
        <w:rPr>
          <w:rFonts w:ascii="Arial" w:hAnsi="Arial" w:cs="Arial"/>
          <w:sz w:val="20"/>
          <w:szCs w:val="20"/>
          <w:lang w:val="uk-UA"/>
        </w:rPr>
      </w:pPr>
      <w:r w:rsidRPr="00517CFB">
        <w:rPr>
          <w:rFonts w:ascii="Arial" w:hAnsi="Arial" w:cs="Arial"/>
          <w:sz w:val="20"/>
          <w:szCs w:val="20"/>
          <w:lang w:val="uk-UA"/>
        </w:rPr>
        <w:t xml:space="preserve">ДО: </w:t>
      </w:r>
      <w:r w:rsidR="00CA611B">
        <w:rPr>
          <w:rFonts w:ascii="Arial" w:hAnsi="Arial" w:cs="Arial"/>
          <w:sz w:val="20"/>
          <w:szCs w:val="20"/>
          <w:lang w:val="uk-UA"/>
        </w:rPr>
        <w:t>/</w:t>
      </w:r>
    </w:p>
    <w:p w14:paraId="03122020" w14:textId="6967259E" w:rsidR="00CA611B" w:rsidRPr="00517CFB" w:rsidRDefault="00CA611B" w:rsidP="004B3568">
      <w:pPr>
        <w:rPr>
          <w:rFonts w:ascii="Arial" w:hAnsi="Arial" w:cs="Arial"/>
          <w:sz w:val="20"/>
          <w:szCs w:val="20"/>
          <w:lang w:val="uk-UA"/>
        </w:rPr>
      </w:pPr>
      <w:r w:rsidRPr="001F0F23">
        <w:rPr>
          <w:rFonts w:ascii="Arial" w:hAnsi="Arial" w:cs="Arial"/>
          <w:sz w:val="20"/>
          <w:szCs w:val="20"/>
          <w:lang w:val="en-GB"/>
        </w:rPr>
        <w:t>TO:</w:t>
      </w:r>
    </w:p>
    <w:p w14:paraId="244B44E8" w14:textId="77777777" w:rsidR="004B3568" w:rsidRPr="00517CFB" w:rsidRDefault="004B3568" w:rsidP="004B3568">
      <w:pPr>
        <w:rPr>
          <w:rFonts w:ascii="Arial" w:hAnsi="Arial" w:cs="Arial"/>
          <w:sz w:val="20"/>
          <w:szCs w:val="20"/>
          <w:lang w:val="uk-UA"/>
        </w:rPr>
      </w:pPr>
    </w:p>
    <w:tbl>
      <w:tblPr>
        <w:tblW w:w="10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236"/>
        <w:gridCol w:w="2757"/>
        <w:gridCol w:w="3645"/>
      </w:tblGrid>
      <w:tr w:rsidR="004B3568" w:rsidRPr="00517CFB" w14:paraId="5A30EAF1" w14:textId="77777777" w:rsidTr="00A3775E">
        <w:tc>
          <w:tcPr>
            <w:tcW w:w="3528" w:type="dxa"/>
            <w:vMerge w:val="restart"/>
            <w:tcBorders>
              <w:top w:val="nil"/>
              <w:left w:val="nil"/>
              <w:bottom w:val="nil"/>
              <w:right w:val="nil"/>
            </w:tcBorders>
            <w:hideMark/>
          </w:tcPr>
          <w:p w14:paraId="04FAEE24" w14:textId="1B609006" w:rsidR="004B3568" w:rsidRPr="0073243E" w:rsidRDefault="00644A2B">
            <w:pPr>
              <w:rPr>
                <w:rFonts w:ascii="Arial" w:hAnsi="Arial" w:cs="Arial"/>
                <w:sz w:val="20"/>
                <w:szCs w:val="20"/>
                <w:lang w:val="uk-UA"/>
              </w:rPr>
            </w:pPr>
            <w:r w:rsidRPr="0073243E">
              <w:rPr>
                <w:rFonts w:ascii="Arial" w:hAnsi="Arial" w:cs="Arial"/>
                <w:sz w:val="20"/>
                <w:szCs w:val="20"/>
                <w:lang w:val="uk-UA"/>
              </w:rPr>
              <w:t>Кандидатів</w:t>
            </w:r>
            <w:r w:rsidR="00CA611B" w:rsidRPr="0073243E">
              <w:rPr>
                <w:rFonts w:ascii="Arial" w:hAnsi="Arial" w:cs="Arial"/>
                <w:sz w:val="20"/>
                <w:szCs w:val="20"/>
                <w:lang w:val="uk-UA"/>
              </w:rPr>
              <w:t xml:space="preserve"> /</w:t>
            </w:r>
          </w:p>
          <w:p w14:paraId="769F4993" w14:textId="1EF35D6D" w:rsidR="00CA611B" w:rsidRPr="00644A2B" w:rsidRDefault="00644A2B">
            <w:pPr>
              <w:rPr>
                <w:rFonts w:ascii="Arial" w:hAnsi="Arial" w:cs="Arial"/>
                <w:sz w:val="20"/>
                <w:szCs w:val="20"/>
                <w:highlight w:val="lightGray"/>
                <w:lang w:val="en-US"/>
              </w:rPr>
            </w:pPr>
            <w:r w:rsidRPr="0073243E">
              <w:rPr>
                <w:rFonts w:ascii="Arial" w:hAnsi="Arial" w:cs="Arial"/>
                <w:sz w:val="20"/>
                <w:szCs w:val="20"/>
                <w:lang w:val="en-US"/>
              </w:rPr>
              <w:t>Candidates</w:t>
            </w:r>
          </w:p>
        </w:tc>
        <w:tc>
          <w:tcPr>
            <w:tcW w:w="236" w:type="dxa"/>
            <w:tcBorders>
              <w:top w:val="nil"/>
              <w:left w:val="nil"/>
              <w:bottom w:val="nil"/>
              <w:right w:val="single" w:sz="4" w:space="0" w:color="auto"/>
            </w:tcBorders>
          </w:tcPr>
          <w:p w14:paraId="57D68FAD" w14:textId="77777777" w:rsidR="004B3568" w:rsidRPr="00517CFB" w:rsidRDefault="004B3568">
            <w:pPr>
              <w:rPr>
                <w:rFonts w:ascii="Arial" w:hAnsi="Arial" w:cs="Arial"/>
                <w:sz w:val="20"/>
                <w:szCs w:val="20"/>
                <w:lang w:val="uk-UA"/>
              </w:rPr>
            </w:pPr>
          </w:p>
        </w:tc>
        <w:tc>
          <w:tcPr>
            <w:tcW w:w="2757" w:type="dxa"/>
            <w:tcBorders>
              <w:top w:val="single" w:sz="4" w:space="0" w:color="auto"/>
              <w:left w:val="single" w:sz="4" w:space="0" w:color="auto"/>
              <w:bottom w:val="single" w:sz="4" w:space="0" w:color="auto"/>
              <w:right w:val="single" w:sz="4" w:space="0" w:color="auto"/>
            </w:tcBorders>
            <w:hideMark/>
          </w:tcPr>
          <w:p w14:paraId="5D52C2AD" w14:textId="54D12E90" w:rsidR="004B3568" w:rsidRPr="00644A2B" w:rsidRDefault="004B3568" w:rsidP="00EF5A53">
            <w:pPr>
              <w:rPr>
                <w:rFonts w:ascii="Arial" w:hAnsi="Arial" w:cs="Arial"/>
                <w:b/>
                <w:sz w:val="18"/>
                <w:szCs w:val="18"/>
                <w:lang w:val="uk-UA"/>
              </w:rPr>
            </w:pPr>
            <w:r w:rsidRPr="00644A2B">
              <w:rPr>
                <w:rFonts w:ascii="Arial" w:hAnsi="Arial" w:cs="Arial"/>
                <w:b/>
                <w:sz w:val="18"/>
                <w:szCs w:val="18"/>
                <w:lang w:val="uk-UA"/>
              </w:rPr>
              <w:t xml:space="preserve">Дата видачі: </w:t>
            </w:r>
            <w:r w:rsidR="00CA611B" w:rsidRPr="00644A2B">
              <w:rPr>
                <w:rFonts w:ascii="Arial" w:hAnsi="Arial" w:cs="Arial"/>
                <w:b/>
                <w:sz w:val="18"/>
                <w:szCs w:val="18"/>
                <w:lang w:val="uk-UA"/>
              </w:rPr>
              <w:t xml:space="preserve">/ </w:t>
            </w:r>
            <w:r w:rsidR="00CA611B" w:rsidRPr="00644A2B">
              <w:rPr>
                <w:rFonts w:ascii="Arial" w:hAnsi="Arial" w:cs="Arial"/>
                <w:b/>
                <w:sz w:val="18"/>
                <w:szCs w:val="18"/>
                <w:lang w:val="en-GB"/>
              </w:rPr>
              <w:t>Date of issue:</w:t>
            </w:r>
          </w:p>
        </w:tc>
        <w:tc>
          <w:tcPr>
            <w:tcW w:w="3645" w:type="dxa"/>
            <w:tcBorders>
              <w:top w:val="single" w:sz="4" w:space="0" w:color="auto"/>
              <w:left w:val="single" w:sz="4" w:space="0" w:color="auto"/>
              <w:bottom w:val="single" w:sz="4" w:space="0" w:color="auto"/>
              <w:right w:val="single" w:sz="4" w:space="0" w:color="auto"/>
            </w:tcBorders>
            <w:hideMark/>
          </w:tcPr>
          <w:p w14:paraId="4B035717" w14:textId="0C4D916F" w:rsidR="00CA611B" w:rsidRPr="00644A2B" w:rsidRDefault="00644A2B" w:rsidP="00EF5A53">
            <w:pPr>
              <w:rPr>
                <w:rFonts w:ascii="Arial" w:hAnsi="Arial" w:cs="Arial"/>
                <w:sz w:val="18"/>
                <w:szCs w:val="18"/>
                <w:lang w:val="en-US"/>
              </w:rPr>
            </w:pPr>
            <w:r w:rsidRPr="00644A2B">
              <w:rPr>
                <w:rFonts w:ascii="Arial" w:hAnsi="Arial" w:cs="Arial"/>
                <w:sz w:val="18"/>
                <w:szCs w:val="18"/>
                <w:lang w:val="en-US"/>
              </w:rPr>
              <w:t>2</w:t>
            </w:r>
            <w:r w:rsidR="0059511D">
              <w:rPr>
                <w:rFonts w:ascii="Arial" w:hAnsi="Arial" w:cs="Arial"/>
                <w:sz w:val="18"/>
                <w:szCs w:val="18"/>
                <w:lang w:val="uk-UA"/>
              </w:rPr>
              <w:t>4</w:t>
            </w:r>
            <w:r w:rsidRPr="00644A2B">
              <w:rPr>
                <w:rFonts w:ascii="Arial" w:hAnsi="Arial" w:cs="Arial"/>
                <w:sz w:val="18"/>
                <w:szCs w:val="18"/>
                <w:lang w:val="en-US"/>
              </w:rPr>
              <w:t xml:space="preserve"> </w:t>
            </w:r>
            <w:r w:rsidRPr="00644A2B">
              <w:rPr>
                <w:rFonts w:ascii="Arial" w:hAnsi="Arial" w:cs="Arial"/>
                <w:sz w:val="18"/>
                <w:szCs w:val="18"/>
                <w:lang w:val="uk-UA"/>
              </w:rPr>
              <w:t>червня 2024</w:t>
            </w:r>
            <w:r w:rsidR="00CA611B" w:rsidRPr="00644A2B">
              <w:rPr>
                <w:rFonts w:ascii="Arial" w:hAnsi="Arial" w:cs="Arial"/>
                <w:sz w:val="18"/>
                <w:szCs w:val="18"/>
                <w:lang w:val="uk-UA"/>
              </w:rPr>
              <w:t xml:space="preserve"> /</w:t>
            </w:r>
            <w:r w:rsidR="00EF5A53" w:rsidRPr="00644A2B">
              <w:rPr>
                <w:rFonts w:ascii="Arial" w:hAnsi="Arial" w:cs="Arial"/>
                <w:sz w:val="18"/>
                <w:szCs w:val="18"/>
                <w:lang w:val="uk-UA"/>
              </w:rPr>
              <w:t xml:space="preserve"> </w:t>
            </w:r>
            <w:r w:rsidRPr="00644A2B">
              <w:rPr>
                <w:rFonts w:ascii="Arial" w:hAnsi="Arial" w:cs="Arial"/>
                <w:sz w:val="18"/>
                <w:szCs w:val="18"/>
                <w:lang w:val="uk-UA"/>
              </w:rPr>
              <w:t>2</w:t>
            </w:r>
            <w:r w:rsidR="0059511D">
              <w:rPr>
                <w:rFonts w:ascii="Arial" w:hAnsi="Arial" w:cs="Arial"/>
                <w:sz w:val="18"/>
                <w:szCs w:val="18"/>
                <w:lang w:val="uk-UA"/>
              </w:rPr>
              <w:t>4</w:t>
            </w:r>
            <w:r w:rsidRPr="00644A2B">
              <w:rPr>
                <w:rFonts w:ascii="Arial" w:hAnsi="Arial" w:cs="Arial"/>
                <w:sz w:val="18"/>
                <w:szCs w:val="18"/>
                <w:lang w:val="uk-UA"/>
              </w:rPr>
              <w:t xml:space="preserve"> </w:t>
            </w:r>
            <w:r w:rsidRPr="00644A2B">
              <w:rPr>
                <w:rFonts w:ascii="Arial" w:hAnsi="Arial" w:cs="Arial"/>
                <w:sz w:val="18"/>
                <w:szCs w:val="18"/>
                <w:lang w:val="en-US"/>
              </w:rPr>
              <w:t>June 2024</w:t>
            </w:r>
          </w:p>
        </w:tc>
      </w:tr>
      <w:tr w:rsidR="004B3568" w:rsidRPr="00517CFB" w14:paraId="405FC79E" w14:textId="77777777" w:rsidTr="00A3775E">
        <w:tc>
          <w:tcPr>
            <w:tcW w:w="0" w:type="auto"/>
            <w:vMerge/>
            <w:tcBorders>
              <w:top w:val="nil"/>
              <w:left w:val="nil"/>
              <w:bottom w:val="nil"/>
              <w:right w:val="nil"/>
            </w:tcBorders>
            <w:vAlign w:val="center"/>
            <w:hideMark/>
          </w:tcPr>
          <w:p w14:paraId="21B1F45F" w14:textId="77777777" w:rsidR="004B3568" w:rsidRPr="00517CFB" w:rsidRDefault="004B3568">
            <w:pPr>
              <w:rPr>
                <w:rFonts w:ascii="Arial" w:hAnsi="Arial" w:cs="Arial"/>
                <w:sz w:val="20"/>
                <w:szCs w:val="20"/>
                <w:highlight w:val="lightGray"/>
                <w:lang w:val="uk-UA"/>
              </w:rPr>
            </w:pPr>
          </w:p>
        </w:tc>
        <w:tc>
          <w:tcPr>
            <w:tcW w:w="236" w:type="dxa"/>
            <w:tcBorders>
              <w:top w:val="nil"/>
              <w:left w:val="nil"/>
              <w:bottom w:val="nil"/>
              <w:right w:val="single" w:sz="4" w:space="0" w:color="auto"/>
            </w:tcBorders>
          </w:tcPr>
          <w:p w14:paraId="42F8ABAA" w14:textId="77777777" w:rsidR="004B3568" w:rsidRPr="00517CFB" w:rsidRDefault="004B3568">
            <w:pPr>
              <w:rPr>
                <w:rFonts w:ascii="Arial" w:hAnsi="Arial" w:cs="Arial"/>
                <w:sz w:val="20"/>
                <w:szCs w:val="20"/>
                <w:lang w:val="uk-UA"/>
              </w:rPr>
            </w:pPr>
          </w:p>
        </w:tc>
        <w:tc>
          <w:tcPr>
            <w:tcW w:w="2757" w:type="dxa"/>
            <w:tcBorders>
              <w:top w:val="single" w:sz="4" w:space="0" w:color="auto"/>
              <w:left w:val="single" w:sz="4" w:space="0" w:color="auto"/>
              <w:bottom w:val="single" w:sz="4" w:space="0" w:color="auto"/>
              <w:right w:val="single" w:sz="4" w:space="0" w:color="auto"/>
            </w:tcBorders>
            <w:hideMark/>
          </w:tcPr>
          <w:p w14:paraId="58DE79B7" w14:textId="77F43C5A" w:rsidR="004B3568" w:rsidRPr="00644A2B" w:rsidRDefault="004B3568" w:rsidP="00EF5A53">
            <w:pPr>
              <w:rPr>
                <w:rFonts w:ascii="Arial" w:hAnsi="Arial" w:cs="Arial"/>
                <w:b/>
                <w:sz w:val="18"/>
                <w:szCs w:val="18"/>
                <w:lang w:val="uk-UA"/>
              </w:rPr>
            </w:pPr>
            <w:r w:rsidRPr="00644A2B">
              <w:rPr>
                <w:rFonts w:ascii="Arial" w:hAnsi="Arial" w:cs="Arial"/>
                <w:b/>
                <w:sz w:val="18"/>
                <w:szCs w:val="18"/>
                <w:lang w:val="uk-UA"/>
              </w:rPr>
              <w:t>Номер:</w:t>
            </w:r>
            <w:r w:rsidR="00CA611B" w:rsidRPr="00644A2B">
              <w:rPr>
                <w:rFonts w:ascii="Arial" w:hAnsi="Arial" w:cs="Arial"/>
                <w:b/>
                <w:sz w:val="18"/>
                <w:szCs w:val="18"/>
                <w:lang w:val="uk-UA"/>
              </w:rPr>
              <w:t xml:space="preserve"> / </w:t>
            </w:r>
            <w:r w:rsidR="00CA611B" w:rsidRPr="00644A2B">
              <w:rPr>
                <w:rFonts w:ascii="Arial" w:hAnsi="Arial" w:cs="Arial"/>
                <w:b/>
                <w:sz w:val="18"/>
                <w:szCs w:val="18"/>
                <w:lang w:val="en-GB"/>
              </w:rPr>
              <w:t>Reference no.:</w:t>
            </w:r>
          </w:p>
        </w:tc>
        <w:tc>
          <w:tcPr>
            <w:tcW w:w="3645" w:type="dxa"/>
            <w:tcBorders>
              <w:top w:val="single" w:sz="4" w:space="0" w:color="auto"/>
              <w:left w:val="single" w:sz="4" w:space="0" w:color="auto"/>
              <w:bottom w:val="single" w:sz="4" w:space="0" w:color="auto"/>
              <w:right w:val="single" w:sz="4" w:space="0" w:color="auto"/>
            </w:tcBorders>
            <w:hideMark/>
          </w:tcPr>
          <w:p w14:paraId="69F03CF7" w14:textId="67E55C4A" w:rsidR="00CA611B" w:rsidRPr="00DC4193" w:rsidRDefault="00644A2B" w:rsidP="00EF5A53">
            <w:pPr>
              <w:rPr>
                <w:rFonts w:ascii="Arial" w:hAnsi="Arial" w:cs="Arial"/>
                <w:sz w:val="18"/>
                <w:szCs w:val="18"/>
                <w:lang w:val="uk-UA"/>
              </w:rPr>
            </w:pPr>
            <w:r w:rsidRPr="00DC4193">
              <w:rPr>
                <w:rFonts w:ascii="Arial" w:hAnsi="Arial" w:cs="Arial"/>
                <w:sz w:val="18"/>
                <w:szCs w:val="18"/>
                <w:lang w:val="uk-UA"/>
              </w:rPr>
              <w:t>Т</w:t>
            </w:r>
            <w:r w:rsidR="004B3568" w:rsidRPr="00DC4193">
              <w:rPr>
                <w:rFonts w:ascii="Arial" w:hAnsi="Arial" w:cs="Arial"/>
                <w:sz w:val="18"/>
                <w:szCs w:val="18"/>
                <w:lang w:val="uk-UA"/>
              </w:rPr>
              <w:t>ендер</w:t>
            </w:r>
            <w:r w:rsidRPr="00DC4193">
              <w:rPr>
                <w:rFonts w:ascii="Arial" w:hAnsi="Arial" w:cs="Arial"/>
                <w:sz w:val="18"/>
                <w:szCs w:val="18"/>
                <w:lang w:val="en-US"/>
              </w:rPr>
              <w:t xml:space="preserve"> </w:t>
            </w:r>
            <w:r w:rsidRPr="00DC4193">
              <w:rPr>
                <w:rFonts w:ascii="Arial" w:hAnsi="Arial" w:cs="Arial"/>
                <w:sz w:val="18"/>
                <w:szCs w:val="18"/>
                <w:lang w:val="uk-UA"/>
              </w:rPr>
              <w:t xml:space="preserve">№ </w:t>
            </w:r>
            <w:r w:rsidRPr="00DC4193">
              <w:rPr>
                <w:rFonts w:ascii="Arial" w:hAnsi="Arial" w:cs="Arial"/>
                <w:sz w:val="18"/>
                <w:szCs w:val="18"/>
                <w:lang w:val="en-US"/>
              </w:rPr>
              <w:t xml:space="preserve">Sup-2-30 </w:t>
            </w:r>
            <w:r w:rsidR="00CA611B" w:rsidRPr="00DC4193">
              <w:rPr>
                <w:rFonts w:ascii="Arial" w:hAnsi="Arial" w:cs="Arial"/>
                <w:sz w:val="18"/>
                <w:szCs w:val="18"/>
                <w:lang w:val="uk-UA"/>
              </w:rPr>
              <w:t xml:space="preserve"> /</w:t>
            </w:r>
            <w:r w:rsidR="00EF5A53" w:rsidRPr="00DC4193">
              <w:rPr>
                <w:rFonts w:ascii="Arial" w:hAnsi="Arial" w:cs="Arial"/>
                <w:sz w:val="18"/>
                <w:szCs w:val="18"/>
                <w:lang w:val="uk-UA"/>
              </w:rPr>
              <w:t xml:space="preserve"> </w:t>
            </w:r>
            <w:r w:rsidR="00CA611B" w:rsidRPr="00DC4193">
              <w:rPr>
                <w:rFonts w:ascii="Arial" w:hAnsi="Arial" w:cs="Arial"/>
                <w:sz w:val="18"/>
                <w:szCs w:val="18"/>
                <w:lang w:val="en-GB"/>
              </w:rPr>
              <w:t>Tender no.</w:t>
            </w:r>
            <w:r w:rsidRPr="00DC4193">
              <w:rPr>
                <w:rFonts w:ascii="Arial" w:hAnsi="Arial" w:cs="Arial"/>
                <w:sz w:val="18"/>
                <w:szCs w:val="18"/>
                <w:lang w:val="en-GB"/>
              </w:rPr>
              <w:t xml:space="preserve"> </w:t>
            </w:r>
            <w:r w:rsidRPr="00DC4193">
              <w:rPr>
                <w:rFonts w:ascii="Arial" w:hAnsi="Arial" w:cs="Arial"/>
                <w:sz w:val="18"/>
                <w:szCs w:val="18"/>
                <w:lang w:val="en-US"/>
              </w:rPr>
              <w:t xml:space="preserve">Sup-2-30 </w:t>
            </w:r>
            <w:r w:rsidRPr="00DC4193">
              <w:rPr>
                <w:rFonts w:ascii="Arial" w:hAnsi="Arial" w:cs="Arial"/>
                <w:sz w:val="18"/>
                <w:szCs w:val="18"/>
                <w:lang w:val="uk-UA"/>
              </w:rPr>
              <w:t xml:space="preserve"> </w:t>
            </w:r>
          </w:p>
        </w:tc>
      </w:tr>
      <w:tr w:rsidR="004B3568" w:rsidRPr="00517CFB" w14:paraId="71DDF6A6" w14:textId="77777777" w:rsidTr="00A3775E">
        <w:tc>
          <w:tcPr>
            <w:tcW w:w="0" w:type="auto"/>
            <w:vMerge/>
            <w:tcBorders>
              <w:top w:val="nil"/>
              <w:left w:val="nil"/>
              <w:bottom w:val="nil"/>
              <w:right w:val="nil"/>
            </w:tcBorders>
            <w:vAlign w:val="center"/>
            <w:hideMark/>
          </w:tcPr>
          <w:p w14:paraId="3579C3DA" w14:textId="77777777" w:rsidR="004B3568" w:rsidRPr="00517CFB" w:rsidRDefault="004B3568">
            <w:pPr>
              <w:rPr>
                <w:rFonts w:ascii="Arial" w:hAnsi="Arial" w:cs="Arial"/>
                <w:sz w:val="20"/>
                <w:szCs w:val="20"/>
                <w:highlight w:val="lightGray"/>
                <w:lang w:val="uk-UA"/>
              </w:rPr>
            </w:pPr>
          </w:p>
        </w:tc>
        <w:tc>
          <w:tcPr>
            <w:tcW w:w="236" w:type="dxa"/>
            <w:tcBorders>
              <w:top w:val="nil"/>
              <w:left w:val="nil"/>
              <w:bottom w:val="nil"/>
              <w:right w:val="single" w:sz="4" w:space="0" w:color="auto"/>
            </w:tcBorders>
          </w:tcPr>
          <w:p w14:paraId="1B5B58AA" w14:textId="77777777" w:rsidR="004B3568" w:rsidRPr="00517CFB" w:rsidRDefault="004B3568">
            <w:pPr>
              <w:rPr>
                <w:rFonts w:ascii="Arial" w:hAnsi="Arial" w:cs="Arial"/>
                <w:sz w:val="20"/>
                <w:szCs w:val="20"/>
                <w:lang w:val="uk-UA"/>
              </w:rPr>
            </w:pPr>
          </w:p>
        </w:tc>
        <w:tc>
          <w:tcPr>
            <w:tcW w:w="2757" w:type="dxa"/>
            <w:tcBorders>
              <w:top w:val="single" w:sz="4" w:space="0" w:color="auto"/>
              <w:left w:val="single" w:sz="4" w:space="0" w:color="auto"/>
              <w:bottom w:val="single" w:sz="4" w:space="0" w:color="auto"/>
              <w:right w:val="single" w:sz="4" w:space="0" w:color="auto"/>
            </w:tcBorders>
            <w:hideMark/>
          </w:tcPr>
          <w:p w14:paraId="1A653CC3" w14:textId="5E942136" w:rsidR="004B3568" w:rsidRPr="00517CFB" w:rsidRDefault="004B3568" w:rsidP="00CA611B">
            <w:pPr>
              <w:rPr>
                <w:rFonts w:ascii="Arial" w:hAnsi="Arial" w:cs="Arial"/>
                <w:b/>
                <w:sz w:val="18"/>
                <w:szCs w:val="18"/>
                <w:lang w:val="uk-UA"/>
              </w:rPr>
            </w:pPr>
            <w:r w:rsidRPr="00517CFB">
              <w:rPr>
                <w:rFonts w:ascii="Arial" w:hAnsi="Arial" w:cs="Arial"/>
                <w:b/>
                <w:sz w:val="18"/>
                <w:szCs w:val="18"/>
                <w:lang w:val="uk-UA"/>
              </w:rPr>
              <w:t>Найменування договору:</w:t>
            </w:r>
            <w:r w:rsidR="00CA611B">
              <w:rPr>
                <w:rFonts w:ascii="Arial" w:hAnsi="Arial" w:cs="Arial"/>
                <w:b/>
                <w:sz w:val="18"/>
                <w:szCs w:val="18"/>
                <w:lang w:val="uk-UA"/>
              </w:rPr>
              <w:t xml:space="preserve"> / </w:t>
            </w:r>
            <w:r w:rsidR="00CA611B" w:rsidRPr="00D45693">
              <w:rPr>
                <w:rFonts w:ascii="Arial" w:hAnsi="Arial" w:cs="Arial"/>
                <w:b/>
                <w:sz w:val="18"/>
                <w:szCs w:val="18"/>
                <w:lang w:val="en-GB"/>
              </w:rPr>
              <w:t>Contract title:</w:t>
            </w:r>
          </w:p>
        </w:tc>
        <w:tc>
          <w:tcPr>
            <w:tcW w:w="3645" w:type="dxa"/>
            <w:tcBorders>
              <w:top w:val="single" w:sz="4" w:space="0" w:color="auto"/>
              <w:left w:val="single" w:sz="4" w:space="0" w:color="auto"/>
              <w:bottom w:val="single" w:sz="4" w:space="0" w:color="auto"/>
              <w:right w:val="single" w:sz="4" w:space="0" w:color="auto"/>
            </w:tcBorders>
            <w:hideMark/>
          </w:tcPr>
          <w:p w14:paraId="38D8D7DC" w14:textId="70507354" w:rsidR="00CA611B" w:rsidRPr="00086B70" w:rsidRDefault="00343048" w:rsidP="00EF5A53">
            <w:pPr>
              <w:rPr>
                <w:rFonts w:ascii="Arial" w:hAnsi="Arial" w:cs="Arial"/>
                <w:sz w:val="18"/>
                <w:szCs w:val="18"/>
                <w:lang w:val="uk-UA"/>
              </w:rPr>
            </w:pPr>
            <w:r w:rsidRPr="00086B70">
              <w:rPr>
                <w:rFonts w:ascii="Arial" w:hAnsi="Arial" w:cs="Arial"/>
                <w:sz w:val="18"/>
                <w:szCs w:val="18"/>
                <w:lang w:val="uk-UA"/>
              </w:rPr>
              <w:t>Закупівля насосів</w:t>
            </w:r>
            <w:r w:rsidR="00CA611B" w:rsidRPr="00086B70">
              <w:rPr>
                <w:rFonts w:ascii="Arial" w:hAnsi="Arial" w:cs="Arial"/>
                <w:sz w:val="18"/>
                <w:szCs w:val="18"/>
                <w:lang w:val="uk-UA"/>
              </w:rPr>
              <w:t xml:space="preserve"> /</w:t>
            </w:r>
            <w:r w:rsidR="00EF5A53" w:rsidRPr="00086B70">
              <w:rPr>
                <w:rFonts w:ascii="Arial" w:hAnsi="Arial" w:cs="Arial"/>
                <w:sz w:val="18"/>
                <w:szCs w:val="18"/>
                <w:lang w:val="uk-UA"/>
              </w:rPr>
              <w:t xml:space="preserve"> </w:t>
            </w:r>
            <w:proofErr w:type="spellStart"/>
            <w:r w:rsidR="00176AA0" w:rsidRPr="00086B70">
              <w:rPr>
                <w:rFonts w:ascii="Arial" w:hAnsi="Arial" w:cs="Arial"/>
                <w:sz w:val="18"/>
                <w:szCs w:val="18"/>
                <w:lang w:val="uk-UA"/>
              </w:rPr>
              <w:t>Procurement</w:t>
            </w:r>
            <w:proofErr w:type="spellEnd"/>
            <w:r w:rsidR="00176AA0" w:rsidRPr="00086B70">
              <w:rPr>
                <w:rFonts w:ascii="Arial" w:hAnsi="Arial" w:cs="Arial"/>
                <w:sz w:val="18"/>
                <w:szCs w:val="18"/>
                <w:lang w:val="uk-UA"/>
              </w:rPr>
              <w:t xml:space="preserve"> </w:t>
            </w:r>
            <w:proofErr w:type="spellStart"/>
            <w:r w:rsidR="00176AA0" w:rsidRPr="00086B70">
              <w:rPr>
                <w:rFonts w:ascii="Arial" w:hAnsi="Arial" w:cs="Arial"/>
                <w:sz w:val="18"/>
                <w:szCs w:val="18"/>
                <w:lang w:val="uk-UA"/>
              </w:rPr>
              <w:t>of</w:t>
            </w:r>
            <w:proofErr w:type="spellEnd"/>
            <w:r w:rsidR="00176AA0" w:rsidRPr="00086B70">
              <w:rPr>
                <w:rFonts w:ascii="Arial" w:hAnsi="Arial" w:cs="Arial"/>
                <w:sz w:val="18"/>
                <w:szCs w:val="18"/>
                <w:lang w:val="uk-UA"/>
              </w:rPr>
              <w:t xml:space="preserve"> </w:t>
            </w:r>
            <w:proofErr w:type="spellStart"/>
            <w:r w:rsidR="00176AA0" w:rsidRPr="00086B70">
              <w:rPr>
                <w:rFonts w:ascii="Arial" w:hAnsi="Arial" w:cs="Arial"/>
                <w:sz w:val="18"/>
                <w:szCs w:val="18"/>
                <w:lang w:val="uk-UA"/>
              </w:rPr>
              <w:t>pumps</w:t>
            </w:r>
            <w:proofErr w:type="spellEnd"/>
          </w:p>
        </w:tc>
      </w:tr>
      <w:tr w:rsidR="004B3568" w:rsidRPr="00517CFB" w14:paraId="7AD2E3A0" w14:textId="77777777" w:rsidTr="00A3775E">
        <w:tc>
          <w:tcPr>
            <w:tcW w:w="0" w:type="auto"/>
            <w:vMerge/>
            <w:tcBorders>
              <w:top w:val="nil"/>
              <w:left w:val="nil"/>
              <w:bottom w:val="nil"/>
              <w:right w:val="nil"/>
            </w:tcBorders>
            <w:vAlign w:val="center"/>
            <w:hideMark/>
          </w:tcPr>
          <w:p w14:paraId="6B4C3570" w14:textId="77777777" w:rsidR="004B3568" w:rsidRPr="00517CFB" w:rsidRDefault="004B3568">
            <w:pPr>
              <w:rPr>
                <w:rFonts w:ascii="Arial" w:hAnsi="Arial" w:cs="Arial"/>
                <w:sz w:val="20"/>
                <w:szCs w:val="20"/>
                <w:highlight w:val="lightGray"/>
                <w:lang w:val="uk-UA"/>
              </w:rPr>
            </w:pPr>
          </w:p>
        </w:tc>
        <w:tc>
          <w:tcPr>
            <w:tcW w:w="236" w:type="dxa"/>
            <w:tcBorders>
              <w:top w:val="nil"/>
              <w:left w:val="nil"/>
              <w:bottom w:val="nil"/>
              <w:right w:val="single" w:sz="4" w:space="0" w:color="auto"/>
            </w:tcBorders>
          </w:tcPr>
          <w:p w14:paraId="65AB02B2" w14:textId="77777777" w:rsidR="004B3568" w:rsidRPr="00517CFB" w:rsidRDefault="004B3568">
            <w:pPr>
              <w:rPr>
                <w:rFonts w:ascii="Arial" w:hAnsi="Arial" w:cs="Arial"/>
                <w:sz w:val="20"/>
                <w:szCs w:val="20"/>
                <w:lang w:val="uk-UA"/>
              </w:rPr>
            </w:pPr>
          </w:p>
        </w:tc>
        <w:tc>
          <w:tcPr>
            <w:tcW w:w="2757" w:type="dxa"/>
            <w:tcBorders>
              <w:top w:val="single" w:sz="4" w:space="0" w:color="auto"/>
              <w:left w:val="single" w:sz="4" w:space="0" w:color="auto"/>
              <w:bottom w:val="single" w:sz="4" w:space="0" w:color="auto"/>
              <w:right w:val="single" w:sz="4" w:space="0" w:color="auto"/>
            </w:tcBorders>
            <w:hideMark/>
          </w:tcPr>
          <w:p w14:paraId="5D69D752" w14:textId="28E13D2E" w:rsidR="004B3568" w:rsidRDefault="004B3568" w:rsidP="00CA611B">
            <w:pPr>
              <w:rPr>
                <w:rFonts w:ascii="Arial" w:hAnsi="Arial" w:cs="Arial"/>
                <w:b/>
                <w:sz w:val="18"/>
                <w:szCs w:val="18"/>
                <w:lang w:val="uk-UA"/>
              </w:rPr>
            </w:pPr>
            <w:r w:rsidRPr="00517CFB">
              <w:rPr>
                <w:rFonts w:ascii="Arial" w:hAnsi="Arial" w:cs="Arial"/>
                <w:b/>
                <w:sz w:val="18"/>
                <w:szCs w:val="18"/>
                <w:lang w:val="uk-UA"/>
              </w:rPr>
              <w:t>Термін</w:t>
            </w:r>
            <w:r w:rsidR="00050368">
              <w:rPr>
                <w:rFonts w:ascii="Arial" w:hAnsi="Arial" w:cs="Arial"/>
                <w:b/>
                <w:sz w:val="18"/>
                <w:szCs w:val="18"/>
                <w:lang w:val="uk-UA"/>
              </w:rPr>
              <w:t xml:space="preserve"> подачі до</w:t>
            </w:r>
            <w:r w:rsidRPr="00517CFB">
              <w:rPr>
                <w:rFonts w:ascii="Arial" w:hAnsi="Arial" w:cs="Arial"/>
                <w:b/>
                <w:sz w:val="18"/>
                <w:szCs w:val="18"/>
                <w:lang w:val="uk-UA"/>
              </w:rPr>
              <w:t>:</w:t>
            </w:r>
            <w:r w:rsidR="00CA611B">
              <w:rPr>
                <w:rFonts w:ascii="Arial" w:hAnsi="Arial" w:cs="Arial"/>
                <w:b/>
                <w:sz w:val="18"/>
                <w:szCs w:val="18"/>
                <w:lang w:val="uk-UA"/>
              </w:rPr>
              <w:t xml:space="preserve"> /</w:t>
            </w:r>
          </w:p>
          <w:p w14:paraId="6C934DFD" w14:textId="4076442C" w:rsidR="00CA611B" w:rsidRPr="00517CFB" w:rsidRDefault="00CA611B" w:rsidP="00CA611B">
            <w:pPr>
              <w:rPr>
                <w:rFonts w:ascii="Arial" w:hAnsi="Arial" w:cs="Arial"/>
                <w:b/>
                <w:sz w:val="18"/>
                <w:szCs w:val="18"/>
                <w:lang w:val="uk-UA"/>
              </w:rPr>
            </w:pPr>
            <w:r w:rsidRPr="00D45693">
              <w:rPr>
                <w:rFonts w:ascii="Arial" w:hAnsi="Arial" w:cs="Arial"/>
                <w:b/>
                <w:sz w:val="18"/>
                <w:szCs w:val="18"/>
                <w:lang w:val="en-GB"/>
              </w:rPr>
              <w:t>Closing date:</w:t>
            </w:r>
          </w:p>
        </w:tc>
        <w:tc>
          <w:tcPr>
            <w:tcW w:w="3645" w:type="dxa"/>
            <w:tcBorders>
              <w:top w:val="single" w:sz="4" w:space="0" w:color="auto"/>
              <w:left w:val="single" w:sz="4" w:space="0" w:color="auto"/>
              <w:bottom w:val="single" w:sz="4" w:space="0" w:color="auto"/>
              <w:right w:val="single" w:sz="4" w:space="0" w:color="auto"/>
            </w:tcBorders>
            <w:hideMark/>
          </w:tcPr>
          <w:p w14:paraId="6A23CF41" w14:textId="4D75DF74" w:rsidR="00CA611B" w:rsidRPr="00086B70" w:rsidRDefault="00CA611B" w:rsidP="00EF5A53">
            <w:pPr>
              <w:rPr>
                <w:rFonts w:ascii="Arial" w:hAnsi="Arial" w:cs="Arial"/>
                <w:sz w:val="18"/>
                <w:szCs w:val="18"/>
                <w:lang w:val="en-US"/>
              </w:rPr>
            </w:pPr>
            <w:r w:rsidRPr="00086B70">
              <w:rPr>
                <w:rFonts w:ascii="Arial" w:hAnsi="Arial" w:cs="Arial"/>
                <w:sz w:val="18"/>
                <w:szCs w:val="18"/>
                <w:lang w:val="uk-UA"/>
              </w:rPr>
              <w:t xml:space="preserve"> </w:t>
            </w:r>
            <w:r w:rsidR="0059511D">
              <w:rPr>
                <w:rFonts w:ascii="Arial" w:hAnsi="Arial" w:cs="Arial"/>
                <w:sz w:val="18"/>
                <w:szCs w:val="18"/>
                <w:lang w:val="uk-UA"/>
              </w:rPr>
              <w:t>09</w:t>
            </w:r>
            <w:r w:rsidR="00086B70" w:rsidRPr="00086B70">
              <w:rPr>
                <w:rFonts w:ascii="Arial" w:hAnsi="Arial" w:cs="Arial"/>
                <w:sz w:val="18"/>
                <w:szCs w:val="18"/>
                <w:lang w:val="uk-UA"/>
              </w:rPr>
              <w:t xml:space="preserve"> липня 2024</w:t>
            </w:r>
            <w:r w:rsidR="00A431A5">
              <w:rPr>
                <w:rFonts w:ascii="Arial" w:hAnsi="Arial" w:cs="Arial"/>
                <w:sz w:val="18"/>
                <w:szCs w:val="18"/>
                <w:lang w:val="uk-UA"/>
              </w:rPr>
              <w:t xml:space="preserve"> </w:t>
            </w:r>
            <w:r w:rsidRPr="00086B70">
              <w:rPr>
                <w:rFonts w:ascii="Arial" w:hAnsi="Arial" w:cs="Arial"/>
                <w:sz w:val="18"/>
                <w:szCs w:val="18"/>
                <w:lang w:val="uk-UA"/>
              </w:rPr>
              <w:t>/</w:t>
            </w:r>
            <w:r w:rsidR="00EF5A53" w:rsidRPr="00086B70">
              <w:rPr>
                <w:rFonts w:ascii="Arial" w:hAnsi="Arial" w:cs="Arial"/>
                <w:sz w:val="18"/>
                <w:szCs w:val="18"/>
                <w:lang w:val="uk-UA"/>
              </w:rPr>
              <w:t xml:space="preserve"> </w:t>
            </w:r>
            <w:r w:rsidR="0012725B">
              <w:rPr>
                <w:rFonts w:ascii="Arial" w:hAnsi="Arial" w:cs="Arial"/>
                <w:sz w:val="18"/>
                <w:szCs w:val="18"/>
                <w:lang w:val="uk-UA"/>
              </w:rPr>
              <w:t>0</w:t>
            </w:r>
            <w:r w:rsidR="0059511D">
              <w:rPr>
                <w:rFonts w:ascii="Arial" w:hAnsi="Arial" w:cs="Arial"/>
                <w:sz w:val="18"/>
                <w:szCs w:val="18"/>
                <w:lang w:val="uk-UA"/>
              </w:rPr>
              <w:t>9</w:t>
            </w:r>
            <w:r w:rsidR="00A431A5">
              <w:rPr>
                <w:rFonts w:ascii="Arial" w:hAnsi="Arial" w:cs="Arial"/>
                <w:sz w:val="18"/>
                <w:szCs w:val="18"/>
                <w:lang w:val="uk-UA"/>
              </w:rPr>
              <w:t xml:space="preserve"> </w:t>
            </w:r>
            <w:r w:rsidR="00086B70" w:rsidRPr="00086B70">
              <w:rPr>
                <w:rFonts w:ascii="Arial" w:hAnsi="Arial" w:cs="Arial"/>
                <w:sz w:val="18"/>
                <w:szCs w:val="18"/>
                <w:lang w:val="en-US"/>
              </w:rPr>
              <w:t>July 2024</w:t>
            </w:r>
          </w:p>
        </w:tc>
      </w:tr>
      <w:tr w:rsidR="00050368" w:rsidRPr="00517CFB" w14:paraId="7ADCC31A" w14:textId="77777777" w:rsidTr="00A3775E">
        <w:tc>
          <w:tcPr>
            <w:tcW w:w="0" w:type="auto"/>
            <w:vMerge/>
            <w:tcBorders>
              <w:top w:val="nil"/>
              <w:left w:val="nil"/>
              <w:bottom w:val="nil"/>
              <w:right w:val="nil"/>
            </w:tcBorders>
            <w:vAlign w:val="center"/>
            <w:hideMark/>
          </w:tcPr>
          <w:p w14:paraId="07736A5D" w14:textId="77777777" w:rsidR="00050368" w:rsidRPr="00517CFB" w:rsidRDefault="00050368">
            <w:pPr>
              <w:rPr>
                <w:rFonts w:ascii="Arial" w:hAnsi="Arial" w:cs="Arial"/>
                <w:sz w:val="20"/>
                <w:szCs w:val="20"/>
                <w:highlight w:val="lightGray"/>
                <w:lang w:val="uk-UA"/>
              </w:rPr>
            </w:pPr>
          </w:p>
        </w:tc>
        <w:tc>
          <w:tcPr>
            <w:tcW w:w="236" w:type="dxa"/>
            <w:tcBorders>
              <w:top w:val="nil"/>
              <w:left w:val="nil"/>
              <w:bottom w:val="nil"/>
              <w:right w:val="single" w:sz="4" w:space="0" w:color="auto"/>
            </w:tcBorders>
          </w:tcPr>
          <w:p w14:paraId="71C4215D" w14:textId="77777777" w:rsidR="00050368" w:rsidRPr="00517CFB" w:rsidRDefault="00050368">
            <w:pPr>
              <w:rPr>
                <w:rFonts w:ascii="Arial" w:hAnsi="Arial" w:cs="Arial"/>
                <w:sz w:val="20"/>
                <w:szCs w:val="20"/>
                <w:lang w:val="uk-UA"/>
              </w:rPr>
            </w:pPr>
          </w:p>
        </w:tc>
        <w:tc>
          <w:tcPr>
            <w:tcW w:w="2757" w:type="dxa"/>
            <w:tcBorders>
              <w:top w:val="single" w:sz="4" w:space="0" w:color="auto"/>
              <w:left w:val="single" w:sz="4" w:space="0" w:color="auto"/>
              <w:bottom w:val="single" w:sz="4" w:space="0" w:color="auto"/>
              <w:right w:val="single" w:sz="4" w:space="0" w:color="auto"/>
            </w:tcBorders>
            <w:hideMark/>
          </w:tcPr>
          <w:p w14:paraId="0C40D3BD" w14:textId="13F10C2D" w:rsidR="00050368" w:rsidRPr="00517CFB" w:rsidRDefault="00050368" w:rsidP="00EF5A53">
            <w:pPr>
              <w:rPr>
                <w:rFonts w:ascii="Arial" w:hAnsi="Arial" w:cs="Arial"/>
                <w:b/>
                <w:sz w:val="18"/>
                <w:szCs w:val="18"/>
                <w:lang w:val="uk-UA"/>
              </w:rPr>
            </w:pPr>
            <w:r w:rsidRPr="00517CFB">
              <w:rPr>
                <w:rFonts w:ascii="Arial" w:hAnsi="Arial" w:cs="Arial"/>
                <w:b/>
                <w:sz w:val="18"/>
                <w:szCs w:val="18"/>
                <w:lang w:val="uk-UA"/>
              </w:rPr>
              <w:t>Організація-замовник:</w:t>
            </w:r>
            <w:r>
              <w:rPr>
                <w:rFonts w:ascii="Arial" w:hAnsi="Arial" w:cs="Arial"/>
                <w:b/>
                <w:sz w:val="18"/>
                <w:szCs w:val="18"/>
                <w:lang w:val="uk-UA"/>
              </w:rPr>
              <w:t xml:space="preserve"> / </w:t>
            </w:r>
            <w:proofErr w:type="spellStart"/>
            <w:r w:rsidRPr="00CA611B">
              <w:rPr>
                <w:rFonts w:ascii="Arial" w:hAnsi="Arial" w:cs="Arial"/>
                <w:b/>
                <w:sz w:val="18"/>
                <w:szCs w:val="18"/>
                <w:lang w:val="uk-UA"/>
              </w:rPr>
              <w:t>Contracting</w:t>
            </w:r>
            <w:proofErr w:type="spellEnd"/>
            <w:r w:rsidRPr="00CA611B">
              <w:rPr>
                <w:rFonts w:ascii="Arial" w:hAnsi="Arial" w:cs="Arial"/>
                <w:b/>
                <w:sz w:val="18"/>
                <w:szCs w:val="18"/>
                <w:lang w:val="uk-UA"/>
              </w:rPr>
              <w:t xml:space="preserve"> </w:t>
            </w:r>
            <w:proofErr w:type="spellStart"/>
            <w:r w:rsidRPr="00CA611B">
              <w:rPr>
                <w:rFonts w:ascii="Arial" w:hAnsi="Arial" w:cs="Arial"/>
                <w:b/>
                <w:sz w:val="18"/>
                <w:szCs w:val="18"/>
                <w:lang w:val="uk-UA"/>
              </w:rPr>
              <w:t>Authority</w:t>
            </w:r>
            <w:proofErr w:type="spellEnd"/>
            <w:r w:rsidRPr="00CA611B">
              <w:rPr>
                <w:rFonts w:ascii="Arial" w:hAnsi="Arial" w:cs="Arial"/>
                <w:b/>
                <w:sz w:val="18"/>
                <w:szCs w:val="18"/>
                <w:lang w:val="uk-UA"/>
              </w:rPr>
              <w:t>:</w:t>
            </w:r>
          </w:p>
        </w:tc>
        <w:tc>
          <w:tcPr>
            <w:tcW w:w="3645" w:type="dxa"/>
            <w:tcBorders>
              <w:top w:val="single" w:sz="4" w:space="0" w:color="auto"/>
              <w:left w:val="single" w:sz="4" w:space="0" w:color="auto"/>
              <w:bottom w:val="single" w:sz="4" w:space="0" w:color="auto"/>
              <w:right w:val="single" w:sz="4" w:space="0" w:color="auto"/>
            </w:tcBorders>
            <w:hideMark/>
          </w:tcPr>
          <w:p w14:paraId="6A3A1A1E" w14:textId="77777777" w:rsidR="00050368" w:rsidRPr="00170809" w:rsidRDefault="00050368" w:rsidP="003D5E0F">
            <w:pPr>
              <w:spacing w:line="256" w:lineRule="auto"/>
              <w:rPr>
                <w:rFonts w:ascii="Arial" w:eastAsia="Arial" w:hAnsi="Arial" w:cs="Arial"/>
                <w:sz w:val="18"/>
                <w:szCs w:val="18"/>
              </w:rPr>
            </w:pPr>
            <w:r w:rsidRPr="00170809">
              <w:rPr>
                <w:rFonts w:ascii="Arial" w:eastAsia="Arial" w:hAnsi="Arial" w:cs="Arial"/>
                <w:sz w:val="18"/>
                <w:szCs w:val="18"/>
              </w:rPr>
              <w:t>ГО «Південна стратегія розвитку» / NGO “Southern Development Strategy»</w:t>
            </w:r>
          </w:p>
          <w:p w14:paraId="5208E8A2" w14:textId="77777777" w:rsidR="00050368" w:rsidRPr="00170809" w:rsidRDefault="00050368" w:rsidP="003D5E0F">
            <w:pPr>
              <w:rPr>
                <w:rFonts w:ascii="Arial" w:hAnsi="Arial" w:cs="Arial"/>
                <w:sz w:val="18"/>
                <w:szCs w:val="18"/>
              </w:rPr>
            </w:pPr>
          </w:p>
          <w:p w14:paraId="3AD172BB" w14:textId="77777777" w:rsidR="00050368" w:rsidRPr="00170809" w:rsidRDefault="00050368" w:rsidP="003D5E0F">
            <w:pPr>
              <w:rPr>
                <w:rFonts w:ascii="Arial" w:hAnsi="Arial" w:cs="Arial"/>
                <w:sz w:val="18"/>
                <w:szCs w:val="18"/>
                <w:lang w:val="uk-UA"/>
              </w:rPr>
            </w:pPr>
            <w:r w:rsidRPr="00170809">
              <w:rPr>
                <w:rFonts w:ascii="Arial" w:hAnsi="Arial" w:cs="Arial"/>
                <w:sz w:val="18"/>
                <w:szCs w:val="18"/>
                <w:lang w:val="uk-UA"/>
              </w:rPr>
              <w:t xml:space="preserve">Контактна особа: </w:t>
            </w:r>
            <w:r w:rsidRPr="00170809">
              <w:rPr>
                <w:rFonts w:ascii="Arial" w:eastAsia="Arial" w:hAnsi="Arial" w:cs="Arial"/>
                <w:sz w:val="18"/>
                <w:szCs w:val="18"/>
              </w:rPr>
              <w:t xml:space="preserve">Ірина Клименко </w:t>
            </w:r>
            <w:r w:rsidRPr="00170809">
              <w:rPr>
                <w:rFonts w:ascii="Arial" w:hAnsi="Arial" w:cs="Arial"/>
                <w:sz w:val="18"/>
                <w:szCs w:val="18"/>
                <w:lang w:val="uk-UA"/>
              </w:rPr>
              <w:t xml:space="preserve">/ </w:t>
            </w:r>
            <w:r w:rsidRPr="00170809">
              <w:rPr>
                <w:rFonts w:ascii="Arial" w:hAnsi="Arial" w:cs="Arial"/>
                <w:sz w:val="18"/>
                <w:szCs w:val="18"/>
              </w:rPr>
              <w:t>Contact</w:t>
            </w:r>
            <w:r w:rsidRPr="00170809">
              <w:rPr>
                <w:rFonts w:ascii="Arial" w:hAnsi="Arial" w:cs="Arial"/>
                <w:sz w:val="18"/>
                <w:szCs w:val="18"/>
                <w:lang w:val="uk-UA"/>
              </w:rPr>
              <w:t xml:space="preserve"> </w:t>
            </w:r>
            <w:r w:rsidRPr="00170809">
              <w:rPr>
                <w:rFonts w:ascii="Arial" w:hAnsi="Arial" w:cs="Arial"/>
                <w:sz w:val="18"/>
                <w:szCs w:val="18"/>
              </w:rPr>
              <w:t>person</w:t>
            </w:r>
            <w:r w:rsidRPr="00170809">
              <w:rPr>
                <w:rFonts w:ascii="Arial" w:hAnsi="Arial" w:cs="Arial"/>
                <w:sz w:val="18"/>
                <w:szCs w:val="18"/>
                <w:lang w:val="uk-UA"/>
              </w:rPr>
              <w:t xml:space="preserve">: </w:t>
            </w:r>
            <w:r w:rsidRPr="00170809">
              <w:rPr>
                <w:rFonts w:ascii="Arial" w:eastAsia="Arial" w:hAnsi="Arial" w:cs="Arial"/>
                <w:sz w:val="18"/>
                <w:szCs w:val="18"/>
              </w:rPr>
              <w:t xml:space="preserve">Iryna Klymenko  </w:t>
            </w:r>
          </w:p>
          <w:p w14:paraId="102B4EA5" w14:textId="77777777" w:rsidR="00050368" w:rsidRPr="00170809" w:rsidRDefault="00050368" w:rsidP="003D5E0F">
            <w:pPr>
              <w:rPr>
                <w:rFonts w:ascii="Arial" w:hAnsi="Arial" w:cs="Arial"/>
                <w:sz w:val="18"/>
                <w:szCs w:val="18"/>
              </w:rPr>
            </w:pPr>
            <w:proofErr w:type="spellStart"/>
            <w:r w:rsidRPr="00170809">
              <w:rPr>
                <w:rFonts w:ascii="Arial" w:hAnsi="Arial" w:cs="Arial"/>
                <w:sz w:val="18"/>
                <w:szCs w:val="18"/>
                <w:lang w:val="uk-UA"/>
              </w:rPr>
              <w:t>Тел</w:t>
            </w:r>
            <w:proofErr w:type="spellEnd"/>
            <w:r w:rsidRPr="00170809">
              <w:rPr>
                <w:rFonts w:ascii="Arial" w:hAnsi="Arial" w:cs="Arial"/>
                <w:sz w:val="18"/>
                <w:szCs w:val="18"/>
                <w:lang w:val="uk-UA"/>
              </w:rPr>
              <w:t xml:space="preserve">.: </w:t>
            </w:r>
            <w:r w:rsidRPr="00170809">
              <w:rPr>
                <w:rFonts w:ascii="Arial" w:eastAsia="Arial" w:hAnsi="Arial" w:cs="Arial"/>
                <w:sz w:val="18"/>
                <w:szCs w:val="18"/>
              </w:rPr>
              <w:t>.:+380678806969</w:t>
            </w:r>
            <w:r w:rsidRPr="00170809">
              <w:rPr>
                <w:rFonts w:ascii="Arial" w:hAnsi="Arial" w:cs="Arial"/>
                <w:sz w:val="18"/>
                <w:szCs w:val="18"/>
                <w:lang w:val="uk-UA"/>
              </w:rPr>
              <w:t xml:space="preserve">/ </w:t>
            </w:r>
            <w:r w:rsidRPr="00170809">
              <w:rPr>
                <w:rFonts w:ascii="Arial" w:hAnsi="Arial" w:cs="Arial"/>
                <w:sz w:val="18"/>
                <w:szCs w:val="18"/>
                <w:lang w:val="en-GB"/>
              </w:rPr>
              <w:t>Tel</w:t>
            </w:r>
            <w:r w:rsidRPr="00170809">
              <w:rPr>
                <w:rFonts w:ascii="Arial" w:hAnsi="Arial" w:cs="Arial"/>
                <w:sz w:val="18"/>
                <w:szCs w:val="18"/>
                <w:lang w:val="uk-UA"/>
              </w:rPr>
              <w:t xml:space="preserve">: </w:t>
            </w:r>
            <w:r w:rsidRPr="00170809">
              <w:rPr>
                <w:rFonts w:ascii="Arial" w:eastAsia="Arial" w:hAnsi="Arial" w:cs="Arial"/>
                <w:sz w:val="18"/>
                <w:szCs w:val="18"/>
              </w:rPr>
              <w:t>.:+380678806969</w:t>
            </w:r>
          </w:p>
          <w:p w14:paraId="6874DA31" w14:textId="77777777" w:rsidR="00050368" w:rsidRPr="00170809" w:rsidRDefault="00050368" w:rsidP="003D5E0F">
            <w:pPr>
              <w:spacing w:line="256" w:lineRule="auto"/>
              <w:rPr>
                <w:rFonts w:ascii="Arial" w:eastAsia="Arial" w:hAnsi="Arial" w:cs="Arial"/>
                <w:sz w:val="18"/>
                <w:szCs w:val="18"/>
              </w:rPr>
            </w:pPr>
            <w:r w:rsidRPr="00170809">
              <w:rPr>
                <w:rFonts w:ascii="Arial" w:eastAsia="Arial" w:hAnsi="Arial" w:cs="Arial"/>
                <w:sz w:val="18"/>
                <w:szCs w:val="18"/>
              </w:rPr>
              <w:t>Електронна пошта/ Email:</w:t>
            </w:r>
          </w:p>
          <w:p w14:paraId="65E38A3A" w14:textId="77777777" w:rsidR="00050368" w:rsidRPr="00170809" w:rsidRDefault="00EE4DAF" w:rsidP="003D5E0F">
            <w:pPr>
              <w:spacing w:line="256" w:lineRule="auto"/>
              <w:rPr>
                <w:rFonts w:ascii="Arial" w:eastAsia="Arial" w:hAnsi="Arial" w:cs="Arial"/>
                <w:sz w:val="18"/>
                <w:szCs w:val="18"/>
              </w:rPr>
            </w:pPr>
            <w:hyperlink r:id="rId11">
              <w:r w:rsidR="00050368" w:rsidRPr="00170809">
                <w:rPr>
                  <w:rFonts w:ascii="Arial" w:eastAsia="Arial" w:hAnsi="Arial" w:cs="Arial"/>
                  <w:color w:val="1155CC"/>
                  <w:sz w:val="18"/>
                  <w:szCs w:val="18"/>
                  <w:u w:val="single"/>
                </w:rPr>
                <w:t>Klymenko@ustrategy.org</w:t>
              </w:r>
            </w:hyperlink>
          </w:p>
          <w:p w14:paraId="653AB9A5" w14:textId="77777777" w:rsidR="00050368" w:rsidRDefault="00050368" w:rsidP="003D5E0F">
            <w:pPr>
              <w:spacing w:line="256" w:lineRule="auto"/>
              <w:rPr>
                <w:rFonts w:ascii="Arial" w:eastAsia="Arial" w:hAnsi="Arial" w:cs="Arial"/>
                <w:sz w:val="18"/>
                <w:szCs w:val="18"/>
              </w:rPr>
            </w:pPr>
            <w:r>
              <w:rPr>
                <w:rFonts w:ascii="Arial" w:eastAsia="Arial" w:hAnsi="Arial" w:cs="Arial"/>
                <w:sz w:val="18"/>
                <w:szCs w:val="18"/>
              </w:rPr>
              <w:t xml:space="preserve">(для запитань/for questions) </w:t>
            </w:r>
            <w:bookmarkStart w:id="0" w:name="_Hlk151570524"/>
            <w:r>
              <w:fldChar w:fldCharType="begin"/>
            </w:r>
            <w:r>
              <w:instrText xml:space="preserve"> HYPERLINK "mailto:tender@ustrategy.org" \h </w:instrText>
            </w:r>
            <w:r>
              <w:fldChar w:fldCharType="separate"/>
            </w:r>
            <w:r>
              <w:rPr>
                <w:rFonts w:ascii="Arial" w:eastAsia="Arial" w:hAnsi="Arial" w:cs="Arial"/>
                <w:sz w:val="18"/>
                <w:szCs w:val="18"/>
              </w:rPr>
              <w:t>tender@ustrategy.org</w:t>
            </w:r>
            <w:r>
              <w:rPr>
                <w:rFonts w:ascii="Arial" w:eastAsia="Arial" w:hAnsi="Arial" w:cs="Arial"/>
                <w:sz w:val="18"/>
                <w:szCs w:val="18"/>
              </w:rPr>
              <w:fldChar w:fldCharType="end"/>
            </w:r>
            <w:bookmarkEnd w:id="0"/>
          </w:p>
          <w:p w14:paraId="2E07C351" w14:textId="18F0E255" w:rsidR="00050368" w:rsidRPr="00086B70" w:rsidRDefault="00050368" w:rsidP="00EF5A53">
            <w:pPr>
              <w:rPr>
                <w:rFonts w:ascii="Arial" w:hAnsi="Arial" w:cs="Arial"/>
                <w:sz w:val="18"/>
                <w:szCs w:val="18"/>
                <w:lang w:val="uk-UA"/>
              </w:rPr>
            </w:pPr>
            <w:r>
              <w:rPr>
                <w:rFonts w:ascii="Arial" w:eastAsia="Arial" w:hAnsi="Arial" w:cs="Arial"/>
                <w:sz w:val="18"/>
                <w:szCs w:val="18"/>
              </w:rPr>
              <w:t>(для пропозицій/for suggestions)</w:t>
            </w:r>
          </w:p>
        </w:tc>
      </w:tr>
      <w:tr w:rsidR="00050368" w:rsidRPr="00517CFB" w14:paraId="12C8FBB4" w14:textId="77777777" w:rsidTr="006D687E">
        <w:tc>
          <w:tcPr>
            <w:tcW w:w="0" w:type="auto"/>
            <w:vMerge/>
            <w:tcBorders>
              <w:top w:val="nil"/>
              <w:left w:val="nil"/>
              <w:bottom w:val="nil"/>
              <w:right w:val="nil"/>
            </w:tcBorders>
            <w:vAlign w:val="center"/>
            <w:hideMark/>
          </w:tcPr>
          <w:p w14:paraId="0235C3FF" w14:textId="77777777" w:rsidR="00050368" w:rsidRPr="00517CFB" w:rsidRDefault="00050368">
            <w:pPr>
              <w:rPr>
                <w:rFonts w:ascii="Arial" w:hAnsi="Arial" w:cs="Arial"/>
                <w:sz w:val="20"/>
                <w:szCs w:val="20"/>
                <w:highlight w:val="lightGray"/>
                <w:lang w:val="uk-UA"/>
              </w:rPr>
            </w:pPr>
          </w:p>
        </w:tc>
        <w:tc>
          <w:tcPr>
            <w:tcW w:w="236" w:type="dxa"/>
            <w:tcBorders>
              <w:top w:val="nil"/>
              <w:left w:val="nil"/>
              <w:bottom w:val="nil"/>
              <w:right w:val="single" w:sz="4" w:space="0" w:color="auto"/>
            </w:tcBorders>
          </w:tcPr>
          <w:p w14:paraId="63ACB160" w14:textId="77777777" w:rsidR="00050368" w:rsidRPr="00517CFB" w:rsidRDefault="00050368">
            <w:pPr>
              <w:rPr>
                <w:rFonts w:ascii="Arial" w:hAnsi="Arial" w:cs="Arial"/>
                <w:sz w:val="20"/>
                <w:szCs w:val="20"/>
                <w:lang w:val="uk-UA"/>
              </w:rPr>
            </w:pPr>
          </w:p>
        </w:tc>
        <w:tc>
          <w:tcPr>
            <w:tcW w:w="2757" w:type="dxa"/>
            <w:tcBorders>
              <w:top w:val="single" w:sz="4" w:space="0" w:color="auto"/>
              <w:left w:val="single" w:sz="4" w:space="0" w:color="auto"/>
              <w:bottom w:val="single" w:sz="4" w:space="0" w:color="auto"/>
              <w:right w:val="single" w:sz="4" w:space="0" w:color="auto"/>
            </w:tcBorders>
          </w:tcPr>
          <w:p w14:paraId="731DA25D" w14:textId="1EC3DC50" w:rsidR="00050368" w:rsidRPr="00517CFB" w:rsidRDefault="00050368" w:rsidP="00EF5A53">
            <w:pPr>
              <w:rPr>
                <w:rFonts w:ascii="Arial" w:hAnsi="Arial" w:cs="Arial"/>
                <w:b/>
                <w:sz w:val="18"/>
                <w:szCs w:val="18"/>
                <w:lang w:val="uk-UA"/>
              </w:rPr>
            </w:pPr>
          </w:p>
        </w:tc>
        <w:tc>
          <w:tcPr>
            <w:tcW w:w="3645" w:type="dxa"/>
            <w:tcBorders>
              <w:top w:val="single" w:sz="4" w:space="0" w:color="auto"/>
              <w:left w:val="single" w:sz="4" w:space="0" w:color="auto"/>
              <w:bottom w:val="single" w:sz="4" w:space="0" w:color="auto"/>
              <w:right w:val="single" w:sz="4" w:space="0" w:color="auto"/>
            </w:tcBorders>
          </w:tcPr>
          <w:p w14:paraId="3530235A" w14:textId="676B69B9" w:rsidR="00050368" w:rsidRPr="00517CFB" w:rsidRDefault="00050368" w:rsidP="003D5E0F">
            <w:pPr>
              <w:rPr>
                <w:rFonts w:ascii="Arial" w:hAnsi="Arial" w:cs="Arial"/>
                <w:color w:val="FF0000"/>
                <w:sz w:val="18"/>
                <w:szCs w:val="18"/>
                <w:lang w:val="uk-UA"/>
              </w:rPr>
            </w:pPr>
          </w:p>
        </w:tc>
      </w:tr>
    </w:tbl>
    <w:p w14:paraId="436CF139" w14:textId="77777777" w:rsidR="004B3568" w:rsidRPr="00517CFB" w:rsidRDefault="004B3568" w:rsidP="004B3568">
      <w:pPr>
        <w:rPr>
          <w:rFonts w:ascii="Arial" w:hAnsi="Arial" w:cs="Arial"/>
          <w:sz w:val="20"/>
          <w:szCs w:val="20"/>
          <w:lang w:val="uk-UA"/>
        </w:rPr>
      </w:pPr>
    </w:p>
    <w:p w14:paraId="456EE076" w14:textId="77777777" w:rsidR="004B3568" w:rsidRPr="00517CFB" w:rsidRDefault="004B3568" w:rsidP="004B3568">
      <w:pPr>
        <w:rPr>
          <w:rFonts w:ascii="Arial" w:hAnsi="Arial" w:cs="Arial"/>
          <w:b/>
          <w:caps/>
          <w:lang w:val="uk-UA"/>
        </w:rPr>
      </w:pPr>
    </w:p>
    <w:p w14:paraId="466B364F" w14:textId="2E0A0C63" w:rsidR="00044D97" w:rsidRDefault="003D5E0F" w:rsidP="00CA611B">
      <w:pPr>
        <w:rPr>
          <w:rFonts w:ascii="Arial" w:hAnsi="Arial" w:cs="Arial"/>
          <w:b/>
          <w:sz w:val="20"/>
          <w:szCs w:val="20"/>
          <w:lang w:val="uk-UA"/>
        </w:rPr>
      </w:pPr>
      <w:r>
        <w:rPr>
          <w:rFonts w:ascii="Arial" w:eastAsia="Arial" w:hAnsi="Arial" w:cs="Arial"/>
          <w:b/>
        </w:rPr>
        <w:t xml:space="preserve">ГО «ПІВДЕННА СТРАТЕГІЯ </w:t>
      </w:r>
      <w:r w:rsidRPr="00170809">
        <w:rPr>
          <w:rFonts w:ascii="Arial" w:eastAsia="Arial" w:hAnsi="Arial" w:cs="Arial"/>
          <w:b/>
        </w:rPr>
        <w:t>РОЗВИТКУ»</w:t>
      </w:r>
      <w:r>
        <w:rPr>
          <w:rFonts w:ascii="Arial" w:hAnsi="Arial" w:cs="Arial"/>
          <w:b/>
          <w:bCs/>
          <w:caps/>
          <w:lang w:val="uk-UA"/>
        </w:rPr>
        <w:t xml:space="preserve"> </w:t>
      </w:r>
      <w:r w:rsidR="004B3568" w:rsidRPr="00517CFB">
        <w:rPr>
          <w:rFonts w:ascii="Arial" w:hAnsi="Arial" w:cs="Arial"/>
          <w:b/>
          <w:bCs/>
          <w:caps/>
          <w:lang w:val="uk-UA"/>
        </w:rPr>
        <w:t>запрошує до участі в ТЕНДЕРІ</w:t>
      </w:r>
      <w:r w:rsidR="00CA611B">
        <w:rPr>
          <w:rFonts w:ascii="Arial" w:hAnsi="Arial" w:cs="Arial"/>
          <w:b/>
          <w:bCs/>
          <w:caps/>
          <w:lang w:val="uk-UA"/>
        </w:rPr>
        <w:t xml:space="preserve"> </w:t>
      </w:r>
      <w:r w:rsidR="004B3568" w:rsidRPr="00517CFB">
        <w:rPr>
          <w:rFonts w:ascii="Arial" w:hAnsi="Arial" w:cs="Arial"/>
          <w:b/>
          <w:caps/>
          <w:lang w:val="uk-UA"/>
        </w:rPr>
        <w:t xml:space="preserve">ДЛЯ </w:t>
      </w:r>
      <w:r w:rsidR="004B3568" w:rsidRPr="00044D97">
        <w:rPr>
          <w:rFonts w:ascii="Arial" w:hAnsi="Arial" w:cs="Arial"/>
          <w:b/>
          <w:caps/>
          <w:lang w:val="uk-UA"/>
        </w:rPr>
        <w:t>ПОСТАВКИ</w:t>
      </w:r>
      <w:r w:rsidR="004B3568" w:rsidRPr="00044D97">
        <w:rPr>
          <w:rFonts w:ascii="Arial" w:hAnsi="Arial" w:cs="Arial"/>
          <w:b/>
          <w:sz w:val="20"/>
          <w:szCs w:val="20"/>
          <w:lang w:val="uk-UA"/>
        </w:rPr>
        <w:t xml:space="preserve"> </w:t>
      </w:r>
      <w:r w:rsidR="004B3568" w:rsidRPr="00044D97">
        <w:rPr>
          <w:rFonts w:ascii="Arial" w:hAnsi="Arial" w:cs="Arial"/>
          <w:b/>
          <w:caps/>
          <w:lang w:val="uk-UA"/>
        </w:rPr>
        <w:t>ТА ДОСТАВКИ</w:t>
      </w:r>
      <w:r w:rsidR="00044D97" w:rsidRPr="00044D97">
        <w:rPr>
          <w:rFonts w:ascii="Arial" w:hAnsi="Arial" w:cs="Arial"/>
          <w:b/>
          <w:caps/>
          <w:lang w:val="uk-UA"/>
        </w:rPr>
        <w:t xml:space="preserve"> </w:t>
      </w:r>
      <w:r w:rsidR="00D16202">
        <w:rPr>
          <w:rFonts w:ascii="Arial" w:hAnsi="Arial" w:cs="Arial"/>
          <w:b/>
          <w:caps/>
          <w:lang w:val="uk-UA"/>
        </w:rPr>
        <w:t>НАСОСІВ</w:t>
      </w:r>
      <w:r w:rsidR="005C56E1" w:rsidRPr="005C56E1">
        <w:rPr>
          <w:rFonts w:ascii="Arial" w:hAnsi="Arial" w:cs="Arial"/>
          <w:b/>
          <w:caps/>
          <w:lang w:val="ru-RU"/>
        </w:rPr>
        <w:t xml:space="preserve"> </w:t>
      </w:r>
      <w:r w:rsidR="00CA611B">
        <w:rPr>
          <w:rFonts w:ascii="Arial" w:hAnsi="Arial" w:cs="Arial"/>
          <w:b/>
          <w:sz w:val="20"/>
          <w:szCs w:val="20"/>
          <w:lang w:val="uk-UA"/>
        </w:rPr>
        <w:t>/</w:t>
      </w:r>
      <w:r w:rsidR="00EF5A53">
        <w:rPr>
          <w:rFonts w:ascii="Arial" w:hAnsi="Arial" w:cs="Arial"/>
          <w:b/>
          <w:sz w:val="20"/>
          <w:szCs w:val="20"/>
          <w:lang w:val="uk-UA"/>
        </w:rPr>
        <w:t xml:space="preserve"> </w:t>
      </w:r>
    </w:p>
    <w:p w14:paraId="5D4D5077" w14:textId="5DCC3228" w:rsidR="00CA611B" w:rsidRPr="00517CFB" w:rsidRDefault="00044D97" w:rsidP="00CA611B">
      <w:pPr>
        <w:rPr>
          <w:rFonts w:ascii="Arial" w:hAnsi="Arial" w:cs="Arial"/>
          <w:b/>
          <w:bCs/>
          <w:caps/>
          <w:lang w:val="uk-UA"/>
        </w:rPr>
      </w:pPr>
      <w:r w:rsidRPr="00170809">
        <w:rPr>
          <w:rFonts w:ascii="Arial" w:eastAsia="Arial" w:hAnsi="Arial" w:cs="Arial"/>
          <w:b/>
        </w:rPr>
        <w:t xml:space="preserve">NGO SOUTHERN DEVELOPMENT </w:t>
      </w:r>
      <w:r w:rsidRPr="00FE5BCA">
        <w:rPr>
          <w:rFonts w:ascii="Arial" w:eastAsia="Arial" w:hAnsi="Arial" w:cs="Arial"/>
          <w:b/>
        </w:rPr>
        <w:t>STRATEGY</w:t>
      </w:r>
      <w:r w:rsidRPr="00FE5BCA">
        <w:rPr>
          <w:rFonts w:ascii="Arial" w:hAnsi="Arial" w:cs="Arial"/>
          <w:b/>
          <w:caps/>
          <w:szCs w:val="16"/>
          <w:lang w:val="en-GB"/>
        </w:rPr>
        <w:fldChar w:fldCharType="begin"/>
      </w:r>
      <w:r w:rsidRPr="00FE5BCA">
        <w:rPr>
          <w:rFonts w:ascii="Arial" w:hAnsi="Arial" w:cs="Arial"/>
          <w:b/>
          <w:caps/>
          <w:szCs w:val="16"/>
          <w:lang w:val="en-GB"/>
        </w:rPr>
        <w:instrText>"[Click here and type country]"</w:instrText>
      </w:r>
      <w:r w:rsidRPr="00FE5BCA">
        <w:rPr>
          <w:rFonts w:ascii="Arial" w:hAnsi="Arial" w:cs="Arial"/>
          <w:b/>
          <w:caps/>
          <w:szCs w:val="16"/>
          <w:lang w:val="en-GB"/>
        </w:rPr>
        <w:fldChar w:fldCharType="end"/>
      </w:r>
      <w:r w:rsidRPr="00FE5BCA">
        <w:rPr>
          <w:rFonts w:ascii="Arial" w:hAnsi="Arial" w:cs="Arial"/>
          <w:bCs/>
          <w:caps/>
          <w:sz w:val="20"/>
          <w:szCs w:val="20"/>
          <w:lang w:val="uk-UA"/>
        </w:rPr>
        <w:t xml:space="preserve"> </w:t>
      </w:r>
      <w:r w:rsidR="00CA611B" w:rsidRPr="00FE5BCA">
        <w:rPr>
          <w:rFonts w:ascii="Arial" w:hAnsi="Arial" w:cs="Arial"/>
          <w:b/>
          <w:bCs/>
          <w:caps/>
          <w:lang w:val="en-GB"/>
        </w:rPr>
        <w:t>invites</w:t>
      </w:r>
      <w:r w:rsidR="00CA611B" w:rsidRPr="00FE5BCA">
        <w:rPr>
          <w:rFonts w:ascii="Arial" w:hAnsi="Arial" w:cs="Arial"/>
          <w:b/>
          <w:bCs/>
          <w:caps/>
          <w:lang w:val="uk-UA"/>
        </w:rPr>
        <w:t xml:space="preserve"> </w:t>
      </w:r>
      <w:r w:rsidR="00CA611B" w:rsidRPr="00FE5BCA">
        <w:rPr>
          <w:rFonts w:ascii="Arial" w:hAnsi="Arial" w:cs="Arial"/>
          <w:b/>
          <w:bCs/>
          <w:caps/>
          <w:lang w:val="en-GB"/>
        </w:rPr>
        <w:t>Suppliers</w:t>
      </w:r>
      <w:r w:rsidR="00CA611B" w:rsidRPr="00FE5BCA">
        <w:rPr>
          <w:rFonts w:ascii="Arial" w:hAnsi="Arial" w:cs="Arial"/>
          <w:b/>
          <w:bCs/>
          <w:caps/>
          <w:lang w:val="uk-UA"/>
        </w:rPr>
        <w:t xml:space="preserve"> </w:t>
      </w:r>
      <w:r w:rsidR="00CA611B" w:rsidRPr="00FE5BCA">
        <w:rPr>
          <w:rFonts w:ascii="Arial" w:hAnsi="Arial" w:cs="Arial"/>
          <w:b/>
          <w:bCs/>
          <w:caps/>
          <w:lang w:val="en-GB"/>
        </w:rPr>
        <w:t>to</w:t>
      </w:r>
      <w:r w:rsidR="00CA611B" w:rsidRPr="00FE5BCA">
        <w:rPr>
          <w:rFonts w:ascii="Arial" w:hAnsi="Arial" w:cs="Arial"/>
          <w:b/>
          <w:bCs/>
          <w:caps/>
          <w:lang w:val="uk-UA"/>
        </w:rPr>
        <w:t xml:space="preserve"> </w:t>
      </w:r>
      <w:r w:rsidR="00CA611B" w:rsidRPr="00FE5BCA">
        <w:rPr>
          <w:rFonts w:ascii="Arial" w:hAnsi="Arial" w:cs="Arial"/>
          <w:b/>
          <w:caps/>
          <w:lang w:val="en-GB"/>
        </w:rPr>
        <w:t>TENDER</w:t>
      </w:r>
      <w:r w:rsidR="00CA611B" w:rsidRPr="00FE5BCA">
        <w:rPr>
          <w:rFonts w:ascii="Arial" w:hAnsi="Arial" w:cs="Arial"/>
          <w:b/>
          <w:caps/>
          <w:lang w:val="uk-UA"/>
        </w:rPr>
        <w:t xml:space="preserve"> </w:t>
      </w:r>
      <w:r w:rsidR="00CA611B" w:rsidRPr="00FE5BCA">
        <w:rPr>
          <w:rFonts w:ascii="Arial" w:hAnsi="Arial" w:cs="Arial"/>
          <w:b/>
          <w:caps/>
          <w:lang w:val="en-GB"/>
        </w:rPr>
        <w:t xml:space="preserve">FOR SUPPLY AND DELIVERY OF </w:t>
      </w:r>
      <w:r w:rsidR="00D16202" w:rsidRPr="00FE5BCA">
        <w:rPr>
          <w:rFonts w:ascii="Arial" w:hAnsi="Arial" w:cs="Arial"/>
          <w:b/>
          <w:caps/>
          <w:lang w:val="en-US"/>
        </w:rPr>
        <w:t>PUPMS</w:t>
      </w:r>
      <w:r w:rsidR="00F7714B" w:rsidRPr="00FE5BCA">
        <w:rPr>
          <w:rFonts w:ascii="Arial" w:hAnsi="Arial" w:cs="Arial"/>
          <w:b/>
          <w:caps/>
          <w:lang w:val="en-GB"/>
        </w:rPr>
        <w:t>.</w:t>
      </w:r>
    </w:p>
    <w:p w14:paraId="1479E51B" w14:textId="77777777" w:rsidR="004B3568" w:rsidRPr="00517CFB" w:rsidRDefault="004B3568" w:rsidP="004B3568">
      <w:pPr>
        <w:rPr>
          <w:rFonts w:ascii="Arial" w:hAnsi="Arial" w:cs="Arial"/>
          <w:b/>
          <w:lang w:val="uk-UA"/>
        </w:rPr>
      </w:pPr>
    </w:p>
    <w:p w14:paraId="235705DE" w14:textId="45B82A95" w:rsidR="004B3568" w:rsidRPr="00517CFB" w:rsidRDefault="004B3568" w:rsidP="004B3568">
      <w:pPr>
        <w:tabs>
          <w:tab w:val="left" w:pos="709"/>
          <w:tab w:val="left" w:pos="851"/>
          <w:tab w:val="left" w:pos="1134"/>
          <w:tab w:val="left" w:pos="1418"/>
        </w:tabs>
        <w:spacing w:before="60" w:after="60"/>
        <w:jc w:val="both"/>
        <w:rPr>
          <w:rFonts w:ascii="Arial" w:hAnsi="Arial" w:cs="Arial"/>
          <w:sz w:val="20"/>
          <w:szCs w:val="20"/>
          <w:lang w:val="uk-UA"/>
        </w:rPr>
      </w:pPr>
      <w:r w:rsidRPr="00517CFB">
        <w:rPr>
          <w:rFonts w:ascii="Arial" w:hAnsi="Arial" w:cs="Arial"/>
          <w:sz w:val="20"/>
          <w:szCs w:val="20"/>
          <w:lang w:val="uk-UA"/>
        </w:rPr>
        <w:t>У додатку ви можете знайти такі документи, що становлять тендерне досьє:</w:t>
      </w:r>
      <w:r w:rsidR="00CA611B">
        <w:rPr>
          <w:rFonts w:ascii="Arial" w:hAnsi="Arial" w:cs="Arial"/>
          <w:sz w:val="20"/>
          <w:szCs w:val="20"/>
          <w:lang w:val="uk-UA"/>
        </w:rPr>
        <w:t xml:space="preserve"> / </w:t>
      </w:r>
      <w:r w:rsidR="00CA611B">
        <w:rPr>
          <w:rFonts w:ascii="Arial" w:hAnsi="Arial" w:cs="Arial"/>
          <w:sz w:val="20"/>
          <w:szCs w:val="20"/>
          <w:lang w:val="en-GB"/>
        </w:rPr>
        <w:t>P</w:t>
      </w:r>
      <w:r w:rsidR="00CA611B" w:rsidRPr="00745C69">
        <w:rPr>
          <w:rFonts w:ascii="Arial" w:hAnsi="Arial" w:cs="Arial"/>
          <w:sz w:val="20"/>
          <w:szCs w:val="20"/>
          <w:lang w:val="en-GB"/>
        </w:rPr>
        <w:t>lease</w:t>
      </w:r>
      <w:r w:rsidR="00CA611B" w:rsidRPr="007744B7">
        <w:rPr>
          <w:rFonts w:ascii="Arial" w:hAnsi="Arial" w:cs="Arial"/>
          <w:sz w:val="20"/>
          <w:szCs w:val="20"/>
          <w:lang w:val="uk-UA"/>
        </w:rPr>
        <w:t xml:space="preserve"> </w:t>
      </w:r>
      <w:r w:rsidR="00CA611B" w:rsidRPr="00745C69">
        <w:rPr>
          <w:rFonts w:ascii="Arial" w:hAnsi="Arial" w:cs="Arial"/>
          <w:sz w:val="20"/>
          <w:szCs w:val="20"/>
          <w:lang w:val="en-GB"/>
        </w:rPr>
        <w:t>find</w:t>
      </w:r>
      <w:r w:rsidR="00CA611B" w:rsidRPr="007744B7">
        <w:rPr>
          <w:rFonts w:ascii="Arial" w:hAnsi="Arial" w:cs="Arial"/>
          <w:sz w:val="20"/>
          <w:szCs w:val="20"/>
          <w:lang w:val="uk-UA"/>
        </w:rPr>
        <w:t xml:space="preserve"> </w:t>
      </w:r>
      <w:r w:rsidR="00CA611B" w:rsidRPr="00745C69">
        <w:rPr>
          <w:rFonts w:ascii="Arial" w:hAnsi="Arial" w:cs="Arial"/>
          <w:sz w:val="20"/>
          <w:szCs w:val="20"/>
          <w:lang w:val="en-GB"/>
        </w:rPr>
        <w:t>enclosed</w:t>
      </w:r>
      <w:r w:rsidR="00CA611B" w:rsidRPr="007744B7">
        <w:rPr>
          <w:rFonts w:ascii="Arial" w:hAnsi="Arial" w:cs="Arial"/>
          <w:sz w:val="20"/>
          <w:szCs w:val="20"/>
          <w:lang w:val="uk-UA"/>
        </w:rPr>
        <w:t xml:space="preserve"> </w:t>
      </w:r>
      <w:r w:rsidR="00CA611B" w:rsidRPr="00745C69">
        <w:rPr>
          <w:rFonts w:ascii="Arial" w:hAnsi="Arial" w:cs="Arial"/>
          <w:sz w:val="20"/>
          <w:szCs w:val="20"/>
          <w:lang w:val="en-GB"/>
        </w:rPr>
        <w:t>the</w:t>
      </w:r>
      <w:r w:rsidR="00CA611B" w:rsidRPr="007744B7">
        <w:rPr>
          <w:rFonts w:ascii="Arial" w:hAnsi="Arial" w:cs="Arial"/>
          <w:sz w:val="20"/>
          <w:szCs w:val="20"/>
          <w:lang w:val="uk-UA"/>
        </w:rPr>
        <w:t xml:space="preserve"> </w:t>
      </w:r>
      <w:r w:rsidR="00CA611B" w:rsidRPr="00745C69">
        <w:rPr>
          <w:rFonts w:ascii="Arial" w:hAnsi="Arial" w:cs="Arial"/>
          <w:sz w:val="20"/>
          <w:szCs w:val="20"/>
          <w:lang w:val="en-GB"/>
        </w:rPr>
        <w:t>following</w:t>
      </w:r>
      <w:r w:rsidR="00CA611B" w:rsidRPr="007744B7">
        <w:rPr>
          <w:rFonts w:ascii="Arial" w:hAnsi="Arial" w:cs="Arial"/>
          <w:sz w:val="20"/>
          <w:szCs w:val="20"/>
          <w:lang w:val="uk-UA"/>
        </w:rPr>
        <w:t xml:space="preserve"> </w:t>
      </w:r>
      <w:r w:rsidR="00CA611B" w:rsidRPr="00745C69">
        <w:rPr>
          <w:rFonts w:ascii="Arial" w:hAnsi="Arial" w:cs="Arial"/>
          <w:sz w:val="20"/>
          <w:szCs w:val="20"/>
          <w:lang w:val="en-GB"/>
        </w:rPr>
        <w:t>d</w:t>
      </w:r>
      <w:r w:rsidR="00CA611B">
        <w:rPr>
          <w:rFonts w:ascii="Arial" w:hAnsi="Arial" w:cs="Arial"/>
          <w:sz w:val="20"/>
          <w:szCs w:val="20"/>
          <w:lang w:val="en-GB"/>
        </w:rPr>
        <w:t>ocuments</w:t>
      </w:r>
      <w:r w:rsidR="00CA611B" w:rsidRPr="007744B7">
        <w:rPr>
          <w:rFonts w:ascii="Arial" w:hAnsi="Arial" w:cs="Arial"/>
          <w:sz w:val="20"/>
          <w:szCs w:val="20"/>
          <w:lang w:val="uk-UA"/>
        </w:rPr>
        <w:t xml:space="preserve">, </w:t>
      </w:r>
      <w:r w:rsidR="00CA611B">
        <w:rPr>
          <w:rFonts w:ascii="Arial" w:hAnsi="Arial" w:cs="Arial"/>
          <w:sz w:val="20"/>
          <w:szCs w:val="20"/>
          <w:lang w:val="en-GB"/>
        </w:rPr>
        <w:t>which</w:t>
      </w:r>
      <w:r w:rsidR="00CA611B" w:rsidRPr="007744B7">
        <w:rPr>
          <w:rFonts w:ascii="Arial" w:hAnsi="Arial" w:cs="Arial"/>
          <w:sz w:val="20"/>
          <w:szCs w:val="20"/>
          <w:lang w:val="uk-UA"/>
        </w:rPr>
        <w:t xml:space="preserve"> </w:t>
      </w:r>
      <w:r w:rsidR="00CA611B">
        <w:rPr>
          <w:rFonts w:ascii="Arial" w:hAnsi="Arial" w:cs="Arial"/>
          <w:sz w:val="20"/>
          <w:szCs w:val="20"/>
          <w:lang w:val="en-GB"/>
        </w:rPr>
        <w:t>constitute</w:t>
      </w:r>
      <w:r w:rsidR="00CA611B" w:rsidRPr="007744B7">
        <w:rPr>
          <w:rFonts w:ascii="Arial" w:hAnsi="Arial" w:cs="Arial"/>
          <w:sz w:val="20"/>
          <w:szCs w:val="20"/>
          <w:lang w:val="uk-UA"/>
        </w:rPr>
        <w:t xml:space="preserve"> </w:t>
      </w:r>
      <w:r w:rsidR="00CA611B">
        <w:rPr>
          <w:rFonts w:ascii="Arial" w:hAnsi="Arial" w:cs="Arial"/>
          <w:sz w:val="20"/>
          <w:szCs w:val="20"/>
          <w:lang w:val="en-GB"/>
        </w:rPr>
        <w:t>the</w:t>
      </w:r>
      <w:r w:rsidR="00CA611B" w:rsidRPr="007744B7">
        <w:rPr>
          <w:rFonts w:ascii="Arial" w:hAnsi="Arial" w:cs="Arial"/>
          <w:sz w:val="20"/>
          <w:szCs w:val="20"/>
          <w:lang w:val="uk-UA"/>
        </w:rPr>
        <w:t xml:space="preserve"> </w:t>
      </w:r>
      <w:r w:rsidR="00CA611B">
        <w:rPr>
          <w:rFonts w:ascii="Arial" w:hAnsi="Arial" w:cs="Arial"/>
          <w:sz w:val="20"/>
          <w:szCs w:val="20"/>
          <w:lang w:val="en-GB"/>
        </w:rPr>
        <w:t>Tender</w:t>
      </w:r>
      <w:r w:rsidR="00CA611B" w:rsidRPr="007744B7">
        <w:rPr>
          <w:rFonts w:ascii="Arial" w:hAnsi="Arial" w:cs="Arial"/>
          <w:sz w:val="20"/>
          <w:szCs w:val="20"/>
          <w:lang w:val="uk-UA"/>
        </w:rPr>
        <w:t xml:space="preserve"> </w:t>
      </w:r>
      <w:r w:rsidR="00CA611B">
        <w:rPr>
          <w:rFonts w:ascii="Arial" w:hAnsi="Arial" w:cs="Arial"/>
          <w:sz w:val="20"/>
          <w:szCs w:val="20"/>
          <w:lang w:val="en-GB"/>
        </w:rPr>
        <w:t>D</w:t>
      </w:r>
      <w:r w:rsidR="00CA611B" w:rsidRPr="00745C69">
        <w:rPr>
          <w:rFonts w:ascii="Arial" w:hAnsi="Arial" w:cs="Arial"/>
          <w:sz w:val="20"/>
          <w:szCs w:val="20"/>
          <w:lang w:val="en-GB"/>
        </w:rPr>
        <w:t>ossier</w:t>
      </w:r>
      <w:r w:rsidR="00CA611B" w:rsidRPr="007744B7">
        <w:rPr>
          <w:rFonts w:ascii="Arial" w:hAnsi="Arial" w:cs="Arial"/>
          <w:sz w:val="20"/>
          <w:szCs w:val="20"/>
          <w:lang w:val="uk-UA"/>
        </w:rPr>
        <w:t>:</w:t>
      </w:r>
    </w:p>
    <w:p w14:paraId="5C88CCF2" w14:textId="77777777" w:rsidR="004B3568" w:rsidRPr="00517CFB" w:rsidRDefault="004B3568" w:rsidP="004B3568">
      <w:pPr>
        <w:rPr>
          <w:rFonts w:ascii="Arial" w:hAnsi="Arial" w:cs="Arial"/>
          <w:b/>
          <w:sz w:val="20"/>
          <w:szCs w:val="20"/>
          <w:lang w:val="uk-UA"/>
        </w:rPr>
      </w:pPr>
    </w:p>
    <w:p w14:paraId="0ABFC9C8" w14:textId="7675BDAE" w:rsidR="005E1FE5" w:rsidRPr="00517CFB" w:rsidRDefault="004B3568" w:rsidP="004B3568">
      <w:pPr>
        <w:rPr>
          <w:rFonts w:ascii="Arial" w:hAnsi="Arial" w:cs="Arial"/>
          <w:b/>
          <w:sz w:val="20"/>
          <w:szCs w:val="20"/>
          <w:lang w:val="uk-UA"/>
        </w:rPr>
      </w:pPr>
      <w:r w:rsidRPr="00517CFB">
        <w:rPr>
          <w:rFonts w:ascii="Arial" w:hAnsi="Arial" w:cs="Arial"/>
          <w:b/>
          <w:sz w:val="20"/>
          <w:szCs w:val="20"/>
          <w:lang w:val="uk-UA"/>
        </w:rPr>
        <w:t>А — Інструкції для Учасників тендера</w:t>
      </w:r>
      <w:r w:rsidR="005E1FE5">
        <w:rPr>
          <w:rFonts w:ascii="Arial" w:hAnsi="Arial" w:cs="Arial"/>
          <w:b/>
          <w:sz w:val="20"/>
          <w:szCs w:val="20"/>
          <w:lang w:val="uk-UA"/>
        </w:rPr>
        <w:t xml:space="preserve"> /</w:t>
      </w:r>
      <w:r w:rsidR="000B4641" w:rsidRPr="000B4641">
        <w:rPr>
          <w:rFonts w:ascii="Arial" w:hAnsi="Arial" w:cs="Arial"/>
          <w:b/>
          <w:sz w:val="20"/>
          <w:szCs w:val="20"/>
          <w:lang w:val="en-US"/>
        </w:rPr>
        <w:t xml:space="preserve"> </w:t>
      </w:r>
      <w:r w:rsidR="005E1FE5">
        <w:rPr>
          <w:rFonts w:ascii="Arial" w:hAnsi="Arial" w:cs="Arial"/>
          <w:b/>
          <w:sz w:val="20"/>
          <w:szCs w:val="20"/>
          <w:lang w:val="en-GB"/>
        </w:rPr>
        <w:t>A</w:t>
      </w:r>
      <w:r w:rsidR="005E1FE5" w:rsidRPr="00517CFB">
        <w:rPr>
          <w:rFonts w:ascii="Arial" w:hAnsi="Arial" w:cs="Arial"/>
          <w:b/>
          <w:sz w:val="20"/>
          <w:szCs w:val="20"/>
          <w:lang w:val="uk-UA"/>
        </w:rPr>
        <w:t xml:space="preserve"> — </w:t>
      </w:r>
      <w:r w:rsidR="005E1FE5" w:rsidRPr="00745C69">
        <w:rPr>
          <w:rFonts w:ascii="Arial" w:hAnsi="Arial" w:cs="Arial"/>
          <w:b/>
          <w:sz w:val="20"/>
          <w:szCs w:val="20"/>
          <w:lang w:val="en-GB"/>
        </w:rPr>
        <w:t xml:space="preserve">Instructions </w:t>
      </w:r>
      <w:r w:rsidR="005E1FE5">
        <w:rPr>
          <w:rFonts w:ascii="Arial" w:hAnsi="Arial" w:cs="Arial"/>
          <w:b/>
          <w:sz w:val="20"/>
          <w:szCs w:val="20"/>
          <w:lang w:val="en-GB"/>
        </w:rPr>
        <w:t>to Tenderers</w:t>
      </w:r>
    </w:p>
    <w:p w14:paraId="3DB1314A" w14:textId="37885245" w:rsidR="005E1FE5" w:rsidRPr="00517CFB" w:rsidRDefault="004B3568" w:rsidP="004B3568">
      <w:pPr>
        <w:rPr>
          <w:rFonts w:ascii="Arial" w:hAnsi="Arial" w:cs="Arial"/>
          <w:b/>
          <w:sz w:val="20"/>
          <w:szCs w:val="20"/>
          <w:lang w:val="uk-UA"/>
        </w:rPr>
      </w:pPr>
      <w:r w:rsidRPr="00517CFB">
        <w:rPr>
          <w:rFonts w:ascii="Arial" w:hAnsi="Arial" w:cs="Arial"/>
          <w:b/>
          <w:sz w:val="20"/>
          <w:szCs w:val="20"/>
          <w:lang w:val="uk-UA"/>
        </w:rPr>
        <w:t xml:space="preserve">Б — </w:t>
      </w:r>
      <w:proofErr w:type="spellStart"/>
      <w:r w:rsidRPr="00517CFB">
        <w:rPr>
          <w:rFonts w:ascii="Arial" w:hAnsi="Arial" w:cs="Arial"/>
          <w:b/>
          <w:sz w:val="20"/>
          <w:szCs w:val="20"/>
          <w:lang w:val="uk-UA"/>
        </w:rPr>
        <w:t>Проєкт</w:t>
      </w:r>
      <w:proofErr w:type="spellEnd"/>
      <w:r w:rsidRPr="00517CFB">
        <w:rPr>
          <w:rFonts w:ascii="Arial" w:hAnsi="Arial" w:cs="Arial"/>
          <w:b/>
          <w:sz w:val="20"/>
          <w:szCs w:val="20"/>
          <w:lang w:val="uk-UA"/>
        </w:rPr>
        <w:t xml:space="preserve"> Договору з додатками:</w:t>
      </w:r>
      <w:r w:rsidR="005E1FE5">
        <w:rPr>
          <w:rFonts w:ascii="Arial" w:hAnsi="Arial" w:cs="Arial"/>
          <w:b/>
          <w:sz w:val="20"/>
          <w:szCs w:val="20"/>
          <w:lang w:val="uk-UA"/>
        </w:rPr>
        <w:t xml:space="preserve"> /</w:t>
      </w:r>
      <w:r w:rsidR="000B4641" w:rsidRPr="000B4641">
        <w:rPr>
          <w:rFonts w:ascii="Arial" w:hAnsi="Arial" w:cs="Arial"/>
          <w:b/>
          <w:sz w:val="20"/>
          <w:szCs w:val="20"/>
          <w:lang w:val="en-US"/>
        </w:rPr>
        <w:t xml:space="preserve"> </w:t>
      </w:r>
      <w:r w:rsidR="005E1FE5">
        <w:rPr>
          <w:rFonts w:ascii="Arial" w:hAnsi="Arial" w:cs="Arial"/>
          <w:b/>
          <w:sz w:val="20"/>
          <w:szCs w:val="20"/>
          <w:lang w:val="en-GB"/>
        </w:rPr>
        <w:t>B</w:t>
      </w:r>
      <w:r w:rsidR="005E1FE5" w:rsidRPr="00517CFB">
        <w:rPr>
          <w:rFonts w:ascii="Arial" w:hAnsi="Arial" w:cs="Arial"/>
          <w:b/>
          <w:sz w:val="20"/>
          <w:szCs w:val="20"/>
          <w:lang w:val="uk-UA"/>
        </w:rPr>
        <w:t xml:space="preserve"> — </w:t>
      </w:r>
      <w:r w:rsidR="005E1FE5">
        <w:rPr>
          <w:rFonts w:ascii="Arial" w:hAnsi="Arial" w:cs="Arial"/>
          <w:b/>
          <w:sz w:val="20"/>
          <w:szCs w:val="20"/>
          <w:lang w:val="en-GB"/>
        </w:rPr>
        <w:t>Draft Contract including annexes:</w:t>
      </w:r>
    </w:p>
    <w:p w14:paraId="6F8E2390" w14:textId="4C669126" w:rsidR="004B3568" w:rsidRDefault="005E1FE5" w:rsidP="005E1FE5">
      <w:pPr>
        <w:tabs>
          <w:tab w:val="left" w:pos="360"/>
          <w:tab w:val="left" w:pos="1560"/>
        </w:tabs>
        <w:rPr>
          <w:rFonts w:ascii="Arial" w:hAnsi="Arial" w:cs="Arial"/>
          <w:sz w:val="20"/>
          <w:szCs w:val="20"/>
          <w:lang w:val="uk-UA"/>
        </w:rPr>
      </w:pPr>
      <w:r>
        <w:rPr>
          <w:rFonts w:ascii="Arial" w:hAnsi="Arial" w:cs="Arial"/>
          <w:b/>
          <w:sz w:val="20"/>
          <w:szCs w:val="20"/>
          <w:lang w:val="uk-UA"/>
        </w:rPr>
        <w:tab/>
      </w:r>
      <w:r w:rsidR="004B3568" w:rsidRPr="00517CFB">
        <w:rPr>
          <w:rFonts w:ascii="Arial" w:hAnsi="Arial" w:cs="Arial"/>
          <w:b/>
          <w:sz w:val="20"/>
          <w:szCs w:val="20"/>
          <w:lang w:val="uk-UA"/>
        </w:rPr>
        <w:t xml:space="preserve">Додаток 1. </w:t>
      </w:r>
      <w:r w:rsidR="004B3568" w:rsidRPr="00517CFB">
        <w:rPr>
          <w:rFonts w:ascii="Arial" w:hAnsi="Arial" w:cs="Arial"/>
          <w:b/>
          <w:sz w:val="20"/>
          <w:szCs w:val="20"/>
          <w:lang w:val="uk-UA"/>
        </w:rPr>
        <w:tab/>
        <w:t xml:space="preserve">Бланк технічних даних </w:t>
      </w:r>
      <w:r w:rsidR="004B3568" w:rsidRPr="00517CFB">
        <w:rPr>
          <w:rFonts w:ascii="Arial" w:hAnsi="Arial" w:cs="Arial"/>
          <w:sz w:val="20"/>
          <w:szCs w:val="20"/>
          <w:lang w:val="uk-UA"/>
        </w:rPr>
        <w:t>(заповнюється Учасником тендера)</w:t>
      </w:r>
      <w:r>
        <w:rPr>
          <w:rFonts w:ascii="Arial" w:hAnsi="Arial" w:cs="Arial"/>
          <w:sz w:val="20"/>
          <w:szCs w:val="20"/>
          <w:lang w:val="uk-UA"/>
        </w:rPr>
        <w:t xml:space="preserve"> /</w:t>
      </w:r>
    </w:p>
    <w:p w14:paraId="3CBE7826" w14:textId="592D4091" w:rsidR="005E1FE5" w:rsidRDefault="005E1FE5" w:rsidP="005E1FE5">
      <w:pPr>
        <w:tabs>
          <w:tab w:val="left" w:pos="360"/>
          <w:tab w:val="left" w:pos="1560"/>
        </w:tabs>
        <w:rPr>
          <w:rFonts w:ascii="Arial" w:hAnsi="Arial" w:cs="Arial"/>
          <w:sz w:val="20"/>
          <w:szCs w:val="20"/>
          <w:lang w:val="uk-UA"/>
        </w:rPr>
      </w:pPr>
      <w:r w:rsidRPr="007744B7">
        <w:rPr>
          <w:rFonts w:ascii="Arial" w:hAnsi="Arial" w:cs="Arial"/>
          <w:b/>
          <w:sz w:val="20"/>
          <w:szCs w:val="20"/>
          <w:lang w:val="ru-RU"/>
        </w:rPr>
        <w:tab/>
      </w:r>
      <w:r w:rsidRPr="00745C69">
        <w:rPr>
          <w:rFonts w:ascii="Arial" w:hAnsi="Arial" w:cs="Arial"/>
          <w:b/>
          <w:sz w:val="20"/>
          <w:szCs w:val="20"/>
          <w:lang w:val="en-GB"/>
        </w:rPr>
        <w:t xml:space="preserve">Annex </w:t>
      </w:r>
      <w:r>
        <w:rPr>
          <w:rFonts w:ascii="Arial" w:hAnsi="Arial" w:cs="Arial"/>
          <w:b/>
          <w:sz w:val="20"/>
          <w:szCs w:val="20"/>
          <w:lang w:val="en-GB"/>
        </w:rPr>
        <w:t>1</w:t>
      </w:r>
      <w:r w:rsidRPr="00745C69">
        <w:rPr>
          <w:rFonts w:ascii="Arial" w:hAnsi="Arial" w:cs="Arial"/>
          <w:b/>
          <w:sz w:val="20"/>
          <w:szCs w:val="20"/>
          <w:lang w:val="en-GB"/>
        </w:rPr>
        <w:t>:</w:t>
      </w:r>
      <w:r>
        <w:rPr>
          <w:rFonts w:ascii="Arial" w:hAnsi="Arial" w:cs="Arial"/>
          <w:b/>
          <w:sz w:val="20"/>
          <w:szCs w:val="20"/>
          <w:lang w:val="en-GB"/>
        </w:rPr>
        <w:t xml:space="preserve"> </w:t>
      </w:r>
      <w:r>
        <w:rPr>
          <w:rFonts w:ascii="Arial" w:hAnsi="Arial" w:cs="Arial"/>
          <w:b/>
          <w:sz w:val="20"/>
          <w:szCs w:val="20"/>
          <w:lang w:val="en-GB"/>
        </w:rPr>
        <w:tab/>
      </w:r>
      <w:r w:rsidRPr="00745C69">
        <w:rPr>
          <w:rFonts w:ascii="Arial" w:hAnsi="Arial" w:cs="Arial"/>
          <w:b/>
          <w:sz w:val="20"/>
          <w:szCs w:val="20"/>
          <w:lang w:val="en-GB"/>
        </w:rPr>
        <w:t>Technical data</w:t>
      </w:r>
      <w:r w:rsidDel="00B27EB9">
        <w:rPr>
          <w:rFonts w:ascii="Arial" w:hAnsi="Arial" w:cs="Arial"/>
          <w:b/>
          <w:sz w:val="20"/>
          <w:szCs w:val="20"/>
          <w:lang w:val="en-GB"/>
        </w:rPr>
        <w:t xml:space="preserve"> </w:t>
      </w:r>
      <w:r>
        <w:rPr>
          <w:rFonts w:ascii="Arial" w:hAnsi="Arial" w:cs="Arial"/>
          <w:b/>
          <w:sz w:val="20"/>
          <w:szCs w:val="20"/>
          <w:lang w:val="en-GB"/>
        </w:rPr>
        <w:t xml:space="preserve">form </w:t>
      </w:r>
      <w:r>
        <w:rPr>
          <w:rFonts w:ascii="Arial" w:hAnsi="Arial" w:cs="Arial"/>
          <w:sz w:val="20"/>
          <w:szCs w:val="20"/>
          <w:lang w:val="en-GB"/>
        </w:rPr>
        <w:t>(to be completed by the T</w:t>
      </w:r>
      <w:r w:rsidRPr="00C15122">
        <w:rPr>
          <w:rFonts w:ascii="Arial" w:hAnsi="Arial" w:cs="Arial"/>
          <w:sz w:val="20"/>
          <w:szCs w:val="20"/>
          <w:lang w:val="en-GB"/>
        </w:rPr>
        <w:t>enderer)</w:t>
      </w:r>
    </w:p>
    <w:p w14:paraId="3AF749A4" w14:textId="0B58ECCD" w:rsidR="004B3568" w:rsidRDefault="005E1FE5" w:rsidP="005E1FE5">
      <w:pPr>
        <w:tabs>
          <w:tab w:val="left" w:pos="360"/>
          <w:tab w:val="left" w:pos="1560"/>
        </w:tabs>
        <w:rPr>
          <w:rFonts w:ascii="Arial" w:hAnsi="Arial" w:cs="Arial"/>
          <w:sz w:val="20"/>
          <w:szCs w:val="20"/>
          <w:lang w:val="uk-UA"/>
        </w:rPr>
      </w:pPr>
      <w:r>
        <w:rPr>
          <w:rFonts w:ascii="Arial" w:hAnsi="Arial" w:cs="Arial"/>
          <w:b/>
          <w:sz w:val="20"/>
          <w:szCs w:val="20"/>
          <w:lang w:val="en-GB"/>
        </w:rPr>
        <w:tab/>
      </w:r>
      <w:r w:rsidR="004B3568" w:rsidRPr="00517CFB">
        <w:rPr>
          <w:rFonts w:ascii="Arial" w:hAnsi="Arial" w:cs="Arial"/>
          <w:b/>
          <w:sz w:val="20"/>
          <w:szCs w:val="20"/>
          <w:lang w:val="uk-UA"/>
        </w:rPr>
        <w:t xml:space="preserve">Додаток 2: </w:t>
      </w:r>
      <w:r w:rsidR="004B3568" w:rsidRPr="00517CFB">
        <w:rPr>
          <w:rFonts w:ascii="Arial" w:hAnsi="Arial" w:cs="Arial"/>
          <w:b/>
          <w:sz w:val="20"/>
          <w:szCs w:val="20"/>
          <w:lang w:val="uk-UA"/>
        </w:rPr>
        <w:tab/>
        <w:t xml:space="preserve">Бланк тендерної заявки </w:t>
      </w:r>
      <w:r w:rsidR="004B3568" w:rsidRPr="00517CFB">
        <w:rPr>
          <w:rFonts w:ascii="Arial" w:hAnsi="Arial" w:cs="Arial"/>
          <w:sz w:val="20"/>
          <w:szCs w:val="20"/>
          <w:lang w:val="uk-UA"/>
        </w:rPr>
        <w:t>(заповнюється Учасником тендера)</w:t>
      </w:r>
      <w:r>
        <w:rPr>
          <w:rFonts w:ascii="Arial" w:hAnsi="Arial" w:cs="Arial"/>
          <w:sz w:val="20"/>
          <w:szCs w:val="20"/>
          <w:lang w:val="uk-UA"/>
        </w:rPr>
        <w:t xml:space="preserve"> /</w:t>
      </w:r>
    </w:p>
    <w:p w14:paraId="6D812912" w14:textId="2E28861A" w:rsidR="005E1FE5" w:rsidRPr="00517CFB" w:rsidRDefault="005E1FE5" w:rsidP="005E1FE5">
      <w:pPr>
        <w:tabs>
          <w:tab w:val="left" w:pos="360"/>
          <w:tab w:val="left" w:pos="1560"/>
        </w:tabs>
        <w:rPr>
          <w:rFonts w:ascii="Arial" w:hAnsi="Arial" w:cs="Arial"/>
          <w:sz w:val="20"/>
          <w:szCs w:val="20"/>
          <w:lang w:val="uk-UA"/>
        </w:rPr>
      </w:pPr>
      <w:r w:rsidRPr="007744B7">
        <w:rPr>
          <w:rFonts w:ascii="Arial" w:hAnsi="Arial" w:cs="Arial"/>
          <w:b/>
          <w:sz w:val="20"/>
          <w:szCs w:val="20"/>
          <w:lang w:val="ru-RU"/>
        </w:rPr>
        <w:tab/>
      </w:r>
      <w:r>
        <w:rPr>
          <w:rFonts w:ascii="Arial" w:hAnsi="Arial" w:cs="Arial"/>
          <w:b/>
          <w:sz w:val="20"/>
          <w:szCs w:val="20"/>
          <w:lang w:val="en-GB"/>
        </w:rPr>
        <w:t xml:space="preserve">Annex 2: </w:t>
      </w:r>
      <w:r>
        <w:rPr>
          <w:rFonts w:ascii="Arial" w:hAnsi="Arial" w:cs="Arial"/>
          <w:b/>
          <w:sz w:val="20"/>
          <w:szCs w:val="20"/>
          <w:lang w:val="en-GB"/>
        </w:rPr>
        <w:tab/>
        <w:t xml:space="preserve">Tender Submission form </w:t>
      </w:r>
      <w:r>
        <w:rPr>
          <w:rFonts w:ascii="Arial" w:hAnsi="Arial" w:cs="Arial"/>
          <w:sz w:val="20"/>
          <w:szCs w:val="20"/>
          <w:lang w:val="en-GB"/>
        </w:rPr>
        <w:t>(to be completed by the T</w:t>
      </w:r>
      <w:r w:rsidRPr="00C15122">
        <w:rPr>
          <w:rFonts w:ascii="Arial" w:hAnsi="Arial" w:cs="Arial"/>
          <w:sz w:val="20"/>
          <w:szCs w:val="20"/>
          <w:lang w:val="en-GB"/>
        </w:rPr>
        <w:t>enderer)</w:t>
      </w:r>
    </w:p>
    <w:p w14:paraId="3BD0FC02" w14:textId="76D77352" w:rsidR="004B3568" w:rsidRDefault="005E1FE5" w:rsidP="005E1FE5">
      <w:pPr>
        <w:tabs>
          <w:tab w:val="left" w:pos="360"/>
          <w:tab w:val="left" w:pos="1560"/>
        </w:tabs>
        <w:rPr>
          <w:rFonts w:ascii="Arial" w:hAnsi="Arial" w:cs="Arial"/>
          <w:b/>
          <w:sz w:val="20"/>
          <w:szCs w:val="20"/>
          <w:lang w:val="uk-UA"/>
        </w:rPr>
      </w:pPr>
      <w:r>
        <w:rPr>
          <w:rFonts w:ascii="Arial" w:hAnsi="Arial" w:cs="Arial"/>
          <w:b/>
          <w:sz w:val="20"/>
          <w:szCs w:val="20"/>
          <w:lang w:val="uk-UA"/>
        </w:rPr>
        <w:tab/>
      </w:r>
      <w:r w:rsidR="004B3568" w:rsidRPr="00517CFB">
        <w:rPr>
          <w:rFonts w:ascii="Arial" w:hAnsi="Arial" w:cs="Arial"/>
          <w:b/>
          <w:sz w:val="20"/>
          <w:szCs w:val="20"/>
          <w:lang w:val="uk-UA"/>
        </w:rPr>
        <w:t xml:space="preserve">Додаток 3. </w:t>
      </w:r>
      <w:r w:rsidR="004B3568" w:rsidRPr="00517CFB">
        <w:rPr>
          <w:rFonts w:ascii="Arial" w:hAnsi="Arial" w:cs="Arial"/>
          <w:b/>
          <w:sz w:val="20"/>
          <w:szCs w:val="20"/>
          <w:lang w:val="uk-UA"/>
        </w:rPr>
        <w:tab/>
        <w:t>Загальні умови договорів про поставки — версія 5, 2020 р.</w:t>
      </w:r>
      <w:r>
        <w:rPr>
          <w:rFonts w:ascii="Arial" w:hAnsi="Arial" w:cs="Arial"/>
          <w:b/>
          <w:sz w:val="20"/>
          <w:szCs w:val="20"/>
          <w:lang w:val="uk-UA"/>
        </w:rPr>
        <w:t xml:space="preserve"> /</w:t>
      </w:r>
    </w:p>
    <w:p w14:paraId="426FF9FD" w14:textId="708619C8" w:rsidR="005E1FE5" w:rsidRPr="00517CFB" w:rsidRDefault="005E1FE5" w:rsidP="005E1FE5">
      <w:pPr>
        <w:tabs>
          <w:tab w:val="left" w:pos="360"/>
          <w:tab w:val="left" w:pos="1560"/>
        </w:tabs>
        <w:rPr>
          <w:rFonts w:ascii="Arial" w:hAnsi="Arial" w:cs="Arial"/>
          <w:b/>
          <w:sz w:val="20"/>
          <w:szCs w:val="20"/>
          <w:lang w:val="uk-UA"/>
        </w:rPr>
      </w:pPr>
      <w:r w:rsidRPr="007744B7">
        <w:rPr>
          <w:rFonts w:ascii="Arial" w:hAnsi="Arial" w:cs="Arial"/>
          <w:b/>
          <w:sz w:val="20"/>
          <w:szCs w:val="20"/>
          <w:lang w:val="ru-RU"/>
        </w:rPr>
        <w:tab/>
      </w:r>
      <w:r>
        <w:rPr>
          <w:rFonts w:ascii="Arial" w:hAnsi="Arial" w:cs="Arial"/>
          <w:b/>
          <w:sz w:val="20"/>
          <w:szCs w:val="20"/>
          <w:lang w:val="en-GB"/>
        </w:rPr>
        <w:t xml:space="preserve">Annex 3: </w:t>
      </w:r>
      <w:r>
        <w:rPr>
          <w:rFonts w:ascii="Arial" w:hAnsi="Arial" w:cs="Arial"/>
          <w:b/>
          <w:sz w:val="20"/>
          <w:szCs w:val="20"/>
          <w:lang w:val="en-GB"/>
        </w:rPr>
        <w:tab/>
      </w:r>
      <w:r w:rsidRPr="00745C69">
        <w:rPr>
          <w:rFonts w:ascii="Arial" w:hAnsi="Arial" w:cs="Arial"/>
          <w:b/>
          <w:sz w:val="20"/>
          <w:szCs w:val="20"/>
          <w:lang w:val="en-GB"/>
        </w:rPr>
        <w:t xml:space="preserve">General Terms </w:t>
      </w:r>
      <w:r>
        <w:rPr>
          <w:rFonts w:ascii="Arial" w:hAnsi="Arial" w:cs="Arial"/>
          <w:b/>
          <w:sz w:val="20"/>
          <w:szCs w:val="20"/>
          <w:lang w:val="en-GB"/>
        </w:rPr>
        <w:t>and</w:t>
      </w:r>
      <w:r w:rsidRPr="00745C69">
        <w:rPr>
          <w:rFonts w:ascii="Arial" w:hAnsi="Arial" w:cs="Arial"/>
          <w:b/>
          <w:sz w:val="20"/>
          <w:szCs w:val="20"/>
          <w:lang w:val="en-GB"/>
        </w:rPr>
        <w:t xml:space="preserve"> Conditions</w:t>
      </w:r>
      <w:r>
        <w:rPr>
          <w:rFonts w:ascii="Arial" w:hAnsi="Arial" w:cs="Arial"/>
          <w:b/>
          <w:sz w:val="20"/>
          <w:szCs w:val="20"/>
          <w:lang w:val="en-GB"/>
        </w:rPr>
        <w:t xml:space="preserve"> for Supply Contracts – Ver5 2020</w:t>
      </w:r>
    </w:p>
    <w:p w14:paraId="5B60B3FD" w14:textId="43ADD618" w:rsidR="004B3568" w:rsidRDefault="005E1FE5" w:rsidP="005E1FE5">
      <w:pPr>
        <w:tabs>
          <w:tab w:val="left" w:pos="360"/>
          <w:tab w:val="left" w:pos="1560"/>
        </w:tabs>
        <w:rPr>
          <w:rFonts w:ascii="Arial" w:hAnsi="Arial" w:cs="Arial"/>
          <w:b/>
          <w:sz w:val="20"/>
          <w:szCs w:val="20"/>
          <w:lang w:val="uk-UA"/>
        </w:rPr>
      </w:pPr>
      <w:r>
        <w:rPr>
          <w:rFonts w:ascii="Arial" w:hAnsi="Arial" w:cs="Arial"/>
          <w:b/>
          <w:sz w:val="20"/>
          <w:szCs w:val="20"/>
          <w:lang w:val="uk-UA"/>
        </w:rPr>
        <w:tab/>
      </w:r>
      <w:r w:rsidR="004B3568" w:rsidRPr="00517CFB">
        <w:rPr>
          <w:rFonts w:ascii="Arial" w:hAnsi="Arial" w:cs="Arial"/>
          <w:b/>
          <w:sz w:val="20"/>
          <w:szCs w:val="20"/>
          <w:lang w:val="uk-UA"/>
        </w:rPr>
        <w:t xml:space="preserve">Додаток 4. </w:t>
      </w:r>
      <w:r w:rsidR="004B3568" w:rsidRPr="00517CFB">
        <w:rPr>
          <w:rFonts w:ascii="Arial" w:hAnsi="Arial" w:cs="Arial"/>
          <w:b/>
          <w:sz w:val="20"/>
          <w:szCs w:val="20"/>
          <w:lang w:val="uk-UA"/>
        </w:rPr>
        <w:tab/>
        <w:t>Кодекс поведінки Підрядників</w:t>
      </w:r>
      <w:r>
        <w:rPr>
          <w:rFonts w:ascii="Arial" w:hAnsi="Arial" w:cs="Arial"/>
          <w:b/>
          <w:sz w:val="20"/>
          <w:szCs w:val="20"/>
          <w:lang w:val="uk-UA"/>
        </w:rPr>
        <w:t xml:space="preserve"> /</w:t>
      </w:r>
    </w:p>
    <w:p w14:paraId="7EFB235E" w14:textId="6B493F48" w:rsidR="005E1FE5" w:rsidRPr="00517CFB" w:rsidRDefault="005E1FE5" w:rsidP="005E1FE5">
      <w:pPr>
        <w:tabs>
          <w:tab w:val="left" w:pos="360"/>
          <w:tab w:val="left" w:pos="1560"/>
        </w:tabs>
        <w:rPr>
          <w:rFonts w:ascii="Arial" w:hAnsi="Arial" w:cs="Arial"/>
          <w:b/>
          <w:sz w:val="20"/>
          <w:szCs w:val="20"/>
          <w:lang w:val="uk-UA"/>
        </w:rPr>
      </w:pPr>
      <w:r w:rsidRPr="007744B7">
        <w:rPr>
          <w:rFonts w:ascii="Arial" w:hAnsi="Arial" w:cs="Arial"/>
          <w:b/>
          <w:sz w:val="20"/>
          <w:szCs w:val="20"/>
          <w:lang w:val="uk-UA"/>
        </w:rPr>
        <w:tab/>
      </w:r>
      <w:r>
        <w:rPr>
          <w:rFonts w:ascii="Arial" w:hAnsi="Arial" w:cs="Arial"/>
          <w:b/>
          <w:sz w:val="20"/>
          <w:szCs w:val="20"/>
          <w:lang w:val="en-GB"/>
        </w:rPr>
        <w:t>Annex</w:t>
      </w:r>
      <w:r w:rsidRPr="007744B7">
        <w:rPr>
          <w:rFonts w:ascii="Arial" w:hAnsi="Arial" w:cs="Arial"/>
          <w:b/>
          <w:sz w:val="20"/>
          <w:szCs w:val="20"/>
          <w:lang w:val="uk-UA"/>
        </w:rPr>
        <w:t xml:space="preserve"> 4: </w:t>
      </w:r>
      <w:r w:rsidRPr="007744B7">
        <w:rPr>
          <w:rFonts w:ascii="Arial" w:hAnsi="Arial" w:cs="Arial"/>
          <w:b/>
          <w:sz w:val="20"/>
          <w:szCs w:val="20"/>
          <w:lang w:val="uk-UA"/>
        </w:rPr>
        <w:tab/>
      </w:r>
      <w:r>
        <w:rPr>
          <w:rFonts w:ascii="Arial" w:hAnsi="Arial" w:cs="Arial"/>
          <w:b/>
          <w:sz w:val="20"/>
          <w:szCs w:val="20"/>
          <w:lang w:val="en-GB"/>
        </w:rPr>
        <w:t>Code</w:t>
      </w:r>
      <w:r w:rsidRPr="007744B7">
        <w:rPr>
          <w:rFonts w:ascii="Arial" w:hAnsi="Arial" w:cs="Arial"/>
          <w:b/>
          <w:sz w:val="20"/>
          <w:szCs w:val="20"/>
          <w:lang w:val="uk-UA"/>
        </w:rPr>
        <w:t xml:space="preserve"> </w:t>
      </w:r>
      <w:r>
        <w:rPr>
          <w:rFonts w:ascii="Arial" w:hAnsi="Arial" w:cs="Arial"/>
          <w:b/>
          <w:sz w:val="20"/>
          <w:szCs w:val="20"/>
          <w:lang w:val="en-GB"/>
        </w:rPr>
        <w:t>of</w:t>
      </w:r>
      <w:r w:rsidRPr="007744B7">
        <w:rPr>
          <w:rFonts w:ascii="Arial" w:hAnsi="Arial" w:cs="Arial"/>
          <w:b/>
          <w:sz w:val="20"/>
          <w:szCs w:val="20"/>
          <w:lang w:val="uk-UA"/>
        </w:rPr>
        <w:t xml:space="preserve"> </w:t>
      </w:r>
      <w:r>
        <w:rPr>
          <w:rFonts w:ascii="Arial" w:hAnsi="Arial" w:cs="Arial"/>
          <w:b/>
          <w:sz w:val="20"/>
          <w:szCs w:val="20"/>
          <w:lang w:val="en-GB"/>
        </w:rPr>
        <w:t>Conduct</w:t>
      </w:r>
      <w:r w:rsidRPr="007744B7">
        <w:rPr>
          <w:rFonts w:ascii="Arial" w:hAnsi="Arial" w:cs="Arial"/>
          <w:b/>
          <w:sz w:val="20"/>
          <w:szCs w:val="20"/>
          <w:lang w:val="uk-UA"/>
        </w:rPr>
        <w:t xml:space="preserve"> </w:t>
      </w:r>
      <w:r>
        <w:rPr>
          <w:rFonts w:ascii="Arial" w:hAnsi="Arial" w:cs="Arial"/>
          <w:b/>
          <w:sz w:val="20"/>
          <w:szCs w:val="20"/>
          <w:lang w:val="en-GB"/>
        </w:rPr>
        <w:t>for</w:t>
      </w:r>
      <w:r w:rsidRPr="007744B7">
        <w:rPr>
          <w:rFonts w:ascii="Arial" w:hAnsi="Arial" w:cs="Arial"/>
          <w:b/>
          <w:sz w:val="20"/>
          <w:szCs w:val="20"/>
          <w:lang w:val="uk-UA"/>
        </w:rPr>
        <w:t xml:space="preserve"> </w:t>
      </w:r>
      <w:r>
        <w:rPr>
          <w:rFonts w:ascii="Arial" w:hAnsi="Arial" w:cs="Arial"/>
          <w:b/>
          <w:sz w:val="20"/>
          <w:szCs w:val="20"/>
          <w:lang w:val="en-GB"/>
        </w:rPr>
        <w:t>Contractors</w:t>
      </w:r>
    </w:p>
    <w:p w14:paraId="0828B878" w14:textId="77777777" w:rsidR="004B3568" w:rsidRPr="00517CFB" w:rsidRDefault="004B3568" w:rsidP="004B3568">
      <w:pPr>
        <w:pStyle w:val="2"/>
        <w:rPr>
          <w:sz w:val="24"/>
          <w:lang w:val="uk-UA"/>
        </w:rPr>
      </w:pPr>
    </w:p>
    <w:p w14:paraId="43A367D7" w14:textId="03C8EE3F" w:rsidR="004B3568" w:rsidRPr="00A3775E" w:rsidRDefault="004B3568" w:rsidP="000B4641">
      <w:pPr>
        <w:jc w:val="both"/>
        <w:rPr>
          <w:rFonts w:ascii="Arial" w:hAnsi="Arial" w:cs="Arial"/>
          <w:sz w:val="20"/>
          <w:szCs w:val="20"/>
          <w:lang w:val="uk-UA"/>
        </w:rPr>
      </w:pPr>
      <w:r w:rsidRPr="00517CFB">
        <w:rPr>
          <w:rFonts w:ascii="Arial" w:hAnsi="Arial" w:cs="Arial"/>
          <w:sz w:val="20"/>
          <w:szCs w:val="20"/>
          <w:lang w:val="uk-UA"/>
        </w:rPr>
        <w:t>Якщо цей документ у форматі PDF, копія зазначених документів може бути надіслана за запитом у форматі WORD для заповнення в електронному вигляді. Змінювати текст заборонено.</w:t>
      </w:r>
      <w:r w:rsidR="005E1FE5">
        <w:rPr>
          <w:rFonts w:ascii="Arial" w:hAnsi="Arial" w:cs="Arial"/>
          <w:sz w:val="20"/>
          <w:szCs w:val="20"/>
          <w:lang w:val="uk-UA"/>
        </w:rPr>
        <w:t xml:space="preserve"> / </w:t>
      </w:r>
      <w:r w:rsidR="005E1FE5">
        <w:rPr>
          <w:rFonts w:ascii="Arial" w:hAnsi="Arial" w:cs="Arial"/>
          <w:sz w:val="20"/>
          <w:szCs w:val="20"/>
          <w:lang w:val="en-GB"/>
        </w:rPr>
        <w:t>If this document is a PDF format, upon request a complete copy of the above documents can be forwarded in a WORD format for electronic completion. It is forbidden to make alterations in the text.</w:t>
      </w:r>
    </w:p>
    <w:p w14:paraId="41A6CA82" w14:textId="4565ED5C" w:rsidR="004B3568" w:rsidRPr="00517CFB" w:rsidRDefault="004B3568" w:rsidP="005E1FE5">
      <w:pPr>
        <w:autoSpaceDE w:val="0"/>
        <w:autoSpaceDN w:val="0"/>
        <w:adjustRightInd w:val="0"/>
        <w:rPr>
          <w:lang w:val="uk-UA"/>
        </w:rPr>
        <w:sectPr w:rsidR="004B3568" w:rsidRPr="00517CFB">
          <w:footnotePr>
            <w:numRestart w:val="eachSect"/>
          </w:footnotePr>
          <w:pgSz w:w="11906" w:h="16838"/>
          <w:pgMar w:top="1701" w:right="1134" w:bottom="1701" w:left="1134" w:header="708" w:footer="708" w:gutter="0"/>
          <w:cols w:space="720"/>
        </w:sectPr>
      </w:pPr>
      <w:r w:rsidRPr="00517CFB">
        <w:rPr>
          <w:rFonts w:ascii="Arial" w:hAnsi="Arial" w:cs="Arial"/>
          <w:sz w:val="20"/>
          <w:szCs w:val="20"/>
          <w:lang w:val="uk-UA"/>
        </w:rPr>
        <w:t>Будемо вдячні за повідомлення електронною поштою про намір щодо подання пропозиції.</w:t>
      </w:r>
      <w:r w:rsidR="005E1FE5">
        <w:rPr>
          <w:rFonts w:ascii="Arial" w:hAnsi="Arial" w:cs="Arial"/>
          <w:sz w:val="20"/>
          <w:szCs w:val="20"/>
          <w:lang w:val="uk-UA"/>
        </w:rPr>
        <w:t xml:space="preserve"> </w:t>
      </w:r>
      <w:r w:rsidR="005E1FE5">
        <w:rPr>
          <w:lang w:val="uk-UA"/>
        </w:rPr>
        <w:t xml:space="preserve">/ </w:t>
      </w:r>
      <w:r w:rsidR="005E1FE5">
        <w:rPr>
          <w:rFonts w:ascii="Arial" w:hAnsi="Arial" w:cs="Arial"/>
          <w:sz w:val="20"/>
          <w:szCs w:val="20"/>
          <w:lang w:val="en-GB"/>
        </w:rPr>
        <w:t>We should be grateful to receive information by email of the intention to submit or not a proposal.</w:t>
      </w:r>
    </w:p>
    <w:p w14:paraId="18BA9D55" w14:textId="1BB0E9F4" w:rsidR="005E1FE5" w:rsidRPr="0073243E" w:rsidRDefault="004B3568" w:rsidP="00EF5A53">
      <w:pPr>
        <w:pStyle w:val="2"/>
        <w:jc w:val="center"/>
        <w:rPr>
          <w:sz w:val="24"/>
          <w:lang w:val="uk-UA"/>
        </w:rPr>
      </w:pPr>
      <w:r w:rsidRPr="00517CFB">
        <w:rPr>
          <w:sz w:val="24"/>
          <w:lang w:val="uk-UA"/>
        </w:rPr>
        <w:lastRenderedPageBreak/>
        <w:t>А. Інструкції для Учасників тендера</w:t>
      </w:r>
      <w:r w:rsidR="005E1FE5">
        <w:rPr>
          <w:sz w:val="24"/>
          <w:lang w:val="uk-UA"/>
        </w:rPr>
        <w:t xml:space="preserve"> /</w:t>
      </w:r>
      <w:r w:rsidR="00EF5A53">
        <w:rPr>
          <w:sz w:val="24"/>
          <w:lang w:val="uk-UA"/>
        </w:rPr>
        <w:t xml:space="preserve"> </w:t>
      </w:r>
      <w:r w:rsidR="005E1FE5" w:rsidRPr="0073243E">
        <w:rPr>
          <w:sz w:val="24"/>
          <w:lang w:val="uk-UA"/>
        </w:rPr>
        <w:t>A. INSTRUCTIONS TO TENDERERS</w:t>
      </w:r>
    </w:p>
    <w:p w14:paraId="29D2FE35" w14:textId="77777777" w:rsidR="004B3568" w:rsidRPr="00517CFB" w:rsidRDefault="004B3568" w:rsidP="004B3568">
      <w:pPr>
        <w:rPr>
          <w:lang w:val="uk-UA"/>
        </w:rPr>
      </w:pPr>
    </w:p>
    <w:p w14:paraId="1E6F0BB3" w14:textId="68FEC1E3" w:rsidR="004B3568" w:rsidRPr="00517CFB" w:rsidRDefault="004B3568" w:rsidP="005E1FE5">
      <w:pPr>
        <w:numPr>
          <w:ilvl w:val="0"/>
          <w:numId w:val="1"/>
        </w:numPr>
        <w:tabs>
          <w:tab w:val="clear" w:pos="1260"/>
          <w:tab w:val="num" w:pos="851"/>
        </w:tabs>
        <w:spacing w:before="120"/>
        <w:ind w:left="714" w:hanging="357"/>
        <w:rPr>
          <w:rFonts w:ascii="Arial" w:hAnsi="Arial" w:cs="Arial"/>
          <w:b/>
          <w:sz w:val="20"/>
          <w:szCs w:val="20"/>
          <w:lang w:val="uk-UA"/>
        </w:rPr>
      </w:pPr>
      <w:r w:rsidRPr="00517CFB">
        <w:rPr>
          <w:rFonts w:ascii="Arial" w:hAnsi="Arial" w:cs="Arial"/>
          <w:b/>
          <w:sz w:val="20"/>
          <w:szCs w:val="20"/>
          <w:lang w:val="uk-UA"/>
        </w:rPr>
        <w:t>Обсяг поставок</w:t>
      </w:r>
      <w:r w:rsidR="005E1FE5">
        <w:rPr>
          <w:rFonts w:ascii="Arial" w:hAnsi="Arial" w:cs="Arial"/>
          <w:b/>
          <w:sz w:val="20"/>
          <w:szCs w:val="20"/>
          <w:lang w:val="uk-UA"/>
        </w:rPr>
        <w:t xml:space="preserve"> / </w:t>
      </w:r>
      <w:r w:rsidR="005E1FE5">
        <w:rPr>
          <w:rFonts w:ascii="Arial" w:hAnsi="Arial" w:cs="Arial"/>
          <w:b/>
          <w:sz w:val="20"/>
          <w:szCs w:val="20"/>
          <w:lang w:val="en-GB"/>
        </w:rPr>
        <w:t>Scope of supply</w:t>
      </w:r>
      <w:r w:rsidR="00A3775E">
        <w:rPr>
          <w:rFonts w:ascii="Arial" w:hAnsi="Arial" w:cs="Arial"/>
          <w:b/>
          <w:sz w:val="20"/>
          <w:szCs w:val="20"/>
          <w:lang w:val="uk-UA"/>
        </w:rPr>
        <w:t>:</w:t>
      </w:r>
    </w:p>
    <w:p w14:paraId="3F0DAEAE" w14:textId="77777777" w:rsidR="003B18A0" w:rsidRPr="00F21DE7" w:rsidRDefault="004B3568" w:rsidP="002333CE">
      <w:pPr>
        <w:pStyle w:val="af6"/>
        <w:jc w:val="both"/>
        <w:rPr>
          <w:rFonts w:ascii="Arial" w:hAnsi="Arial" w:cs="Arial"/>
          <w:b/>
          <w:lang w:val="uk-UA"/>
        </w:rPr>
      </w:pPr>
      <w:r w:rsidRPr="003B18A0">
        <w:rPr>
          <w:rFonts w:ascii="Arial" w:hAnsi="Arial" w:cs="Arial"/>
          <w:lang w:val="uk-UA"/>
        </w:rPr>
        <w:t xml:space="preserve">Предметом цього Договору є поставка </w:t>
      </w:r>
      <w:r w:rsidR="003B18A0" w:rsidRPr="003B18A0">
        <w:rPr>
          <w:rFonts w:ascii="Arial" w:hAnsi="Arial" w:cs="Arial"/>
          <w:lang w:val="uk-UA"/>
        </w:rPr>
        <w:t xml:space="preserve">та доставка Учасником тендера таких товарів: насоси відповідно до Бланку технічних </w:t>
      </w:r>
      <w:r w:rsidR="003B18A0" w:rsidRPr="00F21DE7">
        <w:rPr>
          <w:rFonts w:ascii="Arial" w:hAnsi="Arial" w:cs="Arial"/>
          <w:lang w:val="uk-UA"/>
        </w:rPr>
        <w:t>даних (Додаток №1)</w:t>
      </w:r>
      <w:r w:rsidRPr="00F21DE7">
        <w:rPr>
          <w:rFonts w:ascii="Arial" w:hAnsi="Arial" w:cs="Arial"/>
          <w:lang w:val="uk-UA"/>
        </w:rPr>
        <w:t>:</w:t>
      </w:r>
      <w:r w:rsidRPr="00F21DE7">
        <w:rPr>
          <w:rFonts w:ascii="Arial" w:hAnsi="Arial" w:cs="Arial"/>
          <w:b/>
          <w:lang w:val="uk-UA"/>
        </w:rPr>
        <w:t xml:space="preserve"> </w:t>
      </w:r>
    </w:p>
    <w:p w14:paraId="2520A0B4" w14:textId="3B2265FE" w:rsidR="004B3568" w:rsidRPr="00F21DE7" w:rsidRDefault="005E1FE5" w:rsidP="002333CE">
      <w:pPr>
        <w:pStyle w:val="af6"/>
        <w:jc w:val="both"/>
        <w:rPr>
          <w:rFonts w:ascii="Arial" w:hAnsi="Arial" w:cs="Arial"/>
          <w:lang w:val="en-US"/>
        </w:rPr>
      </w:pPr>
      <w:r w:rsidRPr="00F21DE7">
        <w:rPr>
          <w:rFonts w:ascii="Arial" w:hAnsi="Arial" w:cs="Arial"/>
          <w:b/>
          <w:lang w:val="uk-UA"/>
        </w:rPr>
        <w:t xml:space="preserve">/ </w:t>
      </w:r>
      <w:r w:rsidRPr="00F21DE7">
        <w:rPr>
          <w:rFonts w:ascii="Arial" w:hAnsi="Arial" w:cs="Arial"/>
          <w:lang w:val="en-GB"/>
        </w:rPr>
        <w:t>The</w:t>
      </w:r>
      <w:r w:rsidRPr="00F21DE7">
        <w:rPr>
          <w:rFonts w:ascii="Arial" w:hAnsi="Arial" w:cs="Arial"/>
          <w:lang w:val="uk-UA"/>
        </w:rPr>
        <w:t xml:space="preserve"> </w:t>
      </w:r>
      <w:r w:rsidRPr="00F21DE7">
        <w:rPr>
          <w:rFonts w:ascii="Arial" w:hAnsi="Arial" w:cs="Arial"/>
          <w:lang w:val="en-GB"/>
        </w:rPr>
        <w:t>subject</w:t>
      </w:r>
      <w:r w:rsidRPr="00F21DE7">
        <w:rPr>
          <w:rFonts w:ascii="Arial" w:hAnsi="Arial" w:cs="Arial"/>
          <w:lang w:val="uk-UA"/>
        </w:rPr>
        <w:t xml:space="preserve"> </w:t>
      </w:r>
      <w:r w:rsidRPr="00F21DE7">
        <w:rPr>
          <w:rFonts w:ascii="Arial" w:hAnsi="Arial" w:cs="Arial"/>
          <w:lang w:val="en-GB"/>
        </w:rPr>
        <w:t>of</w:t>
      </w:r>
      <w:r w:rsidRPr="00F21DE7">
        <w:rPr>
          <w:rFonts w:ascii="Arial" w:hAnsi="Arial" w:cs="Arial"/>
          <w:lang w:val="uk-UA"/>
        </w:rPr>
        <w:t xml:space="preserve"> </w:t>
      </w:r>
      <w:r w:rsidRPr="00F21DE7">
        <w:rPr>
          <w:rFonts w:ascii="Arial" w:hAnsi="Arial" w:cs="Arial"/>
          <w:lang w:val="en-GB"/>
        </w:rPr>
        <w:t>the</w:t>
      </w:r>
      <w:r w:rsidRPr="00F21DE7">
        <w:rPr>
          <w:rFonts w:ascii="Arial" w:hAnsi="Arial" w:cs="Arial"/>
          <w:lang w:val="uk-UA"/>
        </w:rPr>
        <w:t xml:space="preserve"> </w:t>
      </w:r>
      <w:r w:rsidRPr="00F21DE7">
        <w:rPr>
          <w:rFonts w:ascii="Arial" w:hAnsi="Arial" w:cs="Arial"/>
          <w:lang w:val="en-GB"/>
        </w:rPr>
        <w:t>contract</w:t>
      </w:r>
      <w:r w:rsidRPr="00F21DE7">
        <w:rPr>
          <w:rFonts w:ascii="Arial" w:hAnsi="Arial" w:cs="Arial"/>
          <w:lang w:val="uk-UA"/>
        </w:rPr>
        <w:t xml:space="preserve"> </w:t>
      </w:r>
      <w:r w:rsidRPr="00F21DE7">
        <w:rPr>
          <w:rFonts w:ascii="Arial" w:hAnsi="Arial" w:cs="Arial"/>
          <w:lang w:val="en-GB"/>
        </w:rPr>
        <w:t>is</w:t>
      </w:r>
      <w:r w:rsidRPr="00F21DE7">
        <w:rPr>
          <w:rFonts w:ascii="Arial" w:hAnsi="Arial" w:cs="Arial"/>
          <w:lang w:val="uk-UA"/>
        </w:rPr>
        <w:t xml:space="preserve"> </w:t>
      </w:r>
      <w:r w:rsidRPr="00F21DE7">
        <w:rPr>
          <w:rFonts w:ascii="Arial" w:hAnsi="Arial" w:cs="Arial"/>
          <w:lang w:val="en-GB"/>
        </w:rPr>
        <w:t>the</w:t>
      </w:r>
      <w:r w:rsidRPr="00F21DE7">
        <w:rPr>
          <w:rFonts w:ascii="Arial" w:hAnsi="Arial" w:cs="Arial"/>
          <w:lang w:val="uk-UA"/>
        </w:rPr>
        <w:t xml:space="preserve"> </w:t>
      </w:r>
      <w:r w:rsidRPr="00F21DE7">
        <w:rPr>
          <w:rFonts w:ascii="Arial" w:hAnsi="Arial" w:cs="Arial"/>
          <w:lang w:val="en-GB"/>
        </w:rPr>
        <w:t>supply</w:t>
      </w:r>
      <w:r w:rsidRPr="00F21DE7">
        <w:rPr>
          <w:rFonts w:ascii="Arial" w:hAnsi="Arial" w:cs="Arial"/>
          <w:lang w:val="uk-UA"/>
        </w:rPr>
        <w:t xml:space="preserve"> </w:t>
      </w:r>
      <w:r w:rsidR="003B18A0" w:rsidRPr="00F21DE7">
        <w:rPr>
          <w:rFonts w:ascii="Arial" w:hAnsi="Arial" w:cs="Arial"/>
          <w:lang w:val="en-US"/>
        </w:rPr>
        <w:t xml:space="preserve">and </w:t>
      </w:r>
      <w:r w:rsidRPr="00F21DE7">
        <w:rPr>
          <w:rFonts w:ascii="Arial" w:hAnsi="Arial" w:cs="Arial"/>
          <w:lang w:val="en-GB"/>
        </w:rPr>
        <w:t>delivery</w:t>
      </w:r>
      <w:r w:rsidR="003B18A0" w:rsidRPr="00F21DE7">
        <w:rPr>
          <w:rFonts w:ascii="Arial" w:hAnsi="Arial" w:cs="Arial"/>
          <w:lang w:val="en-GB"/>
        </w:rPr>
        <w:t xml:space="preserve"> </w:t>
      </w:r>
      <w:r w:rsidRPr="00F21DE7">
        <w:rPr>
          <w:rFonts w:ascii="Arial" w:hAnsi="Arial" w:cs="Arial"/>
          <w:lang w:val="en-GB"/>
        </w:rPr>
        <w:t>by</w:t>
      </w:r>
      <w:r w:rsidRPr="00F21DE7">
        <w:rPr>
          <w:rFonts w:ascii="Arial" w:hAnsi="Arial" w:cs="Arial"/>
          <w:lang w:val="uk-UA"/>
        </w:rPr>
        <w:t xml:space="preserve"> </w:t>
      </w:r>
      <w:r w:rsidRPr="00F21DE7">
        <w:rPr>
          <w:rFonts w:ascii="Arial" w:hAnsi="Arial" w:cs="Arial"/>
          <w:lang w:val="en-GB"/>
        </w:rPr>
        <w:t>the</w:t>
      </w:r>
      <w:r w:rsidRPr="00F21DE7">
        <w:rPr>
          <w:rFonts w:ascii="Arial" w:hAnsi="Arial" w:cs="Arial"/>
          <w:lang w:val="uk-UA"/>
        </w:rPr>
        <w:t xml:space="preserve"> </w:t>
      </w:r>
      <w:r w:rsidRPr="00F21DE7">
        <w:rPr>
          <w:rFonts w:ascii="Arial" w:hAnsi="Arial" w:cs="Arial"/>
          <w:lang w:val="en-GB"/>
        </w:rPr>
        <w:t>Tenderer</w:t>
      </w:r>
      <w:r w:rsidRPr="005E1FE5">
        <w:rPr>
          <w:rFonts w:ascii="Arial" w:hAnsi="Arial" w:cs="Arial"/>
          <w:lang w:val="uk-UA"/>
        </w:rPr>
        <w:t xml:space="preserve"> </w:t>
      </w:r>
      <w:r w:rsidRPr="001E7A0A">
        <w:rPr>
          <w:rFonts w:ascii="Arial" w:hAnsi="Arial" w:cs="Arial"/>
          <w:lang w:val="en-GB"/>
        </w:rPr>
        <w:t>of</w:t>
      </w:r>
      <w:r w:rsidRPr="005E1FE5">
        <w:rPr>
          <w:rFonts w:ascii="Arial" w:hAnsi="Arial" w:cs="Arial"/>
          <w:lang w:val="uk-UA"/>
        </w:rPr>
        <w:t xml:space="preserve"> </w:t>
      </w:r>
      <w:r w:rsidRPr="001E7A0A">
        <w:rPr>
          <w:rFonts w:ascii="Arial" w:hAnsi="Arial" w:cs="Arial"/>
          <w:lang w:val="en-GB"/>
        </w:rPr>
        <w:t>the</w:t>
      </w:r>
      <w:r w:rsidRPr="005E1FE5">
        <w:rPr>
          <w:rFonts w:ascii="Arial" w:hAnsi="Arial" w:cs="Arial"/>
          <w:lang w:val="uk-UA"/>
        </w:rPr>
        <w:t xml:space="preserve"> </w:t>
      </w:r>
      <w:r w:rsidRPr="001E7A0A">
        <w:rPr>
          <w:rFonts w:ascii="Arial" w:hAnsi="Arial" w:cs="Arial"/>
          <w:lang w:val="en-GB"/>
        </w:rPr>
        <w:t>following</w:t>
      </w:r>
      <w:r w:rsidRPr="005E1FE5">
        <w:rPr>
          <w:rFonts w:ascii="Arial" w:hAnsi="Arial" w:cs="Arial"/>
          <w:lang w:val="uk-UA"/>
        </w:rPr>
        <w:t xml:space="preserve"> </w:t>
      </w:r>
      <w:r w:rsidRPr="001E7A0A">
        <w:rPr>
          <w:rFonts w:ascii="Arial" w:hAnsi="Arial" w:cs="Arial"/>
          <w:lang w:val="en-GB"/>
        </w:rPr>
        <w:t>supplies</w:t>
      </w:r>
      <w:r w:rsidR="003B18A0" w:rsidRPr="003B18A0">
        <w:rPr>
          <w:rFonts w:ascii="Arial" w:hAnsi="Arial" w:cs="Arial"/>
          <w:lang w:val="en-US"/>
        </w:rPr>
        <w:t>:</w:t>
      </w:r>
      <w:r w:rsidR="00F21DE7" w:rsidRPr="00F21DE7">
        <w:rPr>
          <w:rFonts w:ascii="Arial" w:hAnsi="Arial" w:cs="Arial"/>
          <w:lang w:val="en-US"/>
        </w:rPr>
        <w:t xml:space="preserve"> pumps in accordance with the Technical Data Form (An</w:t>
      </w:r>
      <w:r w:rsidR="00F21DE7">
        <w:rPr>
          <w:rFonts w:ascii="Arial" w:hAnsi="Arial" w:cs="Arial"/>
          <w:lang w:val="en-US"/>
        </w:rPr>
        <w:t>ne</w:t>
      </w:r>
      <w:r w:rsidR="00F21DE7" w:rsidRPr="00F21DE7">
        <w:rPr>
          <w:rFonts w:ascii="Arial" w:hAnsi="Arial" w:cs="Arial"/>
          <w:lang w:val="en-US"/>
        </w:rPr>
        <w:t>x No. 1)</w:t>
      </w:r>
    </w:p>
    <w:p w14:paraId="6FC1E896" w14:textId="77777777" w:rsidR="004B3568" w:rsidRPr="00517CFB" w:rsidRDefault="004B3568" w:rsidP="004B3568">
      <w:pPr>
        <w:rPr>
          <w:rFonts w:ascii="Arial" w:hAnsi="Arial" w:cs="Arial"/>
          <w:sz w:val="20"/>
          <w:szCs w:val="2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3"/>
        <w:gridCol w:w="3670"/>
        <w:gridCol w:w="1843"/>
        <w:gridCol w:w="3112"/>
      </w:tblGrid>
      <w:tr w:rsidR="004B3568" w:rsidRPr="00517CFB" w14:paraId="5530C3F3" w14:textId="77777777" w:rsidTr="00281BD0">
        <w:tc>
          <w:tcPr>
            <w:tcW w:w="1003" w:type="dxa"/>
            <w:tcBorders>
              <w:top w:val="single" w:sz="4" w:space="0" w:color="auto"/>
              <w:left w:val="single" w:sz="4" w:space="0" w:color="auto"/>
              <w:bottom w:val="single" w:sz="4" w:space="0" w:color="auto"/>
              <w:right w:val="single" w:sz="4" w:space="0" w:color="auto"/>
            </w:tcBorders>
            <w:hideMark/>
          </w:tcPr>
          <w:p w14:paraId="7D04C277" w14:textId="003DE52E" w:rsidR="004B3568" w:rsidRPr="00517CFB" w:rsidRDefault="004B3568">
            <w:pPr>
              <w:rPr>
                <w:rFonts w:ascii="Arial" w:hAnsi="Arial" w:cs="Arial"/>
                <w:b/>
                <w:sz w:val="20"/>
                <w:szCs w:val="20"/>
                <w:lang w:val="uk-UA"/>
              </w:rPr>
            </w:pPr>
            <w:r w:rsidRPr="00517CFB">
              <w:rPr>
                <w:rFonts w:ascii="Arial" w:hAnsi="Arial" w:cs="Arial"/>
                <w:b/>
                <w:sz w:val="20"/>
                <w:szCs w:val="20"/>
                <w:lang w:val="uk-UA"/>
              </w:rPr>
              <w:t>Товар</w:t>
            </w:r>
            <w:r w:rsidR="005E1FE5">
              <w:rPr>
                <w:rFonts w:ascii="Arial" w:hAnsi="Arial" w:cs="Arial"/>
                <w:b/>
                <w:sz w:val="20"/>
                <w:szCs w:val="20"/>
                <w:lang w:val="uk-UA"/>
              </w:rPr>
              <w:t xml:space="preserve"> /</w:t>
            </w:r>
            <w:r w:rsidR="005E1FE5">
              <w:rPr>
                <w:rFonts w:ascii="Arial" w:hAnsi="Arial" w:cs="Arial"/>
                <w:b/>
                <w:sz w:val="20"/>
                <w:szCs w:val="20"/>
                <w:lang w:val="en-GB"/>
              </w:rPr>
              <w:t xml:space="preserve"> Item</w:t>
            </w:r>
          </w:p>
        </w:tc>
        <w:tc>
          <w:tcPr>
            <w:tcW w:w="3670" w:type="dxa"/>
            <w:tcBorders>
              <w:top w:val="single" w:sz="4" w:space="0" w:color="auto"/>
              <w:left w:val="single" w:sz="4" w:space="0" w:color="auto"/>
              <w:bottom w:val="single" w:sz="4" w:space="0" w:color="auto"/>
              <w:right w:val="single" w:sz="4" w:space="0" w:color="auto"/>
            </w:tcBorders>
            <w:hideMark/>
          </w:tcPr>
          <w:p w14:paraId="3AA558B9" w14:textId="45006B25" w:rsidR="004B3568" w:rsidRPr="00517CFB" w:rsidRDefault="004B3568">
            <w:pPr>
              <w:rPr>
                <w:rFonts w:ascii="Arial" w:hAnsi="Arial" w:cs="Arial"/>
                <w:b/>
                <w:sz w:val="20"/>
                <w:szCs w:val="20"/>
                <w:lang w:val="uk-UA"/>
              </w:rPr>
            </w:pPr>
            <w:r w:rsidRPr="00517CFB">
              <w:rPr>
                <w:rFonts w:ascii="Arial" w:hAnsi="Arial" w:cs="Arial"/>
                <w:b/>
                <w:sz w:val="20"/>
                <w:szCs w:val="20"/>
                <w:lang w:val="uk-UA"/>
              </w:rPr>
              <w:t>Опис</w:t>
            </w:r>
            <w:r w:rsidR="005E1FE5">
              <w:rPr>
                <w:rFonts w:ascii="Arial" w:hAnsi="Arial" w:cs="Arial"/>
                <w:b/>
                <w:sz w:val="20"/>
                <w:szCs w:val="20"/>
                <w:lang w:val="uk-UA"/>
              </w:rPr>
              <w:t xml:space="preserve"> / </w:t>
            </w:r>
            <w:r w:rsidR="005E1FE5">
              <w:rPr>
                <w:rFonts w:ascii="Arial" w:hAnsi="Arial" w:cs="Arial"/>
                <w:b/>
                <w:sz w:val="20"/>
                <w:szCs w:val="20"/>
                <w:lang w:val="en-GB"/>
              </w:rPr>
              <w:t>Description</w:t>
            </w:r>
          </w:p>
        </w:tc>
        <w:tc>
          <w:tcPr>
            <w:tcW w:w="1843" w:type="dxa"/>
            <w:tcBorders>
              <w:top w:val="single" w:sz="4" w:space="0" w:color="auto"/>
              <w:left w:val="single" w:sz="4" w:space="0" w:color="auto"/>
              <w:bottom w:val="single" w:sz="4" w:space="0" w:color="auto"/>
              <w:right w:val="single" w:sz="4" w:space="0" w:color="auto"/>
            </w:tcBorders>
            <w:hideMark/>
          </w:tcPr>
          <w:p w14:paraId="74499708" w14:textId="15EF37E9" w:rsidR="004B3568" w:rsidRPr="00517CFB" w:rsidRDefault="004B3568">
            <w:pPr>
              <w:pStyle w:val="1"/>
              <w:rPr>
                <w:lang w:val="uk-UA"/>
              </w:rPr>
            </w:pPr>
            <w:r w:rsidRPr="00517CFB">
              <w:rPr>
                <w:lang w:val="uk-UA"/>
              </w:rPr>
              <w:t>Кількість</w:t>
            </w:r>
            <w:r w:rsidR="005E1FE5">
              <w:rPr>
                <w:lang w:val="uk-UA"/>
              </w:rPr>
              <w:t xml:space="preserve"> / </w:t>
            </w:r>
            <w:r w:rsidR="005E1FE5">
              <w:t>Quantity</w:t>
            </w:r>
          </w:p>
        </w:tc>
        <w:tc>
          <w:tcPr>
            <w:tcW w:w="3112" w:type="dxa"/>
            <w:tcBorders>
              <w:top w:val="single" w:sz="4" w:space="0" w:color="auto"/>
              <w:left w:val="single" w:sz="4" w:space="0" w:color="auto"/>
              <w:bottom w:val="single" w:sz="4" w:space="0" w:color="auto"/>
              <w:right w:val="single" w:sz="4" w:space="0" w:color="auto"/>
            </w:tcBorders>
            <w:hideMark/>
          </w:tcPr>
          <w:p w14:paraId="46340857" w14:textId="1F003813" w:rsidR="004B3568" w:rsidRPr="00517CFB" w:rsidRDefault="004B3568">
            <w:pPr>
              <w:rPr>
                <w:rFonts w:ascii="Arial" w:hAnsi="Arial" w:cs="Arial"/>
                <w:b/>
                <w:sz w:val="20"/>
                <w:szCs w:val="20"/>
                <w:lang w:val="uk-UA"/>
              </w:rPr>
            </w:pPr>
            <w:r w:rsidRPr="00517CFB">
              <w:rPr>
                <w:rFonts w:ascii="Arial" w:hAnsi="Arial" w:cs="Arial"/>
                <w:b/>
                <w:sz w:val="20"/>
                <w:szCs w:val="20"/>
                <w:lang w:val="uk-UA"/>
              </w:rPr>
              <w:t xml:space="preserve">Потрібна дата доставки </w:t>
            </w:r>
            <w:r w:rsidR="005E1FE5">
              <w:rPr>
                <w:rFonts w:ascii="Arial" w:hAnsi="Arial" w:cs="Arial"/>
                <w:b/>
                <w:sz w:val="20"/>
                <w:szCs w:val="20"/>
                <w:lang w:val="uk-UA"/>
              </w:rPr>
              <w:t xml:space="preserve">/ </w:t>
            </w:r>
            <w:proofErr w:type="spellStart"/>
            <w:r w:rsidR="005E1FE5" w:rsidRPr="005E1FE5">
              <w:rPr>
                <w:rFonts w:ascii="Arial" w:hAnsi="Arial" w:cs="Arial"/>
                <w:b/>
                <w:sz w:val="20"/>
                <w:szCs w:val="20"/>
                <w:lang w:val="uk-UA"/>
              </w:rPr>
              <w:t>Required</w:t>
            </w:r>
            <w:proofErr w:type="spellEnd"/>
            <w:r w:rsidR="005E1FE5" w:rsidRPr="005E1FE5">
              <w:rPr>
                <w:rFonts w:ascii="Arial" w:hAnsi="Arial" w:cs="Arial"/>
                <w:b/>
                <w:sz w:val="20"/>
                <w:szCs w:val="20"/>
                <w:lang w:val="uk-UA"/>
              </w:rPr>
              <w:t xml:space="preserve"> </w:t>
            </w:r>
            <w:proofErr w:type="spellStart"/>
            <w:r w:rsidR="005E1FE5" w:rsidRPr="005E1FE5">
              <w:rPr>
                <w:rFonts w:ascii="Arial" w:hAnsi="Arial" w:cs="Arial"/>
                <w:b/>
                <w:sz w:val="20"/>
                <w:szCs w:val="20"/>
                <w:lang w:val="uk-UA"/>
              </w:rPr>
              <w:t>delivery</w:t>
            </w:r>
            <w:proofErr w:type="spellEnd"/>
          </w:p>
        </w:tc>
      </w:tr>
      <w:tr w:rsidR="004B3568" w:rsidRPr="00517CFB" w14:paraId="0279E2E7" w14:textId="77777777" w:rsidTr="00281BD0">
        <w:tc>
          <w:tcPr>
            <w:tcW w:w="1003" w:type="dxa"/>
            <w:tcBorders>
              <w:top w:val="single" w:sz="4" w:space="0" w:color="auto"/>
              <w:left w:val="single" w:sz="4" w:space="0" w:color="auto"/>
              <w:bottom w:val="single" w:sz="4" w:space="0" w:color="auto"/>
              <w:right w:val="single" w:sz="4" w:space="0" w:color="auto"/>
            </w:tcBorders>
            <w:hideMark/>
          </w:tcPr>
          <w:p w14:paraId="4ADA3305" w14:textId="77777777" w:rsidR="004B3568" w:rsidRPr="00517CFB" w:rsidRDefault="004B3568">
            <w:pPr>
              <w:jc w:val="center"/>
              <w:rPr>
                <w:rFonts w:ascii="Arial" w:hAnsi="Arial" w:cs="Arial"/>
                <w:sz w:val="20"/>
                <w:szCs w:val="20"/>
                <w:lang w:val="uk-UA"/>
              </w:rPr>
            </w:pPr>
            <w:r w:rsidRPr="00517CFB">
              <w:rPr>
                <w:rFonts w:ascii="Arial" w:hAnsi="Arial" w:cs="Arial"/>
                <w:sz w:val="20"/>
                <w:szCs w:val="20"/>
                <w:lang w:val="uk-UA"/>
              </w:rPr>
              <w:t>1</w:t>
            </w:r>
          </w:p>
        </w:tc>
        <w:tc>
          <w:tcPr>
            <w:tcW w:w="3670" w:type="dxa"/>
            <w:tcBorders>
              <w:top w:val="single" w:sz="4" w:space="0" w:color="auto"/>
              <w:left w:val="single" w:sz="4" w:space="0" w:color="auto"/>
              <w:bottom w:val="single" w:sz="4" w:space="0" w:color="auto"/>
              <w:right w:val="single" w:sz="4" w:space="0" w:color="auto"/>
            </w:tcBorders>
            <w:hideMark/>
          </w:tcPr>
          <w:p w14:paraId="2FE41651" w14:textId="25677BF3" w:rsidR="004B3568" w:rsidRPr="00281BD0" w:rsidRDefault="001A381C">
            <w:pPr>
              <w:rPr>
                <w:rFonts w:ascii="Arial" w:hAnsi="Arial" w:cs="Arial"/>
                <w:sz w:val="20"/>
                <w:szCs w:val="20"/>
                <w:lang w:val="uk-UA"/>
              </w:rPr>
            </w:pPr>
            <w:r w:rsidRPr="00281BD0">
              <w:rPr>
                <w:rFonts w:ascii="Arial" w:hAnsi="Arial" w:cs="Arial"/>
                <w:sz w:val="20"/>
                <w:szCs w:val="20"/>
                <w:lang w:val="uk-UA"/>
              </w:rPr>
              <w:t>Одноступеневий відцентровий насос</w:t>
            </w:r>
            <w:r w:rsidRPr="00281BD0">
              <w:rPr>
                <w:b/>
                <w:bCs/>
                <w:lang w:val="uk-UA"/>
              </w:rPr>
              <w:t xml:space="preserve"> </w:t>
            </w:r>
            <w:r w:rsidR="005E1FE5" w:rsidRPr="00281BD0">
              <w:rPr>
                <w:rFonts w:ascii="Arial" w:hAnsi="Arial" w:cs="Arial"/>
                <w:sz w:val="20"/>
                <w:szCs w:val="20"/>
                <w:lang w:val="uk-UA"/>
              </w:rPr>
              <w:t xml:space="preserve">/ </w:t>
            </w:r>
            <w:proofErr w:type="spellStart"/>
            <w:r w:rsidRPr="00281BD0">
              <w:rPr>
                <w:rFonts w:ascii="Arial" w:hAnsi="Arial" w:cs="Arial"/>
                <w:sz w:val="20"/>
                <w:szCs w:val="20"/>
                <w:lang w:val="uk-UA"/>
              </w:rPr>
              <w:t>Single-stage</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uk-UA"/>
              </w:rPr>
              <w:t>centrifugal</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uk-UA"/>
              </w:rPr>
              <w:t>pump</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5C38F08C" w14:textId="25129532" w:rsidR="004B3568" w:rsidRPr="00281BD0" w:rsidRDefault="005221B1">
            <w:pPr>
              <w:jc w:val="center"/>
              <w:rPr>
                <w:rFonts w:ascii="Arial" w:hAnsi="Arial" w:cs="Arial"/>
                <w:sz w:val="20"/>
                <w:szCs w:val="20"/>
                <w:lang w:val="uk-UA"/>
              </w:rPr>
            </w:pPr>
            <w:r w:rsidRPr="00281BD0">
              <w:rPr>
                <w:rFonts w:ascii="Arial" w:hAnsi="Arial" w:cs="Arial"/>
                <w:sz w:val="20"/>
                <w:szCs w:val="20"/>
                <w:lang w:val="ru-RU"/>
              </w:rPr>
              <w:t>один</w:t>
            </w:r>
            <w:r w:rsidR="005E1FE5" w:rsidRPr="00281BD0">
              <w:rPr>
                <w:rFonts w:ascii="Arial" w:hAnsi="Arial" w:cs="Arial"/>
                <w:sz w:val="20"/>
                <w:szCs w:val="20"/>
                <w:lang w:val="uk-UA"/>
              </w:rPr>
              <w:t xml:space="preserve"> / </w:t>
            </w:r>
            <w:proofErr w:type="spellStart"/>
            <w:r w:rsidRPr="00281BD0">
              <w:rPr>
                <w:rFonts w:ascii="Arial" w:hAnsi="Arial" w:cs="Arial"/>
                <w:sz w:val="20"/>
                <w:szCs w:val="20"/>
                <w:lang w:val="uk-UA"/>
              </w:rPr>
              <w:t>one</w:t>
            </w:r>
            <w:proofErr w:type="spellEnd"/>
          </w:p>
        </w:tc>
        <w:tc>
          <w:tcPr>
            <w:tcW w:w="3112" w:type="dxa"/>
            <w:tcBorders>
              <w:top w:val="single" w:sz="4" w:space="0" w:color="auto"/>
              <w:left w:val="single" w:sz="4" w:space="0" w:color="auto"/>
              <w:bottom w:val="single" w:sz="4" w:space="0" w:color="auto"/>
              <w:right w:val="single" w:sz="4" w:space="0" w:color="auto"/>
            </w:tcBorders>
            <w:hideMark/>
          </w:tcPr>
          <w:p w14:paraId="0F7123DF" w14:textId="4551A9EC" w:rsidR="004B3568" w:rsidRPr="00281BD0" w:rsidRDefault="005221B1">
            <w:pPr>
              <w:rPr>
                <w:rFonts w:ascii="Arial" w:hAnsi="Arial" w:cs="Arial"/>
                <w:sz w:val="20"/>
                <w:szCs w:val="20"/>
                <w:lang w:val="en-US"/>
              </w:rPr>
            </w:pPr>
            <w:r w:rsidRPr="00281BD0">
              <w:rPr>
                <w:rFonts w:ascii="Arial" w:hAnsi="Arial" w:cs="Arial"/>
                <w:sz w:val="20"/>
                <w:szCs w:val="20"/>
                <w:lang w:val="uk-UA"/>
              </w:rPr>
              <w:t xml:space="preserve">Листопад 2024 / </w:t>
            </w:r>
            <w:r w:rsidR="0005490D" w:rsidRPr="00281BD0">
              <w:rPr>
                <w:rFonts w:ascii="Arial" w:hAnsi="Arial" w:cs="Arial"/>
                <w:sz w:val="20"/>
                <w:szCs w:val="20"/>
                <w:lang w:val="uk-UA"/>
              </w:rPr>
              <w:t xml:space="preserve"> </w:t>
            </w:r>
            <w:r w:rsidRPr="00281BD0">
              <w:rPr>
                <w:rFonts w:ascii="Arial" w:hAnsi="Arial" w:cs="Arial"/>
                <w:sz w:val="20"/>
                <w:szCs w:val="20"/>
                <w:lang w:val="en-US"/>
              </w:rPr>
              <w:t>November 2024</w:t>
            </w:r>
          </w:p>
        </w:tc>
      </w:tr>
      <w:tr w:rsidR="004B3568" w:rsidRPr="00517CFB" w14:paraId="56D62A6A" w14:textId="77777777" w:rsidTr="00281BD0">
        <w:tc>
          <w:tcPr>
            <w:tcW w:w="1003" w:type="dxa"/>
            <w:tcBorders>
              <w:top w:val="single" w:sz="4" w:space="0" w:color="auto"/>
              <w:left w:val="single" w:sz="4" w:space="0" w:color="auto"/>
              <w:bottom w:val="single" w:sz="4" w:space="0" w:color="auto"/>
              <w:right w:val="single" w:sz="4" w:space="0" w:color="auto"/>
            </w:tcBorders>
            <w:hideMark/>
          </w:tcPr>
          <w:p w14:paraId="190276EF" w14:textId="77777777" w:rsidR="004B3568" w:rsidRPr="00517CFB" w:rsidRDefault="004B3568">
            <w:pPr>
              <w:jc w:val="center"/>
              <w:rPr>
                <w:rFonts w:ascii="Arial" w:hAnsi="Arial" w:cs="Arial"/>
                <w:sz w:val="20"/>
                <w:szCs w:val="20"/>
                <w:lang w:val="uk-UA"/>
              </w:rPr>
            </w:pPr>
            <w:r w:rsidRPr="00517CFB">
              <w:rPr>
                <w:rFonts w:ascii="Arial" w:hAnsi="Arial" w:cs="Arial"/>
                <w:sz w:val="20"/>
                <w:szCs w:val="20"/>
                <w:lang w:val="uk-UA"/>
              </w:rPr>
              <w:t>2</w:t>
            </w:r>
          </w:p>
        </w:tc>
        <w:tc>
          <w:tcPr>
            <w:tcW w:w="3670" w:type="dxa"/>
            <w:tcBorders>
              <w:top w:val="single" w:sz="4" w:space="0" w:color="auto"/>
              <w:left w:val="single" w:sz="4" w:space="0" w:color="auto"/>
              <w:bottom w:val="single" w:sz="4" w:space="0" w:color="auto"/>
              <w:right w:val="single" w:sz="4" w:space="0" w:color="auto"/>
            </w:tcBorders>
            <w:hideMark/>
          </w:tcPr>
          <w:p w14:paraId="0E997F74" w14:textId="6E234B66" w:rsidR="004B3568" w:rsidRPr="00281BD0" w:rsidRDefault="005F7D3E">
            <w:pPr>
              <w:rPr>
                <w:rFonts w:ascii="Arial" w:hAnsi="Arial" w:cs="Arial"/>
                <w:sz w:val="20"/>
                <w:szCs w:val="20"/>
                <w:lang w:val="uk-UA"/>
              </w:rPr>
            </w:pPr>
            <w:r w:rsidRPr="00281BD0">
              <w:rPr>
                <w:rFonts w:ascii="Arial" w:hAnsi="Arial" w:cs="Arial"/>
                <w:sz w:val="20"/>
                <w:szCs w:val="20"/>
                <w:lang w:val="uk-UA"/>
              </w:rPr>
              <w:t xml:space="preserve">Одноступеневий, нормально всмоктувальний відцентровий насос </w:t>
            </w:r>
            <w:r w:rsidR="005E1FE5" w:rsidRPr="00281BD0">
              <w:rPr>
                <w:rFonts w:ascii="Arial" w:hAnsi="Arial" w:cs="Arial"/>
                <w:sz w:val="20"/>
                <w:szCs w:val="20"/>
                <w:lang w:val="uk-UA"/>
              </w:rPr>
              <w:t xml:space="preserve">/ </w:t>
            </w:r>
            <w:r w:rsidRPr="00281BD0">
              <w:rPr>
                <w:rFonts w:ascii="Arial" w:hAnsi="Arial" w:cs="Arial"/>
                <w:sz w:val="20"/>
                <w:szCs w:val="20"/>
                <w:lang w:val="ru-RU"/>
              </w:rPr>
              <w:t>Single</w:t>
            </w:r>
            <w:r w:rsidRPr="00281BD0">
              <w:rPr>
                <w:rFonts w:ascii="Arial" w:hAnsi="Arial" w:cs="Arial"/>
                <w:sz w:val="20"/>
                <w:szCs w:val="20"/>
                <w:lang w:val="uk-UA"/>
              </w:rPr>
              <w:t>-</w:t>
            </w:r>
            <w:proofErr w:type="spellStart"/>
            <w:r w:rsidRPr="00281BD0">
              <w:rPr>
                <w:rFonts w:ascii="Arial" w:hAnsi="Arial" w:cs="Arial"/>
                <w:sz w:val="20"/>
                <w:szCs w:val="20"/>
                <w:lang w:val="ru-RU"/>
              </w:rPr>
              <w:t>stage</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ru-RU"/>
              </w:rPr>
              <w:t>normally</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ru-RU"/>
              </w:rPr>
              <w:t>inmechanical</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ru-RU"/>
              </w:rPr>
              <w:t>incentric</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ru-RU"/>
              </w:rPr>
              <w:t>pump</w:t>
            </w:r>
            <w:proofErr w:type="spellEnd"/>
          </w:p>
        </w:tc>
        <w:tc>
          <w:tcPr>
            <w:tcW w:w="1843" w:type="dxa"/>
            <w:tcBorders>
              <w:top w:val="single" w:sz="4" w:space="0" w:color="auto"/>
              <w:left w:val="single" w:sz="4" w:space="0" w:color="auto"/>
              <w:bottom w:val="single" w:sz="4" w:space="0" w:color="auto"/>
              <w:right w:val="single" w:sz="4" w:space="0" w:color="auto"/>
            </w:tcBorders>
            <w:hideMark/>
          </w:tcPr>
          <w:p w14:paraId="31BB3A57" w14:textId="45181B11" w:rsidR="004B3568" w:rsidRPr="00281BD0" w:rsidRDefault="005221B1">
            <w:pPr>
              <w:jc w:val="center"/>
              <w:rPr>
                <w:rFonts w:ascii="Arial" w:hAnsi="Arial" w:cs="Arial"/>
                <w:sz w:val="20"/>
                <w:szCs w:val="20"/>
                <w:lang w:val="en-US"/>
              </w:rPr>
            </w:pPr>
            <w:r w:rsidRPr="00281BD0">
              <w:rPr>
                <w:rFonts w:ascii="Arial" w:hAnsi="Arial" w:cs="Arial"/>
                <w:sz w:val="20"/>
                <w:szCs w:val="20"/>
                <w:lang w:val="uk-UA"/>
              </w:rPr>
              <w:t>три</w:t>
            </w:r>
            <w:r w:rsidR="005E1FE5" w:rsidRPr="00281BD0">
              <w:rPr>
                <w:rFonts w:ascii="Arial" w:hAnsi="Arial" w:cs="Arial"/>
                <w:sz w:val="20"/>
                <w:szCs w:val="20"/>
                <w:lang w:val="uk-UA"/>
              </w:rPr>
              <w:t xml:space="preserve"> / </w:t>
            </w:r>
            <w:r w:rsidRPr="00281BD0">
              <w:rPr>
                <w:rFonts w:ascii="Arial" w:hAnsi="Arial" w:cs="Arial"/>
                <w:sz w:val="20"/>
                <w:szCs w:val="20"/>
                <w:lang w:val="en-US"/>
              </w:rPr>
              <w:t>three</w:t>
            </w:r>
          </w:p>
        </w:tc>
        <w:tc>
          <w:tcPr>
            <w:tcW w:w="3112" w:type="dxa"/>
            <w:tcBorders>
              <w:top w:val="single" w:sz="4" w:space="0" w:color="auto"/>
              <w:left w:val="single" w:sz="4" w:space="0" w:color="auto"/>
              <w:bottom w:val="single" w:sz="4" w:space="0" w:color="auto"/>
              <w:right w:val="single" w:sz="4" w:space="0" w:color="auto"/>
            </w:tcBorders>
            <w:hideMark/>
          </w:tcPr>
          <w:p w14:paraId="76B9F418" w14:textId="034C5E75" w:rsidR="004B3568" w:rsidRPr="00281BD0" w:rsidRDefault="005221B1">
            <w:pPr>
              <w:rPr>
                <w:rFonts w:ascii="Arial" w:hAnsi="Arial" w:cs="Arial"/>
                <w:sz w:val="20"/>
                <w:szCs w:val="20"/>
                <w:lang w:val="uk-UA"/>
              </w:rPr>
            </w:pPr>
            <w:r w:rsidRPr="00281BD0">
              <w:rPr>
                <w:rFonts w:ascii="Arial" w:hAnsi="Arial" w:cs="Arial"/>
                <w:sz w:val="20"/>
                <w:szCs w:val="20"/>
                <w:lang w:val="uk-UA"/>
              </w:rPr>
              <w:t xml:space="preserve">Листопад 2024 /  </w:t>
            </w:r>
            <w:r w:rsidRPr="00281BD0">
              <w:rPr>
                <w:rFonts w:ascii="Arial" w:hAnsi="Arial" w:cs="Arial"/>
                <w:sz w:val="20"/>
                <w:szCs w:val="20"/>
                <w:lang w:val="en-US"/>
              </w:rPr>
              <w:t>November 2024</w:t>
            </w:r>
          </w:p>
        </w:tc>
      </w:tr>
    </w:tbl>
    <w:p w14:paraId="0D9E2ABE" w14:textId="77777777" w:rsidR="004B3568" w:rsidRPr="00517CFB" w:rsidRDefault="004B3568" w:rsidP="004B3568">
      <w:pPr>
        <w:rPr>
          <w:rFonts w:ascii="Arial" w:hAnsi="Arial" w:cs="Arial"/>
          <w:sz w:val="20"/>
          <w:szCs w:val="20"/>
          <w:lang w:val="uk-UA"/>
        </w:rPr>
      </w:pPr>
    </w:p>
    <w:p w14:paraId="04B98E2A" w14:textId="7AA79371" w:rsidR="00D41B09" w:rsidRDefault="004B3568" w:rsidP="002333CE">
      <w:pPr>
        <w:autoSpaceDE w:val="0"/>
        <w:autoSpaceDN w:val="0"/>
        <w:adjustRightInd w:val="0"/>
        <w:jc w:val="both"/>
        <w:rPr>
          <w:rFonts w:ascii="Arial" w:hAnsi="Arial" w:cs="Arial"/>
          <w:bCs/>
          <w:lang w:val="en-GB"/>
        </w:rPr>
      </w:pPr>
      <w:r w:rsidRPr="00517CFB">
        <w:rPr>
          <w:rFonts w:ascii="Arial" w:hAnsi="Arial" w:cs="Arial"/>
          <w:sz w:val="20"/>
          <w:szCs w:val="20"/>
          <w:lang w:val="uk-UA"/>
        </w:rPr>
        <w:t xml:space="preserve">Товари, що закуповуються, призначені для використання Організацією-замовником у </w:t>
      </w:r>
      <w:r w:rsidR="004B2B5D">
        <w:rPr>
          <w:rFonts w:ascii="Arial" w:hAnsi="Arial" w:cs="Arial"/>
          <w:sz w:val="20"/>
          <w:szCs w:val="20"/>
          <w:lang w:val="uk-UA"/>
        </w:rPr>
        <w:t>програмі «</w:t>
      </w:r>
      <w:r w:rsidR="004B2B5D" w:rsidRPr="00D41B09">
        <w:rPr>
          <w:rFonts w:ascii="Arial" w:hAnsi="Arial" w:cs="Arial"/>
          <w:bCs/>
          <w:sz w:val="20"/>
          <w:szCs w:val="20"/>
          <w:lang w:val="uk-UA"/>
        </w:rPr>
        <w:t>Вода, санітарія, гігієна та захист для стійкості прифронтових громад»</w:t>
      </w:r>
      <w:r w:rsidR="004B2B5D">
        <w:rPr>
          <w:rFonts w:ascii="Arial" w:hAnsi="Arial" w:cs="Arial"/>
          <w:bCs/>
          <w:lang w:val="uk-UA"/>
        </w:rPr>
        <w:t xml:space="preserve"> </w:t>
      </w:r>
      <w:r w:rsidR="00D41B09">
        <w:rPr>
          <w:rFonts w:ascii="Arial" w:hAnsi="Arial" w:cs="Arial"/>
          <w:sz w:val="20"/>
          <w:szCs w:val="20"/>
          <w:lang w:val="uk-UA"/>
        </w:rPr>
        <w:t xml:space="preserve">в Україні. </w:t>
      </w:r>
      <w:r w:rsidRPr="00517CFB">
        <w:rPr>
          <w:rFonts w:ascii="Arial" w:hAnsi="Arial" w:cs="Arial"/>
          <w:sz w:val="20"/>
          <w:szCs w:val="20"/>
          <w:lang w:val="uk-UA"/>
        </w:rPr>
        <w:t xml:space="preserve">Учасник тендера може подати пропозицію щодо </w:t>
      </w:r>
      <w:r w:rsidR="00517CFB" w:rsidRPr="00517CFB">
        <w:rPr>
          <w:rFonts w:ascii="Arial" w:hAnsi="Arial" w:cs="Arial"/>
          <w:sz w:val="20"/>
          <w:szCs w:val="20"/>
          <w:lang w:val="uk-UA"/>
        </w:rPr>
        <w:t>однієї</w:t>
      </w:r>
      <w:r w:rsidRPr="00517CFB">
        <w:rPr>
          <w:rFonts w:ascii="Arial" w:hAnsi="Arial" w:cs="Arial"/>
          <w:sz w:val="20"/>
          <w:szCs w:val="20"/>
          <w:lang w:val="uk-UA"/>
        </w:rPr>
        <w:t xml:space="preserve"> або усіх одиниць.</w:t>
      </w:r>
      <w:r w:rsidR="0005490D">
        <w:rPr>
          <w:rFonts w:ascii="Arial" w:hAnsi="Arial" w:cs="Arial"/>
          <w:sz w:val="20"/>
          <w:szCs w:val="20"/>
          <w:lang w:val="uk-UA"/>
        </w:rPr>
        <w:t xml:space="preserve"> / </w:t>
      </w:r>
      <w:r w:rsidR="0005490D">
        <w:rPr>
          <w:rFonts w:ascii="Arial" w:hAnsi="Arial" w:cs="Arial"/>
          <w:sz w:val="20"/>
          <w:szCs w:val="20"/>
          <w:lang w:val="en-GB"/>
        </w:rPr>
        <w:t>The</w:t>
      </w:r>
      <w:r w:rsidR="0005490D" w:rsidRPr="00D41B09">
        <w:rPr>
          <w:rFonts w:ascii="Arial" w:hAnsi="Arial" w:cs="Arial"/>
          <w:sz w:val="20"/>
          <w:szCs w:val="20"/>
          <w:lang w:val="uk-UA"/>
        </w:rPr>
        <w:t xml:space="preserve"> </w:t>
      </w:r>
      <w:r w:rsidR="0005490D">
        <w:rPr>
          <w:rFonts w:ascii="Arial" w:hAnsi="Arial" w:cs="Arial"/>
          <w:sz w:val="20"/>
          <w:szCs w:val="20"/>
          <w:lang w:val="en-GB"/>
        </w:rPr>
        <w:t>supplies</w:t>
      </w:r>
      <w:r w:rsidR="0005490D" w:rsidRPr="00D41B09">
        <w:rPr>
          <w:rFonts w:ascii="Arial" w:hAnsi="Arial" w:cs="Arial"/>
          <w:sz w:val="20"/>
          <w:szCs w:val="20"/>
          <w:lang w:val="uk-UA"/>
        </w:rPr>
        <w:t xml:space="preserve"> </w:t>
      </w:r>
      <w:r w:rsidR="0005490D">
        <w:rPr>
          <w:rFonts w:ascii="Arial" w:hAnsi="Arial" w:cs="Arial"/>
          <w:sz w:val="20"/>
          <w:szCs w:val="20"/>
          <w:lang w:val="en-GB"/>
        </w:rPr>
        <w:t>to</w:t>
      </w:r>
      <w:r w:rsidR="0005490D" w:rsidRPr="00D41B09">
        <w:rPr>
          <w:rFonts w:ascii="Arial" w:hAnsi="Arial" w:cs="Arial"/>
          <w:sz w:val="20"/>
          <w:szCs w:val="20"/>
          <w:lang w:val="uk-UA"/>
        </w:rPr>
        <w:t xml:space="preserve"> </w:t>
      </w:r>
      <w:r w:rsidR="0005490D">
        <w:rPr>
          <w:rFonts w:ascii="Arial" w:hAnsi="Arial" w:cs="Arial"/>
          <w:sz w:val="20"/>
          <w:szCs w:val="20"/>
          <w:lang w:val="en-GB"/>
        </w:rPr>
        <w:t>be</w:t>
      </w:r>
      <w:r w:rsidR="0005490D" w:rsidRPr="00D41B09">
        <w:rPr>
          <w:rFonts w:ascii="Arial" w:hAnsi="Arial" w:cs="Arial"/>
          <w:sz w:val="20"/>
          <w:szCs w:val="20"/>
          <w:lang w:val="uk-UA"/>
        </w:rPr>
        <w:t xml:space="preserve"> </w:t>
      </w:r>
      <w:r w:rsidR="0005490D">
        <w:rPr>
          <w:rFonts w:ascii="Arial" w:hAnsi="Arial" w:cs="Arial"/>
          <w:sz w:val="20"/>
          <w:szCs w:val="20"/>
          <w:lang w:val="en-GB"/>
        </w:rPr>
        <w:t>purchased</w:t>
      </w:r>
      <w:r w:rsidR="0005490D" w:rsidRPr="00D41B09">
        <w:rPr>
          <w:rFonts w:ascii="Arial" w:hAnsi="Arial" w:cs="Arial"/>
          <w:sz w:val="20"/>
          <w:szCs w:val="20"/>
          <w:lang w:val="uk-UA"/>
        </w:rPr>
        <w:t xml:space="preserve"> </w:t>
      </w:r>
      <w:r w:rsidR="0005490D">
        <w:rPr>
          <w:rFonts w:ascii="Arial" w:hAnsi="Arial" w:cs="Arial"/>
          <w:sz w:val="20"/>
          <w:szCs w:val="20"/>
          <w:lang w:val="en-GB"/>
        </w:rPr>
        <w:t>are</w:t>
      </w:r>
      <w:r w:rsidR="0005490D" w:rsidRPr="00D41B09">
        <w:rPr>
          <w:rFonts w:ascii="Arial" w:hAnsi="Arial" w:cs="Arial"/>
          <w:sz w:val="20"/>
          <w:szCs w:val="20"/>
          <w:lang w:val="uk-UA"/>
        </w:rPr>
        <w:t xml:space="preserve"> </w:t>
      </w:r>
      <w:r w:rsidR="0005490D">
        <w:rPr>
          <w:rFonts w:ascii="Arial" w:hAnsi="Arial" w:cs="Arial"/>
          <w:sz w:val="20"/>
          <w:szCs w:val="20"/>
          <w:lang w:val="en-GB"/>
        </w:rPr>
        <w:t>for</w:t>
      </w:r>
      <w:r w:rsidR="0005490D" w:rsidRPr="00D41B09">
        <w:rPr>
          <w:rFonts w:ascii="Arial" w:hAnsi="Arial" w:cs="Arial"/>
          <w:sz w:val="20"/>
          <w:szCs w:val="20"/>
          <w:lang w:val="uk-UA"/>
        </w:rPr>
        <w:t xml:space="preserve"> </w:t>
      </w:r>
      <w:r w:rsidR="0005490D">
        <w:rPr>
          <w:rFonts w:ascii="Arial" w:hAnsi="Arial" w:cs="Arial"/>
          <w:sz w:val="20"/>
          <w:szCs w:val="20"/>
          <w:lang w:val="en-GB"/>
        </w:rPr>
        <w:t>use</w:t>
      </w:r>
      <w:r w:rsidR="0005490D" w:rsidRPr="00D41B09">
        <w:rPr>
          <w:rFonts w:ascii="Arial" w:hAnsi="Arial" w:cs="Arial"/>
          <w:sz w:val="20"/>
          <w:szCs w:val="20"/>
          <w:lang w:val="uk-UA"/>
        </w:rPr>
        <w:t xml:space="preserve"> </w:t>
      </w:r>
      <w:r w:rsidR="0005490D">
        <w:rPr>
          <w:rFonts w:ascii="Arial" w:hAnsi="Arial" w:cs="Arial"/>
          <w:sz w:val="20"/>
          <w:szCs w:val="20"/>
          <w:lang w:val="en-GB"/>
        </w:rPr>
        <w:t>by</w:t>
      </w:r>
      <w:r w:rsidR="0005490D" w:rsidRPr="00D41B09">
        <w:rPr>
          <w:rFonts w:ascii="Arial" w:hAnsi="Arial" w:cs="Arial"/>
          <w:sz w:val="20"/>
          <w:szCs w:val="20"/>
          <w:lang w:val="uk-UA"/>
        </w:rPr>
        <w:t xml:space="preserve"> </w:t>
      </w:r>
      <w:r w:rsidR="0005490D">
        <w:rPr>
          <w:rFonts w:ascii="Arial" w:hAnsi="Arial" w:cs="Arial"/>
          <w:sz w:val="20"/>
          <w:szCs w:val="20"/>
          <w:lang w:val="en-GB"/>
        </w:rPr>
        <w:t>the</w:t>
      </w:r>
      <w:r w:rsidR="0005490D" w:rsidRPr="00D41B09">
        <w:rPr>
          <w:rFonts w:ascii="Arial" w:hAnsi="Arial" w:cs="Arial"/>
          <w:sz w:val="20"/>
          <w:szCs w:val="20"/>
          <w:lang w:val="uk-UA"/>
        </w:rPr>
        <w:t xml:space="preserve"> </w:t>
      </w:r>
      <w:r w:rsidR="0005490D">
        <w:rPr>
          <w:rFonts w:ascii="Arial" w:hAnsi="Arial" w:cs="Arial"/>
          <w:sz w:val="20"/>
          <w:szCs w:val="20"/>
          <w:lang w:val="en-GB"/>
        </w:rPr>
        <w:t>Contracting</w:t>
      </w:r>
      <w:r w:rsidR="0005490D" w:rsidRPr="00D41B09">
        <w:rPr>
          <w:rFonts w:ascii="Arial" w:hAnsi="Arial" w:cs="Arial"/>
          <w:sz w:val="20"/>
          <w:szCs w:val="20"/>
          <w:lang w:val="uk-UA"/>
        </w:rPr>
        <w:t xml:space="preserve"> </w:t>
      </w:r>
      <w:r w:rsidR="0005490D">
        <w:rPr>
          <w:rFonts w:ascii="Arial" w:hAnsi="Arial" w:cs="Arial"/>
          <w:sz w:val="20"/>
          <w:szCs w:val="20"/>
          <w:lang w:val="en-GB"/>
        </w:rPr>
        <w:t>Authority</w:t>
      </w:r>
      <w:r w:rsidR="0005490D" w:rsidRPr="00D41B09">
        <w:rPr>
          <w:rFonts w:ascii="Arial" w:hAnsi="Arial" w:cs="Arial"/>
          <w:sz w:val="20"/>
          <w:szCs w:val="20"/>
          <w:lang w:val="uk-UA"/>
        </w:rPr>
        <w:t xml:space="preserve"> </w:t>
      </w:r>
      <w:r w:rsidR="0005490D">
        <w:rPr>
          <w:rFonts w:ascii="Arial" w:hAnsi="Arial" w:cs="Arial"/>
          <w:sz w:val="20"/>
          <w:szCs w:val="20"/>
          <w:lang w:val="en-GB"/>
        </w:rPr>
        <w:t>in</w:t>
      </w:r>
      <w:r w:rsidR="0005490D" w:rsidRPr="00D41B09">
        <w:rPr>
          <w:rFonts w:ascii="Arial" w:hAnsi="Arial" w:cs="Arial"/>
          <w:sz w:val="20"/>
          <w:szCs w:val="20"/>
          <w:lang w:val="uk-UA"/>
        </w:rPr>
        <w:t xml:space="preserve"> </w:t>
      </w:r>
      <w:r w:rsidR="0005490D">
        <w:rPr>
          <w:rFonts w:ascii="Arial" w:hAnsi="Arial" w:cs="Arial"/>
          <w:sz w:val="20"/>
          <w:szCs w:val="20"/>
          <w:lang w:val="en-GB"/>
        </w:rPr>
        <w:t>its</w:t>
      </w:r>
      <w:r w:rsidR="0005490D" w:rsidRPr="00D41B09">
        <w:rPr>
          <w:rFonts w:ascii="Arial" w:hAnsi="Arial" w:cs="Arial"/>
          <w:sz w:val="20"/>
          <w:szCs w:val="20"/>
          <w:lang w:val="uk-UA"/>
        </w:rPr>
        <w:t xml:space="preserve"> </w:t>
      </w:r>
      <w:r w:rsidR="00D41B09">
        <w:rPr>
          <w:rFonts w:ascii="Arial" w:hAnsi="Arial" w:cs="Arial"/>
          <w:sz w:val="20"/>
          <w:szCs w:val="20"/>
          <w:lang w:val="en-US"/>
        </w:rPr>
        <w:t xml:space="preserve">of </w:t>
      </w:r>
      <w:proofErr w:type="spellStart"/>
      <w:r w:rsidR="00D41B09">
        <w:rPr>
          <w:rFonts w:ascii="Arial" w:hAnsi="Arial" w:cs="Arial"/>
          <w:sz w:val="20"/>
          <w:szCs w:val="20"/>
          <w:lang w:val="en-US"/>
        </w:rPr>
        <w:t>programme</w:t>
      </w:r>
      <w:proofErr w:type="spellEnd"/>
      <w:r w:rsidR="00D41B09">
        <w:rPr>
          <w:rFonts w:ascii="Arial" w:hAnsi="Arial" w:cs="Arial"/>
          <w:sz w:val="20"/>
          <w:szCs w:val="20"/>
          <w:lang w:val="en-US"/>
        </w:rPr>
        <w:t xml:space="preserve"> </w:t>
      </w:r>
      <w:r w:rsidR="00D41B09" w:rsidRPr="00884D06">
        <w:rPr>
          <w:rFonts w:ascii="Arial" w:hAnsi="Arial" w:cs="Arial"/>
          <w:bCs/>
          <w:lang w:val="en-US"/>
        </w:rPr>
        <w:t>„</w:t>
      </w:r>
      <w:r w:rsidR="00D41B09" w:rsidRPr="00D41B09">
        <w:rPr>
          <w:rFonts w:ascii="Arial" w:hAnsi="Arial" w:cs="Arial"/>
          <w:bCs/>
          <w:sz w:val="20"/>
          <w:szCs w:val="20"/>
          <w:lang w:val="en-GB"/>
        </w:rPr>
        <w:t>WASH and Protection for Frontline Resilience”</w:t>
      </w:r>
      <w:r w:rsidR="00281BD0">
        <w:rPr>
          <w:rFonts w:ascii="Arial" w:hAnsi="Arial" w:cs="Arial"/>
          <w:bCs/>
          <w:sz w:val="20"/>
          <w:szCs w:val="20"/>
          <w:lang w:val="en-GB"/>
        </w:rPr>
        <w:t xml:space="preserve"> </w:t>
      </w:r>
    </w:p>
    <w:p w14:paraId="07DA6523" w14:textId="1AB5AAA9" w:rsidR="004B3568" w:rsidRPr="00517CFB" w:rsidRDefault="0005490D" w:rsidP="002333CE">
      <w:pPr>
        <w:jc w:val="both"/>
        <w:rPr>
          <w:rFonts w:ascii="Arial" w:hAnsi="Arial" w:cs="Arial"/>
          <w:sz w:val="20"/>
          <w:szCs w:val="20"/>
          <w:lang w:val="uk-UA"/>
        </w:rPr>
      </w:pPr>
      <w:r w:rsidRPr="00D04B55">
        <w:rPr>
          <w:rFonts w:ascii="Arial" w:hAnsi="Arial" w:cs="Arial"/>
          <w:sz w:val="20"/>
          <w:szCs w:val="20"/>
          <w:lang w:val="en-GB"/>
        </w:rPr>
        <w:t>Program</w:t>
      </w:r>
      <w:r w:rsidRPr="00D41B09">
        <w:rPr>
          <w:rFonts w:ascii="Arial" w:hAnsi="Arial" w:cs="Arial"/>
          <w:sz w:val="20"/>
          <w:szCs w:val="20"/>
          <w:lang w:val="uk-UA"/>
        </w:rPr>
        <w:t xml:space="preserve"> </w:t>
      </w:r>
      <w:r w:rsidRPr="00D04B55">
        <w:rPr>
          <w:rFonts w:ascii="Arial" w:hAnsi="Arial" w:cs="Arial"/>
          <w:sz w:val="20"/>
          <w:szCs w:val="20"/>
          <w:lang w:val="en-GB"/>
        </w:rPr>
        <w:t>in</w:t>
      </w:r>
      <w:r w:rsidRPr="00D41B09">
        <w:rPr>
          <w:rFonts w:ascii="Arial" w:hAnsi="Arial" w:cs="Arial"/>
          <w:sz w:val="20"/>
          <w:szCs w:val="20"/>
          <w:lang w:val="uk-UA"/>
        </w:rPr>
        <w:t xml:space="preserve"> </w:t>
      </w:r>
      <w:r w:rsidR="00D41B09">
        <w:rPr>
          <w:rFonts w:ascii="Arial" w:hAnsi="Arial" w:cs="Arial"/>
          <w:sz w:val="20"/>
          <w:szCs w:val="20"/>
          <w:lang w:val="en-US"/>
        </w:rPr>
        <w:t>Ukraine</w:t>
      </w:r>
      <w:r w:rsidRPr="00D41B09">
        <w:rPr>
          <w:rFonts w:ascii="Arial" w:hAnsi="Arial" w:cs="Arial"/>
          <w:sz w:val="20"/>
          <w:szCs w:val="20"/>
          <w:lang w:val="uk-UA"/>
        </w:rPr>
        <w:t xml:space="preserve">. </w:t>
      </w:r>
      <w:r w:rsidRPr="00E053A6">
        <w:rPr>
          <w:rFonts w:ascii="Arial" w:hAnsi="Arial" w:cs="Arial"/>
          <w:sz w:val="20"/>
          <w:szCs w:val="20"/>
          <w:lang w:val="en-GB"/>
        </w:rPr>
        <w:t>The tenderer can submit a tender for one</w:t>
      </w:r>
      <w:r w:rsidR="00D41B09">
        <w:rPr>
          <w:rFonts w:ascii="Arial" w:hAnsi="Arial" w:cs="Arial"/>
          <w:sz w:val="20"/>
          <w:szCs w:val="20"/>
          <w:lang w:val="en-GB"/>
        </w:rPr>
        <w:t xml:space="preserve"> or</w:t>
      </w:r>
      <w:r w:rsidRPr="00E053A6">
        <w:rPr>
          <w:rFonts w:ascii="Arial" w:hAnsi="Arial" w:cs="Arial"/>
          <w:sz w:val="20"/>
          <w:szCs w:val="20"/>
          <w:lang w:val="en-GB"/>
        </w:rPr>
        <w:t xml:space="preserve"> all </w:t>
      </w:r>
      <w:r>
        <w:rPr>
          <w:rFonts w:ascii="Arial" w:hAnsi="Arial" w:cs="Arial"/>
          <w:sz w:val="20"/>
          <w:szCs w:val="20"/>
          <w:lang w:val="en-GB"/>
        </w:rPr>
        <w:t>items</w:t>
      </w:r>
      <w:r w:rsidRPr="00E053A6">
        <w:rPr>
          <w:rFonts w:ascii="Arial" w:hAnsi="Arial" w:cs="Arial"/>
          <w:sz w:val="20"/>
          <w:szCs w:val="20"/>
          <w:lang w:val="en-GB"/>
        </w:rPr>
        <w:t>.</w:t>
      </w:r>
    </w:p>
    <w:p w14:paraId="5D081B0A" w14:textId="77777777" w:rsidR="004B3568" w:rsidRPr="00517CFB" w:rsidRDefault="004B3568" w:rsidP="004B3568">
      <w:pPr>
        <w:outlineLvl w:val="0"/>
        <w:rPr>
          <w:rFonts w:ascii="Arial" w:hAnsi="Arial" w:cs="Arial"/>
          <w:b/>
          <w:sz w:val="20"/>
          <w:szCs w:val="20"/>
          <w:lang w:val="uk-UA"/>
        </w:rPr>
      </w:pPr>
    </w:p>
    <w:p w14:paraId="1B023AC2" w14:textId="3C4C51CA" w:rsidR="004B3568" w:rsidRPr="00517CFB" w:rsidRDefault="004B3568" w:rsidP="004B3568">
      <w:pPr>
        <w:outlineLvl w:val="0"/>
        <w:rPr>
          <w:rFonts w:ascii="Arial" w:hAnsi="Arial" w:cs="Arial"/>
          <w:sz w:val="20"/>
          <w:szCs w:val="20"/>
          <w:lang w:val="uk-UA"/>
        </w:rPr>
      </w:pPr>
      <w:r w:rsidRPr="00517CFB">
        <w:rPr>
          <w:rFonts w:ascii="Arial" w:hAnsi="Arial" w:cs="Arial"/>
          <w:sz w:val="20"/>
          <w:szCs w:val="20"/>
          <w:lang w:val="uk-UA"/>
        </w:rPr>
        <w:t xml:space="preserve">Товари більше детально описані в бланку технічних даних, Додаток 1. </w:t>
      </w:r>
      <w:r w:rsidR="0005490D">
        <w:rPr>
          <w:rFonts w:ascii="Arial" w:hAnsi="Arial" w:cs="Arial"/>
          <w:sz w:val="20"/>
          <w:szCs w:val="20"/>
          <w:lang w:val="uk-UA"/>
        </w:rPr>
        <w:t xml:space="preserve">/ </w:t>
      </w:r>
      <w:r w:rsidR="0005490D">
        <w:rPr>
          <w:rFonts w:ascii="Arial" w:hAnsi="Arial" w:cs="Arial"/>
          <w:sz w:val="20"/>
          <w:szCs w:val="20"/>
          <w:lang w:val="en-GB"/>
        </w:rPr>
        <w:t>The</w:t>
      </w:r>
      <w:r w:rsidR="0005490D" w:rsidRPr="007744B7">
        <w:rPr>
          <w:rFonts w:ascii="Arial" w:hAnsi="Arial" w:cs="Arial"/>
          <w:sz w:val="20"/>
          <w:szCs w:val="20"/>
          <w:lang w:val="uk-UA"/>
        </w:rPr>
        <w:t xml:space="preserve"> </w:t>
      </w:r>
      <w:r w:rsidR="0005490D">
        <w:rPr>
          <w:rFonts w:ascii="Arial" w:hAnsi="Arial" w:cs="Arial"/>
          <w:sz w:val="20"/>
          <w:szCs w:val="20"/>
          <w:lang w:val="en-GB"/>
        </w:rPr>
        <w:t>supplies</w:t>
      </w:r>
      <w:r w:rsidR="0005490D" w:rsidRPr="007744B7">
        <w:rPr>
          <w:rFonts w:ascii="Arial" w:hAnsi="Arial" w:cs="Arial"/>
          <w:sz w:val="20"/>
          <w:szCs w:val="20"/>
          <w:lang w:val="uk-UA"/>
        </w:rPr>
        <w:t xml:space="preserve"> </w:t>
      </w:r>
      <w:r w:rsidR="0005490D">
        <w:rPr>
          <w:rFonts w:ascii="Arial" w:hAnsi="Arial" w:cs="Arial"/>
          <w:sz w:val="20"/>
          <w:szCs w:val="20"/>
          <w:lang w:val="en-GB"/>
        </w:rPr>
        <w:t>are</w:t>
      </w:r>
      <w:r w:rsidR="0005490D" w:rsidRPr="007744B7">
        <w:rPr>
          <w:rFonts w:ascii="Arial" w:hAnsi="Arial" w:cs="Arial"/>
          <w:sz w:val="20"/>
          <w:szCs w:val="20"/>
          <w:lang w:val="uk-UA"/>
        </w:rPr>
        <w:t xml:space="preserve"> </w:t>
      </w:r>
      <w:r w:rsidR="0005490D">
        <w:rPr>
          <w:rFonts w:ascii="Arial" w:hAnsi="Arial" w:cs="Arial"/>
          <w:sz w:val="20"/>
          <w:szCs w:val="20"/>
          <w:lang w:val="en-GB"/>
        </w:rPr>
        <w:t>described</w:t>
      </w:r>
      <w:r w:rsidR="0005490D" w:rsidRPr="007744B7">
        <w:rPr>
          <w:rFonts w:ascii="Arial" w:hAnsi="Arial" w:cs="Arial"/>
          <w:sz w:val="20"/>
          <w:szCs w:val="20"/>
          <w:lang w:val="uk-UA"/>
        </w:rPr>
        <w:t xml:space="preserve"> </w:t>
      </w:r>
      <w:r w:rsidR="0005490D">
        <w:rPr>
          <w:rFonts w:ascii="Arial" w:hAnsi="Arial" w:cs="Arial"/>
          <w:sz w:val="20"/>
          <w:szCs w:val="20"/>
          <w:lang w:val="en-GB"/>
        </w:rPr>
        <w:t>in</w:t>
      </w:r>
      <w:r w:rsidR="0005490D" w:rsidRPr="007744B7">
        <w:rPr>
          <w:rFonts w:ascii="Arial" w:hAnsi="Arial" w:cs="Arial"/>
          <w:sz w:val="20"/>
          <w:szCs w:val="20"/>
          <w:lang w:val="uk-UA"/>
        </w:rPr>
        <w:t xml:space="preserve"> </w:t>
      </w:r>
      <w:r w:rsidR="0005490D">
        <w:rPr>
          <w:rFonts w:ascii="Arial" w:hAnsi="Arial" w:cs="Arial"/>
          <w:sz w:val="20"/>
          <w:szCs w:val="20"/>
          <w:lang w:val="en-GB"/>
        </w:rPr>
        <w:t>more</w:t>
      </w:r>
      <w:r w:rsidR="0005490D" w:rsidRPr="007744B7">
        <w:rPr>
          <w:rFonts w:ascii="Arial" w:hAnsi="Arial" w:cs="Arial"/>
          <w:sz w:val="20"/>
          <w:szCs w:val="20"/>
          <w:lang w:val="uk-UA"/>
        </w:rPr>
        <w:t xml:space="preserve"> </w:t>
      </w:r>
      <w:r w:rsidR="0005490D">
        <w:rPr>
          <w:rFonts w:ascii="Arial" w:hAnsi="Arial" w:cs="Arial"/>
          <w:sz w:val="20"/>
          <w:szCs w:val="20"/>
          <w:lang w:val="en-GB"/>
        </w:rPr>
        <w:t>details</w:t>
      </w:r>
      <w:r w:rsidR="0005490D" w:rsidRPr="007744B7">
        <w:rPr>
          <w:rFonts w:ascii="Arial" w:hAnsi="Arial" w:cs="Arial"/>
          <w:sz w:val="20"/>
          <w:szCs w:val="20"/>
          <w:lang w:val="uk-UA"/>
        </w:rPr>
        <w:t xml:space="preserve"> </w:t>
      </w:r>
      <w:r w:rsidR="0005490D">
        <w:rPr>
          <w:rFonts w:ascii="Arial" w:hAnsi="Arial" w:cs="Arial"/>
          <w:sz w:val="20"/>
          <w:szCs w:val="20"/>
          <w:lang w:val="en-GB"/>
        </w:rPr>
        <w:t>in</w:t>
      </w:r>
      <w:r w:rsidR="0005490D" w:rsidRPr="007744B7">
        <w:rPr>
          <w:rFonts w:ascii="Arial" w:hAnsi="Arial" w:cs="Arial"/>
          <w:sz w:val="20"/>
          <w:szCs w:val="20"/>
          <w:lang w:val="uk-UA"/>
        </w:rPr>
        <w:t xml:space="preserve"> </w:t>
      </w:r>
      <w:r w:rsidR="0005490D">
        <w:rPr>
          <w:rFonts w:ascii="Arial" w:hAnsi="Arial" w:cs="Arial"/>
          <w:sz w:val="20"/>
          <w:szCs w:val="20"/>
          <w:lang w:val="en-GB"/>
        </w:rPr>
        <w:t>the</w:t>
      </w:r>
      <w:r w:rsidR="0005490D" w:rsidRPr="007744B7">
        <w:rPr>
          <w:rFonts w:ascii="Arial" w:hAnsi="Arial" w:cs="Arial"/>
          <w:sz w:val="20"/>
          <w:szCs w:val="20"/>
          <w:lang w:val="uk-UA"/>
        </w:rPr>
        <w:t xml:space="preserve"> </w:t>
      </w:r>
      <w:r w:rsidR="0005490D">
        <w:rPr>
          <w:rFonts w:ascii="Arial" w:hAnsi="Arial" w:cs="Arial"/>
          <w:sz w:val="20"/>
          <w:szCs w:val="20"/>
          <w:lang w:val="en-GB"/>
        </w:rPr>
        <w:t>Technical</w:t>
      </w:r>
      <w:r w:rsidR="0005490D" w:rsidRPr="007744B7">
        <w:rPr>
          <w:rFonts w:ascii="Arial" w:hAnsi="Arial" w:cs="Arial"/>
          <w:sz w:val="20"/>
          <w:szCs w:val="20"/>
          <w:lang w:val="uk-UA"/>
        </w:rPr>
        <w:t xml:space="preserve"> </w:t>
      </w:r>
      <w:r w:rsidR="0005490D">
        <w:rPr>
          <w:rFonts w:ascii="Arial" w:hAnsi="Arial" w:cs="Arial"/>
          <w:sz w:val="20"/>
          <w:szCs w:val="20"/>
          <w:lang w:val="en-GB"/>
        </w:rPr>
        <w:t>Data</w:t>
      </w:r>
      <w:r w:rsidR="0005490D" w:rsidRPr="007744B7">
        <w:rPr>
          <w:rFonts w:ascii="Arial" w:hAnsi="Arial" w:cs="Arial"/>
          <w:sz w:val="20"/>
          <w:szCs w:val="20"/>
          <w:lang w:val="uk-UA"/>
        </w:rPr>
        <w:t xml:space="preserve"> </w:t>
      </w:r>
      <w:r w:rsidR="0005490D">
        <w:rPr>
          <w:rFonts w:ascii="Arial" w:hAnsi="Arial" w:cs="Arial"/>
          <w:sz w:val="20"/>
          <w:szCs w:val="20"/>
          <w:lang w:val="en-GB"/>
        </w:rPr>
        <w:t>Form</w:t>
      </w:r>
      <w:r w:rsidR="0005490D" w:rsidRPr="007744B7">
        <w:rPr>
          <w:rFonts w:ascii="Arial" w:hAnsi="Arial" w:cs="Arial"/>
          <w:sz w:val="20"/>
          <w:szCs w:val="20"/>
          <w:lang w:val="uk-UA"/>
        </w:rPr>
        <w:t xml:space="preserve">, </w:t>
      </w:r>
      <w:r w:rsidR="0005490D">
        <w:rPr>
          <w:rFonts w:ascii="Arial" w:hAnsi="Arial" w:cs="Arial"/>
          <w:sz w:val="20"/>
          <w:szCs w:val="20"/>
          <w:lang w:val="en-GB"/>
        </w:rPr>
        <w:t>Annex</w:t>
      </w:r>
      <w:r w:rsidR="0005490D" w:rsidRPr="007744B7">
        <w:rPr>
          <w:rFonts w:ascii="Arial" w:hAnsi="Arial" w:cs="Arial"/>
          <w:sz w:val="20"/>
          <w:szCs w:val="20"/>
          <w:lang w:val="uk-UA"/>
        </w:rPr>
        <w:t xml:space="preserve"> 1.</w:t>
      </w:r>
    </w:p>
    <w:p w14:paraId="3F94DC13" w14:textId="77777777" w:rsidR="004B3568" w:rsidRPr="00517CFB" w:rsidRDefault="004B3568" w:rsidP="004B3568">
      <w:pPr>
        <w:outlineLvl w:val="0"/>
        <w:rPr>
          <w:rFonts w:ascii="Arial" w:hAnsi="Arial" w:cs="Arial"/>
          <w:sz w:val="20"/>
          <w:szCs w:val="20"/>
          <w:lang w:val="uk-UA"/>
        </w:rPr>
      </w:pPr>
    </w:p>
    <w:p w14:paraId="4CCB9633" w14:textId="7F0056E3" w:rsidR="004B3568" w:rsidRPr="00517CFB" w:rsidRDefault="004B3568" w:rsidP="004B3568">
      <w:pPr>
        <w:numPr>
          <w:ilvl w:val="0"/>
          <w:numId w:val="2"/>
        </w:numPr>
        <w:tabs>
          <w:tab w:val="num" w:pos="360"/>
        </w:tabs>
        <w:ind w:left="360"/>
        <w:rPr>
          <w:rFonts w:ascii="Arial" w:hAnsi="Arial" w:cs="Arial"/>
          <w:b/>
          <w:sz w:val="20"/>
          <w:szCs w:val="20"/>
          <w:lang w:val="uk-UA"/>
        </w:rPr>
      </w:pPr>
      <w:r w:rsidRPr="00517CFB">
        <w:rPr>
          <w:rFonts w:ascii="Arial" w:hAnsi="Arial" w:cs="Arial"/>
          <w:b/>
          <w:sz w:val="20"/>
          <w:szCs w:val="20"/>
          <w:lang w:val="uk-UA"/>
        </w:rPr>
        <w:t>Доставка</w:t>
      </w:r>
      <w:r w:rsidR="0005490D">
        <w:rPr>
          <w:rFonts w:ascii="Arial" w:hAnsi="Arial" w:cs="Arial"/>
          <w:b/>
          <w:sz w:val="20"/>
          <w:szCs w:val="20"/>
          <w:lang w:val="uk-UA"/>
        </w:rPr>
        <w:t xml:space="preserve"> / </w:t>
      </w:r>
      <w:r w:rsidR="0005490D">
        <w:rPr>
          <w:rFonts w:ascii="Arial" w:hAnsi="Arial" w:cs="Arial"/>
          <w:b/>
          <w:sz w:val="20"/>
          <w:szCs w:val="20"/>
          <w:lang w:val="en-GB"/>
        </w:rPr>
        <w:t>Delivery</w:t>
      </w:r>
    </w:p>
    <w:p w14:paraId="394DFF70" w14:textId="48141EA7" w:rsidR="004B3568" w:rsidRPr="00517CFB" w:rsidRDefault="004B3568" w:rsidP="00BF1F8C">
      <w:pPr>
        <w:tabs>
          <w:tab w:val="num" w:pos="360"/>
        </w:tabs>
        <w:ind w:left="360" w:hanging="360"/>
        <w:jc w:val="both"/>
        <w:rPr>
          <w:rFonts w:ascii="Arial" w:hAnsi="Arial" w:cs="Arial"/>
          <w:sz w:val="20"/>
          <w:szCs w:val="20"/>
          <w:lang w:val="uk-UA"/>
        </w:rPr>
      </w:pPr>
      <w:r w:rsidRPr="00517CFB">
        <w:rPr>
          <w:rFonts w:ascii="Arial" w:hAnsi="Arial" w:cs="Arial"/>
          <w:sz w:val="20"/>
          <w:szCs w:val="20"/>
          <w:lang w:val="uk-UA"/>
        </w:rPr>
        <w:tab/>
        <w:t xml:space="preserve">Зазначені вище товари підлягають доставці </w:t>
      </w:r>
      <w:r w:rsidRPr="00F01461">
        <w:rPr>
          <w:rFonts w:ascii="Arial" w:hAnsi="Arial" w:cs="Arial"/>
          <w:sz w:val="20"/>
          <w:szCs w:val="20"/>
          <w:lang w:val="uk-UA"/>
        </w:rPr>
        <w:t xml:space="preserve">до </w:t>
      </w:r>
      <w:r w:rsidR="00F01461" w:rsidRPr="00F01461">
        <w:rPr>
          <w:rFonts w:ascii="Arial" w:hAnsi="Arial" w:cs="Arial"/>
          <w:sz w:val="20"/>
          <w:szCs w:val="20"/>
          <w:lang w:val="uk-UA"/>
        </w:rPr>
        <w:t xml:space="preserve">умов </w:t>
      </w:r>
      <w:proofErr w:type="spellStart"/>
      <w:r w:rsidRPr="00F01461">
        <w:rPr>
          <w:rFonts w:ascii="Arial" w:hAnsi="Arial" w:cs="Arial"/>
          <w:sz w:val="20"/>
          <w:szCs w:val="20"/>
          <w:lang w:val="uk-UA"/>
        </w:rPr>
        <w:t>Incoterm</w:t>
      </w:r>
      <w:proofErr w:type="spellEnd"/>
      <w:r w:rsidR="00F01461" w:rsidRPr="00F01461">
        <w:rPr>
          <w:rFonts w:ascii="Arial" w:hAnsi="Arial" w:cs="Arial"/>
          <w:sz w:val="20"/>
          <w:szCs w:val="20"/>
          <w:lang w:val="uk-UA"/>
        </w:rPr>
        <w:t xml:space="preserve"> </w:t>
      </w:r>
      <w:r w:rsidR="00F01461" w:rsidRPr="00F01461">
        <w:rPr>
          <w:rFonts w:ascii="Arial" w:hAnsi="Arial" w:cs="Arial"/>
          <w:sz w:val="20"/>
          <w:szCs w:val="20"/>
          <w:lang w:val="en-US"/>
        </w:rPr>
        <w:t>DDP</w:t>
      </w:r>
      <w:r w:rsidR="00474709" w:rsidRPr="00474709">
        <w:rPr>
          <w:rFonts w:ascii="Arial" w:hAnsi="Arial" w:cs="Arial"/>
          <w:sz w:val="20"/>
          <w:szCs w:val="20"/>
          <w:lang w:val="uk-UA"/>
        </w:rPr>
        <w:t xml:space="preserve"> </w:t>
      </w:r>
      <w:r w:rsidR="00474709">
        <w:rPr>
          <w:rFonts w:ascii="Arial" w:hAnsi="Arial" w:cs="Arial"/>
          <w:sz w:val="20"/>
          <w:szCs w:val="20"/>
          <w:lang w:val="uk-UA"/>
        </w:rPr>
        <w:t xml:space="preserve">м. Миколаїв, Миколаївська обл. </w:t>
      </w:r>
      <w:r w:rsidRPr="00517CFB">
        <w:rPr>
          <w:rFonts w:ascii="Arial" w:hAnsi="Arial" w:cs="Arial"/>
          <w:sz w:val="20"/>
          <w:szCs w:val="20"/>
          <w:lang w:val="uk-UA"/>
        </w:rPr>
        <w:t xml:space="preserve">у зазначений вище час доставки. </w:t>
      </w:r>
      <w:r w:rsidR="0005490D">
        <w:rPr>
          <w:rFonts w:ascii="Arial" w:hAnsi="Arial" w:cs="Arial"/>
          <w:sz w:val="20"/>
          <w:szCs w:val="20"/>
          <w:lang w:val="uk-UA"/>
        </w:rPr>
        <w:t xml:space="preserve">/ </w:t>
      </w:r>
      <w:r w:rsidR="0005490D" w:rsidRPr="00D04B55">
        <w:rPr>
          <w:rFonts w:ascii="Arial" w:hAnsi="Arial" w:cs="Arial"/>
          <w:sz w:val="20"/>
          <w:szCs w:val="20"/>
          <w:lang w:val="en-GB"/>
        </w:rPr>
        <w:t>The</w:t>
      </w:r>
      <w:r w:rsidR="0005490D" w:rsidRPr="007744B7">
        <w:rPr>
          <w:rFonts w:ascii="Arial" w:hAnsi="Arial" w:cs="Arial"/>
          <w:sz w:val="20"/>
          <w:szCs w:val="20"/>
          <w:lang w:val="uk-UA"/>
        </w:rPr>
        <w:t xml:space="preserve"> </w:t>
      </w:r>
      <w:r w:rsidR="0005490D" w:rsidRPr="00D04B55">
        <w:rPr>
          <w:rFonts w:ascii="Arial" w:hAnsi="Arial" w:cs="Arial"/>
          <w:sz w:val="20"/>
          <w:szCs w:val="20"/>
          <w:lang w:val="en-GB"/>
        </w:rPr>
        <w:t>above</w:t>
      </w:r>
      <w:r w:rsidR="0005490D" w:rsidRPr="007744B7">
        <w:rPr>
          <w:rFonts w:ascii="Arial" w:hAnsi="Arial" w:cs="Arial"/>
          <w:sz w:val="20"/>
          <w:szCs w:val="20"/>
          <w:lang w:val="uk-UA"/>
        </w:rPr>
        <w:t xml:space="preserve"> </w:t>
      </w:r>
      <w:r w:rsidR="0005490D" w:rsidRPr="00D04B55">
        <w:rPr>
          <w:rFonts w:ascii="Arial" w:hAnsi="Arial" w:cs="Arial"/>
          <w:sz w:val="20"/>
          <w:szCs w:val="20"/>
          <w:lang w:val="en-GB"/>
        </w:rPr>
        <w:t>supplies</w:t>
      </w:r>
      <w:r w:rsidR="0005490D" w:rsidRPr="007744B7">
        <w:rPr>
          <w:rFonts w:ascii="Arial" w:hAnsi="Arial" w:cs="Arial"/>
          <w:sz w:val="20"/>
          <w:szCs w:val="20"/>
          <w:lang w:val="uk-UA"/>
        </w:rPr>
        <w:t xml:space="preserve"> </w:t>
      </w:r>
      <w:r w:rsidR="0005490D" w:rsidRPr="00D04B55">
        <w:rPr>
          <w:rFonts w:ascii="Arial" w:hAnsi="Arial" w:cs="Arial"/>
          <w:sz w:val="20"/>
          <w:szCs w:val="20"/>
          <w:lang w:val="en-GB"/>
        </w:rPr>
        <w:t>shall</w:t>
      </w:r>
      <w:r w:rsidR="0005490D" w:rsidRPr="007744B7">
        <w:rPr>
          <w:rFonts w:ascii="Arial" w:hAnsi="Arial" w:cs="Arial"/>
          <w:sz w:val="20"/>
          <w:szCs w:val="20"/>
          <w:lang w:val="uk-UA"/>
        </w:rPr>
        <w:t xml:space="preserve"> </w:t>
      </w:r>
      <w:r w:rsidR="0005490D" w:rsidRPr="00D04B55">
        <w:rPr>
          <w:rFonts w:ascii="Arial" w:hAnsi="Arial" w:cs="Arial"/>
          <w:sz w:val="20"/>
          <w:szCs w:val="20"/>
          <w:lang w:val="en-GB"/>
        </w:rPr>
        <w:t>be</w:t>
      </w:r>
      <w:r w:rsidR="0005490D" w:rsidRPr="007744B7">
        <w:rPr>
          <w:rFonts w:ascii="Arial" w:hAnsi="Arial" w:cs="Arial"/>
          <w:sz w:val="20"/>
          <w:szCs w:val="20"/>
          <w:lang w:val="uk-UA"/>
        </w:rPr>
        <w:t xml:space="preserve"> </w:t>
      </w:r>
      <w:r w:rsidR="0005490D" w:rsidRPr="00D04B55">
        <w:rPr>
          <w:rFonts w:ascii="Arial" w:hAnsi="Arial" w:cs="Arial"/>
          <w:sz w:val="20"/>
          <w:szCs w:val="20"/>
          <w:lang w:val="en-GB"/>
        </w:rPr>
        <w:t>delivered</w:t>
      </w:r>
      <w:r w:rsidR="0005490D" w:rsidRPr="007744B7">
        <w:rPr>
          <w:rFonts w:ascii="Arial" w:hAnsi="Arial" w:cs="Arial"/>
          <w:sz w:val="20"/>
          <w:szCs w:val="20"/>
          <w:lang w:val="uk-UA"/>
        </w:rPr>
        <w:t xml:space="preserve"> </w:t>
      </w:r>
      <w:r w:rsidR="0005490D" w:rsidRPr="00F01461">
        <w:rPr>
          <w:rFonts w:ascii="Arial" w:hAnsi="Arial" w:cs="Arial"/>
          <w:sz w:val="20"/>
          <w:szCs w:val="20"/>
          <w:lang w:val="en-GB"/>
        </w:rPr>
        <w:t>to</w:t>
      </w:r>
      <w:r w:rsidR="0005490D" w:rsidRPr="00F01461">
        <w:rPr>
          <w:rFonts w:ascii="Arial" w:hAnsi="Arial" w:cs="Arial"/>
          <w:sz w:val="20"/>
          <w:szCs w:val="20"/>
          <w:lang w:val="uk-UA"/>
        </w:rPr>
        <w:t xml:space="preserve"> </w:t>
      </w:r>
      <w:r w:rsidR="0005490D" w:rsidRPr="00F01461">
        <w:rPr>
          <w:rFonts w:ascii="Arial" w:hAnsi="Arial" w:cs="Arial"/>
          <w:sz w:val="20"/>
          <w:szCs w:val="20"/>
          <w:lang w:val="en-GB"/>
        </w:rPr>
        <w:t>Incoterm</w:t>
      </w:r>
      <w:r w:rsidR="00F01461" w:rsidRPr="00F01461">
        <w:rPr>
          <w:rFonts w:ascii="Arial" w:hAnsi="Arial" w:cs="Arial"/>
          <w:sz w:val="20"/>
          <w:szCs w:val="20"/>
          <w:lang w:val="uk-UA"/>
        </w:rPr>
        <w:t xml:space="preserve"> </w:t>
      </w:r>
      <w:r w:rsidR="00474709">
        <w:rPr>
          <w:rFonts w:ascii="Arial" w:hAnsi="Arial" w:cs="Arial"/>
          <w:sz w:val="20"/>
          <w:szCs w:val="20"/>
          <w:lang w:val="en-US"/>
        </w:rPr>
        <w:t>Mykolaiv</w:t>
      </w:r>
      <w:r w:rsidR="00474709" w:rsidRPr="00474709">
        <w:rPr>
          <w:rFonts w:ascii="Arial" w:hAnsi="Arial" w:cs="Arial"/>
          <w:sz w:val="20"/>
          <w:szCs w:val="20"/>
          <w:lang w:val="uk-UA"/>
        </w:rPr>
        <w:t xml:space="preserve">, </w:t>
      </w:r>
      <w:r w:rsidR="00474709">
        <w:rPr>
          <w:rFonts w:ascii="Arial" w:hAnsi="Arial" w:cs="Arial"/>
          <w:sz w:val="20"/>
          <w:szCs w:val="20"/>
          <w:lang w:val="en-US"/>
        </w:rPr>
        <w:t>Mykolaiv</w:t>
      </w:r>
      <w:r w:rsidR="00474709" w:rsidRPr="00474709">
        <w:rPr>
          <w:rFonts w:ascii="Arial" w:hAnsi="Arial" w:cs="Arial"/>
          <w:sz w:val="20"/>
          <w:szCs w:val="20"/>
          <w:lang w:val="uk-UA"/>
        </w:rPr>
        <w:t xml:space="preserve"> </w:t>
      </w:r>
      <w:r w:rsidR="00474709">
        <w:rPr>
          <w:rFonts w:ascii="Arial" w:hAnsi="Arial" w:cs="Arial"/>
          <w:sz w:val="20"/>
          <w:szCs w:val="20"/>
          <w:lang w:val="en-US"/>
        </w:rPr>
        <w:t>region</w:t>
      </w:r>
      <w:r w:rsidR="00474709" w:rsidRPr="00517CFB">
        <w:rPr>
          <w:rFonts w:ascii="Arial" w:hAnsi="Arial" w:cs="Arial"/>
          <w:sz w:val="20"/>
          <w:szCs w:val="20"/>
          <w:lang w:val="uk-UA"/>
        </w:rPr>
        <w:t xml:space="preserve"> </w:t>
      </w:r>
      <w:r w:rsidR="0005490D">
        <w:rPr>
          <w:rFonts w:ascii="Arial" w:hAnsi="Arial" w:cs="Arial"/>
          <w:sz w:val="20"/>
          <w:szCs w:val="20"/>
          <w:lang w:val="en-GB"/>
        </w:rPr>
        <w:t>as</w:t>
      </w:r>
      <w:r w:rsidR="0005490D" w:rsidRPr="007744B7">
        <w:rPr>
          <w:rFonts w:ascii="Arial" w:hAnsi="Arial" w:cs="Arial"/>
          <w:sz w:val="20"/>
          <w:szCs w:val="20"/>
          <w:lang w:val="uk-UA"/>
        </w:rPr>
        <w:t xml:space="preserve"> </w:t>
      </w:r>
      <w:r w:rsidR="0005490D">
        <w:rPr>
          <w:rFonts w:ascii="Arial" w:hAnsi="Arial" w:cs="Arial"/>
          <w:sz w:val="20"/>
          <w:szCs w:val="20"/>
          <w:lang w:val="en-GB"/>
        </w:rPr>
        <w:t>per</w:t>
      </w:r>
      <w:r w:rsidR="0005490D" w:rsidRPr="007744B7">
        <w:rPr>
          <w:rFonts w:ascii="Arial" w:hAnsi="Arial" w:cs="Arial"/>
          <w:sz w:val="20"/>
          <w:szCs w:val="20"/>
          <w:lang w:val="uk-UA"/>
        </w:rPr>
        <w:t xml:space="preserve"> </w:t>
      </w:r>
      <w:r w:rsidR="0005490D">
        <w:rPr>
          <w:rFonts w:ascii="Arial" w:hAnsi="Arial" w:cs="Arial"/>
          <w:sz w:val="20"/>
          <w:szCs w:val="20"/>
          <w:lang w:val="en-GB"/>
        </w:rPr>
        <w:t>above</w:t>
      </w:r>
      <w:r w:rsidR="0005490D" w:rsidRPr="007744B7">
        <w:rPr>
          <w:rFonts w:ascii="Arial" w:hAnsi="Arial" w:cs="Arial"/>
          <w:sz w:val="20"/>
          <w:szCs w:val="20"/>
          <w:lang w:val="uk-UA"/>
        </w:rPr>
        <w:t xml:space="preserve"> </w:t>
      </w:r>
      <w:r w:rsidR="0005490D">
        <w:rPr>
          <w:rFonts w:ascii="Arial" w:hAnsi="Arial" w:cs="Arial"/>
          <w:sz w:val="20"/>
          <w:szCs w:val="20"/>
          <w:lang w:val="en-GB"/>
        </w:rPr>
        <w:t>required</w:t>
      </w:r>
      <w:r w:rsidR="0005490D" w:rsidRPr="007744B7">
        <w:rPr>
          <w:rFonts w:ascii="Arial" w:hAnsi="Arial" w:cs="Arial"/>
          <w:sz w:val="20"/>
          <w:szCs w:val="20"/>
          <w:lang w:val="uk-UA"/>
        </w:rPr>
        <w:t xml:space="preserve"> </w:t>
      </w:r>
      <w:r w:rsidR="0005490D">
        <w:rPr>
          <w:rFonts w:ascii="Arial" w:hAnsi="Arial" w:cs="Arial"/>
          <w:sz w:val="20"/>
          <w:szCs w:val="20"/>
          <w:lang w:val="en-GB"/>
        </w:rPr>
        <w:t>delivery</w:t>
      </w:r>
      <w:r w:rsidR="0005490D" w:rsidRPr="007744B7">
        <w:rPr>
          <w:rFonts w:ascii="Arial" w:hAnsi="Arial" w:cs="Arial"/>
          <w:sz w:val="20"/>
          <w:szCs w:val="20"/>
          <w:lang w:val="uk-UA"/>
        </w:rPr>
        <w:t xml:space="preserve"> </w:t>
      </w:r>
      <w:r w:rsidR="0005490D">
        <w:rPr>
          <w:rFonts w:ascii="Arial" w:hAnsi="Arial" w:cs="Arial"/>
          <w:sz w:val="20"/>
          <w:szCs w:val="20"/>
          <w:lang w:val="en-GB"/>
        </w:rPr>
        <w:t>time</w:t>
      </w:r>
      <w:r w:rsidR="0005490D" w:rsidRPr="007744B7">
        <w:rPr>
          <w:rFonts w:ascii="Arial" w:hAnsi="Arial" w:cs="Arial"/>
          <w:sz w:val="20"/>
          <w:szCs w:val="20"/>
          <w:lang w:val="uk-UA"/>
        </w:rPr>
        <w:t>.</w:t>
      </w:r>
    </w:p>
    <w:p w14:paraId="004D4E86" w14:textId="77777777" w:rsidR="004B3568" w:rsidRPr="00517CFB" w:rsidRDefault="004B3568" w:rsidP="004B3568">
      <w:pPr>
        <w:tabs>
          <w:tab w:val="num" w:pos="360"/>
        </w:tabs>
        <w:ind w:left="360" w:hanging="360"/>
        <w:rPr>
          <w:rFonts w:ascii="Arial" w:hAnsi="Arial" w:cs="Arial"/>
          <w:sz w:val="20"/>
          <w:szCs w:val="20"/>
          <w:lang w:val="uk-UA"/>
        </w:rPr>
      </w:pPr>
    </w:p>
    <w:p w14:paraId="30CA0E32" w14:textId="574BF336" w:rsidR="004B3568" w:rsidRPr="00517CFB" w:rsidRDefault="004B3568" w:rsidP="004B3568">
      <w:pPr>
        <w:numPr>
          <w:ilvl w:val="0"/>
          <w:numId w:val="2"/>
        </w:numPr>
        <w:tabs>
          <w:tab w:val="num" w:pos="360"/>
        </w:tabs>
        <w:ind w:left="360"/>
        <w:rPr>
          <w:rFonts w:ascii="Arial" w:hAnsi="Arial" w:cs="Arial"/>
          <w:b/>
          <w:sz w:val="20"/>
          <w:szCs w:val="20"/>
          <w:lang w:val="uk-UA"/>
        </w:rPr>
      </w:pPr>
      <w:r w:rsidRPr="00517CFB">
        <w:rPr>
          <w:rFonts w:ascii="Arial" w:hAnsi="Arial" w:cs="Arial"/>
          <w:b/>
          <w:sz w:val="20"/>
          <w:szCs w:val="20"/>
          <w:lang w:val="uk-UA"/>
        </w:rPr>
        <w:t>Технічні характеристики</w:t>
      </w:r>
      <w:r w:rsidR="0005490D">
        <w:rPr>
          <w:rFonts w:ascii="Arial" w:hAnsi="Arial" w:cs="Arial"/>
          <w:b/>
          <w:sz w:val="20"/>
          <w:szCs w:val="20"/>
          <w:lang w:val="uk-UA"/>
        </w:rPr>
        <w:t xml:space="preserve"> / </w:t>
      </w:r>
      <w:r w:rsidR="0005490D" w:rsidRPr="009D04B4">
        <w:rPr>
          <w:rFonts w:ascii="Arial" w:hAnsi="Arial" w:cs="Arial"/>
          <w:b/>
          <w:sz w:val="20"/>
          <w:szCs w:val="20"/>
          <w:lang w:val="en-GB"/>
        </w:rPr>
        <w:t>Specifications</w:t>
      </w:r>
    </w:p>
    <w:p w14:paraId="528F71C0" w14:textId="714778C3" w:rsidR="004B3568" w:rsidRPr="00517CFB" w:rsidRDefault="004B3568" w:rsidP="002333CE">
      <w:pPr>
        <w:pStyle w:val="af6"/>
        <w:tabs>
          <w:tab w:val="num" w:pos="360"/>
        </w:tabs>
        <w:ind w:left="360" w:hanging="360"/>
        <w:jc w:val="both"/>
        <w:rPr>
          <w:rFonts w:ascii="Arial" w:hAnsi="Arial" w:cs="Arial"/>
          <w:lang w:val="uk-UA"/>
        </w:rPr>
      </w:pPr>
      <w:r w:rsidRPr="00517CFB">
        <w:rPr>
          <w:rFonts w:ascii="Arial" w:hAnsi="Arial" w:cs="Arial"/>
          <w:lang w:val="uk-UA"/>
        </w:rPr>
        <w:tab/>
        <w:t xml:space="preserve">Товари повинні відповідати технічним специфікаціям, що викладені у тендерному досьє (бланк технічних даних, Додаток 1), а також повністю узгоджуватись з кресленнями, кількістю, моделями, зразками, розмірами та іншими вказівками. Відхилення від технічних характеристик може бути взяте до уваги за умови його відповідності інтересам </w:t>
      </w:r>
      <w:r w:rsidR="00517CFB">
        <w:rPr>
          <w:rFonts w:ascii="Arial" w:hAnsi="Arial" w:cs="Arial"/>
          <w:lang w:val="uk-UA"/>
        </w:rPr>
        <w:t>Організації</w:t>
      </w:r>
      <w:r w:rsidRPr="00517CFB">
        <w:rPr>
          <w:rFonts w:ascii="Arial" w:hAnsi="Arial" w:cs="Arial"/>
          <w:lang w:val="uk-UA"/>
        </w:rPr>
        <w:t>-замовника.</w:t>
      </w:r>
      <w:r w:rsidR="0005490D">
        <w:rPr>
          <w:rFonts w:ascii="Arial" w:hAnsi="Arial" w:cs="Arial"/>
          <w:lang w:val="uk-UA"/>
        </w:rPr>
        <w:t xml:space="preserve"> / </w:t>
      </w:r>
      <w:r w:rsidR="0005490D" w:rsidRPr="00D617E9">
        <w:rPr>
          <w:rFonts w:ascii="Arial" w:hAnsi="Arial" w:cs="Arial"/>
          <w:lang w:val="en-GB"/>
        </w:rPr>
        <w:t>The</w:t>
      </w:r>
      <w:r w:rsidR="0005490D" w:rsidRPr="007744B7">
        <w:rPr>
          <w:rFonts w:ascii="Arial" w:hAnsi="Arial" w:cs="Arial"/>
          <w:lang w:val="uk-UA"/>
        </w:rPr>
        <w:t xml:space="preserve"> </w:t>
      </w:r>
      <w:r w:rsidR="0005490D" w:rsidRPr="00D617E9">
        <w:rPr>
          <w:rFonts w:ascii="Arial" w:hAnsi="Arial" w:cs="Arial"/>
          <w:lang w:val="en-GB"/>
        </w:rPr>
        <w:t>supplies</w:t>
      </w:r>
      <w:r w:rsidR="0005490D" w:rsidRPr="007744B7">
        <w:rPr>
          <w:rFonts w:ascii="Arial" w:hAnsi="Arial" w:cs="Arial"/>
          <w:lang w:val="uk-UA"/>
        </w:rPr>
        <w:t xml:space="preserve"> </w:t>
      </w:r>
      <w:r w:rsidR="0005490D" w:rsidRPr="00D617E9">
        <w:rPr>
          <w:rFonts w:ascii="Arial" w:hAnsi="Arial" w:cs="Arial"/>
          <w:lang w:val="en-GB"/>
        </w:rPr>
        <w:t>must</w:t>
      </w:r>
      <w:r w:rsidR="0005490D" w:rsidRPr="007744B7">
        <w:rPr>
          <w:rFonts w:ascii="Arial" w:hAnsi="Arial" w:cs="Arial"/>
          <w:lang w:val="uk-UA"/>
        </w:rPr>
        <w:t xml:space="preserve"> </w:t>
      </w:r>
      <w:r w:rsidR="0005490D" w:rsidRPr="00D617E9">
        <w:rPr>
          <w:rFonts w:ascii="Arial" w:hAnsi="Arial" w:cs="Arial"/>
          <w:lang w:val="en-GB"/>
        </w:rPr>
        <w:t>comply</w:t>
      </w:r>
      <w:r w:rsidR="0005490D" w:rsidRPr="007744B7">
        <w:rPr>
          <w:rFonts w:ascii="Arial" w:hAnsi="Arial" w:cs="Arial"/>
          <w:lang w:val="uk-UA"/>
        </w:rPr>
        <w:t xml:space="preserve"> </w:t>
      </w:r>
      <w:r w:rsidR="0005490D" w:rsidRPr="00D617E9">
        <w:rPr>
          <w:rFonts w:ascii="Arial" w:hAnsi="Arial" w:cs="Arial"/>
          <w:lang w:val="en-GB"/>
        </w:rPr>
        <w:t>fully</w:t>
      </w:r>
      <w:r w:rsidR="0005490D" w:rsidRPr="007744B7">
        <w:rPr>
          <w:rFonts w:ascii="Arial" w:hAnsi="Arial" w:cs="Arial"/>
          <w:lang w:val="uk-UA"/>
        </w:rPr>
        <w:t xml:space="preserve"> </w:t>
      </w:r>
      <w:r w:rsidR="0005490D" w:rsidRPr="00D617E9">
        <w:rPr>
          <w:rFonts w:ascii="Arial" w:hAnsi="Arial" w:cs="Arial"/>
          <w:lang w:val="en-GB"/>
        </w:rPr>
        <w:t>with</w:t>
      </w:r>
      <w:r w:rsidR="0005490D" w:rsidRPr="007744B7">
        <w:rPr>
          <w:rFonts w:ascii="Arial" w:hAnsi="Arial" w:cs="Arial"/>
          <w:lang w:val="uk-UA"/>
        </w:rPr>
        <w:t xml:space="preserve"> </w:t>
      </w:r>
      <w:r w:rsidR="0005490D" w:rsidRPr="00D617E9">
        <w:rPr>
          <w:rFonts w:ascii="Arial" w:hAnsi="Arial" w:cs="Arial"/>
          <w:lang w:val="en-GB"/>
        </w:rPr>
        <w:t>the</w:t>
      </w:r>
      <w:r w:rsidR="0005490D" w:rsidRPr="007744B7">
        <w:rPr>
          <w:rFonts w:ascii="Arial" w:hAnsi="Arial" w:cs="Arial"/>
          <w:lang w:val="uk-UA"/>
        </w:rPr>
        <w:t xml:space="preserve"> </w:t>
      </w:r>
      <w:r w:rsidR="0005490D" w:rsidRPr="00D617E9">
        <w:rPr>
          <w:rFonts w:ascii="Arial" w:hAnsi="Arial" w:cs="Arial"/>
          <w:lang w:val="en-GB"/>
        </w:rPr>
        <w:t>technical</w:t>
      </w:r>
      <w:r w:rsidR="0005490D" w:rsidRPr="007744B7">
        <w:rPr>
          <w:rFonts w:ascii="Arial" w:hAnsi="Arial" w:cs="Arial"/>
          <w:lang w:val="uk-UA"/>
        </w:rPr>
        <w:t xml:space="preserve"> </w:t>
      </w:r>
      <w:r w:rsidR="0005490D" w:rsidRPr="00D617E9">
        <w:rPr>
          <w:rFonts w:ascii="Arial" w:hAnsi="Arial" w:cs="Arial"/>
          <w:lang w:val="en-GB"/>
        </w:rPr>
        <w:t>specifications</w:t>
      </w:r>
      <w:r w:rsidR="0005490D" w:rsidRPr="007744B7">
        <w:rPr>
          <w:rFonts w:ascii="Arial" w:hAnsi="Arial" w:cs="Arial"/>
          <w:lang w:val="uk-UA"/>
        </w:rPr>
        <w:t xml:space="preserve"> </w:t>
      </w:r>
      <w:r w:rsidR="0005490D" w:rsidRPr="00D617E9">
        <w:rPr>
          <w:rFonts w:ascii="Arial" w:hAnsi="Arial" w:cs="Arial"/>
          <w:lang w:val="en-GB"/>
        </w:rPr>
        <w:t>set</w:t>
      </w:r>
      <w:r w:rsidR="0005490D" w:rsidRPr="007744B7">
        <w:rPr>
          <w:rFonts w:ascii="Arial" w:hAnsi="Arial" w:cs="Arial"/>
          <w:lang w:val="uk-UA"/>
        </w:rPr>
        <w:t xml:space="preserve"> </w:t>
      </w:r>
      <w:r w:rsidR="0005490D" w:rsidRPr="00D617E9">
        <w:rPr>
          <w:rFonts w:ascii="Arial" w:hAnsi="Arial" w:cs="Arial"/>
          <w:lang w:val="en-GB"/>
        </w:rPr>
        <w:t>out</w:t>
      </w:r>
      <w:r w:rsidR="0005490D" w:rsidRPr="007744B7">
        <w:rPr>
          <w:rFonts w:ascii="Arial" w:hAnsi="Arial" w:cs="Arial"/>
          <w:lang w:val="uk-UA"/>
        </w:rPr>
        <w:t xml:space="preserve"> </w:t>
      </w:r>
      <w:r w:rsidR="0005490D" w:rsidRPr="00D617E9">
        <w:rPr>
          <w:rFonts w:ascii="Arial" w:hAnsi="Arial" w:cs="Arial"/>
          <w:lang w:val="en-GB"/>
        </w:rPr>
        <w:t>in</w:t>
      </w:r>
      <w:r w:rsidR="0005490D" w:rsidRPr="007744B7">
        <w:rPr>
          <w:rFonts w:ascii="Arial" w:hAnsi="Arial" w:cs="Arial"/>
          <w:lang w:val="uk-UA"/>
        </w:rPr>
        <w:t xml:space="preserve"> </w:t>
      </w:r>
      <w:r w:rsidR="0005490D" w:rsidRPr="00D617E9">
        <w:rPr>
          <w:rFonts w:ascii="Arial" w:hAnsi="Arial" w:cs="Arial"/>
          <w:lang w:val="en-GB"/>
        </w:rPr>
        <w:t>the</w:t>
      </w:r>
      <w:r w:rsidR="0005490D" w:rsidRPr="007744B7">
        <w:rPr>
          <w:rFonts w:ascii="Arial" w:hAnsi="Arial" w:cs="Arial"/>
          <w:lang w:val="uk-UA"/>
        </w:rPr>
        <w:t xml:space="preserve"> </w:t>
      </w:r>
      <w:r w:rsidR="0005490D">
        <w:rPr>
          <w:rFonts w:ascii="Arial" w:hAnsi="Arial" w:cs="Arial"/>
          <w:lang w:val="en-GB"/>
        </w:rPr>
        <w:t>Tender</w:t>
      </w:r>
      <w:r w:rsidR="0005490D" w:rsidRPr="007744B7">
        <w:rPr>
          <w:rFonts w:ascii="Arial" w:hAnsi="Arial" w:cs="Arial"/>
          <w:lang w:val="uk-UA"/>
        </w:rPr>
        <w:t xml:space="preserve"> </w:t>
      </w:r>
      <w:r w:rsidR="0005490D">
        <w:rPr>
          <w:rFonts w:ascii="Arial" w:hAnsi="Arial" w:cs="Arial"/>
          <w:lang w:val="en-GB"/>
        </w:rPr>
        <w:t>Dossier</w:t>
      </w:r>
      <w:r w:rsidR="0005490D" w:rsidRPr="007744B7">
        <w:rPr>
          <w:rFonts w:ascii="Arial" w:hAnsi="Arial" w:cs="Arial"/>
          <w:lang w:val="uk-UA"/>
        </w:rPr>
        <w:t xml:space="preserve"> (</w:t>
      </w:r>
      <w:r w:rsidR="0005490D">
        <w:rPr>
          <w:rFonts w:ascii="Arial" w:hAnsi="Arial" w:cs="Arial"/>
          <w:lang w:val="en-GB"/>
        </w:rPr>
        <w:t>technical</w:t>
      </w:r>
      <w:r w:rsidR="0005490D" w:rsidRPr="007744B7">
        <w:rPr>
          <w:rFonts w:ascii="Arial" w:hAnsi="Arial" w:cs="Arial"/>
          <w:lang w:val="uk-UA"/>
        </w:rPr>
        <w:t xml:space="preserve"> </w:t>
      </w:r>
      <w:r w:rsidR="0005490D">
        <w:rPr>
          <w:rFonts w:ascii="Arial" w:hAnsi="Arial" w:cs="Arial"/>
          <w:lang w:val="en-GB"/>
        </w:rPr>
        <w:t>data</w:t>
      </w:r>
      <w:r w:rsidR="0005490D" w:rsidRPr="007744B7">
        <w:rPr>
          <w:rFonts w:ascii="Arial" w:hAnsi="Arial" w:cs="Arial"/>
          <w:lang w:val="uk-UA"/>
        </w:rPr>
        <w:t xml:space="preserve"> </w:t>
      </w:r>
      <w:r w:rsidR="0005490D">
        <w:rPr>
          <w:rFonts w:ascii="Arial" w:hAnsi="Arial" w:cs="Arial"/>
          <w:lang w:val="en-GB"/>
        </w:rPr>
        <w:t>form</w:t>
      </w:r>
      <w:r w:rsidR="0005490D" w:rsidRPr="007744B7">
        <w:rPr>
          <w:rFonts w:ascii="Arial" w:hAnsi="Arial" w:cs="Arial"/>
          <w:lang w:val="uk-UA"/>
        </w:rPr>
        <w:t xml:space="preserve">, </w:t>
      </w:r>
      <w:r w:rsidR="0005490D">
        <w:rPr>
          <w:rFonts w:ascii="Arial" w:hAnsi="Arial" w:cs="Arial"/>
          <w:lang w:val="en-GB"/>
        </w:rPr>
        <w:t>Annex</w:t>
      </w:r>
      <w:r w:rsidR="0005490D" w:rsidRPr="007744B7">
        <w:rPr>
          <w:rFonts w:ascii="Arial" w:hAnsi="Arial" w:cs="Arial"/>
          <w:lang w:val="uk-UA"/>
        </w:rPr>
        <w:t xml:space="preserve"> 1) </w:t>
      </w:r>
      <w:r w:rsidR="0005490D" w:rsidRPr="00D617E9">
        <w:rPr>
          <w:rFonts w:ascii="Arial" w:hAnsi="Arial" w:cs="Arial"/>
          <w:lang w:val="en-GB"/>
        </w:rPr>
        <w:t>and</w:t>
      </w:r>
      <w:r w:rsidR="0005490D" w:rsidRPr="007744B7">
        <w:rPr>
          <w:rFonts w:ascii="Arial" w:hAnsi="Arial" w:cs="Arial"/>
          <w:lang w:val="uk-UA"/>
        </w:rPr>
        <w:t xml:space="preserve"> </w:t>
      </w:r>
      <w:r w:rsidR="0005490D" w:rsidRPr="00D617E9">
        <w:rPr>
          <w:rFonts w:ascii="Arial" w:hAnsi="Arial" w:cs="Arial"/>
          <w:lang w:val="en-GB"/>
        </w:rPr>
        <w:t>conform</w:t>
      </w:r>
      <w:r w:rsidR="0005490D" w:rsidRPr="007744B7">
        <w:rPr>
          <w:rFonts w:ascii="Arial" w:hAnsi="Arial" w:cs="Arial"/>
          <w:lang w:val="uk-UA"/>
        </w:rPr>
        <w:t xml:space="preserve"> </w:t>
      </w:r>
      <w:r w:rsidR="0005490D" w:rsidRPr="00D617E9">
        <w:rPr>
          <w:rFonts w:ascii="Arial" w:hAnsi="Arial" w:cs="Arial"/>
          <w:lang w:val="en-GB"/>
        </w:rPr>
        <w:t>in</w:t>
      </w:r>
      <w:r w:rsidR="0005490D" w:rsidRPr="007744B7">
        <w:rPr>
          <w:rFonts w:ascii="Arial" w:hAnsi="Arial" w:cs="Arial"/>
          <w:lang w:val="uk-UA"/>
        </w:rPr>
        <w:t xml:space="preserve"> </w:t>
      </w:r>
      <w:r w:rsidR="0005490D" w:rsidRPr="00D617E9">
        <w:rPr>
          <w:rFonts w:ascii="Arial" w:hAnsi="Arial" w:cs="Arial"/>
          <w:lang w:val="en-GB"/>
        </w:rPr>
        <w:t>all</w:t>
      </w:r>
      <w:r w:rsidR="0005490D" w:rsidRPr="007744B7">
        <w:rPr>
          <w:rFonts w:ascii="Arial" w:hAnsi="Arial" w:cs="Arial"/>
          <w:lang w:val="uk-UA"/>
        </w:rPr>
        <w:t xml:space="preserve"> </w:t>
      </w:r>
      <w:r w:rsidR="0005490D" w:rsidRPr="00D617E9">
        <w:rPr>
          <w:rFonts w:ascii="Arial" w:hAnsi="Arial" w:cs="Arial"/>
          <w:lang w:val="en-GB"/>
        </w:rPr>
        <w:t>respects</w:t>
      </w:r>
      <w:r w:rsidR="0005490D" w:rsidRPr="007744B7">
        <w:rPr>
          <w:rFonts w:ascii="Arial" w:hAnsi="Arial" w:cs="Arial"/>
          <w:lang w:val="uk-UA"/>
        </w:rPr>
        <w:t xml:space="preserve"> </w:t>
      </w:r>
      <w:r w:rsidR="0005490D" w:rsidRPr="00D617E9">
        <w:rPr>
          <w:rFonts w:ascii="Arial" w:hAnsi="Arial" w:cs="Arial"/>
          <w:lang w:val="en-GB"/>
        </w:rPr>
        <w:t>with</w:t>
      </w:r>
      <w:r w:rsidR="0005490D" w:rsidRPr="007744B7">
        <w:rPr>
          <w:rFonts w:ascii="Arial" w:hAnsi="Arial" w:cs="Arial"/>
          <w:lang w:val="uk-UA"/>
        </w:rPr>
        <w:t xml:space="preserve"> </w:t>
      </w:r>
      <w:r w:rsidR="0005490D" w:rsidRPr="00D617E9">
        <w:rPr>
          <w:rFonts w:ascii="Arial" w:hAnsi="Arial" w:cs="Arial"/>
          <w:lang w:val="en-GB"/>
        </w:rPr>
        <w:t>the</w:t>
      </w:r>
      <w:r w:rsidR="0005490D" w:rsidRPr="007744B7">
        <w:rPr>
          <w:rFonts w:ascii="Arial" w:hAnsi="Arial" w:cs="Arial"/>
          <w:lang w:val="uk-UA"/>
        </w:rPr>
        <w:t xml:space="preserve"> </w:t>
      </w:r>
      <w:r w:rsidR="0005490D" w:rsidRPr="00D617E9">
        <w:rPr>
          <w:rFonts w:ascii="Arial" w:hAnsi="Arial" w:cs="Arial"/>
          <w:lang w:val="en-GB"/>
        </w:rPr>
        <w:t>drawings</w:t>
      </w:r>
      <w:r w:rsidR="0005490D" w:rsidRPr="007744B7">
        <w:rPr>
          <w:rFonts w:ascii="Arial" w:hAnsi="Arial" w:cs="Arial"/>
          <w:lang w:val="uk-UA"/>
        </w:rPr>
        <w:t xml:space="preserve">, </w:t>
      </w:r>
      <w:r w:rsidR="0005490D" w:rsidRPr="00D617E9">
        <w:rPr>
          <w:rFonts w:ascii="Arial" w:hAnsi="Arial" w:cs="Arial"/>
          <w:lang w:val="en-GB"/>
        </w:rPr>
        <w:t>quantities</w:t>
      </w:r>
      <w:r w:rsidR="0005490D" w:rsidRPr="007744B7">
        <w:rPr>
          <w:rFonts w:ascii="Arial" w:hAnsi="Arial" w:cs="Arial"/>
          <w:lang w:val="uk-UA"/>
        </w:rPr>
        <w:t xml:space="preserve">, </w:t>
      </w:r>
      <w:r w:rsidR="0005490D" w:rsidRPr="00D617E9">
        <w:rPr>
          <w:rFonts w:ascii="Arial" w:hAnsi="Arial" w:cs="Arial"/>
          <w:lang w:val="en-GB"/>
        </w:rPr>
        <w:t>models</w:t>
      </w:r>
      <w:r w:rsidR="0005490D" w:rsidRPr="007744B7">
        <w:rPr>
          <w:rFonts w:ascii="Arial" w:hAnsi="Arial" w:cs="Arial"/>
          <w:lang w:val="uk-UA"/>
        </w:rPr>
        <w:t xml:space="preserve">, </w:t>
      </w:r>
      <w:r w:rsidR="0005490D" w:rsidRPr="00D617E9">
        <w:rPr>
          <w:rFonts w:ascii="Arial" w:hAnsi="Arial" w:cs="Arial"/>
          <w:lang w:val="en-GB"/>
        </w:rPr>
        <w:t>samples</w:t>
      </w:r>
      <w:r w:rsidR="0005490D" w:rsidRPr="007744B7">
        <w:rPr>
          <w:rFonts w:ascii="Arial" w:hAnsi="Arial" w:cs="Arial"/>
          <w:lang w:val="uk-UA"/>
        </w:rPr>
        <w:t xml:space="preserve">, </w:t>
      </w:r>
      <w:r w:rsidR="0005490D" w:rsidRPr="00D617E9">
        <w:rPr>
          <w:rFonts w:ascii="Arial" w:hAnsi="Arial" w:cs="Arial"/>
          <w:lang w:val="en-GB"/>
        </w:rPr>
        <w:t>measurements</w:t>
      </w:r>
      <w:r w:rsidR="0005490D" w:rsidRPr="007744B7">
        <w:rPr>
          <w:rFonts w:ascii="Arial" w:hAnsi="Arial" w:cs="Arial"/>
          <w:lang w:val="uk-UA"/>
        </w:rPr>
        <w:t xml:space="preserve"> </w:t>
      </w:r>
      <w:r w:rsidR="0005490D" w:rsidRPr="00D617E9">
        <w:rPr>
          <w:rFonts w:ascii="Arial" w:hAnsi="Arial" w:cs="Arial"/>
          <w:lang w:val="en-GB"/>
        </w:rPr>
        <w:t>and</w:t>
      </w:r>
      <w:r w:rsidR="0005490D" w:rsidRPr="007744B7">
        <w:rPr>
          <w:rFonts w:ascii="Arial" w:hAnsi="Arial" w:cs="Arial"/>
          <w:lang w:val="uk-UA"/>
        </w:rPr>
        <w:t xml:space="preserve"> </w:t>
      </w:r>
      <w:r w:rsidR="0005490D" w:rsidRPr="00D617E9">
        <w:rPr>
          <w:rFonts w:ascii="Arial" w:hAnsi="Arial" w:cs="Arial"/>
          <w:lang w:val="en-GB"/>
        </w:rPr>
        <w:t>other</w:t>
      </w:r>
      <w:r w:rsidR="0005490D" w:rsidRPr="007744B7">
        <w:rPr>
          <w:rFonts w:ascii="Arial" w:hAnsi="Arial" w:cs="Arial"/>
          <w:lang w:val="uk-UA"/>
        </w:rPr>
        <w:t xml:space="preserve"> </w:t>
      </w:r>
      <w:r w:rsidR="0005490D" w:rsidRPr="00D617E9">
        <w:rPr>
          <w:rFonts w:ascii="Arial" w:hAnsi="Arial" w:cs="Arial"/>
          <w:lang w:val="en-GB"/>
        </w:rPr>
        <w:t>instructions</w:t>
      </w:r>
      <w:r w:rsidR="0005490D" w:rsidRPr="007744B7">
        <w:rPr>
          <w:rFonts w:ascii="Arial" w:hAnsi="Arial" w:cs="Arial"/>
          <w:lang w:val="uk-UA"/>
        </w:rPr>
        <w:t xml:space="preserve">. </w:t>
      </w:r>
      <w:r w:rsidR="0005490D" w:rsidRPr="00D617E9">
        <w:rPr>
          <w:rFonts w:ascii="Arial" w:hAnsi="Arial" w:cs="Arial"/>
          <w:lang w:val="en-GB"/>
        </w:rPr>
        <w:t xml:space="preserve">Deviations from the specifications may be considered only if deemed to be in the best interest of the </w:t>
      </w:r>
      <w:r w:rsidR="0005490D">
        <w:rPr>
          <w:rFonts w:ascii="Arial" w:hAnsi="Arial" w:cs="Arial"/>
          <w:lang w:val="en-GB"/>
        </w:rPr>
        <w:t>C</w:t>
      </w:r>
      <w:r w:rsidR="0005490D" w:rsidRPr="00D617E9">
        <w:rPr>
          <w:rFonts w:ascii="Arial" w:hAnsi="Arial" w:cs="Arial"/>
          <w:lang w:val="en-GB"/>
        </w:rPr>
        <w:t xml:space="preserve">ontracting </w:t>
      </w:r>
      <w:r w:rsidR="0005490D">
        <w:rPr>
          <w:rFonts w:ascii="Arial" w:hAnsi="Arial" w:cs="Arial"/>
          <w:lang w:val="en-GB"/>
        </w:rPr>
        <w:t>A</w:t>
      </w:r>
      <w:r w:rsidR="0005490D" w:rsidRPr="00D617E9">
        <w:rPr>
          <w:rFonts w:ascii="Arial" w:hAnsi="Arial" w:cs="Arial"/>
          <w:lang w:val="en-GB"/>
        </w:rPr>
        <w:t>uthority.</w:t>
      </w:r>
    </w:p>
    <w:p w14:paraId="406E50DF" w14:textId="77777777" w:rsidR="004B3568" w:rsidRPr="00517CFB" w:rsidRDefault="004B3568" w:rsidP="004B3568">
      <w:pPr>
        <w:rPr>
          <w:rFonts w:ascii="Arial" w:hAnsi="Arial" w:cs="Arial"/>
          <w:sz w:val="20"/>
          <w:szCs w:val="20"/>
          <w:lang w:val="uk-UA"/>
        </w:rPr>
      </w:pPr>
    </w:p>
    <w:p w14:paraId="63215A05" w14:textId="46F12691"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Витрати, пов’язані з участю в тендері</w:t>
      </w:r>
      <w:r w:rsidR="0005490D">
        <w:rPr>
          <w:rFonts w:ascii="Arial" w:hAnsi="Arial" w:cs="Arial"/>
          <w:b/>
          <w:sz w:val="20"/>
          <w:szCs w:val="20"/>
          <w:lang w:val="uk-UA"/>
        </w:rPr>
        <w:t xml:space="preserve"> / </w:t>
      </w:r>
      <w:r w:rsidR="0005490D">
        <w:rPr>
          <w:rFonts w:ascii="Arial" w:hAnsi="Arial" w:cs="Arial"/>
          <w:b/>
          <w:sz w:val="20"/>
          <w:szCs w:val="20"/>
          <w:lang w:val="en-GB"/>
        </w:rPr>
        <w:t>Cost</w:t>
      </w:r>
      <w:r w:rsidR="0005490D" w:rsidRPr="0005490D">
        <w:rPr>
          <w:rFonts w:ascii="Arial" w:hAnsi="Arial" w:cs="Arial"/>
          <w:b/>
          <w:sz w:val="20"/>
          <w:szCs w:val="20"/>
          <w:lang w:val="uk-UA"/>
        </w:rPr>
        <w:t xml:space="preserve"> </w:t>
      </w:r>
      <w:r w:rsidR="0005490D">
        <w:rPr>
          <w:rFonts w:ascii="Arial" w:hAnsi="Arial" w:cs="Arial"/>
          <w:b/>
          <w:sz w:val="20"/>
          <w:szCs w:val="20"/>
          <w:lang w:val="en-GB"/>
        </w:rPr>
        <w:t>of</w:t>
      </w:r>
      <w:r w:rsidR="0005490D" w:rsidRPr="0005490D">
        <w:rPr>
          <w:rFonts w:ascii="Arial" w:hAnsi="Arial" w:cs="Arial"/>
          <w:b/>
          <w:sz w:val="20"/>
          <w:szCs w:val="20"/>
          <w:lang w:val="uk-UA"/>
        </w:rPr>
        <w:t xml:space="preserve"> </w:t>
      </w:r>
      <w:r w:rsidR="0005490D">
        <w:rPr>
          <w:rFonts w:ascii="Arial" w:hAnsi="Arial" w:cs="Arial"/>
          <w:b/>
          <w:sz w:val="20"/>
          <w:szCs w:val="20"/>
          <w:lang w:val="en-GB"/>
        </w:rPr>
        <w:t>Tender</w:t>
      </w:r>
    </w:p>
    <w:p w14:paraId="118757F2" w14:textId="41D1CA8C" w:rsidR="004B3568" w:rsidRPr="00517CFB" w:rsidRDefault="004B3568" w:rsidP="00BF1F8C">
      <w:pPr>
        <w:jc w:val="both"/>
        <w:rPr>
          <w:rFonts w:ascii="Arial" w:hAnsi="Arial" w:cs="Arial"/>
          <w:sz w:val="20"/>
          <w:szCs w:val="20"/>
          <w:lang w:val="uk-UA"/>
        </w:rPr>
      </w:pPr>
      <w:r w:rsidRPr="00517CFB">
        <w:rPr>
          <w:rFonts w:ascii="Arial" w:hAnsi="Arial" w:cs="Arial"/>
          <w:sz w:val="20"/>
          <w:szCs w:val="20"/>
          <w:lang w:val="uk-UA"/>
        </w:rPr>
        <w:t>Учасник тендера несе всі витрати, пов’язані з підготовкою та поданням своєї пропозиції, а Організація-замовник не несе відповідальності за ці кошти, незалежно від поведінки або перебігу тендерної процедури.</w:t>
      </w:r>
      <w:r w:rsidR="0005490D">
        <w:rPr>
          <w:rFonts w:ascii="Arial" w:hAnsi="Arial" w:cs="Arial"/>
          <w:sz w:val="20"/>
          <w:szCs w:val="20"/>
          <w:lang w:val="uk-UA"/>
        </w:rPr>
        <w:t xml:space="preserve"> / </w:t>
      </w:r>
      <w:r w:rsidR="0005490D">
        <w:rPr>
          <w:rFonts w:ascii="Arial" w:hAnsi="Arial" w:cs="Arial"/>
          <w:sz w:val="20"/>
          <w:szCs w:val="20"/>
          <w:lang w:val="en-GB"/>
        </w:rPr>
        <w:t>The</w:t>
      </w:r>
      <w:r w:rsidR="0005490D" w:rsidRPr="007744B7">
        <w:rPr>
          <w:rFonts w:ascii="Arial" w:hAnsi="Arial" w:cs="Arial"/>
          <w:sz w:val="20"/>
          <w:szCs w:val="20"/>
          <w:lang w:val="uk-UA"/>
        </w:rPr>
        <w:t xml:space="preserve"> </w:t>
      </w:r>
      <w:r w:rsidR="0005490D">
        <w:rPr>
          <w:rFonts w:ascii="Arial" w:hAnsi="Arial" w:cs="Arial"/>
          <w:sz w:val="20"/>
          <w:szCs w:val="20"/>
          <w:lang w:val="en-GB"/>
        </w:rPr>
        <w:t>Tenderer</w:t>
      </w:r>
      <w:r w:rsidR="0005490D" w:rsidRPr="007744B7">
        <w:rPr>
          <w:rFonts w:ascii="Arial" w:hAnsi="Arial" w:cs="Arial"/>
          <w:sz w:val="20"/>
          <w:szCs w:val="20"/>
          <w:lang w:val="uk-UA"/>
        </w:rPr>
        <w:t xml:space="preserve"> </w:t>
      </w:r>
      <w:r w:rsidR="0005490D">
        <w:rPr>
          <w:rFonts w:ascii="Arial" w:hAnsi="Arial" w:cs="Arial"/>
          <w:sz w:val="20"/>
          <w:szCs w:val="20"/>
          <w:lang w:val="en-GB"/>
        </w:rPr>
        <w:t>shall</w:t>
      </w:r>
      <w:r w:rsidR="0005490D" w:rsidRPr="007744B7">
        <w:rPr>
          <w:rFonts w:ascii="Arial" w:hAnsi="Arial" w:cs="Arial"/>
          <w:sz w:val="20"/>
          <w:szCs w:val="20"/>
          <w:lang w:val="uk-UA"/>
        </w:rPr>
        <w:t xml:space="preserve"> </w:t>
      </w:r>
      <w:r w:rsidR="0005490D">
        <w:rPr>
          <w:rFonts w:ascii="Arial" w:hAnsi="Arial" w:cs="Arial"/>
          <w:sz w:val="20"/>
          <w:szCs w:val="20"/>
          <w:lang w:val="en-GB"/>
        </w:rPr>
        <w:t>bear</w:t>
      </w:r>
      <w:r w:rsidR="0005490D" w:rsidRPr="007744B7">
        <w:rPr>
          <w:rFonts w:ascii="Arial" w:hAnsi="Arial" w:cs="Arial"/>
          <w:sz w:val="20"/>
          <w:szCs w:val="20"/>
          <w:lang w:val="uk-UA"/>
        </w:rPr>
        <w:t xml:space="preserve"> </w:t>
      </w:r>
      <w:r w:rsidR="0005490D">
        <w:rPr>
          <w:rFonts w:ascii="Arial" w:hAnsi="Arial" w:cs="Arial"/>
          <w:sz w:val="20"/>
          <w:szCs w:val="20"/>
          <w:lang w:val="en-GB"/>
        </w:rPr>
        <w:t>all</w:t>
      </w:r>
      <w:r w:rsidR="0005490D" w:rsidRPr="007744B7">
        <w:rPr>
          <w:rFonts w:ascii="Arial" w:hAnsi="Arial" w:cs="Arial"/>
          <w:sz w:val="20"/>
          <w:szCs w:val="20"/>
          <w:lang w:val="uk-UA"/>
        </w:rPr>
        <w:t xml:space="preserve"> </w:t>
      </w:r>
      <w:r w:rsidR="0005490D">
        <w:rPr>
          <w:rFonts w:ascii="Arial" w:hAnsi="Arial" w:cs="Arial"/>
          <w:sz w:val="20"/>
          <w:szCs w:val="20"/>
          <w:lang w:val="en-GB"/>
        </w:rPr>
        <w:t>costs</w:t>
      </w:r>
      <w:r w:rsidR="0005490D" w:rsidRPr="007744B7">
        <w:rPr>
          <w:rFonts w:ascii="Arial" w:hAnsi="Arial" w:cs="Arial"/>
          <w:sz w:val="20"/>
          <w:szCs w:val="20"/>
          <w:lang w:val="uk-UA"/>
        </w:rPr>
        <w:t xml:space="preserve"> </w:t>
      </w:r>
      <w:r w:rsidR="0005490D">
        <w:rPr>
          <w:rFonts w:ascii="Arial" w:hAnsi="Arial" w:cs="Arial"/>
          <w:sz w:val="20"/>
          <w:szCs w:val="20"/>
          <w:lang w:val="en-GB"/>
        </w:rPr>
        <w:t>associated</w:t>
      </w:r>
      <w:r w:rsidR="0005490D" w:rsidRPr="007744B7">
        <w:rPr>
          <w:rFonts w:ascii="Arial" w:hAnsi="Arial" w:cs="Arial"/>
          <w:sz w:val="20"/>
          <w:szCs w:val="20"/>
          <w:lang w:val="uk-UA"/>
        </w:rPr>
        <w:t xml:space="preserve"> </w:t>
      </w:r>
      <w:r w:rsidR="0005490D">
        <w:rPr>
          <w:rFonts w:ascii="Arial" w:hAnsi="Arial" w:cs="Arial"/>
          <w:sz w:val="20"/>
          <w:szCs w:val="20"/>
          <w:lang w:val="en-GB"/>
        </w:rPr>
        <w:t>with</w:t>
      </w:r>
      <w:r w:rsidR="0005490D" w:rsidRPr="007744B7">
        <w:rPr>
          <w:rFonts w:ascii="Arial" w:hAnsi="Arial" w:cs="Arial"/>
          <w:sz w:val="20"/>
          <w:szCs w:val="20"/>
          <w:lang w:val="uk-UA"/>
        </w:rPr>
        <w:t xml:space="preserve"> </w:t>
      </w:r>
      <w:r w:rsidR="0005490D">
        <w:rPr>
          <w:rFonts w:ascii="Arial" w:hAnsi="Arial" w:cs="Arial"/>
          <w:sz w:val="20"/>
          <w:szCs w:val="20"/>
          <w:lang w:val="en-GB"/>
        </w:rPr>
        <w:t>the</w:t>
      </w:r>
      <w:r w:rsidR="0005490D" w:rsidRPr="007744B7">
        <w:rPr>
          <w:rFonts w:ascii="Arial" w:hAnsi="Arial" w:cs="Arial"/>
          <w:sz w:val="20"/>
          <w:szCs w:val="20"/>
          <w:lang w:val="uk-UA"/>
        </w:rPr>
        <w:t xml:space="preserve"> </w:t>
      </w:r>
      <w:r w:rsidR="0005490D">
        <w:rPr>
          <w:rFonts w:ascii="Arial" w:hAnsi="Arial" w:cs="Arial"/>
          <w:sz w:val="20"/>
          <w:szCs w:val="20"/>
          <w:lang w:val="en-GB"/>
        </w:rPr>
        <w:t>preparation</w:t>
      </w:r>
      <w:r w:rsidR="0005490D" w:rsidRPr="007744B7">
        <w:rPr>
          <w:rFonts w:ascii="Arial" w:hAnsi="Arial" w:cs="Arial"/>
          <w:sz w:val="20"/>
          <w:szCs w:val="20"/>
          <w:lang w:val="uk-UA"/>
        </w:rPr>
        <w:t xml:space="preserve"> </w:t>
      </w:r>
      <w:r w:rsidR="0005490D">
        <w:rPr>
          <w:rFonts w:ascii="Arial" w:hAnsi="Arial" w:cs="Arial"/>
          <w:sz w:val="20"/>
          <w:szCs w:val="20"/>
          <w:lang w:val="en-GB"/>
        </w:rPr>
        <w:t>and</w:t>
      </w:r>
      <w:r w:rsidR="0005490D" w:rsidRPr="007744B7">
        <w:rPr>
          <w:rFonts w:ascii="Arial" w:hAnsi="Arial" w:cs="Arial"/>
          <w:sz w:val="20"/>
          <w:szCs w:val="20"/>
          <w:lang w:val="uk-UA"/>
        </w:rPr>
        <w:t xml:space="preserve"> </w:t>
      </w:r>
      <w:r w:rsidR="0005490D">
        <w:rPr>
          <w:rFonts w:ascii="Arial" w:hAnsi="Arial" w:cs="Arial"/>
          <w:sz w:val="20"/>
          <w:szCs w:val="20"/>
          <w:lang w:val="en-GB"/>
        </w:rPr>
        <w:t>submission</w:t>
      </w:r>
      <w:r w:rsidR="0005490D" w:rsidRPr="007744B7">
        <w:rPr>
          <w:rFonts w:ascii="Arial" w:hAnsi="Arial" w:cs="Arial"/>
          <w:sz w:val="20"/>
          <w:szCs w:val="20"/>
          <w:lang w:val="uk-UA"/>
        </w:rPr>
        <w:t xml:space="preserve"> </w:t>
      </w:r>
      <w:r w:rsidR="0005490D">
        <w:rPr>
          <w:rFonts w:ascii="Arial" w:hAnsi="Arial" w:cs="Arial"/>
          <w:sz w:val="20"/>
          <w:szCs w:val="20"/>
          <w:lang w:val="en-GB"/>
        </w:rPr>
        <w:t>of</w:t>
      </w:r>
      <w:r w:rsidR="0005490D" w:rsidRPr="007744B7">
        <w:rPr>
          <w:rFonts w:ascii="Arial" w:hAnsi="Arial" w:cs="Arial"/>
          <w:sz w:val="20"/>
          <w:szCs w:val="20"/>
          <w:lang w:val="uk-UA"/>
        </w:rPr>
        <w:t xml:space="preserve"> </w:t>
      </w:r>
      <w:r w:rsidR="0005490D">
        <w:rPr>
          <w:rFonts w:ascii="Arial" w:hAnsi="Arial" w:cs="Arial"/>
          <w:sz w:val="20"/>
          <w:szCs w:val="20"/>
          <w:lang w:val="en-GB"/>
        </w:rPr>
        <w:t>his</w:t>
      </w:r>
      <w:r w:rsidR="0005490D" w:rsidRPr="007744B7">
        <w:rPr>
          <w:rFonts w:ascii="Arial" w:hAnsi="Arial" w:cs="Arial"/>
          <w:sz w:val="20"/>
          <w:szCs w:val="20"/>
          <w:lang w:val="uk-UA"/>
        </w:rPr>
        <w:t xml:space="preserve"> </w:t>
      </w:r>
      <w:r w:rsidR="0005490D">
        <w:rPr>
          <w:rFonts w:ascii="Arial" w:hAnsi="Arial" w:cs="Arial"/>
          <w:sz w:val="20"/>
          <w:szCs w:val="20"/>
          <w:lang w:val="en-GB"/>
        </w:rPr>
        <w:t>tender</w:t>
      </w:r>
      <w:r w:rsidR="0005490D" w:rsidRPr="007744B7">
        <w:rPr>
          <w:rFonts w:ascii="Arial" w:hAnsi="Arial" w:cs="Arial"/>
          <w:sz w:val="20"/>
          <w:szCs w:val="20"/>
          <w:lang w:val="uk-UA"/>
        </w:rPr>
        <w:t xml:space="preserve"> </w:t>
      </w:r>
      <w:r w:rsidR="0005490D">
        <w:rPr>
          <w:rFonts w:ascii="Arial" w:hAnsi="Arial" w:cs="Arial"/>
          <w:sz w:val="20"/>
          <w:szCs w:val="20"/>
          <w:lang w:val="en-GB"/>
        </w:rPr>
        <w:t>and</w:t>
      </w:r>
      <w:r w:rsidR="0005490D" w:rsidRPr="007744B7">
        <w:rPr>
          <w:rFonts w:ascii="Arial" w:hAnsi="Arial" w:cs="Arial"/>
          <w:sz w:val="20"/>
          <w:szCs w:val="20"/>
          <w:lang w:val="uk-UA"/>
        </w:rPr>
        <w:t xml:space="preserve"> </w:t>
      </w:r>
      <w:r w:rsidR="0005490D">
        <w:rPr>
          <w:rFonts w:ascii="Arial" w:hAnsi="Arial" w:cs="Arial"/>
          <w:sz w:val="20"/>
          <w:szCs w:val="20"/>
          <w:lang w:val="en-GB"/>
        </w:rPr>
        <w:t>the</w:t>
      </w:r>
      <w:r w:rsidR="0005490D" w:rsidRPr="007744B7">
        <w:rPr>
          <w:rFonts w:ascii="Arial" w:hAnsi="Arial" w:cs="Arial"/>
          <w:sz w:val="20"/>
          <w:szCs w:val="20"/>
          <w:lang w:val="uk-UA"/>
        </w:rPr>
        <w:t xml:space="preserve"> </w:t>
      </w:r>
      <w:r w:rsidR="0005490D">
        <w:rPr>
          <w:rFonts w:ascii="Arial" w:hAnsi="Arial" w:cs="Arial"/>
          <w:sz w:val="20"/>
          <w:szCs w:val="20"/>
          <w:lang w:val="en-GB"/>
        </w:rPr>
        <w:t>Contracting</w:t>
      </w:r>
      <w:r w:rsidR="0005490D" w:rsidRPr="007744B7">
        <w:rPr>
          <w:rFonts w:ascii="Arial" w:hAnsi="Arial" w:cs="Arial"/>
          <w:sz w:val="20"/>
          <w:szCs w:val="20"/>
          <w:lang w:val="uk-UA"/>
        </w:rPr>
        <w:t xml:space="preserve"> </w:t>
      </w:r>
      <w:r w:rsidR="0005490D">
        <w:rPr>
          <w:rFonts w:ascii="Arial" w:hAnsi="Arial" w:cs="Arial"/>
          <w:sz w:val="20"/>
          <w:szCs w:val="20"/>
          <w:lang w:val="en-GB"/>
        </w:rPr>
        <w:t>Authority</w:t>
      </w:r>
      <w:r w:rsidR="0005490D" w:rsidRPr="007744B7">
        <w:rPr>
          <w:rFonts w:ascii="Arial" w:hAnsi="Arial" w:cs="Arial"/>
          <w:sz w:val="20"/>
          <w:szCs w:val="20"/>
          <w:lang w:val="uk-UA"/>
        </w:rPr>
        <w:t xml:space="preserve"> </w:t>
      </w:r>
      <w:r w:rsidR="0005490D">
        <w:rPr>
          <w:rFonts w:ascii="Arial" w:hAnsi="Arial" w:cs="Arial"/>
          <w:sz w:val="20"/>
          <w:szCs w:val="20"/>
          <w:lang w:val="en-GB"/>
        </w:rPr>
        <w:t>will</w:t>
      </w:r>
      <w:r w:rsidR="0005490D" w:rsidRPr="007744B7">
        <w:rPr>
          <w:rFonts w:ascii="Arial" w:hAnsi="Arial" w:cs="Arial"/>
          <w:sz w:val="20"/>
          <w:szCs w:val="20"/>
          <w:lang w:val="uk-UA"/>
        </w:rPr>
        <w:t xml:space="preserve"> </w:t>
      </w:r>
      <w:r w:rsidR="0005490D">
        <w:rPr>
          <w:rFonts w:ascii="Arial" w:hAnsi="Arial" w:cs="Arial"/>
          <w:sz w:val="20"/>
          <w:szCs w:val="20"/>
          <w:lang w:val="en-GB"/>
        </w:rPr>
        <w:t>in</w:t>
      </w:r>
      <w:r w:rsidR="0005490D" w:rsidRPr="007744B7">
        <w:rPr>
          <w:rFonts w:ascii="Arial" w:hAnsi="Arial" w:cs="Arial"/>
          <w:sz w:val="20"/>
          <w:szCs w:val="20"/>
          <w:lang w:val="uk-UA"/>
        </w:rPr>
        <w:t xml:space="preserve"> </w:t>
      </w:r>
      <w:r w:rsidR="0005490D">
        <w:rPr>
          <w:rFonts w:ascii="Arial" w:hAnsi="Arial" w:cs="Arial"/>
          <w:sz w:val="20"/>
          <w:szCs w:val="20"/>
          <w:lang w:val="en-GB"/>
        </w:rPr>
        <w:t>no</w:t>
      </w:r>
      <w:r w:rsidR="0005490D" w:rsidRPr="007744B7">
        <w:rPr>
          <w:rFonts w:ascii="Arial" w:hAnsi="Arial" w:cs="Arial"/>
          <w:sz w:val="20"/>
          <w:szCs w:val="20"/>
          <w:lang w:val="uk-UA"/>
        </w:rPr>
        <w:t xml:space="preserve"> </w:t>
      </w:r>
      <w:r w:rsidR="0005490D">
        <w:rPr>
          <w:rFonts w:ascii="Arial" w:hAnsi="Arial" w:cs="Arial"/>
          <w:sz w:val="20"/>
          <w:szCs w:val="20"/>
          <w:lang w:val="en-GB"/>
        </w:rPr>
        <w:t>case</w:t>
      </w:r>
      <w:r w:rsidR="0005490D" w:rsidRPr="007744B7">
        <w:rPr>
          <w:rFonts w:ascii="Arial" w:hAnsi="Arial" w:cs="Arial"/>
          <w:sz w:val="20"/>
          <w:szCs w:val="20"/>
          <w:lang w:val="uk-UA"/>
        </w:rPr>
        <w:t xml:space="preserve"> </w:t>
      </w:r>
      <w:r w:rsidR="0005490D">
        <w:rPr>
          <w:rFonts w:ascii="Arial" w:hAnsi="Arial" w:cs="Arial"/>
          <w:sz w:val="20"/>
          <w:szCs w:val="20"/>
          <w:lang w:val="en-GB"/>
        </w:rPr>
        <w:t>be</w:t>
      </w:r>
      <w:r w:rsidR="0005490D" w:rsidRPr="007744B7">
        <w:rPr>
          <w:rFonts w:ascii="Arial" w:hAnsi="Arial" w:cs="Arial"/>
          <w:sz w:val="20"/>
          <w:szCs w:val="20"/>
          <w:lang w:val="uk-UA"/>
        </w:rPr>
        <w:t xml:space="preserve"> </w:t>
      </w:r>
      <w:r w:rsidR="0005490D">
        <w:rPr>
          <w:rFonts w:ascii="Arial" w:hAnsi="Arial" w:cs="Arial"/>
          <w:sz w:val="20"/>
          <w:szCs w:val="20"/>
          <w:lang w:val="en-GB"/>
        </w:rPr>
        <w:t>responsible</w:t>
      </w:r>
      <w:r w:rsidR="0005490D" w:rsidRPr="007744B7">
        <w:rPr>
          <w:rFonts w:ascii="Arial" w:hAnsi="Arial" w:cs="Arial"/>
          <w:sz w:val="20"/>
          <w:szCs w:val="20"/>
          <w:lang w:val="uk-UA"/>
        </w:rPr>
        <w:t xml:space="preserve"> </w:t>
      </w:r>
      <w:r w:rsidR="0005490D">
        <w:rPr>
          <w:rFonts w:ascii="Arial" w:hAnsi="Arial" w:cs="Arial"/>
          <w:sz w:val="20"/>
          <w:szCs w:val="20"/>
          <w:lang w:val="en-GB"/>
        </w:rPr>
        <w:t>or</w:t>
      </w:r>
      <w:r w:rsidR="0005490D" w:rsidRPr="007744B7">
        <w:rPr>
          <w:rFonts w:ascii="Arial" w:hAnsi="Arial" w:cs="Arial"/>
          <w:sz w:val="20"/>
          <w:szCs w:val="20"/>
          <w:lang w:val="uk-UA"/>
        </w:rPr>
        <w:t xml:space="preserve"> </w:t>
      </w:r>
      <w:r w:rsidR="0005490D">
        <w:rPr>
          <w:rFonts w:ascii="Arial" w:hAnsi="Arial" w:cs="Arial"/>
          <w:sz w:val="20"/>
          <w:szCs w:val="20"/>
          <w:lang w:val="en-GB"/>
        </w:rPr>
        <w:t>liable</w:t>
      </w:r>
      <w:r w:rsidR="0005490D" w:rsidRPr="007744B7">
        <w:rPr>
          <w:rFonts w:ascii="Arial" w:hAnsi="Arial" w:cs="Arial"/>
          <w:sz w:val="20"/>
          <w:szCs w:val="20"/>
          <w:lang w:val="uk-UA"/>
        </w:rPr>
        <w:t xml:space="preserve"> </w:t>
      </w:r>
      <w:r w:rsidR="0005490D">
        <w:rPr>
          <w:rFonts w:ascii="Arial" w:hAnsi="Arial" w:cs="Arial"/>
          <w:sz w:val="20"/>
          <w:szCs w:val="20"/>
          <w:lang w:val="en-GB"/>
        </w:rPr>
        <w:t>for</w:t>
      </w:r>
      <w:r w:rsidR="0005490D" w:rsidRPr="007744B7">
        <w:rPr>
          <w:rFonts w:ascii="Arial" w:hAnsi="Arial" w:cs="Arial"/>
          <w:sz w:val="20"/>
          <w:szCs w:val="20"/>
          <w:lang w:val="uk-UA"/>
        </w:rPr>
        <w:t xml:space="preserve"> </w:t>
      </w:r>
      <w:r w:rsidR="0005490D">
        <w:rPr>
          <w:rFonts w:ascii="Arial" w:hAnsi="Arial" w:cs="Arial"/>
          <w:sz w:val="20"/>
          <w:szCs w:val="20"/>
          <w:lang w:val="en-GB"/>
        </w:rPr>
        <w:t>these</w:t>
      </w:r>
      <w:r w:rsidR="0005490D" w:rsidRPr="007744B7">
        <w:rPr>
          <w:rFonts w:ascii="Arial" w:hAnsi="Arial" w:cs="Arial"/>
          <w:sz w:val="20"/>
          <w:szCs w:val="20"/>
          <w:lang w:val="uk-UA"/>
        </w:rPr>
        <w:t xml:space="preserve"> </w:t>
      </w:r>
      <w:r w:rsidR="0005490D">
        <w:rPr>
          <w:rFonts w:ascii="Arial" w:hAnsi="Arial" w:cs="Arial"/>
          <w:sz w:val="20"/>
          <w:szCs w:val="20"/>
          <w:lang w:val="en-GB"/>
        </w:rPr>
        <w:t>costs</w:t>
      </w:r>
      <w:r w:rsidR="0005490D" w:rsidRPr="007744B7">
        <w:rPr>
          <w:rFonts w:ascii="Arial" w:hAnsi="Arial" w:cs="Arial"/>
          <w:sz w:val="20"/>
          <w:szCs w:val="20"/>
          <w:lang w:val="uk-UA"/>
        </w:rPr>
        <w:t xml:space="preserve">, </w:t>
      </w:r>
      <w:r w:rsidR="0005490D">
        <w:rPr>
          <w:rFonts w:ascii="Arial" w:hAnsi="Arial" w:cs="Arial"/>
          <w:sz w:val="20"/>
          <w:szCs w:val="20"/>
          <w:lang w:val="en-GB"/>
        </w:rPr>
        <w:t>regardless</w:t>
      </w:r>
      <w:r w:rsidR="0005490D" w:rsidRPr="007744B7">
        <w:rPr>
          <w:rFonts w:ascii="Arial" w:hAnsi="Arial" w:cs="Arial"/>
          <w:sz w:val="20"/>
          <w:szCs w:val="20"/>
          <w:lang w:val="uk-UA"/>
        </w:rPr>
        <w:t xml:space="preserve"> </w:t>
      </w:r>
      <w:r w:rsidR="0005490D">
        <w:rPr>
          <w:rFonts w:ascii="Arial" w:hAnsi="Arial" w:cs="Arial"/>
          <w:sz w:val="20"/>
          <w:szCs w:val="20"/>
          <w:lang w:val="en-GB"/>
        </w:rPr>
        <w:t>of</w:t>
      </w:r>
      <w:r w:rsidR="0005490D" w:rsidRPr="007744B7">
        <w:rPr>
          <w:rFonts w:ascii="Arial" w:hAnsi="Arial" w:cs="Arial"/>
          <w:sz w:val="20"/>
          <w:szCs w:val="20"/>
          <w:lang w:val="uk-UA"/>
        </w:rPr>
        <w:t xml:space="preserve"> </w:t>
      </w:r>
      <w:r w:rsidR="0005490D">
        <w:rPr>
          <w:rFonts w:ascii="Arial" w:hAnsi="Arial" w:cs="Arial"/>
          <w:sz w:val="20"/>
          <w:szCs w:val="20"/>
          <w:lang w:val="en-GB"/>
        </w:rPr>
        <w:t>the</w:t>
      </w:r>
      <w:r w:rsidR="0005490D" w:rsidRPr="007744B7">
        <w:rPr>
          <w:rFonts w:ascii="Arial" w:hAnsi="Arial" w:cs="Arial"/>
          <w:sz w:val="20"/>
          <w:szCs w:val="20"/>
          <w:lang w:val="uk-UA"/>
        </w:rPr>
        <w:t xml:space="preserve"> </w:t>
      </w:r>
      <w:r w:rsidR="0005490D">
        <w:rPr>
          <w:rFonts w:ascii="Arial" w:hAnsi="Arial" w:cs="Arial"/>
          <w:sz w:val="20"/>
          <w:szCs w:val="20"/>
          <w:lang w:val="en-GB"/>
        </w:rPr>
        <w:t>conduct</w:t>
      </w:r>
      <w:r w:rsidR="0005490D" w:rsidRPr="007744B7">
        <w:rPr>
          <w:rFonts w:ascii="Arial" w:hAnsi="Arial" w:cs="Arial"/>
          <w:sz w:val="20"/>
          <w:szCs w:val="20"/>
          <w:lang w:val="uk-UA"/>
        </w:rPr>
        <w:t xml:space="preserve"> </w:t>
      </w:r>
      <w:r w:rsidR="0005490D">
        <w:rPr>
          <w:rFonts w:ascii="Arial" w:hAnsi="Arial" w:cs="Arial"/>
          <w:sz w:val="20"/>
          <w:szCs w:val="20"/>
          <w:lang w:val="en-GB"/>
        </w:rPr>
        <w:t>or</w:t>
      </w:r>
      <w:r w:rsidR="0005490D" w:rsidRPr="007744B7">
        <w:rPr>
          <w:rFonts w:ascii="Arial" w:hAnsi="Arial" w:cs="Arial"/>
          <w:sz w:val="20"/>
          <w:szCs w:val="20"/>
          <w:lang w:val="uk-UA"/>
        </w:rPr>
        <w:t xml:space="preserve"> </w:t>
      </w:r>
      <w:r w:rsidR="0005490D">
        <w:rPr>
          <w:rFonts w:ascii="Arial" w:hAnsi="Arial" w:cs="Arial"/>
          <w:sz w:val="20"/>
          <w:szCs w:val="20"/>
          <w:lang w:val="en-GB"/>
        </w:rPr>
        <w:t>outcome</w:t>
      </w:r>
      <w:r w:rsidR="0005490D" w:rsidRPr="007744B7">
        <w:rPr>
          <w:rFonts w:ascii="Arial" w:hAnsi="Arial" w:cs="Arial"/>
          <w:sz w:val="20"/>
          <w:szCs w:val="20"/>
          <w:lang w:val="uk-UA"/>
        </w:rPr>
        <w:t xml:space="preserve"> </w:t>
      </w:r>
      <w:r w:rsidR="0005490D">
        <w:rPr>
          <w:rFonts w:ascii="Arial" w:hAnsi="Arial" w:cs="Arial"/>
          <w:sz w:val="20"/>
          <w:szCs w:val="20"/>
          <w:lang w:val="en-GB"/>
        </w:rPr>
        <w:t>of</w:t>
      </w:r>
      <w:r w:rsidR="0005490D" w:rsidRPr="007744B7">
        <w:rPr>
          <w:rFonts w:ascii="Arial" w:hAnsi="Arial" w:cs="Arial"/>
          <w:sz w:val="20"/>
          <w:szCs w:val="20"/>
          <w:lang w:val="uk-UA"/>
        </w:rPr>
        <w:t xml:space="preserve"> </w:t>
      </w:r>
      <w:r w:rsidR="0005490D">
        <w:rPr>
          <w:rFonts w:ascii="Arial" w:hAnsi="Arial" w:cs="Arial"/>
          <w:sz w:val="20"/>
          <w:szCs w:val="20"/>
          <w:lang w:val="en-GB"/>
        </w:rPr>
        <w:t>the</w:t>
      </w:r>
      <w:r w:rsidR="0005490D" w:rsidRPr="007744B7">
        <w:rPr>
          <w:rFonts w:ascii="Arial" w:hAnsi="Arial" w:cs="Arial"/>
          <w:sz w:val="20"/>
          <w:szCs w:val="20"/>
          <w:lang w:val="uk-UA"/>
        </w:rPr>
        <w:t xml:space="preserve"> </w:t>
      </w:r>
      <w:r w:rsidR="0005490D">
        <w:rPr>
          <w:rFonts w:ascii="Arial" w:hAnsi="Arial" w:cs="Arial"/>
          <w:sz w:val="20"/>
          <w:szCs w:val="20"/>
          <w:lang w:val="en-GB"/>
        </w:rPr>
        <w:t>tender</w:t>
      </w:r>
      <w:r w:rsidR="0005490D" w:rsidRPr="007744B7">
        <w:rPr>
          <w:rFonts w:ascii="Arial" w:hAnsi="Arial" w:cs="Arial"/>
          <w:sz w:val="20"/>
          <w:szCs w:val="20"/>
          <w:lang w:val="uk-UA"/>
        </w:rPr>
        <w:t xml:space="preserve"> </w:t>
      </w:r>
      <w:r w:rsidR="0005490D">
        <w:rPr>
          <w:rFonts w:ascii="Arial" w:hAnsi="Arial" w:cs="Arial"/>
          <w:sz w:val="20"/>
          <w:szCs w:val="20"/>
          <w:lang w:val="en-GB"/>
        </w:rPr>
        <w:t>process</w:t>
      </w:r>
      <w:r w:rsidR="0005490D" w:rsidRPr="007744B7">
        <w:rPr>
          <w:rFonts w:ascii="Arial" w:hAnsi="Arial" w:cs="Arial"/>
          <w:sz w:val="20"/>
          <w:szCs w:val="20"/>
          <w:lang w:val="uk-UA"/>
        </w:rPr>
        <w:t>.</w:t>
      </w:r>
    </w:p>
    <w:p w14:paraId="1045A87F" w14:textId="77777777" w:rsidR="004B3568" w:rsidRPr="00517CFB" w:rsidRDefault="004B3568" w:rsidP="004B3568">
      <w:pPr>
        <w:rPr>
          <w:rFonts w:ascii="Arial" w:hAnsi="Arial" w:cs="Arial"/>
          <w:sz w:val="20"/>
          <w:szCs w:val="20"/>
          <w:lang w:val="uk-UA"/>
        </w:rPr>
      </w:pPr>
    </w:p>
    <w:p w14:paraId="63AADB34" w14:textId="77777777" w:rsidR="0005490D"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Роз’яснення тендерної документації та додаткова інформація</w:t>
      </w:r>
      <w:r w:rsidR="0005490D">
        <w:rPr>
          <w:rFonts w:ascii="Arial" w:hAnsi="Arial" w:cs="Arial"/>
          <w:b/>
          <w:sz w:val="20"/>
          <w:szCs w:val="20"/>
          <w:lang w:val="uk-UA"/>
        </w:rPr>
        <w:t xml:space="preserve"> / </w:t>
      </w:r>
    </w:p>
    <w:p w14:paraId="5B5DD1D9" w14:textId="12D72B75" w:rsidR="004B3568" w:rsidRPr="00517CFB" w:rsidRDefault="0005490D" w:rsidP="0005490D">
      <w:pPr>
        <w:ind w:left="357" w:firstLine="919"/>
        <w:rPr>
          <w:rFonts w:ascii="Arial" w:hAnsi="Arial" w:cs="Arial"/>
          <w:b/>
          <w:sz w:val="20"/>
          <w:szCs w:val="20"/>
          <w:lang w:val="uk-UA"/>
        </w:rPr>
      </w:pPr>
      <w:r>
        <w:rPr>
          <w:rFonts w:ascii="Arial" w:hAnsi="Arial" w:cs="Arial"/>
          <w:b/>
          <w:sz w:val="20"/>
          <w:szCs w:val="20"/>
          <w:lang w:val="en-GB"/>
        </w:rPr>
        <w:t>Clarification of tender documents and additional information</w:t>
      </w:r>
    </w:p>
    <w:p w14:paraId="39485723" w14:textId="4CF76667" w:rsidR="004B3568" w:rsidRPr="00517CFB" w:rsidRDefault="004B3568" w:rsidP="00BF1F8C">
      <w:pPr>
        <w:pStyle w:val="af6"/>
        <w:jc w:val="both"/>
        <w:rPr>
          <w:rFonts w:ascii="Arial" w:hAnsi="Arial" w:cs="Arial"/>
          <w:lang w:val="uk-UA"/>
        </w:rPr>
      </w:pPr>
      <w:r w:rsidRPr="00517CFB">
        <w:rPr>
          <w:rFonts w:ascii="Arial" w:hAnsi="Arial" w:cs="Arial"/>
          <w:lang w:val="uk-UA"/>
        </w:rPr>
        <w:t xml:space="preserve">Учасники тендера можуть надсилати запитання в письмовому вигляді не пізніше дати, вказаної в графіку в статті А.4. Обов’язково треба зазначити номер тендера та найменування договору. Запит про інформацію щодо тлумачення цього запрошення до участі в тендері направляється контактній особі Організації-замовника в письмовому вигляді. </w:t>
      </w:r>
      <w:r w:rsidR="0005490D">
        <w:rPr>
          <w:rFonts w:ascii="Arial" w:hAnsi="Arial" w:cs="Arial"/>
          <w:lang w:val="uk-UA"/>
        </w:rPr>
        <w:t xml:space="preserve">/ </w:t>
      </w:r>
      <w:r w:rsidR="0005490D" w:rsidRPr="005F084E">
        <w:rPr>
          <w:rFonts w:ascii="Arial" w:hAnsi="Arial" w:cs="Arial"/>
          <w:lang w:val="en-GB"/>
        </w:rPr>
        <w:t>Tenderers</w:t>
      </w:r>
      <w:r w:rsidR="0005490D" w:rsidRPr="0005490D">
        <w:rPr>
          <w:rFonts w:ascii="Arial" w:hAnsi="Arial" w:cs="Arial"/>
          <w:lang w:val="uk-UA"/>
        </w:rPr>
        <w:t xml:space="preserve"> </w:t>
      </w:r>
      <w:r w:rsidR="0005490D" w:rsidRPr="005F084E">
        <w:rPr>
          <w:rFonts w:ascii="Arial" w:hAnsi="Arial" w:cs="Arial"/>
          <w:lang w:val="en-GB"/>
        </w:rPr>
        <w:t>may</w:t>
      </w:r>
      <w:r w:rsidR="0005490D" w:rsidRPr="0005490D">
        <w:rPr>
          <w:rFonts w:ascii="Arial" w:hAnsi="Arial" w:cs="Arial"/>
          <w:lang w:val="uk-UA"/>
        </w:rPr>
        <w:t xml:space="preserve"> </w:t>
      </w:r>
      <w:r w:rsidR="0005490D" w:rsidRPr="005F084E">
        <w:rPr>
          <w:rFonts w:ascii="Arial" w:hAnsi="Arial" w:cs="Arial"/>
          <w:lang w:val="en-GB"/>
        </w:rPr>
        <w:t>submit</w:t>
      </w:r>
      <w:r w:rsidR="0005490D" w:rsidRPr="0005490D">
        <w:rPr>
          <w:rFonts w:ascii="Arial" w:hAnsi="Arial" w:cs="Arial"/>
          <w:lang w:val="uk-UA"/>
        </w:rPr>
        <w:t xml:space="preserve"> </w:t>
      </w:r>
      <w:r w:rsidR="0005490D" w:rsidRPr="005F084E">
        <w:rPr>
          <w:rFonts w:ascii="Arial" w:hAnsi="Arial" w:cs="Arial"/>
          <w:lang w:val="en-GB"/>
        </w:rPr>
        <w:t>questions</w:t>
      </w:r>
      <w:r w:rsidR="0005490D" w:rsidRPr="0005490D">
        <w:rPr>
          <w:rFonts w:ascii="Arial" w:hAnsi="Arial" w:cs="Arial"/>
          <w:lang w:val="uk-UA"/>
        </w:rPr>
        <w:t xml:space="preserve"> </w:t>
      </w:r>
      <w:r w:rsidR="0005490D" w:rsidRPr="005F084E">
        <w:rPr>
          <w:rFonts w:ascii="Arial" w:hAnsi="Arial" w:cs="Arial"/>
          <w:lang w:val="en-GB"/>
        </w:rPr>
        <w:t>in</w:t>
      </w:r>
      <w:r w:rsidR="0005490D" w:rsidRPr="0005490D">
        <w:rPr>
          <w:rFonts w:ascii="Arial" w:hAnsi="Arial" w:cs="Arial"/>
          <w:lang w:val="uk-UA"/>
        </w:rPr>
        <w:t xml:space="preserve"> </w:t>
      </w:r>
      <w:r w:rsidR="0005490D" w:rsidRPr="005F084E">
        <w:rPr>
          <w:rFonts w:ascii="Arial" w:hAnsi="Arial" w:cs="Arial"/>
          <w:lang w:val="en-GB"/>
        </w:rPr>
        <w:t>writing</w:t>
      </w:r>
      <w:r w:rsidR="0005490D" w:rsidRPr="0005490D">
        <w:rPr>
          <w:rFonts w:ascii="Arial" w:hAnsi="Arial" w:cs="Arial"/>
          <w:lang w:val="uk-UA"/>
        </w:rPr>
        <w:t xml:space="preserve"> </w:t>
      </w:r>
      <w:r w:rsidR="0005490D">
        <w:rPr>
          <w:rFonts w:ascii="Arial" w:hAnsi="Arial" w:cs="Arial"/>
          <w:lang w:val="en-GB"/>
        </w:rPr>
        <w:t>at</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latest</w:t>
      </w:r>
      <w:r w:rsidR="0005490D" w:rsidRPr="0005490D">
        <w:rPr>
          <w:rFonts w:ascii="Arial" w:hAnsi="Arial" w:cs="Arial"/>
          <w:lang w:val="uk-UA"/>
        </w:rPr>
        <w:t xml:space="preserve"> </w:t>
      </w:r>
      <w:r w:rsidR="0005490D">
        <w:rPr>
          <w:rFonts w:ascii="Arial" w:hAnsi="Arial" w:cs="Arial"/>
          <w:lang w:val="en-GB"/>
        </w:rPr>
        <w:t>on</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date</w:t>
      </w:r>
      <w:r w:rsidR="0005490D" w:rsidRPr="0005490D">
        <w:rPr>
          <w:rFonts w:ascii="Arial" w:hAnsi="Arial" w:cs="Arial"/>
          <w:lang w:val="uk-UA"/>
        </w:rPr>
        <w:t xml:space="preserve"> </w:t>
      </w:r>
      <w:r w:rsidR="0005490D">
        <w:rPr>
          <w:rFonts w:ascii="Arial" w:hAnsi="Arial" w:cs="Arial"/>
          <w:lang w:val="en-GB"/>
        </w:rPr>
        <w:t>specified</w:t>
      </w:r>
      <w:r w:rsidR="0005490D" w:rsidRPr="0005490D">
        <w:rPr>
          <w:rFonts w:ascii="Arial" w:hAnsi="Arial" w:cs="Arial"/>
          <w:lang w:val="uk-UA"/>
        </w:rPr>
        <w:t xml:space="preserve"> </w:t>
      </w:r>
      <w:r w:rsidR="0005490D">
        <w:rPr>
          <w:rFonts w:ascii="Arial" w:hAnsi="Arial" w:cs="Arial"/>
          <w:lang w:val="en-GB"/>
        </w:rPr>
        <w:t>in</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time</w:t>
      </w:r>
      <w:r w:rsidR="0005490D" w:rsidRPr="005F084E">
        <w:rPr>
          <w:rFonts w:ascii="Arial" w:hAnsi="Arial" w:cs="Arial"/>
          <w:lang w:val="en-GB"/>
        </w:rPr>
        <w:t>table</w:t>
      </w:r>
      <w:r w:rsidR="0005490D" w:rsidRPr="0005490D">
        <w:rPr>
          <w:rFonts w:ascii="Arial" w:hAnsi="Arial" w:cs="Arial"/>
          <w:lang w:val="uk-UA"/>
        </w:rPr>
        <w:t xml:space="preserve"> </w:t>
      </w:r>
      <w:r w:rsidR="0005490D">
        <w:rPr>
          <w:rFonts w:ascii="Arial" w:hAnsi="Arial" w:cs="Arial"/>
          <w:lang w:val="en-GB"/>
        </w:rPr>
        <w:t>in</w:t>
      </w:r>
      <w:r w:rsidR="0005490D" w:rsidRPr="0005490D">
        <w:rPr>
          <w:rFonts w:ascii="Arial" w:hAnsi="Arial" w:cs="Arial"/>
          <w:lang w:val="uk-UA"/>
        </w:rPr>
        <w:t xml:space="preserve"> </w:t>
      </w:r>
      <w:r w:rsidR="0005490D">
        <w:rPr>
          <w:rFonts w:ascii="Arial" w:hAnsi="Arial" w:cs="Arial"/>
          <w:lang w:val="en-GB"/>
        </w:rPr>
        <w:t>article</w:t>
      </w:r>
      <w:r w:rsidR="0005490D" w:rsidRPr="0005490D">
        <w:rPr>
          <w:rFonts w:ascii="Arial" w:hAnsi="Arial" w:cs="Arial"/>
          <w:lang w:val="uk-UA"/>
        </w:rPr>
        <w:t xml:space="preserve"> </w:t>
      </w:r>
      <w:r w:rsidR="0005490D">
        <w:rPr>
          <w:rFonts w:ascii="Arial" w:hAnsi="Arial" w:cs="Arial"/>
          <w:lang w:val="en-GB"/>
        </w:rPr>
        <w:t>A</w:t>
      </w:r>
      <w:r w:rsidR="0005490D" w:rsidRPr="0005490D">
        <w:rPr>
          <w:rFonts w:ascii="Arial" w:hAnsi="Arial" w:cs="Arial"/>
          <w:lang w:val="uk-UA"/>
        </w:rPr>
        <w:t xml:space="preserve">.4, </w:t>
      </w:r>
      <w:r w:rsidR="0005490D" w:rsidRPr="005F084E">
        <w:rPr>
          <w:rFonts w:ascii="Arial" w:hAnsi="Arial" w:cs="Arial"/>
          <w:lang w:val="en-GB"/>
        </w:rPr>
        <w:t>specifying</w:t>
      </w:r>
      <w:r w:rsidR="0005490D" w:rsidRPr="0005490D">
        <w:rPr>
          <w:rFonts w:ascii="Arial" w:hAnsi="Arial" w:cs="Arial"/>
          <w:lang w:val="uk-UA"/>
        </w:rPr>
        <w:t xml:space="preserve"> </w:t>
      </w:r>
      <w:r w:rsidR="0005490D" w:rsidRPr="005F084E">
        <w:rPr>
          <w:rFonts w:ascii="Arial" w:hAnsi="Arial" w:cs="Arial"/>
          <w:lang w:val="en-GB"/>
        </w:rPr>
        <w:t>the</w:t>
      </w:r>
      <w:r w:rsidR="0005490D" w:rsidRPr="0005490D">
        <w:rPr>
          <w:rFonts w:ascii="Arial" w:hAnsi="Arial" w:cs="Arial"/>
          <w:lang w:val="uk-UA"/>
        </w:rPr>
        <w:t xml:space="preserve"> </w:t>
      </w:r>
      <w:r w:rsidR="0005490D" w:rsidRPr="005F084E">
        <w:rPr>
          <w:rFonts w:ascii="Arial" w:hAnsi="Arial" w:cs="Arial"/>
          <w:lang w:val="en-GB"/>
        </w:rPr>
        <w:t>tender</w:t>
      </w:r>
      <w:r w:rsidR="0005490D" w:rsidRPr="0005490D">
        <w:rPr>
          <w:rFonts w:ascii="Arial" w:hAnsi="Arial" w:cs="Arial"/>
          <w:lang w:val="uk-UA"/>
        </w:rPr>
        <w:t xml:space="preserve"> </w:t>
      </w:r>
      <w:r w:rsidR="0005490D" w:rsidRPr="005F084E">
        <w:rPr>
          <w:rFonts w:ascii="Arial" w:hAnsi="Arial" w:cs="Arial"/>
          <w:lang w:val="en-GB"/>
        </w:rPr>
        <w:t>no</w:t>
      </w:r>
      <w:r w:rsidR="0005490D" w:rsidRPr="0005490D">
        <w:rPr>
          <w:rFonts w:ascii="Arial" w:hAnsi="Arial" w:cs="Arial"/>
          <w:lang w:val="uk-UA"/>
        </w:rPr>
        <w:t xml:space="preserve">., </w:t>
      </w:r>
      <w:r w:rsidR="0005490D" w:rsidRPr="005F084E">
        <w:rPr>
          <w:rFonts w:ascii="Arial" w:hAnsi="Arial" w:cs="Arial"/>
          <w:lang w:val="en-GB"/>
        </w:rPr>
        <w:t>and</w:t>
      </w:r>
      <w:r w:rsidR="0005490D" w:rsidRPr="0005490D">
        <w:rPr>
          <w:rFonts w:ascii="Arial" w:hAnsi="Arial" w:cs="Arial"/>
          <w:lang w:val="uk-UA"/>
        </w:rPr>
        <w:t xml:space="preserve"> </w:t>
      </w:r>
      <w:r w:rsidR="0005490D" w:rsidRPr="005F084E">
        <w:rPr>
          <w:rFonts w:ascii="Arial" w:hAnsi="Arial" w:cs="Arial"/>
          <w:lang w:val="en-GB"/>
        </w:rPr>
        <w:t>the</w:t>
      </w:r>
      <w:r w:rsidR="0005490D" w:rsidRPr="0005490D">
        <w:rPr>
          <w:rFonts w:ascii="Arial" w:hAnsi="Arial" w:cs="Arial"/>
          <w:lang w:val="uk-UA"/>
        </w:rPr>
        <w:t xml:space="preserve"> </w:t>
      </w:r>
      <w:r w:rsidR="0005490D" w:rsidRPr="005F084E">
        <w:rPr>
          <w:rFonts w:ascii="Arial" w:hAnsi="Arial" w:cs="Arial"/>
          <w:lang w:val="en-GB"/>
        </w:rPr>
        <w:t>contract</w:t>
      </w:r>
      <w:r w:rsidR="0005490D" w:rsidRPr="0005490D">
        <w:rPr>
          <w:rFonts w:ascii="Arial" w:hAnsi="Arial" w:cs="Arial"/>
          <w:lang w:val="uk-UA"/>
        </w:rPr>
        <w:t xml:space="preserve"> </w:t>
      </w:r>
      <w:r w:rsidR="0005490D" w:rsidRPr="005F084E">
        <w:rPr>
          <w:rFonts w:ascii="Arial" w:hAnsi="Arial" w:cs="Arial"/>
          <w:lang w:val="en-GB"/>
        </w:rPr>
        <w:t>title</w:t>
      </w:r>
      <w:r w:rsidR="0005490D" w:rsidRPr="0005490D">
        <w:rPr>
          <w:rFonts w:ascii="Arial" w:hAnsi="Arial" w:cs="Arial"/>
          <w:lang w:val="uk-UA"/>
        </w:rPr>
        <w:t xml:space="preserve">. </w:t>
      </w:r>
      <w:r w:rsidR="0005490D">
        <w:rPr>
          <w:rFonts w:ascii="Arial" w:hAnsi="Arial" w:cs="Arial"/>
          <w:lang w:val="en-GB"/>
        </w:rPr>
        <w:t xml:space="preserve">Information </w:t>
      </w:r>
      <w:r w:rsidR="0005490D">
        <w:rPr>
          <w:rFonts w:ascii="Arial" w:hAnsi="Arial" w:cs="Arial"/>
          <w:lang w:val="en-GB"/>
        </w:rPr>
        <w:lastRenderedPageBreak/>
        <w:t>regarding interpretation of this invitation to tender must be requested in writing to the Contracting Authority’s contact person.</w:t>
      </w:r>
    </w:p>
    <w:p w14:paraId="2743A35F" w14:textId="77777777" w:rsidR="004B3568" w:rsidRPr="00517CFB" w:rsidRDefault="004B3568" w:rsidP="004B3568">
      <w:pPr>
        <w:pStyle w:val="af6"/>
        <w:rPr>
          <w:rFonts w:ascii="Arial" w:hAnsi="Arial" w:cs="Arial"/>
          <w:lang w:val="uk-UA"/>
        </w:rPr>
      </w:pPr>
    </w:p>
    <w:p w14:paraId="68DF3C31" w14:textId="4EFDDD6A" w:rsidR="004B3568" w:rsidRPr="0005490D" w:rsidRDefault="004B3568" w:rsidP="00BF1F8C">
      <w:pPr>
        <w:pStyle w:val="af6"/>
        <w:jc w:val="both"/>
        <w:rPr>
          <w:rFonts w:ascii="Arial" w:hAnsi="Arial" w:cs="Arial"/>
          <w:lang w:val="uk-UA"/>
        </w:rPr>
      </w:pPr>
      <w:r w:rsidRPr="00517CFB">
        <w:rPr>
          <w:rFonts w:ascii="Arial" w:hAnsi="Arial" w:cs="Arial"/>
          <w:lang w:val="uk-UA"/>
        </w:rPr>
        <w:t>Учасникам тендера заборонено звертатись за усними поясненнями безпосередньо до Організації-замовника.</w:t>
      </w:r>
      <w:r w:rsidR="0005490D">
        <w:rPr>
          <w:rFonts w:ascii="Arial" w:hAnsi="Arial" w:cs="Arial"/>
          <w:lang w:val="uk-UA"/>
        </w:rPr>
        <w:t xml:space="preserve"> / </w:t>
      </w:r>
      <w:r w:rsidR="0005490D">
        <w:rPr>
          <w:rFonts w:ascii="Arial" w:hAnsi="Arial" w:cs="Arial"/>
          <w:lang w:val="en-GB"/>
        </w:rPr>
        <w:t>Tenderers</w:t>
      </w:r>
      <w:r w:rsidR="0005490D" w:rsidRPr="0005490D">
        <w:rPr>
          <w:rFonts w:ascii="Arial" w:hAnsi="Arial" w:cs="Arial"/>
          <w:lang w:val="uk-UA"/>
        </w:rPr>
        <w:t xml:space="preserve"> </w:t>
      </w:r>
      <w:r w:rsidR="0005490D">
        <w:rPr>
          <w:rFonts w:ascii="Arial" w:hAnsi="Arial" w:cs="Arial"/>
          <w:lang w:val="en-GB"/>
        </w:rPr>
        <w:t>are</w:t>
      </w:r>
      <w:r w:rsidR="0005490D" w:rsidRPr="0005490D">
        <w:rPr>
          <w:rFonts w:ascii="Arial" w:hAnsi="Arial" w:cs="Arial"/>
          <w:lang w:val="uk-UA"/>
        </w:rPr>
        <w:t xml:space="preserve"> </w:t>
      </w:r>
      <w:r w:rsidR="0005490D">
        <w:rPr>
          <w:rFonts w:ascii="Arial" w:hAnsi="Arial" w:cs="Arial"/>
          <w:lang w:val="en-GB"/>
        </w:rPr>
        <w:t>not</w:t>
      </w:r>
      <w:r w:rsidR="0005490D" w:rsidRPr="0005490D">
        <w:rPr>
          <w:rFonts w:ascii="Arial" w:hAnsi="Arial" w:cs="Arial"/>
          <w:lang w:val="uk-UA"/>
        </w:rPr>
        <w:t xml:space="preserve"> </w:t>
      </w:r>
      <w:r w:rsidR="0005490D">
        <w:rPr>
          <w:rFonts w:ascii="Arial" w:hAnsi="Arial" w:cs="Arial"/>
          <w:lang w:val="en-GB"/>
        </w:rPr>
        <w:t>allowed</w:t>
      </w:r>
      <w:r w:rsidR="0005490D" w:rsidRPr="0005490D">
        <w:rPr>
          <w:rFonts w:ascii="Arial" w:hAnsi="Arial" w:cs="Arial"/>
          <w:lang w:val="uk-UA"/>
        </w:rPr>
        <w:t xml:space="preserve"> </w:t>
      </w:r>
      <w:r w:rsidR="0005490D">
        <w:rPr>
          <w:rFonts w:ascii="Arial" w:hAnsi="Arial" w:cs="Arial"/>
          <w:lang w:val="en-GB"/>
        </w:rPr>
        <w:t>to</w:t>
      </w:r>
      <w:r w:rsidR="0005490D" w:rsidRPr="0005490D">
        <w:rPr>
          <w:rFonts w:ascii="Arial" w:hAnsi="Arial" w:cs="Arial"/>
          <w:lang w:val="uk-UA"/>
        </w:rPr>
        <w:t xml:space="preserve"> </w:t>
      </w:r>
      <w:r w:rsidR="0005490D">
        <w:rPr>
          <w:rFonts w:ascii="Arial" w:hAnsi="Arial" w:cs="Arial"/>
          <w:lang w:val="en-GB"/>
        </w:rPr>
        <w:t>approach</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Contracting</w:t>
      </w:r>
      <w:r w:rsidR="0005490D" w:rsidRPr="0005490D">
        <w:rPr>
          <w:rFonts w:ascii="Arial" w:hAnsi="Arial" w:cs="Arial"/>
          <w:lang w:val="uk-UA"/>
        </w:rPr>
        <w:t xml:space="preserve"> </w:t>
      </w:r>
      <w:r w:rsidR="0005490D">
        <w:rPr>
          <w:rFonts w:ascii="Arial" w:hAnsi="Arial" w:cs="Arial"/>
          <w:lang w:val="en-GB"/>
        </w:rPr>
        <w:t>Authority</w:t>
      </w:r>
      <w:r w:rsidR="0005490D" w:rsidRPr="0005490D">
        <w:rPr>
          <w:rFonts w:ascii="Arial" w:hAnsi="Arial" w:cs="Arial"/>
          <w:lang w:val="uk-UA"/>
        </w:rPr>
        <w:t xml:space="preserve"> </w:t>
      </w:r>
      <w:r w:rsidR="0005490D">
        <w:rPr>
          <w:rFonts w:ascii="Arial" w:hAnsi="Arial" w:cs="Arial"/>
          <w:lang w:val="en-GB"/>
        </w:rPr>
        <w:t>for</w:t>
      </w:r>
      <w:r w:rsidR="0005490D" w:rsidRPr="0005490D">
        <w:rPr>
          <w:rFonts w:ascii="Arial" w:hAnsi="Arial" w:cs="Arial"/>
          <w:lang w:val="uk-UA"/>
        </w:rPr>
        <w:t xml:space="preserve"> </w:t>
      </w:r>
      <w:r w:rsidR="0005490D">
        <w:rPr>
          <w:rFonts w:ascii="Arial" w:hAnsi="Arial" w:cs="Arial"/>
          <w:lang w:val="en-GB"/>
        </w:rPr>
        <w:t>verbal</w:t>
      </w:r>
      <w:r w:rsidR="0005490D" w:rsidRPr="0005490D">
        <w:rPr>
          <w:rFonts w:ascii="Arial" w:hAnsi="Arial" w:cs="Arial"/>
          <w:lang w:val="uk-UA"/>
        </w:rPr>
        <w:t xml:space="preserve"> </w:t>
      </w:r>
      <w:r w:rsidR="0005490D">
        <w:rPr>
          <w:rFonts w:ascii="Arial" w:hAnsi="Arial" w:cs="Arial"/>
          <w:lang w:val="en-GB"/>
        </w:rPr>
        <w:t>clarification</w:t>
      </w:r>
      <w:r w:rsidR="0005490D" w:rsidRPr="0005490D">
        <w:rPr>
          <w:rFonts w:ascii="Arial" w:hAnsi="Arial" w:cs="Arial"/>
          <w:lang w:val="uk-UA"/>
        </w:rPr>
        <w:t>.</w:t>
      </w:r>
    </w:p>
    <w:p w14:paraId="571504FB" w14:textId="77777777" w:rsidR="004B3568" w:rsidRPr="00517CFB" w:rsidRDefault="004B3568" w:rsidP="004B3568">
      <w:pPr>
        <w:pStyle w:val="af6"/>
        <w:rPr>
          <w:rFonts w:ascii="Arial" w:hAnsi="Arial" w:cs="Arial"/>
          <w:lang w:val="uk-UA"/>
        </w:rPr>
      </w:pPr>
    </w:p>
    <w:p w14:paraId="5C6D0193" w14:textId="127DE72B" w:rsidR="004B3568" w:rsidRPr="00517CFB" w:rsidRDefault="004B3568" w:rsidP="00BF1F8C">
      <w:pPr>
        <w:pStyle w:val="af6"/>
        <w:jc w:val="both"/>
        <w:rPr>
          <w:rFonts w:ascii="Arial" w:hAnsi="Arial" w:cs="Arial"/>
          <w:lang w:val="uk-UA"/>
        </w:rPr>
      </w:pPr>
      <w:r w:rsidRPr="00517CFB">
        <w:rPr>
          <w:rFonts w:ascii="Arial" w:hAnsi="Arial" w:cs="Arial"/>
          <w:lang w:val="uk-UA"/>
        </w:rPr>
        <w:t>Будь-які пояснення щодо тендерного досьє, надані Організацією-замовником, надсилаються всім учасникам тендера не пізніше дати, вказаної в графіку. У разі надання Організацією-замовником додаткової інформації щодо тендерного досьє, така інформація одночасно надсилається всім потенційним учасникам тендера в письмовому вигляді.</w:t>
      </w:r>
      <w:r w:rsidR="0005490D">
        <w:rPr>
          <w:rFonts w:ascii="Arial" w:hAnsi="Arial" w:cs="Arial"/>
          <w:lang w:val="uk-UA"/>
        </w:rPr>
        <w:t xml:space="preserve"> / </w:t>
      </w:r>
      <w:r w:rsidR="0005490D">
        <w:rPr>
          <w:rFonts w:ascii="Arial" w:hAnsi="Arial" w:cs="Arial"/>
          <w:lang w:val="en-GB"/>
        </w:rPr>
        <w:t>Any</w:t>
      </w:r>
      <w:r w:rsidR="0005490D" w:rsidRPr="0005490D">
        <w:rPr>
          <w:rFonts w:ascii="Arial" w:hAnsi="Arial" w:cs="Arial"/>
          <w:lang w:val="uk-UA"/>
        </w:rPr>
        <w:t xml:space="preserve"> </w:t>
      </w:r>
      <w:r w:rsidR="0005490D">
        <w:rPr>
          <w:rFonts w:ascii="Arial" w:hAnsi="Arial" w:cs="Arial"/>
          <w:lang w:val="en-GB"/>
        </w:rPr>
        <w:t>clarification</w:t>
      </w:r>
      <w:r w:rsidR="0005490D" w:rsidRPr="0005490D">
        <w:rPr>
          <w:rFonts w:ascii="Arial" w:hAnsi="Arial" w:cs="Arial"/>
          <w:lang w:val="uk-UA"/>
        </w:rPr>
        <w:t xml:space="preserve"> </w:t>
      </w:r>
      <w:r w:rsidR="0005490D">
        <w:rPr>
          <w:rFonts w:ascii="Arial" w:hAnsi="Arial" w:cs="Arial"/>
          <w:lang w:val="en-GB"/>
        </w:rPr>
        <w:t>of</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Tender</w:t>
      </w:r>
      <w:r w:rsidR="0005490D" w:rsidRPr="0005490D">
        <w:rPr>
          <w:rFonts w:ascii="Arial" w:hAnsi="Arial" w:cs="Arial"/>
          <w:lang w:val="uk-UA"/>
        </w:rPr>
        <w:t xml:space="preserve"> </w:t>
      </w:r>
      <w:r w:rsidR="0005490D">
        <w:rPr>
          <w:rFonts w:ascii="Arial" w:hAnsi="Arial" w:cs="Arial"/>
          <w:lang w:val="en-GB"/>
        </w:rPr>
        <w:t>D</w:t>
      </w:r>
      <w:r w:rsidR="0005490D" w:rsidRPr="005F084E">
        <w:rPr>
          <w:rFonts w:ascii="Arial" w:hAnsi="Arial" w:cs="Arial"/>
          <w:lang w:val="en-GB"/>
        </w:rPr>
        <w:t>ossier</w:t>
      </w:r>
      <w:r w:rsidR="0005490D" w:rsidRPr="0005490D">
        <w:rPr>
          <w:rFonts w:ascii="Arial" w:hAnsi="Arial" w:cs="Arial"/>
          <w:lang w:val="uk-UA"/>
        </w:rPr>
        <w:t xml:space="preserve"> </w:t>
      </w:r>
      <w:r w:rsidR="0005490D">
        <w:rPr>
          <w:rFonts w:ascii="Arial" w:hAnsi="Arial" w:cs="Arial"/>
          <w:lang w:val="en-GB"/>
        </w:rPr>
        <w:t>given</w:t>
      </w:r>
      <w:r w:rsidR="0005490D" w:rsidRPr="0005490D">
        <w:rPr>
          <w:rFonts w:ascii="Arial" w:hAnsi="Arial" w:cs="Arial"/>
          <w:lang w:val="uk-UA"/>
        </w:rPr>
        <w:t xml:space="preserve"> </w:t>
      </w:r>
      <w:r w:rsidR="0005490D">
        <w:rPr>
          <w:rFonts w:ascii="Arial" w:hAnsi="Arial" w:cs="Arial"/>
          <w:lang w:val="en-GB"/>
        </w:rPr>
        <w:t>by</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Contracting</w:t>
      </w:r>
      <w:r w:rsidR="0005490D" w:rsidRPr="0005490D">
        <w:rPr>
          <w:rFonts w:ascii="Arial" w:hAnsi="Arial" w:cs="Arial"/>
          <w:lang w:val="uk-UA"/>
        </w:rPr>
        <w:t xml:space="preserve"> </w:t>
      </w:r>
      <w:r w:rsidR="0005490D">
        <w:rPr>
          <w:rFonts w:ascii="Arial" w:hAnsi="Arial" w:cs="Arial"/>
          <w:lang w:val="en-GB"/>
        </w:rPr>
        <w:t>Authority</w:t>
      </w:r>
      <w:r w:rsidR="0005490D" w:rsidRPr="0005490D">
        <w:rPr>
          <w:rFonts w:ascii="Arial" w:hAnsi="Arial" w:cs="Arial"/>
          <w:lang w:val="uk-UA"/>
        </w:rPr>
        <w:t xml:space="preserve"> </w:t>
      </w:r>
      <w:r w:rsidR="0005490D" w:rsidRPr="005F084E">
        <w:rPr>
          <w:rFonts w:ascii="Arial" w:hAnsi="Arial" w:cs="Arial"/>
          <w:lang w:val="en-GB"/>
        </w:rPr>
        <w:t>will</w:t>
      </w:r>
      <w:r w:rsidR="0005490D" w:rsidRPr="0005490D">
        <w:rPr>
          <w:rFonts w:ascii="Arial" w:hAnsi="Arial" w:cs="Arial"/>
          <w:lang w:val="uk-UA"/>
        </w:rPr>
        <w:t xml:space="preserve"> </w:t>
      </w:r>
      <w:r w:rsidR="0005490D" w:rsidRPr="005F084E">
        <w:rPr>
          <w:rFonts w:ascii="Arial" w:hAnsi="Arial" w:cs="Arial"/>
          <w:lang w:val="en-GB"/>
        </w:rPr>
        <w:t>be</w:t>
      </w:r>
      <w:r w:rsidR="0005490D" w:rsidRPr="0005490D">
        <w:rPr>
          <w:rFonts w:ascii="Arial" w:hAnsi="Arial" w:cs="Arial"/>
          <w:lang w:val="uk-UA"/>
        </w:rPr>
        <w:t xml:space="preserve"> </w:t>
      </w:r>
      <w:r w:rsidR="0005490D" w:rsidRPr="005F084E">
        <w:rPr>
          <w:rFonts w:ascii="Arial" w:hAnsi="Arial" w:cs="Arial"/>
          <w:lang w:val="en-GB"/>
        </w:rPr>
        <w:t>submitted</w:t>
      </w:r>
      <w:r w:rsidR="0005490D" w:rsidRPr="0005490D">
        <w:rPr>
          <w:rFonts w:ascii="Arial" w:hAnsi="Arial" w:cs="Arial"/>
          <w:lang w:val="uk-UA"/>
        </w:rPr>
        <w:t xml:space="preserve"> </w:t>
      </w:r>
      <w:r w:rsidR="0005490D" w:rsidRPr="005F084E">
        <w:rPr>
          <w:rFonts w:ascii="Arial" w:hAnsi="Arial" w:cs="Arial"/>
          <w:lang w:val="en-GB"/>
        </w:rPr>
        <w:t>to</w:t>
      </w:r>
      <w:r w:rsidR="0005490D" w:rsidRPr="0005490D">
        <w:rPr>
          <w:rFonts w:ascii="Arial" w:hAnsi="Arial" w:cs="Arial"/>
          <w:lang w:val="uk-UA"/>
        </w:rPr>
        <w:t xml:space="preserve"> </w:t>
      </w:r>
      <w:r w:rsidR="0005490D" w:rsidRPr="005F084E">
        <w:rPr>
          <w:rFonts w:ascii="Arial" w:hAnsi="Arial" w:cs="Arial"/>
          <w:lang w:val="en-GB"/>
        </w:rPr>
        <w:t>all</w:t>
      </w:r>
      <w:r w:rsidR="0005490D" w:rsidRPr="0005490D">
        <w:rPr>
          <w:rFonts w:ascii="Arial" w:hAnsi="Arial" w:cs="Arial"/>
          <w:lang w:val="uk-UA"/>
        </w:rPr>
        <w:t xml:space="preserve"> </w:t>
      </w:r>
      <w:r w:rsidR="0005490D">
        <w:rPr>
          <w:rFonts w:ascii="Arial" w:hAnsi="Arial" w:cs="Arial"/>
          <w:lang w:val="en-GB"/>
        </w:rPr>
        <w:t>Tenderer</w:t>
      </w:r>
      <w:r w:rsidR="0005490D" w:rsidRPr="005F084E">
        <w:rPr>
          <w:rFonts w:ascii="Arial" w:hAnsi="Arial" w:cs="Arial"/>
          <w:lang w:val="en-GB"/>
        </w:rPr>
        <w:t>s</w:t>
      </w:r>
      <w:r w:rsidR="0005490D" w:rsidRPr="0005490D">
        <w:rPr>
          <w:rFonts w:ascii="Arial" w:hAnsi="Arial" w:cs="Arial"/>
          <w:lang w:val="uk-UA"/>
        </w:rPr>
        <w:t xml:space="preserve"> </w:t>
      </w:r>
      <w:r w:rsidR="0005490D">
        <w:rPr>
          <w:rFonts w:ascii="Arial" w:hAnsi="Arial" w:cs="Arial"/>
          <w:lang w:val="en-GB"/>
        </w:rPr>
        <w:t>at</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latest</w:t>
      </w:r>
      <w:r w:rsidR="0005490D" w:rsidRPr="0005490D">
        <w:rPr>
          <w:rFonts w:ascii="Arial" w:hAnsi="Arial" w:cs="Arial"/>
          <w:lang w:val="uk-UA"/>
        </w:rPr>
        <w:t xml:space="preserve"> </w:t>
      </w:r>
      <w:r w:rsidR="0005490D" w:rsidRPr="005F084E">
        <w:rPr>
          <w:rFonts w:ascii="Arial" w:hAnsi="Arial" w:cs="Arial"/>
          <w:lang w:val="en-GB"/>
        </w:rPr>
        <w:t>on</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date</w:t>
      </w:r>
      <w:r w:rsidR="0005490D" w:rsidRPr="0005490D">
        <w:rPr>
          <w:rFonts w:ascii="Arial" w:hAnsi="Arial" w:cs="Arial"/>
          <w:lang w:val="uk-UA"/>
        </w:rPr>
        <w:t xml:space="preserve"> </w:t>
      </w:r>
      <w:r w:rsidR="0005490D">
        <w:rPr>
          <w:rFonts w:ascii="Arial" w:hAnsi="Arial" w:cs="Arial"/>
          <w:lang w:val="en-GB"/>
        </w:rPr>
        <w:t>specified</w:t>
      </w:r>
      <w:r w:rsidR="0005490D" w:rsidRPr="0005490D">
        <w:rPr>
          <w:rFonts w:ascii="Arial" w:hAnsi="Arial" w:cs="Arial"/>
          <w:lang w:val="uk-UA"/>
        </w:rPr>
        <w:t xml:space="preserve"> </w:t>
      </w:r>
      <w:r w:rsidR="0005490D">
        <w:rPr>
          <w:rFonts w:ascii="Arial" w:hAnsi="Arial" w:cs="Arial"/>
          <w:lang w:val="en-GB"/>
        </w:rPr>
        <w:t>in</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time</w:t>
      </w:r>
      <w:r w:rsidR="0005490D" w:rsidRPr="005F084E">
        <w:rPr>
          <w:rFonts w:ascii="Arial" w:hAnsi="Arial" w:cs="Arial"/>
          <w:lang w:val="en-GB"/>
        </w:rPr>
        <w:t>table</w:t>
      </w:r>
      <w:r w:rsidR="0005490D" w:rsidRPr="0005490D">
        <w:rPr>
          <w:rFonts w:ascii="Arial" w:hAnsi="Arial" w:cs="Arial"/>
          <w:lang w:val="uk-UA"/>
        </w:rPr>
        <w:t xml:space="preserve">. </w:t>
      </w:r>
      <w:r w:rsidR="0005490D" w:rsidRPr="005F084E">
        <w:rPr>
          <w:rFonts w:ascii="Arial" w:hAnsi="Arial" w:cs="Arial"/>
          <w:lang w:val="en-GB"/>
        </w:rPr>
        <w:t xml:space="preserve">If </w:t>
      </w:r>
      <w:r w:rsidR="0005490D">
        <w:rPr>
          <w:rFonts w:ascii="Arial" w:hAnsi="Arial" w:cs="Arial"/>
          <w:lang w:val="en-GB"/>
        </w:rPr>
        <w:t>the Contracting Authority</w:t>
      </w:r>
      <w:r w:rsidR="0005490D" w:rsidRPr="005F084E">
        <w:rPr>
          <w:rFonts w:ascii="Arial" w:hAnsi="Arial" w:cs="Arial"/>
          <w:lang w:val="en-GB"/>
        </w:rPr>
        <w:t xml:space="preserve"> provides</w:t>
      </w:r>
      <w:r w:rsidR="0005490D">
        <w:rPr>
          <w:rFonts w:ascii="Arial" w:hAnsi="Arial" w:cs="Arial"/>
          <w:lang w:val="en-GB"/>
        </w:rPr>
        <w:t xml:space="preserve"> additional information on the Tender D</w:t>
      </w:r>
      <w:r w:rsidR="0005490D" w:rsidRPr="005F084E">
        <w:rPr>
          <w:rFonts w:ascii="Arial" w:hAnsi="Arial" w:cs="Arial"/>
          <w:lang w:val="en-GB"/>
        </w:rPr>
        <w:t>ossier, such information will be sen</w:t>
      </w:r>
      <w:r w:rsidR="0005490D">
        <w:rPr>
          <w:rFonts w:ascii="Arial" w:hAnsi="Arial" w:cs="Arial"/>
          <w:lang w:val="en-GB"/>
        </w:rPr>
        <w:t>t</w:t>
      </w:r>
      <w:r w:rsidR="0005490D" w:rsidRPr="005F084E">
        <w:rPr>
          <w:rFonts w:ascii="Arial" w:hAnsi="Arial" w:cs="Arial"/>
          <w:lang w:val="en-GB"/>
        </w:rPr>
        <w:t xml:space="preserve"> in wr</w:t>
      </w:r>
      <w:r w:rsidR="0005490D">
        <w:rPr>
          <w:rFonts w:ascii="Arial" w:hAnsi="Arial" w:cs="Arial"/>
          <w:lang w:val="en-GB"/>
        </w:rPr>
        <w:t>iting to all other prospective T</w:t>
      </w:r>
      <w:r w:rsidR="0005490D" w:rsidRPr="005F084E">
        <w:rPr>
          <w:rFonts w:ascii="Arial" w:hAnsi="Arial" w:cs="Arial"/>
          <w:lang w:val="en-GB"/>
        </w:rPr>
        <w:t>enderers at the same time.</w:t>
      </w:r>
    </w:p>
    <w:p w14:paraId="5CE24FEC" w14:textId="77777777" w:rsidR="004B3568" w:rsidRPr="00517CFB" w:rsidRDefault="004B3568" w:rsidP="004B3568">
      <w:pPr>
        <w:pStyle w:val="af6"/>
        <w:rPr>
          <w:rFonts w:ascii="Arial" w:hAnsi="Arial" w:cs="Arial"/>
          <w:lang w:val="uk-UA"/>
        </w:rPr>
      </w:pPr>
    </w:p>
    <w:p w14:paraId="712103AC" w14:textId="1698E545" w:rsidR="004B3568" w:rsidRPr="0005490D" w:rsidRDefault="004B3568" w:rsidP="00BF1F8C">
      <w:pPr>
        <w:pStyle w:val="af6"/>
        <w:jc w:val="both"/>
        <w:rPr>
          <w:rFonts w:ascii="Arial" w:hAnsi="Arial" w:cs="Arial"/>
          <w:lang w:val="uk-UA"/>
        </w:rPr>
      </w:pPr>
      <w:r w:rsidRPr="00517CFB">
        <w:rPr>
          <w:rFonts w:ascii="Arial" w:hAnsi="Arial" w:cs="Arial"/>
          <w:lang w:val="uk-UA"/>
        </w:rPr>
        <w:t>Потенційний учасник тендера, що намагатиметься організувати окрему зустріч протягом періоду проведення тендера з Організацією-замовником та/або іншою організацією, з якою пов’язана чи афілійована Організація-замовник, може бути виключений із тендерної процедури.</w:t>
      </w:r>
      <w:r w:rsidR="0005490D">
        <w:rPr>
          <w:rFonts w:ascii="Arial" w:hAnsi="Arial" w:cs="Arial"/>
          <w:lang w:val="uk-UA"/>
        </w:rPr>
        <w:t xml:space="preserve"> / </w:t>
      </w:r>
      <w:r w:rsidR="0005490D">
        <w:rPr>
          <w:rFonts w:ascii="Arial" w:hAnsi="Arial" w:cs="Arial"/>
          <w:lang w:val="en-GB"/>
        </w:rPr>
        <w:t>Any</w:t>
      </w:r>
      <w:r w:rsidR="0005490D" w:rsidRPr="0005490D">
        <w:rPr>
          <w:rFonts w:ascii="Arial" w:hAnsi="Arial" w:cs="Arial"/>
          <w:lang w:val="uk-UA"/>
        </w:rPr>
        <w:t xml:space="preserve"> </w:t>
      </w:r>
      <w:r w:rsidR="0005490D">
        <w:rPr>
          <w:rFonts w:ascii="Arial" w:hAnsi="Arial" w:cs="Arial"/>
          <w:lang w:val="en-GB"/>
        </w:rPr>
        <w:t>prospective</w:t>
      </w:r>
      <w:r w:rsidR="0005490D" w:rsidRPr="0005490D">
        <w:rPr>
          <w:rFonts w:ascii="Arial" w:hAnsi="Arial" w:cs="Arial"/>
          <w:lang w:val="uk-UA"/>
        </w:rPr>
        <w:t xml:space="preserve"> </w:t>
      </w:r>
      <w:r w:rsidR="0005490D">
        <w:rPr>
          <w:rFonts w:ascii="Arial" w:hAnsi="Arial" w:cs="Arial"/>
          <w:lang w:val="en-GB"/>
        </w:rPr>
        <w:t>T</w:t>
      </w:r>
      <w:r w:rsidR="0005490D" w:rsidRPr="005F084E">
        <w:rPr>
          <w:rFonts w:ascii="Arial" w:hAnsi="Arial" w:cs="Arial"/>
          <w:lang w:val="en-GB"/>
        </w:rPr>
        <w:t>enderer</w:t>
      </w:r>
      <w:r w:rsidR="0005490D" w:rsidRPr="0005490D">
        <w:rPr>
          <w:rFonts w:ascii="Arial" w:hAnsi="Arial" w:cs="Arial"/>
          <w:lang w:val="uk-UA"/>
        </w:rPr>
        <w:t xml:space="preserve"> </w:t>
      </w:r>
      <w:r w:rsidR="0005490D" w:rsidRPr="005F084E">
        <w:rPr>
          <w:rFonts w:ascii="Arial" w:hAnsi="Arial" w:cs="Arial"/>
          <w:lang w:val="en-GB"/>
        </w:rPr>
        <w:t>seeking</w:t>
      </w:r>
      <w:r w:rsidR="0005490D" w:rsidRPr="0005490D">
        <w:rPr>
          <w:rFonts w:ascii="Arial" w:hAnsi="Arial" w:cs="Arial"/>
          <w:lang w:val="uk-UA"/>
        </w:rPr>
        <w:t xml:space="preserve"> </w:t>
      </w:r>
      <w:r w:rsidR="0005490D" w:rsidRPr="005F084E">
        <w:rPr>
          <w:rFonts w:ascii="Arial" w:hAnsi="Arial" w:cs="Arial"/>
          <w:lang w:val="en-GB"/>
        </w:rPr>
        <w:t>to</w:t>
      </w:r>
      <w:r w:rsidR="0005490D" w:rsidRPr="0005490D">
        <w:rPr>
          <w:rFonts w:ascii="Arial" w:hAnsi="Arial" w:cs="Arial"/>
          <w:lang w:val="uk-UA"/>
        </w:rPr>
        <w:t xml:space="preserve"> </w:t>
      </w:r>
      <w:r w:rsidR="0005490D" w:rsidRPr="005F084E">
        <w:rPr>
          <w:rFonts w:ascii="Arial" w:hAnsi="Arial" w:cs="Arial"/>
          <w:lang w:val="en-GB"/>
        </w:rPr>
        <w:t>arrange</w:t>
      </w:r>
      <w:r w:rsidR="0005490D" w:rsidRPr="0005490D">
        <w:rPr>
          <w:rFonts w:ascii="Arial" w:hAnsi="Arial" w:cs="Arial"/>
          <w:lang w:val="uk-UA"/>
        </w:rPr>
        <w:t xml:space="preserve"> </w:t>
      </w:r>
      <w:r w:rsidR="0005490D" w:rsidRPr="005F084E">
        <w:rPr>
          <w:rFonts w:ascii="Arial" w:hAnsi="Arial" w:cs="Arial"/>
          <w:lang w:val="en-GB"/>
        </w:rPr>
        <w:t>indi</w:t>
      </w:r>
      <w:r w:rsidR="0005490D">
        <w:rPr>
          <w:rFonts w:ascii="Arial" w:hAnsi="Arial" w:cs="Arial"/>
          <w:lang w:val="en-GB"/>
        </w:rPr>
        <w:t>vidual</w:t>
      </w:r>
      <w:r w:rsidR="0005490D" w:rsidRPr="0005490D">
        <w:rPr>
          <w:rFonts w:ascii="Arial" w:hAnsi="Arial" w:cs="Arial"/>
          <w:lang w:val="uk-UA"/>
        </w:rPr>
        <w:t xml:space="preserve"> </w:t>
      </w:r>
      <w:r w:rsidR="0005490D">
        <w:rPr>
          <w:rFonts w:ascii="Arial" w:hAnsi="Arial" w:cs="Arial"/>
          <w:lang w:val="en-GB"/>
        </w:rPr>
        <w:t>meetings</w:t>
      </w:r>
      <w:r w:rsidR="0005490D" w:rsidRPr="0005490D">
        <w:rPr>
          <w:rFonts w:ascii="Arial" w:hAnsi="Arial" w:cs="Arial"/>
          <w:lang w:val="uk-UA"/>
        </w:rPr>
        <w:t xml:space="preserve"> </w:t>
      </w:r>
      <w:r w:rsidR="0005490D" w:rsidRPr="005F084E">
        <w:rPr>
          <w:rFonts w:ascii="Arial" w:hAnsi="Arial" w:cs="Arial"/>
          <w:lang w:val="en-GB"/>
        </w:rPr>
        <w:t>during</w:t>
      </w:r>
      <w:r w:rsidR="0005490D" w:rsidRPr="0005490D">
        <w:rPr>
          <w:rFonts w:ascii="Arial" w:hAnsi="Arial" w:cs="Arial"/>
          <w:lang w:val="uk-UA"/>
        </w:rPr>
        <w:t xml:space="preserve"> </w:t>
      </w:r>
      <w:r w:rsidR="0005490D" w:rsidRPr="005F084E">
        <w:rPr>
          <w:rFonts w:ascii="Arial" w:hAnsi="Arial" w:cs="Arial"/>
          <w:lang w:val="en-GB"/>
        </w:rPr>
        <w:t>the</w:t>
      </w:r>
      <w:r w:rsidR="0005490D" w:rsidRPr="0005490D">
        <w:rPr>
          <w:rFonts w:ascii="Arial" w:hAnsi="Arial" w:cs="Arial"/>
          <w:lang w:val="uk-UA"/>
        </w:rPr>
        <w:t xml:space="preserve"> </w:t>
      </w:r>
      <w:r w:rsidR="0005490D" w:rsidRPr="005F084E">
        <w:rPr>
          <w:rFonts w:ascii="Arial" w:hAnsi="Arial" w:cs="Arial"/>
          <w:lang w:val="en-GB"/>
        </w:rPr>
        <w:t>tender</w:t>
      </w:r>
      <w:r w:rsidR="0005490D" w:rsidRPr="0005490D">
        <w:rPr>
          <w:rFonts w:ascii="Arial" w:hAnsi="Arial" w:cs="Arial"/>
          <w:lang w:val="uk-UA"/>
        </w:rPr>
        <w:t xml:space="preserve"> </w:t>
      </w:r>
      <w:r w:rsidR="0005490D" w:rsidRPr="005F084E">
        <w:rPr>
          <w:rFonts w:ascii="Arial" w:hAnsi="Arial" w:cs="Arial"/>
          <w:lang w:val="en-GB"/>
        </w:rPr>
        <w:t>period</w:t>
      </w:r>
      <w:r w:rsidR="0005490D" w:rsidRPr="0005490D">
        <w:rPr>
          <w:rFonts w:ascii="Arial" w:hAnsi="Arial" w:cs="Arial"/>
          <w:lang w:val="uk-UA"/>
        </w:rPr>
        <w:t xml:space="preserve"> </w:t>
      </w:r>
      <w:r w:rsidR="0005490D">
        <w:rPr>
          <w:rFonts w:ascii="Arial" w:hAnsi="Arial" w:cs="Arial"/>
          <w:lang w:val="en-GB"/>
        </w:rPr>
        <w:t>with</w:t>
      </w:r>
      <w:r w:rsidR="0005490D" w:rsidRPr="0005490D">
        <w:rPr>
          <w:rFonts w:ascii="Arial" w:hAnsi="Arial" w:cs="Arial"/>
          <w:lang w:val="uk-UA"/>
        </w:rPr>
        <w:t xml:space="preserve"> </w:t>
      </w:r>
      <w:r w:rsidR="0005490D">
        <w:rPr>
          <w:rFonts w:ascii="Arial" w:hAnsi="Arial" w:cs="Arial"/>
          <w:lang w:val="en-GB"/>
        </w:rPr>
        <w:t>either</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Contracting</w:t>
      </w:r>
      <w:r w:rsidR="0005490D" w:rsidRPr="0005490D">
        <w:rPr>
          <w:rFonts w:ascii="Arial" w:hAnsi="Arial" w:cs="Arial"/>
          <w:lang w:val="uk-UA"/>
        </w:rPr>
        <w:t xml:space="preserve"> </w:t>
      </w:r>
      <w:r w:rsidR="0005490D">
        <w:rPr>
          <w:rFonts w:ascii="Arial" w:hAnsi="Arial" w:cs="Arial"/>
          <w:lang w:val="en-GB"/>
        </w:rPr>
        <w:t>Authority</w:t>
      </w:r>
      <w:r w:rsidR="0005490D" w:rsidRPr="0005490D">
        <w:rPr>
          <w:rFonts w:ascii="Arial" w:hAnsi="Arial" w:cs="Arial"/>
          <w:lang w:val="uk-UA"/>
        </w:rPr>
        <w:t xml:space="preserve"> </w:t>
      </w:r>
      <w:r w:rsidR="0005490D" w:rsidRPr="005F084E">
        <w:rPr>
          <w:rFonts w:ascii="Arial" w:hAnsi="Arial" w:cs="Arial"/>
          <w:lang w:val="en-GB"/>
        </w:rPr>
        <w:t>and</w:t>
      </w:r>
      <w:r w:rsidR="0005490D" w:rsidRPr="0005490D">
        <w:rPr>
          <w:rFonts w:ascii="Arial" w:hAnsi="Arial" w:cs="Arial"/>
          <w:lang w:val="uk-UA"/>
        </w:rPr>
        <w:t>/</w:t>
      </w:r>
      <w:r w:rsidR="0005490D" w:rsidRPr="005F084E">
        <w:rPr>
          <w:rFonts w:ascii="Arial" w:hAnsi="Arial" w:cs="Arial"/>
          <w:lang w:val="en-GB"/>
        </w:rPr>
        <w:t>or</w:t>
      </w:r>
      <w:r w:rsidR="0005490D" w:rsidRPr="0005490D">
        <w:rPr>
          <w:rFonts w:ascii="Arial" w:hAnsi="Arial" w:cs="Arial"/>
          <w:lang w:val="uk-UA"/>
        </w:rPr>
        <w:t xml:space="preserve"> </w:t>
      </w:r>
      <w:r w:rsidR="0005490D">
        <w:rPr>
          <w:rFonts w:ascii="Arial" w:hAnsi="Arial" w:cs="Arial"/>
          <w:lang w:val="en-GB"/>
        </w:rPr>
        <w:t>any</w:t>
      </w:r>
      <w:r w:rsidR="0005490D" w:rsidRPr="0005490D">
        <w:rPr>
          <w:rFonts w:ascii="Arial" w:hAnsi="Arial" w:cs="Arial"/>
          <w:lang w:val="uk-UA"/>
        </w:rPr>
        <w:t xml:space="preserve"> </w:t>
      </w:r>
      <w:r w:rsidR="0005490D">
        <w:rPr>
          <w:rFonts w:ascii="Arial" w:hAnsi="Arial" w:cs="Arial"/>
          <w:lang w:val="en-GB"/>
        </w:rPr>
        <w:t>other</w:t>
      </w:r>
      <w:r w:rsidR="0005490D" w:rsidRPr="0005490D">
        <w:rPr>
          <w:rFonts w:ascii="Arial" w:hAnsi="Arial" w:cs="Arial"/>
          <w:lang w:val="uk-UA"/>
        </w:rPr>
        <w:t xml:space="preserve"> </w:t>
      </w:r>
      <w:r w:rsidR="0005490D">
        <w:rPr>
          <w:rFonts w:ascii="Arial" w:hAnsi="Arial" w:cs="Arial"/>
          <w:lang w:val="en-GB"/>
        </w:rPr>
        <w:t>organisation</w:t>
      </w:r>
      <w:r w:rsidR="0005490D" w:rsidRPr="0005490D">
        <w:rPr>
          <w:rFonts w:ascii="Arial" w:hAnsi="Arial" w:cs="Arial"/>
          <w:lang w:val="uk-UA"/>
        </w:rPr>
        <w:t xml:space="preserve"> </w:t>
      </w:r>
      <w:r w:rsidR="0005490D">
        <w:rPr>
          <w:rFonts w:ascii="Arial" w:hAnsi="Arial" w:cs="Arial"/>
          <w:lang w:val="en-GB"/>
        </w:rPr>
        <w:t>with</w:t>
      </w:r>
      <w:r w:rsidR="0005490D" w:rsidRPr="0005490D">
        <w:rPr>
          <w:rFonts w:ascii="Arial" w:hAnsi="Arial" w:cs="Arial"/>
          <w:lang w:val="uk-UA"/>
        </w:rPr>
        <w:t xml:space="preserve"> </w:t>
      </w:r>
      <w:r w:rsidR="0005490D">
        <w:rPr>
          <w:rFonts w:ascii="Arial" w:hAnsi="Arial" w:cs="Arial"/>
          <w:lang w:val="en-GB"/>
        </w:rPr>
        <w:t>which</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Contracting</w:t>
      </w:r>
      <w:r w:rsidR="0005490D" w:rsidRPr="0005490D">
        <w:rPr>
          <w:rFonts w:ascii="Arial" w:hAnsi="Arial" w:cs="Arial"/>
          <w:lang w:val="uk-UA"/>
        </w:rPr>
        <w:t xml:space="preserve"> </w:t>
      </w:r>
      <w:r w:rsidR="0005490D">
        <w:rPr>
          <w:rFonts w:ascii="Arial" w:hAnsi="Arial" w:cs="Arial"/>
          <w:lang w:val="en-GB"/>
        </w:rPr>
        <w:t>Authority</w:t>
      </w:r>
      <w:r w:rsidR="0005490D" w:rsidRPr="0005490D">
        <w:rPr>
          <w:rFonts w:ascii="Arial" w:hAnsi="Arial" w:cs="Arial"/>
          <w:lang w:val="uk-UA"/>
        </w:rPr>
        <w:t xml:space="preserve"> </w:t>
      </w:r>
      <w:r w:rsidR="0005490D">
        <w:rPr>
          <w:rFonts w:ascii="Arial" w:hAnsi="Arial" w:cs="Arial"/>
          <w:lang w:val="en-GB"/>
        </w:rPr>
        <w:t>is</w:t>
      </w:r>
      <w:r w:rsidR="0005490D" w:rsidRPr="0005490D">
        <w:rPr>
          <w:rFonts w:ascii="Arial" w:hAnsi="Arial" w:cs="Arial"/>
          <w:lang w:val="uk-UA"/>
        </w:rPr>
        <w:t xml:space="preserve"> </w:t>
      </w:r>
      <w:r w:rsidR="0005490D">
        <w:rPr>
          <w:rFonts w:ascii="Arial" w:hAnsi="Arial" w:cs="Arial"/>
          <w:lang w:val="en-GB"/>
        </w:rPr>
        <w:t>associated</w:t>
      </w:r>
      <w:r w:rsidR="0005490D" w:rsidRPr="0005490D">
        <w:rPr>
          <w:rFonts w:ascii="Arial" w:hAnsi="Arial" w:cs="Arial"/>
          <w:lang w:val="uk-UA"/>
        </w:rPr>
        <w:t xml:space="preserve"> </w:t>
      </w:r>
      <w:r w:rsidR="0005490D">
        <w:rPr>
          <w:rFonts w:ascii="Arial" w:hAnsi="Arial" w:cs="Arial"/>
          <w:lang w:val="en-GB"/>
        </w:rPr>
        <w:t>or</w:t>
      </w:r>
      <w:r w:rsidR="0005490D" w:rsidRPr="0005490D">
        <w:rPr>
          <w:rFonts w:ascii="Arial" w:hAnsi="Arial" w:cs="Arial"/>
          <w:lang w:val="uk-UA"/>
        </w:rPr>
        <w:t xml:space="preserve"> </w:t>
      </w:r>
      <w:r w:rsidR="0005490D">
        <w:rPr>
          <w:rFonts w:ascii="Arial" w:hAnsi="Arial" w:cs="Arial"/>
          <w:lang w:val="en-GB"/>
        </w:rPr>
        <w:t>linked</w:t>
      </w:r>
      <w:r w:rsidR="0005490D" w:rsidRPr="0005490D">
        <w:rPr>
          <w:rFonts w:ascii="Arial" w:hAnsi="Arial" w:cs="Arial"/>
          <w:lang w:val="uk-UA"/>
        </w:rPr>
        <w:t xml:space="preserve"> </w:t>
      </w:r>
      <w:r w:rsidR="0005490D">
        <w:rPr>
          <w:rFonts w:ascii="Arial" w:hAnsi="Arial" w:cs="Arial"/>
          <w:lang w:val="en-GB"/>
        </w:rPr>
        <w:t>may</w:t>
      </w:r>
      <w:r w:rsidR="0005490D" w:rsidRPr="0005490D">
        <w:rPr>
          <w:rFonts w:ascii="Arial" w:hAnsi="Arial" w:cs="Arial"/>
          <w:lang w:val="uk-UA"/>
        </w:rPr>
        <w:t xml:space="preserve"> </w:t>
      </w:r>
      <w:r w:rsidR="0005490D">
        <w:rPr>
          <w:rFonts w:ascii="Arial" w:hAnsi="Arial" w:cs="Arial"/>
          <w:lang w:val="en-GB"/>
        </w:rPr>
        <w:t>be</w:t>
      </w:r>
      <w:r w:rsidR="0005490D" w:rsidRPr="0005490D">
        <w:rPr>
          <w:rFonts w:ascii="Arial" w:hAnsi="Arial" w:cs="Arial"/>
          <w:lang w:val="uk-UA"/>
        </w:rPr>
        <w:t xml:space="preserve"> </w:t>
      </w:r>
      <w:r w:rsidR="0005490D">
        <w:rPr>
          <w:rFonts w:ascii="Arial" w:hAnsi="Arial" w:cs="Arial"/>
          <w:lang w:val="en-GB"/>
        </w:rPr>
        <w:t>excluded</w:t>
      </w:r>
      <w:r w:rsidR="0005490D" w:rsidRPr="0005490D">
        <w:rPr>
          <w:rFonts w:ascii="Arial" w:hAnsi="Arial" w:cs="Arial"/>
          <w:lang w:val="uk-UA"/>
        </w:rPr>
        <w:t xml:space="preserve"> </w:t>
      </w:r>
      <w:r w:rsidR="0005490D">
        <w:rPr>
          <w:rFonts w:ascii="Arial" w:hAnsi="Arial" w:cs="Arial"/>
          <w:lang w:val="en-GB"/>
        </w:rPr>
        <w:t>from</w:t>
      </w:r>
      <w:r w:rsidR="0005490D" w:rsidRPr="0005490D">
        <w:rPr>
          <w:rFonts w:ascii="Arial" w:hAnsi="Arial" w:cs="Arial"/>
          <w:lang w:val="uk-UA"/>
        </w:rPr>
        <w:t xml:space="preserve"> </w:t>
      </w:r>
      <w:r w:rsidR="0005490D">
        <w:rPr>
          <w:rFonts w:ascii="Arial" w:hAnsi="Arial" w:cs="Arial"/>
          <w:lang w:val="en-GB"/>
        </w:rPr>
        <w:t>the</w:t>
      </w:r>
      <w:r w:rsidR="0005490D" w:rsidRPr="0005490D">
        <w:rPr>
          <w:rFonts w:ascii="Arial" w:hAnsi="Arial" w:cs="Arial"/>
          <w:lang w:val="uk-UA"/>
        </w:rPr>
        <w:t xml:space="preserve"> </w:t>
      </w:r>
      <w:r w:rsidR="0005490D">
        <w:rPr>
          <w:rFonts w:ascii="Arial" w:hAnsi="Arial" w:cs="Arial"/>
          <w:lang w:val="en-GB"/>
        </w:rPr>
        <w:t>Tender</w:t>
      </w:r>
      <w:r w:rsidR="0005490D" w:rsidRPr="0005490D">
        <w:rPr>
          <w:rFonts w:ascii="Arial" w:hAnsi="Arial" w:cs="Arial"/>
          <w:lang w:val="uk-UA"/>
        </w:rPr>
        <w:t xml:space="preserve"> </w:t>
      </w:r>
      <w:r w:rsidR="0005490D">
        <w:rPr>
          <w:rFonts w:ascii="Arial" w:hAnsi="Arial" w:cs="Arial"/>
          <w:lang w:val="en-GB"/>
        </w:rPr>
        <w:t>P</w:t>
      </w:r>
      <w:r w:rsidR="0005490D" w:rsidRPr="005F084E">
        <w:rPr>
          <w:rFonts w:ascii="Arial" w:hAnsi="Arial" w:cs="Arial"/>
          <w:lang w:val="en-GB"/>
        </w:rPr>
        <w:t>rocedure</w:t>
      </w:r>
      <w:r w:rsidR="0005490D" w:rsidRPr="0005490D">
        <w:rPr>
          <w:rFonts w:ascii="Arial" w:hAnsi="Arial" w:cs="Arial"/>
          <w:lang w:val="uk-UA"/>
        </w:rPr>
        <w:t>.</w:t>
      </w:r>
    </w:p>
    <w:p w14:paraId="1A96CFC1" w14:textId="77777777" w:rsidR="004B3568" w:rsidRPr="00517CFB" w:rsidRDefault="004B3568" w:rsidP="004B3568">
      <w:pPr>
        <w:pStyle w:val="af6"/>
        <w:rPr>
          <w:rFonts w:ascii="Arial" w:hAnsi="Arial" w:cs="Arial"/>
          <w:lang w:val="uk-UA"/>
        </w:rPr>
      </w:pPr>
    </w:p>
    <w:p w14:paraId="26ACD2BE" w14:textId="214749D1"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Запланований графік</w:t>
      </w:r>
      <w:r w:rsidR="005A5C69">
        <w:rPr>
          <w:rFonts w:ascii="Arial" w:hAnsi="Arial" w:cs="Arial"/>
          <w:b/>
          <w:sz w:val="20"/>
          <w:szCs w:val="20"/>
          <w:lang w:val="uk-UA"/>
        </w:rPr>
        <w:t xml:space="preserve"> / </w:t>
      </w:r>
      <w:r w:rsidR="005A5C69">
        <w:rPr>
          <w:rFonts w:ascii="Arial" w:hAnsi="Arial" w:cs="Arial"/>
          <w:b/>
          <w:sz w:val="20"/>
          <w:szCs w:val="20"/>
          <w:lang w:val="en-GB"/>
        </w:rPr>
        <w:t>Planned</w:t>
      </w:r>
      <w:r w:rsidR="005A5C69" w:rsidRPr="0005490D">
        <w:rPr>
          <w:rFonts w:ascii="Arial" w:hAnsi="Arial" w:cs="Arial"/>
          <w:b/>
          <w:sz w:val="20"/>
          <w:szCs w:val="20"/>
          <w:lang w:val="uk-UA"/>
        </w:rPr>
        <w:t xml:space="preserve"> </w:t>
      </w:r>
      <w:r w:rsidR="005A5C69">
        <w:rPr>
          <w:rFonts w:ascii="Arial" w:hAnsi="Arial" w:cs="Arial"/>
          <w:b/>
          <w:sz w:val="20"/>
          <w:szCs w:val="20"/>
          <w:lang w:val="en-GB"/>
        </w:rPr>
        <w:t>timetable</w:t>
      </w:r>
    </w:p>
    <w:p w14:paraId="4F1D7C45" w14:textId="1827D7A6" w:rsidR="004B3568" w:rsidRPr="00517CFB" w:rsidRDefault="004B3568" w:rsidP="004B3568">
      <w:pPr>
        <w:rPr>
          <w:rFonts w:ascii="Arial" w:hAnsi="Arial" w:cs="Arial"/>
          <w:sz w:val="20"/>
          <w:szCs w:val="20"/>
          <w:lang w:val="uk-UA"/>
        </w:rPr>
      </w:pPr>
      <w:r w:rsidRPr="00517CFB">
        <w:rPr>
          <w:rFonts w:ascii="Arial" w:hAnsi="Arial" w:cs="Arial"/>
          <w:sz w:val="20"/>
          <w:szCs w:val="20"/>
          <w:lang w:val="uk-UA"/>
        </w:rPr>
        <w:t>Організація-замовник залишає за собою право змінювати дати й час у графіку, поданому нижче. У такому разі всім учасникам тендера буде надіслано письмове повідомлення разом із новим графіком.</w:t>
      </w:r>
      <w:r w:rsidR="0005490D">
        <w:rPr>
          <w:rFonts w:ascii="Arial" w:hAnsi="Arial" w:cs="Arial"/>
          <w:sz w:val="20"/>
          <w:szCs w:val="20"/>
          <w:lang w:val="uk-UA"/>
        </w:rPr>
        <w:t xml:space="preserve"> / </w:t>
      </w:r>
      <w:r w:rsidR="0005490D">
        <w:rPr>
          <w:rFonts w:ascii="Arial" w:hAnsi="Arial" w:cs="Arial"/>
          <w:sz w:val="20"/>
          <w:szCs w:val="20"/>
          <w:lang w:val="en-GB"/>
        </w:rPr>
        <w:t>The Contracting Authority</w:t>
      </w:r>
      <w:r w:rsidR="0005490D" w:rsidRPr="00150C95">
        <w:rPr>
          <w:rFonts w:ascii="Arial" w:hAnsi="Arial" w:cs="Arial"/>
          <w:sz w:val="20"/>
          <w:szCs w:val="20"/>
          <w:lang w:val="en-GB"/>
        </w:rPr>
        <w:t xml:space="preserve"> reserves the right to alter the dates</w:t>
      </w:r>
      <w:r w:rsidR="0005490D">
        <w:rPr>
          <w:rFonts w:ascii="Arial" w:hAnsi="Arial" w:cs="Arial"/>
          <w:sz w:val="20"/>
          <w:szCs w:val="20"/>
          <w:lang w:val="en-GB"/>
        </w:rPr>
        <w:t xml:space="preserve"> and time in the following </w:t>
      </w:r>
      <w:r w:rsidR="0005490D" w:rsidRPr="00150C95">
        <w:rPr>
          <w:rFonts w:ascii="Arial" w:hAnsi="Arial" w:cs="Arial"/>
          <w:sz w:val="20"/>
          <w:szCs w:val="20"/>
          <w:lang w:val="en-GB"/>
        </w:rPr>
        <w:t>timetable</w:t>
      </w:r>
      <w:r w:rsidR="0005490D">
        <w:rPr>
          <w:rFonts w:ascii="Arial" w:hAnsi="Arial" w:cs="Arial"/>
          <w:sz w:val="20"/>
          <w:szCs w:val="20"/>
          <w:lang w:val="en-GB"/>
        </w:rPr>
        <w:t>, in which case all Tenderers will be informed in writing and a new timetable will be provided.</w:t>
      </w:r>
    </w:p>
    <w:p w14:paraId="39353437" w14:textId="77777777" w:rsidR="004B3568" w:rsidRPr="00517CFB" w:rsidRDefault="004B3568" w:rsidP="004B3568">
      <w:pPr>
        <w:rPr>
          <w:rFonts w:ascii="Arial" w:hAnsi="Arial" w:cs="Arial"/>
          <w:b/>
          <w:sz w:val="20"/>
          <w:szCs w:val="20"/>
          <w:lang w:val="uk-UA"/>
        </w:rPr>
      </w:pPr>
    </w:p>
    <w:tbl>
      <w:tblPr>
        <w:tblW w:w="9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9"/>
        <w:gridCol w:w="2211"/>
        <w:gridCol w:w="2078"/>
      </w:tblGrid>
      <w:tr w:rsidR="004B3568" w:rsidRPr="00517CFB" w14:paraId="106AC94E" w14:textId="77777777" w:rsidTr="005A5C69">
        <w:tc>
          <w:tcPr>
            <w:tcW w:w="5409" w:type="dxa"/>
            <w:tcBorders>
              <w:top w:val="single" w:sz="4" w:space="0" w:color="auto"/>
              <w:left w:val="single" w:sz="4" w:space="0" w:color="auto"/>
              <w:bottom w:val="single" w:sz="4" w:space="0" w:color="auto"/>
              <w:right w:val="single" w:sz="4" w:space="0" w:color="auto"/>
            </w:tcBorders>
          </w:tcPr>
          <w:p w14:paraId="4920F0F4" w14:textId="77777777" w:rsidR="004B3568" w:rsidRPr="00517CFB" w:rsidRDefault="004B3568">
            <w:pPr>
              <w:rPr>
                <w:rFonts w:ascii="Arial" w:hAnsi="Arial" w:cs="Arial"/>
                <w:b/>
                <w:sz w:val="20"/>
                <w:szCs w:val="20"/>
                <w:lang w:val="uk-UA"/>
              </w:rPr>
            </w:pPr>
          </w:p>
        </w:tc>
        <w:tc>
          <w:tcPr>
            <w:tcW w:w="2211" w:type="dxa"/>
            <w:tcBorders>
              <w:top w:val="single" w:sz="4" w:space="0" w:color="auto"/>
              <w:left w:val="single" w:sz="4" w:space="0" w:color="auto"/>
              <w:bottom w:val="single" w:sz="4" w:space="0" w:color="auto"/>
              <w:right w:val="single" w:sz="4" w:space="0" w:color="auto"/>
            </w:tcBorders>
            <w:hideMark/>
          </w:tcPr>
          <w:p w14:paraId="0FC8ABB7" w14:textId="25260684" w:rsidR="004B3568" w:rsidRPr="00517CFB" w:rsidRDefault="004B3568">
            <w:pPr>
              <w:rPr>
                <w:rFonts w:ascii="Arial" w:hAnsi="Arial" w:cs="Arial"/>
                <w:b/>
                <w:sz w:val="20"/>
                <w:szCs w:val="20"/>
                <w:lang w:val="uk-UA"/>
              </w:rPr>
            </w:pPr>
            <w:r w:rsidRPr="00517CFB">
              <w:rPr>
                <w:rFonts w:ascii="Arial" w:hAnsi="Arial" w:cs="Arial"/>
                <w:b/>
                <w:sz w:val="20"/>
                <w:szCs w:val="20"/>
                <w:lang w:val="uk-UA"/>
              </w:rPr>
              <w:t>Дата</w:t>
            </w:r>
            <w:r w:rsidR="0005490D">
              <w:rPr>
                <w:rFonts w:ascii="Arial" w:hAnsi="Arial" w:cs="Arial"/>
                <w:b/>
                <w:sz w:val="20"/>
                <w:szCs w:val="20"/>
                <w:lang w:val="uk-UA"/>
              </w:rPr>
              <w:t xml:space="preserve"> / </w:t>
            </w:r>
            <w:r w:rsidR="0005490D" w:rsidRPr="00D45693">
              <w:rPr>
                <w:rFonts w:ascii="Arial" w:hAnsi="Arial" w:cs="Arial"/>
                <w:b/>
                <w:sz w:val="20"/>
                <w:szCs w:val="20"/>
                <w:lang w:val="en-GB"/>
              </w:rPr>
              <w:t>Date</w:t>
            </w:r>
          </w:p>
        </w:tc>
        <w:tc>
          <w:tcPr>
            <w:tcW w:w="2078" w:type="dxa"/>
            <w:tcBorders>
              <w:top w:val="single" w:sz="4" w:space="0" w:color="auto"/>
              <w:left w:val="single" w:sz="4" w:space="0" w:color="auto"/>
              <w:bottom w:val="single" w:sz="4" w:space="0" w:color="auto"/>
              <w:right w:val="single" w:sz="4" w:space="0" w:color="auto"/>
            </w:tcBorders>
            <w:hideMark/>
          </w:tcPr>
          <w:p w14:paraId="2070549D" w14:textId="40B66436" w:rsidR="004B3568" w:rsidRPr="00517CFB" w:rsidRDefault="004B3568">
            <w:pPr>
              <w:rPr>
                <w:rFonts w:ascii="Arial" w:hAnsi="Arial" w:cs="Arial"/>
                <w:b/>
                <w:sz w:val="20"/>
                <w:szCs w:val="20"/>
                <w:lang w:val="uk-UA"/>
              </w:rPr>
            </w:pPr>
            <w:r w:rsidRPr="00517CFB">
              <w:rPr>
                <w:rFonts w:ascii="Arial" w:hAnsi="Arial" w:cs="Arial"/>
                <w:b/>
                <w:sz w:val="20"/>
                <w:szCs w:val="20"/>
                <w:lang w:val="uk-UA"/>
              </w:rPr>
              <w:t>Час</w:t>
            </w:r>
            <w:r w:rsidR="0005490D">
              <w:rPr>
                <w:rFonts w:ascii="Arial" w:hAnsi="Arial" w:cs="Arial"/>
                <w:b/>
                <w:sz w:val="20"/>
                <w:szCs w:val="20"/>
                <w:lang w:val="uk-UA"/>
              </w:rPr>
              <w:t xml:space="preserve"> / </w:t>
            </w:r>
            <w:r w:rsidR="0005490D" w:rsidRPr="00D45693">
              <w:rPr>
                <w:rFonts w:ascii="Arial" w:hAnsi="Arial" w:cs="Arial"/>
                <w:b/>
                <w:sz w:val="20"/>
                <w:szCs w:val="20"/>
                <w:lang w:val="en-GB"/>
              </w:rPr>
              <w:t>Time</w:t>
            </w:r>
          </w:p>
        </w:tc>
      </w:tr>
      <w:tr w:rsidR="004B3568" w:rsidRPr="00517CFB" w14:paraId="0E7C91A8" w14:textId="77777777" w:rsidTr="005A5C69">
        <w:tc>
          <w:tcPr>
            <w:tcW w:w="5409" w:type="dxa"/>
            <w:tcBorders>
              <w:top w:val="single" w:sz="4" w:space="0" w:color="auto"/>
              <w:left w:val="single" w:sz="4" w:space="0" w:color="auto"/>
              <w:bottom w:val="single" w:sz="4" w:space="0" w:color="auto"/>
              <w:right w:val="single" w:sz="4" w:space="0" w:color="auto"/>
            </w:tcBorders>
            <w:hideMark/>
          </w:tcPr>
          <w:p w14:paraId="6BB966A3" w14:textId="750E4262" w:rsidR="004B3568" w:rsidRPr="00517CFB" w:rsidRDefault="004B3568">
            <w:pPr>
              <w:rPr>
                <w:rFonts w:ascii="Arial" w:hAnsi="Arial" w:cs="Arial"/>
                <w:sz w:val="20"/>
                <w:szCs w:val="20"/>
                <w:lang w:val="uk-UA"/>
              </w:rPr>
            </w:pPr>
            <w:r w:rsidRPr="00517CFB">
              <w:rPr>
                <w:rFonts w:ascii="Arial" w:hAnsi="Arial" w:cs="Arial"/>
                <w:sz w:val="20"/>
                <w:szCs w:val="20"/>
                <w:lang w:val="uk-UA"/>
              </w:rPr>
              <w:t>Термін подачі запиту роз’яснення до Організації-замовника</w:t>
            </w:r>
            <w:r w:rsidR="0005490D">
              <w:rPr>
                <w:rFonts w:ascii="Arial" w:hAnsi="Arial" w:cs="Arial"/>
                <w:sz w:val="20"/>
                <w:szCs w:val="20"/>
                <w:lang w:val="uk-UA"/>
              </w:rPr>
              <w:t xml:space="preserve"> / </w:t>
            </w:r>
            <w:r w:rsidR="0005490D" w:rsidRPr="007744B7">
              <w:rPr>
                <w:rFonts w:ascii="Arial" w:hAnsi="Arial" w:cs="Arial"/>
                <w:sz w:val="20"/>
                <w:szCs w:val="20"/>
              </w:rPr>
              <w:t>Deadline for request for any clarifications from the Contracting Authority</w:t>
            </w:r>
          </w:p>
        </w:tc>
        <w:tc>
          <w:tcPr>
            <w:tcW w:w="2211" w:type="dxa"/>
            <w:tcBorders>
              <w:top w:val="single" w:sz="4" w:space="0" w:color="auto"/>
              <w:left w:val="single" w:sz="4" w:space="0" w:color="auto"/>
              <w:bottom w:val="single" w:sz="4" w:space="0" w:color="auto"/>
              <w:right w:val="single" w:sz="4" w:space="0" w:color="auto"/>
            </w:tcBorders>
            <w:hideMark/>
          </w:tcPr>
          <w:p w14:paraId="42A368FC" w14:textId="2B4B0A44" w:rsidR="004B3568" w:rsidRPr="0063426C" w:rsidRDefault="008E324E">
            <w:pPr>
              <w:rPr>
                <w:rFonts w:ascii="Arial" w:hAnsi="Arial" w:cs="Arial"/>
                <w:sz w:val="20"/>
                <w:szCs w:val="20"/>
                <w:highlight w:val="lightGray"/>
                <w:lang w:val="en-US"/>
              </w:rPr>
            </w:pPr>
            <w:r w:rsidRPr="008E324E">
              <w:rPr>
                <w:rFonts w:ascii="Arial" w:hAnsi="Arial" w:cs="Arial"/>
                <w:sz w:val="20"/>
                <w:szCs w:val="20"/>
                <w:lang w:val="uk-UA"/>
              </w:rPr>
              <w:t>2</w:t>
            </w:r>
            <w:r w:rsidR="0059511D">
              <w:rPr>
                <w:rFonts w:ascii="Arial" w:hAnsi="Arial" w:cs="Arial"/>
                <w:sz w:val="20"/>
                <w:szCs w:val="20"/>
                <w:lang w:val="uk-UA"/>
              </w:rPr>
              <w:t>4</w:t>
            </w:r>
            <w:r w:rsidRPr="008E324E">
              <w:rPr>
                <w:rFonts w:ascii="Arial" w:hAnsi="Arial" w:cs="Arial"/>
                <w:sz w:val="20"/>
                <w:szCs w:val="20"/>
                <w:lang w:val="uk-UA"/>
              </w:rPr>
              <w:t xml:space="preserve">.06.2024 </w:t>
            </w:r>
            <w:r w:rsidR="0063426C">
              <w:rPr>
                <w:rFonts w:ascii="Arial" w:hAnsi="Arial" w:cs="Arial"/>
                <w:sz w:val="20"/>
                <w:szCs w:val="20"/>
                <w:lang w:val="en-US"/>
              </w:rPr>
              <w:t xml:space="preserve">– </w:t>
            </w:r>
            <w:r w:rsidR="00DD275D">
              <w:rPr>
                <w:rFonts w:ascii="Arial" w:hAnsi="Arial" w:cs="Arial"/>
                <w:sz w:val="20"/>
                <w:szCs w:val="20"/>
                <w:lang w:val="en-US"/>
              </w:rPr>
              <w:t>04</w:t>
            </w:r>
            <w:r w:rsidR="0063426C">
              <w:rPr>
                <w:rFonts w:ascii="Arial" w:hAnsi="Arial" w:cs="Arial"/>
                <w:sz w:val="20"/>
                <w:szCs w:val="20"/>
                <w:lang w:val="en-US"/>
              </w:rPr>
              <w:t>.0</w:t>
            </w:r>
            <w:r w:rsidR="00DD275D">
              <w:rPr>
                <w:rFonts w:ascii="Arial" w:hAnsi="Arial" w:cs="Arial"/>
                <w:sz w:val="20"/>
                <w:szCs w:val="20"/>
                <w:lang w:val="en-US"/>
              </w:rPr>
              <w:t>7</w:t>
            </w:r>
            <w:r w:rsidR="0063426C">
              <w:rPr>
                <w:rFonts w:ascii="Arial" w:hAnsi="Arial" w:cs="Arial"/>
                <w:sz w:val="20"/>
                <w:szCs w:val="20"/>
                <w:lang w:val="en-US"/>
              </w:rPr>
              <w:t>.2024</w:t>
            </w:r>
          </w:p>
        </w:tc>
        <w:tc>
          <w:tcPr>
            <w:tcW w:w="2078" w:type="dxa"/>
            <w:tcBorders>
              <w:top w:val="single" w:sz="4" w:space="0" w:color="auto"/>
              <w:left w:val="single" w:sz="4" w:space="0" w:color="auto"/>
              <w:bottom w:val="single" w:sz="4" w:space="0" w:color="auto"/>
              <w:right w:val="single" w:sz="4" w:space="0" w:color="auto"/>
            </w:tcBorders>
            <w:hideMark/>
          </w:tcPr>
          <w:p w14:paraId="11FF696F" w14:textId="16790895" w:rsidR="004B3568" w:rsidRPr="00517CFB" w:rsidRDefault="008E324E">
            <w:pPr>
              <w:rPr>
                <w:rFonts w:ascii="Arial" w:hAnsi="Arial" w:cs="Arial"/>
                <w:sz w:val="20"/>
                <w:szCs w:val="20"/>
                <w:highlight w:val="yellow"/>
                <w:lang w:val="uk-UA"/>
              </w:rPr>
            </w:pPr>
            <w:r w:rsidRPr="002616BB">
              <w:rPr>
                <w:rFonts w:ascii="Arial" w:hAnsi="Arial" w:cs="Arial"/>
                <w:sz w:val="20"/>
                <w:szCs w:val="20"/>
                <w:lang w:val="en-US"/>
              </w:rPr>
              <w:t>11.00 – 15.00</w:t>
            </w:r>
          </w:p>
        </w:tc>
      </w:tr>
      <w:tr w:rsidR="004B3568" w:rsidRPr="00517CFB" w14:paraId="671DA29A" w14:textId="77777777" w:rsidTr="008E324E">
        <w:tc>
          <w:tcPr>
            <w:tcW w:w="5409" w:type="dxa"/>
            <w:tcBorders>
              <w:top w:val="single" w:sz="4" w:space="0" w:color="auto"/>
              <w:left w:val="single" w:sz="4" w:space="0" w:color="auto"/>
              <w:bottom w:val="single" w:sz="4" w:space="0" w:color="auto"/>
              <w:right w:val="single" w:sz="4" w:space="0" w:color="auto"/>
            </w:tcBorders>
            <w:shd w:val="clear" w:color="auto" w:fill="auto"/>
            <w:hideMark/>
          </w:tcPr>
          <w:p w14:paraId="5BEC94B3" w14:textId="4BE9574E" w:rsidR="004B3568" w:rsidRPr="008E324E" w:rsidRDefault="004B3568">
            <w:pPr>
              <w:rPr>
                <w:rFonts w:ascii="Arial" w:hAnsi="Arial" w:cs="Arial"/>
                <w:sz w:val="20"/>
                <w:szCs w:val="20"/>
                <w:lang w:val="uk-UA"/>
              </w:rPr>
            </w:pPr>
            <w:r w:rsidRPr="008E324E">
              <w:rPr>
                <w:rFonts w:ascii="Arial" w:hAnsi="Arial" w:cs="Arial"/>
                <w:sz w:val="20"/>
                <w:szCs w:val="20"/>
                <w:lang w:val="uk-UA"/>
              </w:rPr>
              <w:t>Останній день надання Організацією-замовником роз’яснень</w:t>
            </w:r>
            <w:r w:rsidR="0005490D" w:rsidRPr="008E324E">
              <w:rPr>
                <w:rFonts w:ascii="Arial" w:hAnsi="Arial" w:cs="Arial"/>
                <w:sz w:val="20"/>
                <w:szCs w:val="20"/>
                <w:lang w:val="uk-UA"/>
              </w:rPr>
              <w:t xml:space="preserve"> / </w:t>
            </w:r>
            <w:r w:rsidR="0005490D" w:rsidRPr="008E324E">
              <w:rPr>
                <w:rFonts w:ascii="Arial" w:hAnsi="Arial" w:cs="Arial"/>
                <w:sz w:val="20"/>
                <w:szCs w:val="20"/>
                <w:lang w:val="en-GB"/>
              </w:rPr>
              <w:t>Last date on which clarifications are issued by the Contracting Authority</w:t>
            </w:r>
          </w:p>
        </w:tc>
        <w:tc>
          <w:tcPr>
            <w:tcW w:w="2211" w:type="dxa"/>
            <w:tcBorders>
              <w:top w:val="single" w:sz="4" w:space="0" w:color="auto"/>
              <w:left w:val="single" w:sz="4" w:space="0" w:color="auto"/>
              <w:bottom w:val="single" w:sz="4" w:space="0" w:color="auto"/>
              <w:right w:val="single" w:sz="4" w:space="0" w:color="auto"/>
            </w:tcBorders>
            <w:shd w:val="clear" w:color="auto" w:fill="auto"/>
            <w:hideMark/>
          </w:tcPr>
          <w:p w14:paraId="1E11797C" w14:textId="597911B5" w:rsidR="005A5C69" w:rsidRPr="008E324E" w:rsidRDefault="008E324E">
            <w:pPr>
              <w:rPr>
                <w:rFonts w:ascii="Arial" w:hAnsi="Arial" w:cs="Arial"/>
                <w:sz w:val="20"/>
                <w:szCs w:val="20"/>
                <w:lang w:val="uk-UA"/>
              </w:rPr>
            </w:pPr>
            <w:r w:rsidRPr="008E324E">
              <w:rPr>
                <w:rFonts w:ascii="Arial" w:hAnsi="Arial" w:cs="Arial"/>
                <w:sz w:val="20"/>
                <w:szCs w:val="20"/>
                <w:lang w:val="uk-UA"/>
              </w:rPr>
              <w:t>0</w:t>
            </w:r>
            <w:r w:rsidR="0059511D">
              <w:rPr>
                <w:rFonts w:ascii="Arial" w:hAnsi="Arial" w:cs="Arial"/>
                <w:sz w:val="20"/>
                <w:szCs w:val="20"/>
                <w:lang w:val="uk-UA"/>
              </w:rPr>
              <w:t>4</w:t>
            </w:r>
            <w:r w:rsidRPr="008E324E">
              <w:rPr>
                <w:rFonts w:ascii="Arial" w:hAnsi="Arial" w:cs="Arial"/>
                <w:sz w:val="20"/>
                <w:szCs w:val="20"/>
                <w:lang w:val="uk-UA"/>
              </w:rPr>
              <w:t>.07.2024</w:t>
            </w:r>
          </w:p>
        </w:tc>
        <w:tc>
          <w:tcPr>
            <w:tcW w:w="2078" w:type="dxa"/>
            <w:tcBorders>
              <w:top w:val="single" w:sz="4" w:space="0" w:color="auto"/>
              <w:left w:val="single" w:sz="4" w:space="0" w:color="auto"/>
              <w:bottom w:val="single" w:sz="4" w:space="0" w:color="auto"/>
              <w:right w:val="single" w:sz="4" w:space="0" w:color="auto"/>
            </w:tcBorders>
            <w:shd w:val="clear" w:color="auto" w:fill="auto"/>
            <w:hideMark/>
          </w:tcPr>
          <w:p w14:paraId="1F6E5773" w14:textId="468E1260" w:rsidR="004B3568" w:rsidRPr="008E324E" w:rsidRDefault="008E324E">
            <w:pPr>
              <w:rPr>
                <w:rFonts w:ascii="Arial" w:hAnsi="Arial" w:cs="Arial"/>
                <w:sz w:val="20"/>
                <w:szCs w:val="20"/>
                <w:lang w:val="uk-UA"/>
              </w:rPr>
            </w:pPr>
            <w:r w:rsidRPr="008E324E">
              <w:rPr>
                <w:rFonts w:ascii="Arial" w:hAnsi="Arial" w:cs="Arial"/>
                <w:sz w:val="20"/>
                <w:szCs w:val="20"/>
                <w:lang w:val="uk-UA"/>
              </w:rPr>
              <w:t>13.00</w:t>
            </w:r>
          </w:p>
        </w:tc>
      </w:tr>
      <w:tr w:rsidR="004B3568" w:rsidRPr="00517CFB" w14:paraId="1CE97F6E" w14:textId="77777777" w:rsidTr="005A5C69">
        <w:tc>
          <w:tcPr>
            <w:tcW w:w="5409" w:type="dxa"/>
            <w:tcBorders>
              <w:top w:val="single" w:sz="4" w:space="0" w:color="auto"/>
              <w:left w:val="single" w:sz="4" w:space="0" w:color="auto"/>
              <w:bottom w:val="single" w:sz="4" w:space="0" w:color="auto"/>
              <w:right w:val="single" w:sz="4" w:space="0" w:color="auto"/>
            </w:tcBorders>
            <w:hideMark/>
          </w:tcPr>
          <w:p w14:paraId="76F3E740" w14:textId="5612BC07" w:rsidR="004B3568" w:rsidRPr="00A67791" w:rsidRDefault="004B3568">
            <w:pPr>
              <w:rPr>
                <w:rFonts w:ascii="Arial" w:hAnsi="Arial" w:cs="Arial"/>
                <w:sz w:val="20"/>
                <w:szCs w:val="20"/>
                <w:lang w:val="uk-UA"/>
              </w:rPr>
            </w:pPr>
            <w:r w:rsidRPr="00A67791">
              <w:rPr>
                <w:rFonts w:ascii="Arial" w:hAnsi="Arial" w:cs="Arial"/>
                <w:sz w:val="20"/>
                <w:szCs w:val="20"/>
                <w:lang w:val="uk-UA"/>
              </w:rPr>
              <w:t>Термін подачі тендерних заявок (дата закриття)</w:t>
            </w:r>
            <w:r w:rsidR="0005490D" w:rsidRPr="00A67791">
              <w:rPr>
                <w:rFonts w:ascii="Arial" w:hAnsi="Arial" w:cs="Arial"/>
                <w:sz w:val="20"/>
                <w:szCs w:val="20"/>
                <w:lang w:val="uk-UA"/>
              </w:rPr>
              <w:t xml:space="preserve"> / </w:t>
            </w:r>
            <w:proofErr w:type="spellStart"/>
            <w:r w:rsidR="0005490D" w:rsidRPr="00A67791">
              <w:rPr>
                <w:rFonts w:ascii="Arial" w:hAnsi="Arial" w:cs="Arial"/>
                <w:sz w:val="20"/>
                <w:szCs w:val="20"/>
                <w:lang w:val="uk-UA"/>
              </w:rPr>
              <w:t>Deadline</w:t>
            </w:r>
            <w:proofErr w:type="spellEnd"/>
            <w:r w:rsidR="0005490D" w:rsidRPr="00A67791">
              <w:rPr>
                <w:rFonts w:ascii="Arial" w:hAnsi="Arial" w:cs="Arial"/>
                <w:sz w:val="20"/>
                <w:szCs w:val="20"/>
                <w:lang w:val="uk-UA"/>
              </w:rPr>
              <w:t xml:space="preserve"> </w:t>
            </w:r>
            <w:proofErr w:type="spellStart"/>
            <w:r w:rsidR="0005490D" w:rsidRPr="00A67791">
              <w:rPr>
                <w:rFonts w:ascii="Arial" w:hAnsi="Arial" w:cs="Arial"/>
                <w:sz w:val="20"/>
                <w:szCs w:val="20"/>
                <w:lang w:val="uk-UA"/>
              </w:rPr>
              <w:t>for</w:t>
            </w:r>
            <w:proofErr w:type="spellEnd"/>
            <w:r w:rsidR="0005490D" w:rsidRPr="00A67791">
              <w:rPr>
                <w:rFonts w:ascii="Arial" w:hAnsi="Arial" w:cs="Arial"/>
                <w:sz w:val="20"/>
                <w:szCs w:val="20"/>
                <w:lang w:val="uk-UA"/>
              </w:rPr>
              <w:t xml:space="preserve"> </w:t>
            </w:r>
            <w:proofErr w:type="spellStart"/>
            <w:r w:rsidR="0005490D" w:rsidRPr="00A67791">
              <w:rPr>
                <w:rFonts w:ascii="Arial" w:hAnsi="Arial" w:cs="Arial"/>
                <w:sz w:val="20"/>
                <w:szCs w:val="20"/>
                <w:lang w:val="uk-UA"/>
              </w:rPr>
              <w:t>submission</w:t>
            </w:r>
            <w:proofErr w:type="spellEnd"/>
            <w:r w:rsidR="0005490D" w:rsidRPr="00A67791">
              <w:rPr>
                <w:rFonts w:ascii="Arial" w:hAnsi="Arial" w:cs="Arial"/>
                <w:sz w:val="20"/>
                <w:szCs w:val="20"/>
                <w:lang w:val="uk-UA"/>
              </w:rPr>
              <w:t xml:space="preserve"> </w:t>
            </w:r>
            <w:proofErr w:type="spellStart"/>
            <w:r w:rsidR="0005490D" w:rsidRPr="00A67791">
              <w:rPr>
                <w:rFonts w:ascii="Arial" w:hAnsi="Arial" w:cs="Arial"/>
                <w:sz w:val="20"/>
                <w:szCs w:val="20"/>
                <w:lang w:val="uk-UA"/>
              </w:rPr>
              <w:t>of</w:t>
            </w:r>
            <w:proofErr w:type="spellEnd"/>
            <w:r w:rsidR="0005490D" w:rsidRPr="00A67791">
              <w:rPr>
                <w:rFonts w:ascii="Arial" w:hAnsi="Arial" w:cs="Arial"/>
                <w:sz w:val="20"/>
                <w:szCs w:val="20"/>
                <w:lang w:val="uk-UA"/>
              </w:rPr>
              <w:t xml:space="preserve"> </w:t>
            </w:r>
            <w:proofErr w:type="spellStart"/>
            <w:r w:rsidR="0005490D" w:rsidRPr="00A67791">
              <w:rPr>
                <w:rFonts w:ascii="Arial" w:hAnsi="Arial" w:cs="Arial"/>
                <w:sz w:val="20"/>
                <w:szCs w:val="20"/>
                <w:lang w:val="uk-UA"/>
              </w:rPr>
              <w:t>tenders</w:t>
            </w:r>
            <w:proofErr w:type="spellEnd"/>
            <w:r w:rsidR="0005490D" w:rsidRPr="00A67791">
              <w:rPr>
                <w:rFonts w:ascii="Arial" w:hAnsi="Arial" w:cs="Arial"/>
                <w:sz w:val="20"/>
                <w:szCs w:val="20"/>
                <w:lang w:val="uk-UA"/>
              </w:rPr>
              <w:t xml:space="preserve"> (</w:t>
            </w:r>
            <w:proofErr w:type="spellStart"/>
            <w:r w:rsidR="0005490D" w:rsidRPr="00A67791">
              <w:rPr>
                <w:rFonts w:ascii="Arial" w:hAnsi="Arial" w:cs="Arial"/>
                <w:sz w:val="20"/>
                <w:szCs w:val="20"/>
                <w:lang w:val="uk-UA"/>
              </w:rPr>
              <w:t>closing</w:t>
            </w:r>
            <w:proofErr w:type="spellEnd"/>
            <w:r w:rsidR="0005490D" w:rsidRPr="00A67791">
              <w:rPr>
                <w:rFonts w:ascii="Arial" w:hAnsi="Arial" w:cs="Arial"/>
                <w:sz w:val="20"/>
                <w:szCs w:val="20"/>
                <w:lang w:val="uk-UA"/>
              </w:rPr>
              <w:t xml:space="preserve"> </w:t>
            </w:r>
            <w:proofErr w:type="spellStart"/>
            <w:r w:rsidR="0005490D" w:rsidRPr="00A67791">
              <w:rPr>
                <w:rFonts w:ascii="Arial" w:hAnsi="Arial" w:cs="Arial"/>
                <w:sz w:val="20"/>
                <w:szCs w:val="20"/>
                <w:lang w:val="uk-UA"/>
              </w:rPr>
              <w:t>date</w:t>
            </w:r>
            <w:proofErr w:type="spellEnd"/>
            <w:r w:rsidR="0005490D" w:rsidRPr="00A67791">
              <w:rPr>
                <w:rFonts w:ascii="Arial" w:hAnsi="Arial" w:cs="Arial"/>
                <w:sz w:val="20"/>
                <w:szCs w:val="20"/>
                <w:lang w:val="uk-UA"/>
              </w:rPr>
              <w:t>)</w:t>
            </w:r>
          </w:p>
        </w:tc>
        <w:tc>
          <w:tcPr>
            <w:tcW w:w="2211" w:type="dxa"/>
            <w:tcBorders>
              <w:top w:val="single" w:sz="4" w:space="0" w:color="auto"/>
              <w:left w:val="single" w:sz="4" w:space="0" w:color="auto"/>
              <w:bottom w:val="single" w:sz="4" w:space="0" w:color="auto"/>
              <w:right w:val="single" w:sz="4" w:space="0" w:color="auto"/>
            </w:tcBorders>
            <w:hideMark/>
          </w:tcPr>
          <w:p w14:paraId="05FB8561" w14:textId="5BB73EC8" w:rsidR="004B3568" w:rsidRPr="00A67791" w:rsidRDefault="008E324E">
            <w:pPr>
              <w:rPr>
                <w:rFonts w:ascii="Arial" w:hAnsi="Arial" w:cs="Arial"/>
                <w:sz w:val="20"/>
                <w:szCs w:val="20"/>
                <w:lang w:val="uk-UA"/>
              </w:rPr>
            </w:pPr>
            <w:r w:rsidRPr="00A67791">
              <w:rPr>
                <w:rFonts w:ascii="Arial" w:hAnsi="Arial" w:cs="Arial"/>
                <w:sz w:val="20"/>
                <w:szCs w:val="20"/>
                <w:lang w:val="uk-UA"/>
              </w:rPr>
              <w:t>0</w:t>
            </w:r>
            <w:r w:rsidR="0059511D">
              <w:rPr>
                <w:rFonts w:ascii="Arial" w:hAnsi="Arial" w:cs="Arial"/>
                <w:sz w:val="20"/>
                <w:szCs w:val="20"/>
                <w:lang w:val="uk-UA"/>
              </w:rPr>
              <w:t>9</w:t>
            </w:r>
            <w:r w:rsidRPr="00A67791">
              <w:rPr>
                <w:rFonts w:ascii="Arial" w:hAnsi="Arial" w:cs="Arial"/>
                <w:sz w:val="20"/>
                <w:szCs w:val="20"/>
                <w:lang w:val="en-US"/>
              </w:rPr>
              <w:t>.07.</w:t>
            </w:r>
            <w:r w:rsidRPr="00A67791">
              <w:rPr>
                <w:rFonts w:ascii="Arial" w:hAnsi="Arial" w:cs="Arial"/>
                <w:sz w:val="20"/>
                <w:szCs w:val="20"/>
                <w:lang w:val="uk-UA"/>
              </w:rPr>
              <w:t xml:space="preserve"> 2024</w:t>
            </w:r>
            <w:r w:rsidR="005A5C69" w:rsidRPr="00A67791">
              <w:rPr>
                <w:rFonts w:ascii="Arial" w:hAnsi="Arial" w:cs="Arial"/>
                <w:sz w:val="20"/>
                <w:szCs w:val="20"/>
                <w:lang w:val="uk-UA"/>
              </w:rPr>
              <w:t xml:space="preserve"> </w:t>
            </w:r>
          </w:p>
        </w:tc>
        <w:tc>
          <w:tcPr>
            <w:tcW w:w="2078" w:type="dxa"/>
            <w:tcBorders>
              <w:top w:val="single" w:sz="4" w:space="0" w:color="auto"/>
              <w:left w:val="single" w:sz="4" w:space="0" w:color="auto"/>
              <w:bottom w:val="single" w:sz="4" w:space="0" w:color="auto"/>
              <w:right w:val="single" w:sz="4" w:space="0" w:color="auto"/>
            </w:tcBorders>
            <w:hideMark/>
          </w:tcPr>
          <w:p w14:paraId="1D3888EC" w14:textId="14AEBA49" w:rsidR="004B3568" w:rsidRPr="00A67791" w:rsidRDefault="008E324E">
            <w:pPr>
              <w:rPr>
                <w:rFonts w:ascii="Arial" w:hAnsi="Arial" w:cs="Arial"/>
                <w:sz w:val="20"/>
                <w:szCs w:val="20"/>
                <w:lang w:val="en-US"/>
              </w:rPr>
            </w:pPr>
            <w:r w:rsidRPr="00A67791">
              <w:rPr>
                <w:rFonts w:ascii="Arial" w:hAnsi="Arial" w:cs="Arial"/>
                <w:sz w:val="20"/>
                <w:szCs w:val="20"/>
                <w:lang w:val="en-US"/>
              </w:rPr>
              <w:t>10.00</w:t>
            </w:r>
          </w:p>
        </w:tc>
      </w:tr>
      <w:tr w:rsidR="004B3568" w:rsidRPr="00517CFB" w14:paraId="229AD16A" w14:textId="77777777" w:rsidTr="005A5C69">
        <w:tc>
          <w:tcPr>
            <w:tcW w:w="5409" w:type="dxa"/>
            <w:tcBorders>
              <w:top w:val="single" w:sz="4" w:space="0" w:color="auto"/>
              <w:left w:val="single" w:sz="4" w:space="0" w:color="auto"/>
              <w:bottom w:val="single" w:sz="4" w:space="0" w:color="auto"/>
              <w:right w:val="single" w:sz="4" w:space="0" w:color="auto"/>
            </w:tcBorders>
            <w:hideMark/>
          </w:tcPr>
          <w:p w14:paraId="65FDF134" w14:textId="77777777" w:rsidR="005A5C69" w:rsidRPr="00A67791" w:rsidRDefault="004B3568">
            <w:pPr>
              <w:rPr>
                <w:rFonts w:ascii="Arial" w:hAnsi="Arial" w:cs="Arial"/>
                <w:sz w:val="20"/>
                <w:szCs w:val="20"/>
                <w:lang w:val="uk-UA"/>
              </w:rPr>
            </w:pPr>
            <w:r w:rsidRPr="00A67791">
              <w:rPr>
                <w:rFonts w:ascii="Arial" w:hAnsi="Arial" w:cs="Arial"/>
                <w:sz w:val="20"/>
                <w:szCs w:val="20"/>
                <w:lang w:val="uk-UA"/>
              </w:rPr>
              <w:t>Засідання з відкриття тендерних заявок</w:t>
            </w:r>
            <w:r w:rsidR="0005490D" w:rsidRPr="00A67791">
              <w:rPr>
                <w:rFonts w:ascii="Arial" w:hAnsi="Arial" w:cs="Arial"/>
                <w:sz w:val="20"/>
                <w:szCs w:val="20"/>
                <w:lang w:val="uk-UA"/>
              </w:rPr>
              <w:t xml:space="preserve"> / </w:t>
            </w:r>
          </w:p>
          <w:p w14:paraId="44CA738E" w14:textId="010CE01A" w:rsidR="004B3568" w:rsidRPr="00A67791" w:rsidRDefault="0005490D">
            <w:pPr>
              <w:rPr>
                <w:rFonts w:ascii="Arial" w:hAnsi="Arial" w:cs="Arial"/>
                <w:sz w:val="20"/>
                <w:szCs w:val="20"/>
                <w:lang w:val="uk-UA"/>
              </w:rPr>
            </w:pPr>
            <w:proofErr w:type="spellStart"/>
            <w:r w:rsidRPr="00A67791">
              <w:rPr>
                <w:rFonts w:ascii="Arial" w:hAnsi="Arial" w:cs="Arial"/>
                <w:sz w:val="20"/>
                <w:szCs w:val="20"/>
                <w:lang w:val="uk-UA"/>
              </w:rPr>
              <w:t>Tender</w:t>
            </w:r>
            <w:proofErr w:type="spellEnd"/>
            <w:r w:rsidRPr="00A67791">
              <w:rPr>
                <w:rFonts w:ascii="Arial" w:hAnsi="Arial" w:cs="Arial"/>
                <w:sz w:val="20"/>
                <w:szCs w:val="20"/>
                <w:lang w:val="uk-UA"/>
              </w:rPr>
              <w:t xml:space="preserve"> </w:t>
            </w:r>
            <w:proofErr w:type="spellStart"/>
            <w:r w:rsidRPr="00A67791">
              <w:rPr>
                <w:rFonts w:ascii="Arial" w:hAnsi="Arial" w:cs="Arial"/>
                <w:sz w:val="20"/>
                <w:szCs w:val="20"/>
                <w:lang w:val="uk-UA"/>
              </w:rPr>
              <w:t>opening</w:t>
            </w:r>
            <w:proofErr w:type="spellEnd"/>
            <w:r w:rsidRPr="00A67791">
              <w:rPr>
                <w:rFonts w:ascii="Arial" w:hAnsi="Arial" w:cs="Arial"/>
                <w:sz w:val="20"/>
                <w:szCs w:val="20"/>
                <w:lang w:val="uk-UA"/>
              </w:rPr>
              <w:t xml:space="preserve"> </w:t>
            </w:r>
            <w:proofErr w:type="spellStart"/>
            <w:r w:rsidRPr="00A67791">
              <w:rPr>
                <w:rFonts w:ascii="Arial" w:hAnsi="Arial" w:cs="Arial"/>
                <w:sz w:val="20"/>
                <w:szCs w:val="20"/>
                <w:lang w:val="uk-UA"/>
              </w:rPr>
              <w:t>session</w:t>
            </w:r>
            <w:proofErr w:type="spellEnd"/>
          </w:p>
        </w:tc>
        <w:tc>
          <w:tcPr>
            <w:tcW w:w="2211" w:type="dxa"/>
            <w:tcBorders>
              <w:top w:val="single" w:sz="4" w:space="0" w:color="auto"/>
              <w:left w:val="single" w:sz="4" w:space="0" w:color="auto"/>
              <w:bottom w:val="single" w:sz="4" w:space="0" w:color="auto"/>
              <w:right w:val="single" w:sz="4" w:space="0" w:color="auto"/>
            </w:tcBorders>
            <w:hideMark/>
          </w:tcPr>
          <w:p w14:paraId="25BFEB33" w14:textId="4A57F657" w:rsidR="004B3568" w:rsidRPr="00A67791" w:rsidRDefault="006B1374">
            <w:pPr>
              <w:rPr>
                <w:rFonts w:ascii="Arial" w:hAnsi="Arial" w:cs="Arial"/>
                <w:sz w:val="20"/>
                <w:szCs w:val="20"/>
                <w:lang w:val="uk-UA"/>
              </w:rPr>
            </w:pPr>
            <w:r>
              <w:rPr>
                <w:rFonts w:ascii="Arial" w:hAnsi="Arial" w:cs="Arial"/>
                <w:sz w:val="20"/>
                <w:szCs w:val="20"/>
                <w:lang w:val="uk-UA"/>
              </w:rPr>
              <w:t>09</w:t>
            </w:r>
            <w:r w:rsidR="008E324E" w:rsidRPr="00A67791">
              <w:rPr>
                <w:rFonts w:ascii="Arial" w:hAnsi="Arial" w:cs="Arial"/>
                <w:sz w:val="20"/>
                <w:szCs w:val="20"/>
                <w:lang w:val="en-US"/>
              </w:rPr>
              <w:t>.07.</w:t>
            </w:r>
            <w:r w:rsidR="008E324E" w:rsidRPr="00A67791">
              <w:rPr>
                <w:rFonts w:ascii="Arial" w:hAnsi="Arial" w:cs="Arial"/>
                <w:sz w:val="20"/>
                <w:szCs w:val="20"/>
                <w:lang w:val="uk-UA"/>
              </w:rPr>
              <w:t xml:space="preserve"> 2024</w:t>
            </w:r>
          </w:p>
        </w:tc>
        <w:tc>
          <w:tcPr>
            <w:tcW w:w="2078" w:type="dxa"/>
            <w:tcBorders>
              <w:top w:val="single" w:sz="4" w:space="0" w:color="auto"/>
              <w:left w:val="single" w:sz="4" w:space="0" w:color="auto"/>
              <w:bottom w:val="single" w:sz="4" w:space="0" w:color="auto"/>
              <w:right w:val="single" w:sz="4" w:space="0" w:color="auto"/>
            </w:tcBorders>
            <w:hideMark/>
          </w:tcPr>
          <w:p w14:paraId="4EAECA7C" w14:textId="5D3EA863" w:rsidR="004B3568" w:rsidRPr="00A67791" w:rsidRDefault="008E324E">
            <w:pPr>
              <w:rPr>
                <w:rFonts w:ascii="Arial" w:hAnsi="Arial" w:cs="Arial"/>
                <w:sz w:val="20"/>
                <w:szCs w:val="20"/>
                <w:lang w:val="en-US"/>
              </w:rPr>
            </w:pPr>
            <w:r w:rsidRPr="00A67791">
              <w:rPr>
                <w:rFonts w:ascii="Arial" w:hAnsi="Arial" w:cs="Arial"/>
                <w:sz w:val="20"/>
                <w:szCs w:val="20"/>
                <w:lang w:val="en-US"/>
              </w:rPr>
              <w:t>13.00</w:t>
            </w:r>
          </w:p>
        </w:tc>
      </w:tr>
      <w:tr w:rsidR="004B3568" w:rsidRPr="00517CFB" w14:paraId="2F0A109B" w14:textId="77777777" w:rsidTr="005A5C69">
        <w:tc>
          <w:tcPr>
            <w:tcW w:w="5409" w:type="dxa"/>
            <w:tcBorders>
              <w:top w:val="single" w:sz="4" w:space="0" w:color="auto"/>
              <w:left w:val="single" w:sz="4" w:space="0" w:color="auto"/>
              <w:bottom w:val="single" w:sz="4" w:space="0" w:color="auto"/>
              <w:right w:val="single" w:sz="4" w:space="0" w:color="auto"/>
            </w:tcBorders>
            <w:hideMark/>
          </w:tcPr>
          <w:p w14:paraId="2860853C" w14:textId="720BA5C7" w:rsidR="004B3568" w:rsidRPr="00A67791" w:rsidRDefault="004B3568">
            <w:pPr>
              <w:rPr>
                <w:rFonts w:ascii="Arial" w:hAnsi="Arial" w:cs="Arial"/>
                <w:sz w:val="20"/>
                <w:szCs w:val="20"/>
                <w:lang w:val="uk-UA"/>
              </w:rPr>
            </w:pPr>
            <w:r w:rsidRPr="00A67791">
              <w:rPr>
                <w:rFonts w:ascii="Arial" w:hAnsi="Arial" w:cs="Arial"/>
                <w:sz w:val="20"/>
                <w:szCs w:val="20"/>
                <w:lang w:val="uk-UA"/>
              </w:rPr>
              <w:t>Присвоєння договору</w:t>
            </w:r>
            <w:r w:rsidR="005A5C69" w:rsidRPr="00A67791">
              <w:rPr>
                <w:rFonts w:ascii="Arial" w:hAnsi="Arial" w:cs="Arial"/>
                <w:sz w:val="20"/>
                <w:szCs w:val="20"/>
                <w:lang w:val="uk-UA"/>
              </w:rPr>
              <w:t xml:space="preserve"> / </w:t>
            </w:r>
            <w:proofErr w:type="spellStart"/>
            <w:r w:rsidR="005A5C69" w:rsidRPr="00A67791">
              <w:rPr>
                <w:rFonts w:ascii="Arial" w:hAnsi="Arial" w:cs="Arial"/>
                <w:sz w:val="20"/>
                <w:szCs w:val="20"/>
                <w:lang w:val="uk-UA"/>
              </w:rPr>
              <w:t>Contract</w:t>
            </w:r>
            <w:proofErr w:type="spellEnd"/>
            <w:r w:rsidR="005A5C69" w:rsidRPr="00A67791">
              <w:rPr>
                <w:rFonts w:ascii="Arial" w:hAnsi="Arial" w:cs="Arial"/>
                <w:sz w:val="20"/>
                <w:szCs w:val="20"/>
                <w:lang w:val="uk-UA"/>
              </w:rPr>
              <w:t xml:space="preserve"> </w:t>
            </w:r>
            <w:proofErr w:type="spellStart"/>
            <w:r w:rsidR="005A5C69" w:rsidRPr="00A67791">
              <w:rPr>
                <w:rFonts w:ascii="Arial" w:hAnsi="Arial" w:cs="Arial"/>
                <w:sz w:val="20"/>
                <w:szCs w:val="20"/>
                <w:lang w:val="uk-UA"/>
              </w:rPr>
              <w:t>award</w:t>
            </w:r>
            <w:proofErr w:type="spellEnd"/>
          </w:p>
        </w:tc>
        <w:tc>
          <w:tcPr>
            <w:tcW w:w="2211" w:type="dxa"/>
            <w:tcBorders>
              <w:top w:val="single" w:sz="4" w:space="0" w:color="auto"/>
              <w:left w:val="single" w:sz="4" w:space="0" w:color="auto"/>
              <w:bottom w:val="single" w:sz="4" w:space="0" w:color="auto"/>
              <w:right w:val="single" w:sz="4" w:space="0" w:color="auto"/>
            </w:tcBorders>
            <w:hideMark/>
          </w:tcPr>
          <w:p w14:paraId="19E40B57" w14:textId="3AAFACAE" w:rsidR="004B3568" w:rsidRPr="00A67791" w:rsidRDefault="00A67791">
            <w:pPr>
              <w:rPr>
                <w:rFonts w:ascii="Arial" w:hAnsi="Arial" w:cs="Arial"/>
                <w:sz w:val="20"/>
                <w:szCs w:val="20"/>
                <w:lang w:val="uk-UA"/>
              </w:rPr>
            </w:pPr>
            <w:r w:rsidRPr="00A67791">
              <w:rPr>
                <w:rFonts w:ascii="Arial" w:hAnsi="Arial" w:cs="Arial"/>
                <w:sz w:val="20"/>
                <w:szCs w:val="20"/>
                <w:lang w:val="en-US"/>
              </w:rPr>
              <w:t>11</w:t>
            </w:r>
            <w:r w:rsidR="008E324E" w:rsidRPr="00A67791">
              <w:rPr>
                <w:rFonts w:ascii="Arial" w:hAnsi="Arial" w:cs="Arial"/>
                <w:sz w:val="20"/>
                <w:szCs w:val="20"/>
                <w:lang w:val="en-US"/>
              </w:rPr>
              <w:t>.07.</w:t>
            </w:r>
            <w:r w:rsidR="008E324E" w:rsidRPr="00A67791">
              <w:rPr>
                <w:rFonts w:ascii="Arial" w:hAnsi="Arial" w:cs="Arial"/>
                <w:sz w:val="20"/>
                <w:szCs w:val="20"/>
                <w:lang w:val="uk-UA"/>
              </w:rPr>
              <w:t xml:space="preserve"> 2024</w:t>
            </w:r>
          </w:p>
        </w:tc>
        <w:tc>
          <w:tcPr>
            <w:tcW w:w="2078" w:type="dxa"/>
            <w:tcBorders>
              <w:top w:val="single" w:sz="4" w:space="0" w:color="auto"/>
              <w:left w:val="single" w:sz="4" w:space="0" w:color="auto"/>
              <w:bottom w:val="single" w:sz="4" w:space="0" w:color="auto"/>
              <w:right w:val="single" w:sz="4" w:space="0" w:color="auto"/>
            </w:tcBorders>
            <w:hideMark/>
          </w:tcPr>
          <w:p w14:paraId="5C93D974" w14:textId="27DE7B07" w:rsidR="004B3568" w:rsidRPr="00A67791" w:rsidRDefault="00A67791">
            <w:pPr>
              <w:rPr>
                <w:rFonts w:ascii="Arial" w:hAnsi="Arial" w:cs="Arial"/>
                <w:sz w:val="20"/>
                <w:szCs w:val="20"/>
                <w:lang w:val="uk-UA"/>
              </w:rPr>
            </w:pPr>
            <w:r w:rsidRPr="00A67791">
              <w:rPr>
                <w:rFonts w:ascii="Arial" w:hAnsi="Arial" w:cs="Arial"/>
                <w:sz w:val="20"/>
                <w:szCs w:val="20"/>
                <w:lang w:val="en-US"/>
              </w:rPr>
              <w:t>13.00</w:t>
            </w:r>
          </w:p>
        </w:tc>
      </w:tr>
      <w:tr w:rsidR="004B3568" w:rsidRPr="00517CFB" w14:paraId="181CF3C6" w14:textId="77777777" w:rsidTr="005A5C69">
        <w:tc>
          <w:tcPr>
            <w:tcW w:w="5409" w:type="dxa"/>
            <w:tcBorders>
              <w:top w:val="single" w:sz="4" w:space="0" w:color="auto"/>
              <w:left w:val="single" w:sz="4" w:space="0" w:color="auto"/>
              <w:bottom w:val="single" w:sz="4" w:space="0" w:color="auto"/>
              <w:right w:val="single" w:sz="4" w:space="0" w:color="auto"/>
            </w:tcBorders>
            <w:hideMark/>
          </w:tcPr>
          <w:p w14:paraId="302BDF81" w14:textId="1F29F845" w:rsidR="004B3568" w:rsidRPr="00A67791" w:rsidRDefault="004B3568">
            <w:pPr>
              <w:rPr>
                <w:rFonts w:ascii="Arial" w:hAnsi="Arial" w:cs="Arial"/>
                <w:sz w:val="20"/>
                <w:szCs w:val="20"/>
                <w:lang w:val="uk-UA"/>
              </w:rPr>
            </w:pPr>
            <w:r w:rsidRPr="00A67791">
              <w:rPr>
                <w:rFonts w:ascii="Arial" w:hAnsi="Arial" w:cs="Arial"/>
                <w:sz w:val="20"/>
                <w:szCs w:val="20"/>
                <w:lang w:val="uk-UA"/>
              </w:rPr>
              <w:t>Початок дії договору</w:t>
            </w:r>
            <w:r w:rsidR="005A5C69" w:rsidRPr="00A67791">
              <w:rPr>
                <w:rFonts w:ascii="Arial" w:hAnsi="Arial" w:cs="Arial"/>
                <w:sz w:val="20"/>
                <w:szCs w:val="20"/>
                <w:lang w:val="uk-UA"/>
              </w:rPr>
              <w:t xml:space="preserve"> / </w:t>
            </w:r>
            <w:proofErr w:type="spellStart"/>
            <w:r w:rsidR="005A5C69" w:rsidRPr="00A67791">
              <w:rPr>
                <w:rFonts w:ascii="Arial" w:hAnsi="Arial" w:cs="Arial"/>
                <w:sz w:val="20"/>
                <w:szCs w:val="20"/>
                <w:lang w:val="uk-UA"/>
              </w:rPr>
              <w:t>Contract</w:t>
            </w:r>
            <w:proofErr w:type="spellEnd"/>
            <w:r w:rsidR="005A5C69" w:rsidRPr="00A67791">
              <w:rPr>
                <w:rFonts w:ascii="Arial" w:hAnsi="Arial" w:cs="Arial"/>
                <w:sz w:val="20"/>
                <w:szCs w:val="20"/>
                <w:lang w:val="uk-UA"/>
              </w:rPr>
              <w:t xml:space="preserve"> </w:t>
            </w:r>
            <w:proofErr w:type="spellStart"/>
            <w:r w:rsidR="005A5C69" w:rsidRPr="00A67791">
              <w:rPr>
                <w:rFonts w:ascii="Arial" w:hAnsi="Arial" w:cs="Arial"/>
                <w:sz w:val="20"/>
                <w:szCs w:val="20"/>
                <w:lang w:val="uk-UA"/>
              </w:rPr>
              <w:t>start</w:t>
            </w:r>
            <w:proofErr w:type="spellEnd"/>
          </w:p>
        </w:tc>
        <w:tc>
          <w:tcPr>
            <w:tcW w:w="2211" w:type="dxa"/>
            <w:tcBorders>
              <w:top w:val="single" w:sz="4" w:space="0" w:color="auto"/>
              <w:left w:val="single" w:sz="4" w:space="0" w:color="auto"/>
              <w:bottom w:val="single" w:sz="4" w:space="0" w:color="auto"/>
              <w:right w:val="single" w:sz="4" w:space="0" w:color="auto"/>
            </w:tcBorders>
            <w:hideMark/>
          </w:tcPr>
          <w:p w14:paraId="1E2A1F7F" w14:textId="7ED18811" w:rsidR="004B3568" w:rsidRPr="00A67791" w:rsidRDefault="00A67791">
            <w:pPr>
              <w:rPr>
                <w:rFonts w:ascii="Arial" w:hAnsi="Arial" w:cs="Arial"/>
                <w:sz w:val="20"/>
                <w:szCs w:val="20"/>
                <w:lang w:val="uk-UA"/>
              </w:rPr>
            </w:pPr>
            <w:r w:rsidRPr="00A67791">
              <w:rPr>
                <w:rFonts w:ascii="Arial" w:hAnsi="Arial" w:cs="Arial"/>
                <w:sz w:val="20"/>
                <w:szCs w:val="20"/>
                <w:lang w:val="en-US"/>
              </w:rPr>
              <w:t>11</w:t>
            </w:r>
            <w:r w:rsidR="008E324E" w:rsidRPr="00A67791">
              <w:rPr>
                <w:rFonts w:ascii="Arial" w:hAnsi="Arial" w:cs="Arial"/>
                <w:sz w:val="20"/>
                <w:szCs w:val="20"/>
                <w:lang w:val="en-US"/>
              </w:rPr>
              <w:t>.07.</w:t>
            </w:r>
            <w:r w:rsidR="008E324E" w:rsidRPr="00A67791">
              <w:rPr>
                <w:rFonts w:ascii="Arial" w:hAnsi="Arial" w:cs="Arial"/>
                <w:sz w:val="20"/>
                <w:szCs w:val="20"/>
                <w:lang w:val="uk-UA"/>
              </w:rPr>
              <w:t xml:space="preserve"> 2024</w:t>
            </w:r>
          </w:p>
        </w:tc>
        <w:tc>
          <w:tcPr>
            <w:tcW w:w="2078" w:type="dxa"/>
            <w:tcBorders>
              <w:top w:val="single" w:sz="4" w:space="0" w:color="auto"/>
              <w:left w:val="single" w:sz="4" w:space="0" w:color="auto"/>
              <w:bottom w:val="single" w:sz="4" w:space="0" w:color="auto"/>
              <w:right w:val="single" w:sz="4" w:space="0" w:color="auto"/>
            </w:tcBorders>
            <w:hideMark/>
          </w:tcPr>
          <w:p w14:paraId="5107177D" w14:textId="2A4EFECD" w:rsidR="004B3568" w:rsidRPr="00A67791" w:rsidRDefault="00A67791">
            <w:pPr>
              <w:rPr>
                <w:rFonts w:ascii="Arial" w:hAnsi="Arial" w:cs="Arial"/>
                <w:sz w:val="20"/>
                <w:szCs w:val="20"/>
                <w:lang w:val="uk-UA"/>
              </w:rPr>
            </w:pPr>
            <w:r w:rsidRPr="00A67791">
              <w:rPr>
                <w:rFonts w:ascii="Arial" w:hAnsi="Arial" w:cs="Arial"/>
                <w:sz w:val="20"/>
                <w:szCs w:val="20"/>
                <w:lang w:val="en-US"/>
              </w:rPr>
              <w:t>13.00</w:t>
            </w:r>
          </w:p>
        </w:tc>
      </w:tr>
    </w:tbl>
    <w:p w14:paraId="07935704" w14:textId="5C7510DB" w:rsidR="005A5C69" w:rsidRPr="0063426C" w:rsidRDefault="004B3568" w:rsidP="004B3568">
      <w:pPr>
        <w:rPr>
          <w:rFonts w:ascii="Arial" w:hAnsi="Arial" w:cs="Arial"/>
          <w:sz w:val="20"/>
          <w:szCs w:val="20"/>
          <w:lang w:val="uk-UA"/>
        </w:rPr>
      </w:pPr>
      <w:r w:rsidRPr="00517CFB">
        <w:rPr>
          <w:rFonts w:ascii="Arial" w:hAnsi="Arial" w:cs="Arial"/>
          <w:sz w:val="20"/>
          <w:szCs w:val="20"/>
          <w:lang w:val="uk-UA"/>
        </w:rPr>
        <w:t xml:space="preserve">Час зазначено в </w:t>
      </w:r>
      <w:r w:rsidRPr="0063426C">
        <w:rPr>
          <w:rFonts w:ascii="Arial" w:hAnsi="Arial" w:cs="Arial"/>
          <w:sz w:val="20"/>
          <w:szCs w:val="20"/>
          <w:lang w:val="uk-UA"/>
        </w:rPr>
        <w:t xml:space="preserve">часовому поясі </w:t>
      </w:r>
      <w:r w:rsidR="0063426C" w:rsidRPr="0063426C">
        <w:rPr>
          <w:rFonts w:ascii="Arial" w:hAnsi="Arial" w:cs="Arial"/>
          <w:sz w:val="20"/>
          <w:szCs w:val="20"/>
          <w:lang w:val="uk-UA"/>
        </w:rPr>
        <w:t>Україна</w:t>
      </w:r>
      <w:r w:rsidRPr="0063426C">
        <w:rPr>
          <w:rFonts w:ascii="Arial" w:hAnsi="Arial" w:cs="Arial"/>
          <w:sz w:val="20"/>
          <w:szCs w:val="20"/>
          <w:lang w:val="uk-UA"/>
        </w:rPr>
        <w:t>.</w:t>
      </w:r>
      <w:r w:rsidR="005A5C69" w:rsidRPr="0063426C">
        <w:rPr>
          <w:rFonts w:ascii="Arial" w:hAnsi="Arial" w:cs="Arial"/>
          <w:sz w:val="20"/>
          <w:szCs w:val="20"/>
          <w:lang w:val="uk-UA"/>
        </w:rPr>
        <w:t xml:space="preserve"> / </w:t>
      </w:r>
    </w:p>
    <w:p w14:paraId="29C0B2D8" w14:textId="7F1E8CE5" w:rsidR="004B3568" w:rsidRPr="00517CFB" w:rsidRDefault="005A5C69" w:rsidP="004B3568">
      <w:pPr>
        <w:rPr>
          <w:rFonts w:ascii="Arial" w:hAnsi="Arial" w:cs="Arial"/>
          <w:sz w:val="20"/>
          <w:szCs w:val="20"/>
          <w:lang w:val="uk-UA"/>
        </w:rPr>
      </w:pPr>
      <w:r w:rsidRPr="0063426C">
        <w:rPr>
          <w:rFonts w:ascii="Arial" w:hAnsi="Arial" w:cs="Arial"/>
          <w:sz w:val="20"/>
          <w:szCs w:val="20"/>
          <w:lang w:val="en-GB"/>
        </w:rPr>
        <w:t xml:space="preserve">All times are in the time zone of </w:t>
      </w:r>
      <w:proofErr w:type="spellStart"/>
      <w:r w:rsidR="0063426C" w:rsidRPr="0063426C">
        <w:rPr>
          <w:rFonts w:ascii="Arial" w:hAnsi="Arial" w:cs="Arial"/>
          <w:sz w:val="20"/>
          <w:szCs w:val="20"/>
          <w:lang w:val="en-US"/>
        </w:rPr>
        <w:t>Ukraina</w:t>
      </w:r>
      <w:proofErr w:type="spellEnd"/>
      <w:r w:rsidRPr="0063426C">
        <w:rPr>
          <w:rFonts w:ascii="Arial" w:hAnsi="Arial" w:cs="Arial"/>
          <w:sz w:val="20"/>
          <w:szCs w:val="20"/>
          <w:lang w:val="en-GB"/>
        </w:rPr>
        <w:t>.</w:t>
      </w:r>
    </w:p>
    <w:p w14:paraId="6099DFFC" w14:textId="77777777" w:rsidR="004B3568" w:rsidRPr="00517CFB" w:rsidRDefault="004B3568" w:rsidP="004B3568">
      <w:pPr>
        <w:rPr>
          <w:rFonts w:ascii="Arial" w:hAnsi="Arial" w:cs="Arial"/>
          <w:sz w:val="20"/>
          <w:szCs w:val="20"/>
          <w:lang w:val="uk-UA"/>
        </w:rPr>
      </w:pPr>
    </w:p>
    <w:p w14:paraId="0A32A662" w14:textId="77777777" w:rsidR="004B3568" w:rsidRPr="00517CFB" w:rsidRDefault="004B3568" w:rsidP="004B3568">
      <w:pPr>
        <w:rPr>
          <w:rFonts w:ascii="Arial" w:hAnsi="Arial" w:cs="Arial"/>
          <w:sz w:val="20"/>
          <w:szCs w:val="20"/>
          <w:lang w:val="uk-UA"/>
        </w:rPr>
      </w:pPr>
    </w:p>
    <w:p w14:paraId="5425BD4A" w14:textId="07A4EFBA"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Вимоги до участі та кваліфікації</w:t>
      </w:r>
      <w:r w:rsidR="0005490D">
        <w:rPr>
          <w:rFonts w:ascii="Arial" w:hAnsi="Arial" w:cs="Arial"/>
          <w:b/>
          <w:sz w:val="20"/>
          <w:szCs w:val="20"/>
          <w:lang w:val="uk-UA"/>
        </w:rPr>
        <w:t xml:space="preserve"> / </w:t>
      </w:r>
      <w:r w:rsidR="005A5C69">
        <w:rPr>
          <w:rFonts w:ascii="Arial" w:hAnsi="Arial" w:cs="Arial"/>
          <w:b/>
          <w:sz w:val="20"/>
          <w:szCs w:val="20"/>
          <w:lang w:val="en-GB"/>
        </w:rPr>
        <w:t>Eligibility</w:t>
      </w:r>
      <w:r w:rsidR="005A5C69" w:rsidRPr="007744B7">
        <w:rPr>
          <w:rFonts w:ascii="Arial" w:hAnsi="Arial" w:cs="Arial"/>
          <w:b/>
          <w:sz w:val="20"/>
          <w:szCs w:val="20"/>
          <w:lang w:val="uk-UA"/>
        </w:rPr>
        <w:t xml:space="preserve"> </w:t>
      </w:r>
      <w:r w:rsidR="005A5C69">
        <w:rPr>
          <w:rFonts w:ascii="Arial" w:hAnsi="Arial" w:cs="Arial"/>
          <w:b/>
          <w:sz w:val="20"/>
          <w:szCs w:val="20"/>
          <w:lang w:val="en-GB"/>
        </w:rPr>
        <w:t>and</w:t>
      </w:r>
      <w:r w:rsidR="005A5C69" w:rsidRPr="007744B7">
        <w:rPr>
          <w:rFonts w:ascii="Arial" w:hAnsi="Arial" w:cs="Arial"/>
          <w:b/>
          <w:sz w:val="20"/>
          <w:szCs w:val="20"/>
          <w:lang w:val="uk-UA"/>
        </w:rPr>
        <w:t xml:space="preserve"> </w:t>
      </w:r>
      <w:r w:rsidR="005A5C69">
        <w:rPr>
          <w:rFonts w:ascii="Arial" w:hAnsi="Arial" w:cs="Arial"/>
          <w:b/>
          <w:sz w:val="20"/>
          <w:szCs w:val="20"/>
          <w:lang w:val="en-GB"/>
        </w:rPr>
        <w:t>qualification</w:t>
      </w:r>
      <w:r w:rsidR="005A5C69" w:rsidRPr="007744B7">
        <w:rPr>
          <w:rFonts w:ascii="Arial" w:hAnsi="Arial" w:cs="Arial"/>
          <w:b/>
          <w:sz w:val="20"/>
          <w:szCs w:val="20"/>
          <w:lang w:val="uk-UA"/>
        </w:rPr>
        <w:t xml:space="preserve"> </w:t>
      </w:r>
      <w:r w:rsidR="005A5C69">
        <w:rPr>
          <w:rFonts w:ascii="Arial" w:hAnsi="Arial" w:cs="Arial"/>
          <w:b/>
          <w:sz w:val="20"/>
          <w:szCs w:val="20"/>
          <w:lang w:val="en-GB"/>
        </w:rPr>
        <w:t>requirements</w:t>
      </w:r>
    </w:p>
    <w:p w14:paraId="46DBA8DB" w14:textId="47C29F1D" w:rsidR="004B3568" w:rsidRPr="005A5C69" w:rsidRDefault="004B3568" w:rsidP="002333CE">
      <w:pPr>
        <w:jc w:val="both"/>
        <w:rPr>
          <w:rFonts w:ascii="Arial" w:hAnsi="Arial" w:cs="Arial"/>
          <w:sz w:val="20"/>
          <w:szCs w:val="20"/>
          <w:lang w:val="uk-UA"/>
        </w:rPr>
      </w:pPr>
      <w:r w:rsidRPr="00517CFB">
        <w:rPr>
          <w:rFonts w:ascii="Arial" w:hAnsi="Arial" w:cs="Arial"/>
          <w:sz w:val="20"/>
          <w:szCs w:val="20"/>
          <w:lang w:val="uk-UA"/>
        </w:rPr>
        <w:t>Учасник тендера не допускається до участі у разі перебування в одній із ситуацій, що перелічені у статті 15 Загальних умов договорів про поставку — версія 5, 2020 р.</w:t>
      </w:r>
      <w:r w:rsidR="0005490D">
        <w:rPr>
          <w:rFonts w:ascii="Arial" w:hAnsi="Arial" w:cs="Arial"/>
          <w:sz w:val="20"/>
          <w:szCs w:val="20"/>
          <w:lang w:val="uk-UA"/>
        </w:rPr>
        <w:t xml:space="preserve"> / </w:t>
      </w:r>
      <w:r w:rsidR="005A5C69">
        <w:rPr>
          <w:rFonts w:ascii="Arial" w:hAnsi="Arial" w:cs="Arial"/>
          <w:sz w:val="20"/>
          <w:szCs w:val="20"/>
          <w:lang w:val="en-GB"/>
        </w:rPr>
        <w:t>Tenderer</w:t>
      </w:r>
      <w:r w:rsidR="005A5C69" w:rsidRPr="005C59E8">
        <w:rPr>
          <w:rFonts w:ascii="Arial" w:hAnsi="Arial" w:cs="Arial"/>
          <w:sz w:val="20"/>
          <w:szCs w:val="20"/>
          <w:lang w:val="en-GB"/>
        </w:rPr>
        <w:t>s</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are</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not</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eligible</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if</w:t>
      </w:r>
      <w:r w:rsidR="005A5C69" w:rsidRPr="005A5C69">
        <w:rPr>
          <w:rFonts w:ascii="Arial" w:hAnsi="Arial" w:cs="Arial"/>
          <w:sz w:val="20"/>
          <w:szCs w:val="20"/>
          <w:lang w:val="uk-UA"/>
        </w:rPr>
        <w:t xml:space="preserve"> </w:t>
      </w:r>
      <w:r w:rsidR="005A5C69">
        <w:rPr>
          <w:rFonts w:ascii="Arial" w:hAnsi="Arial" w:cs="Arial"/>
          <w:sz w:val="20"/>
          <w:szCs w:val="20"/>
          <w:lang w:val="en-GB"/>
        </w:rPr>
        <w:t>they</w:t>
      </w:r>
      <w:r w:rsidR="005A5C69" w:rsidRPr="005A5C69">
        <w:rPr>
          <w:rFonts w:ascii="Arial" w:hAnsi="Arial" w:cs="Arial"/>
          <w:sz w:val="20"/>
          <w:szCs w:val="20"/>
          <w:lang w:val="uk-UA"/>
        </w:rPr>
        <w:t xml:space="preserve"> </w:t>
      </w:r>
      <w:r w:rsidR="005A5C69">
        <w:rPr>
          <w:rFonts w:ascii="Arial" w:hAnsi="Arial" w:cs="Arial"/>
          <w:sz w:val="20"/>
          <w:szCs w:val="20"/>
          <w:lang w:val="en-GB"/>
        </w:rPr>
        <w:t>are</w:t>
      </w:r>
      <w:r w:rsidR="005A5C69" w:rsidRPr="005A5C69">
        <w:rPr>
          <w:rFonts w:ascii="Arial" w:hAnsi="Arial" w:cs="Arial"/>
          <w:sz w:val="20"/>
          <w:szCs w:val="20"/>
          <w:lang w:val="uk-UA"/>
        </w:rPr>
        <w:t xml:space="preserve"> </w:t>
      </w:r>
      <w:r w:rsidR="005A5C69">
        <w:rPr>
          <w:rFonts w:ascii="Arial" w:hAnsi="Arial" w:cs="Arial"/>
          <w:sz w:val="20"/>
          <w:szCs w:val="20"/>
          <w:lang w:val="en-GB"/>
        </w:rPr>
        <w:t>in</w:t>
      </w:r>
      <w:r w:rsidR="005A5C69" w:rsidRPr="005A5C69">
        <w:rPr>
          <w:rFonts w:ascii="Arial" w:hAnsi="Arial" w:cs="Arial"/>
          <w:sz w:val="20"/>
          <w:szCs w:val="20"/>
          <w:lang w:val="uk-UA"/>
        </w:rPr>
        <w:t xml:space="preserve"> </w:t>
      </w:r>
      <w:r w:rsidR="005A5C69">
        <w:rPr>
          <w:rFonts w:ascii="Arial" w:hAnsi="Arial" w:cs="Arial"/>
          <w:sz w:val="20"/>
          <w:szCs w:val="20"/>
          <w:lang w:val="en-GB"/>
        </w:rPr>
        <w:t>one</w:t>
      </w:r>
      <w:r w:rsidR="005A5C69" w:rsidRPr="005A5C69">
        <w:rPr>
          <w:rFonts w:ascii="Arial" w:hAnsi="Arial" w:cs="Arial"/>
          <w:sz w:val="20"/>
          <w:szCs w:val="20"/>
          <w:lang w:val="uk-UA"/>
        </w:rPr>
        <w:t xml:space="preserve"> </w:t>
      </w:r>
      <w:r w:rsidR="005A5C69">
        <w:rPr>
          <w:rFonts w:ascii="Arial" w:hAnsi="Arial" w:cs="Arial"/>
          <w:sz w:val="20"/>
          <w:szCs w:val="20"/>
          <w:lang w:val="en-GB"/>
        </w:rPr>
        <w:t>of</w:t>
      </w:r>
      <w:r w:rsidR="005A5C69" w:rsidRPr="005A5C69">
        <w:rPr>
          <w:rFonts w:ascii="Arial" w:hAnsi="Arial" w:cs="Arial"/>
          <w:sz w:val="20"/>
          <w:szCs w:val="20"/>
          <w:lang w:val="uk-UA"/>
        </w:rPr>
        <w:t xml:space="preserve"> </w:t>
      </w:r>
      <w:r w:rsidR="005A5C69">
        <w:rPr>
          <w:rFonts w:ascii="Arial" w:hAnsi="Arial" w:cs="Arial"/>
          <w:sz w:val="20"/>
          <w:szCs w:val="20"/>
          <w:lang w:val="en-GB"/>
        </w:rPr>
        <w:t>the</w:t>
      </w:r>
      <w:r w:rsidR="005A5C69" w:rsidRPr="005A5C69">
        <w:rPr>
          <w:rFonts w:ascii="Arial" w:hAnsi="Arial" w:cs="Arial"/>
          <w:sz w:val="20"/>
          <w:szCs w:val="20"/>
          <w:lang w:val="uk-UA"/>
        </w:rPr>
        <w:t xml:space="preserve"> </w:t>
      </w:r>
      <w:r w:rsidR="005A5C69">
        <w:rPr>
          <w:rFonts w:ascii="Arial" w:hAnsi="Arial" w:cs="Arial"/>
          <w:sz w:val="20"/>
          <w:szCs w:val="20"/>
          <w:lang w:val="en-GB"/>
        </w:rPr>
        <w:t>situations</w:t>
      </w:r>
      <w:r w:rsidR="005A5C69" w:rsidRPr="005A5C69">
        <w:rPr>
          <w:rFonts w:ascii="Arial" w:hAnsi="Arial" w:cs="Arial"/>
          <w:sz w:val="20"/>
          <w:szCs w:val="20"/>
          <w:lang w:val="uk-UA"/>
        </w:rPr>
        <w:t xml:space="preserve"> </w:t>
      </w:r>
      <w:r w:rsidR="005A5C69">
        <w:rPr>
          <w:rFonts w:ascii="Arial" w:hAnsi="Arial" w:cs="Arial"/>
          <w:sz w:val="20"/>
          <w:szCs w:val="20"/>
          <w:lang w:val="en-GB"/>
        </w:rPr>
        <w:t>listed</w:t>
      </w:r>
      <w:r w:rsidR="005A5C69" w:rsidRPr="005A5C69">
        <w:rPr>
          <w:rFonts w:ascii="Arial" w:hAnsi="Arial" w:cs="Arial"/>
          <w:sz w:val="20"/>
          <w:szCs w:val="20"/>
          <w:lang w:val="uk-UA"/>
        </w:rPr>
        <w:t xml:space="preserve"> </w:t>
      </w:r>
      <w:r w:rsidR="005A5C69">
        <w:rPr>
          <w:rFonts w:ascii="Arial" w:hAnsi="Arial" w:cs="Arial"/>
          <w:sz w:val="20"/>
          <w:szCs w:val="20"/>
          <w:lang w:val="en-GB"/>
        </w:rPr>
        <w:t>in</w:t>
      </w:r>
      <w:r w:rsidR="005A5C69" w:rsidRPr="005A5C69">
        <w:rPr>
          <w:rFonts w:ascii="Arial" w:hAnsi="Arial" w:cs="Arial"/>
          <w:sz w:val="20"/>
          <w:szCs w:val="20"/>
          <w:lang w:val="uk-UA"/>
        </w:rPr>
        <w:t xml:space="preserve"> </w:t>
      </w:r>
      <w:r w:rsidR="005A5C69">
        <w:rPr>
          <w:rFonts w:ascii="Arial" w:hAnsi="Arial" w:cs="Arial"/>
          <w:sz w:val="20"/>
          <w:szCs w:val="20"/>
          <w:lang w:val="en-GB"/>
        </w:rPr>
        <w:t>article</w:t>
      </w:r>
      <w:r w:rsidR="005A5C69" w:rsidRPr="005A5C69">
        <w:rPr>
          <w:rFonts w:ascii="Arial" w:hAnsi="Arial" w:cs="Arial"/>
          <w:sz w:val="20"/>
          <w:szCs w:val="20"/>
          <w:lang w:val="uk-UA"/>
        </w:rPr>
        <w:t xml:space="preserve"> 15 </w:t>
      </w:r>
      <w:r w:rsidR="005A5C69">
        <w:rPr>
          <w:rFonts w:ascii="Arial" w:hAnsi="Arial" w:cs="Arial"/>
          <w:sz w:val="20"/>
          <w:szCs w:val="20"/>
          <w:lang w:val="en-GB"/>
        </w:rPr>
        <w:t>of</w:t>
      </w:r>
      <w:r w:rsidR="005A5C69" w:rsidRPr="005A5C69">
        <w:rPr>
          <w:rFonts w:ascii="Arial" w:hAnsi="Arial" w:cs="Arial"/>
          <w:sz w:val="20"/>
          <w:szCs w:val="20"/>
          <w:lang w:val="uk-UA"/>
        </w:rPr>
        <w:t xml:space="preserve"> </w:t>
      </w:r>
      <w:r w:rsidR="005A5C69">
        <w:rPr>
          <w:rFonts w:ascii="Arial" w:hAnsi="Arial" w:cs="Arial"/>
          <w:sz w:val="20"/>
          <w:szCs w:val="20"/>
          <w:lang w:val="en-GB"/>
        </w:rPr>
        <w:t>the</w:t>
      </w:r>
      <w:r w:rsidR="005A5C69" w:rsidRPr="005A5C69">
        <w:rPr>
          <w:rFonts w:ascii="Arial" w:hAnsi="Arial" w:cs="Arial"/>
          <w:sz w:val="20"/>
          <w:szCs w:val="20"/>
          <w:lang w:val="uk-UA"/>
        </w:rPr>
        <w:t xml:space="preserve"> </w:t>
      </w:r>
      <w:r w:rsidR="005A5C69">
        <w:rPr>
          <w:rFonts w:ascii="Arial" w:hAnsi="Arial" w:cs="Arial"/>
          <w:sz w:val="20"/>
          <w:szCs w:val="20"/>
          <w:lang w:val="en-GB"/>
        </w:rPr>
        <w:t>General</w:t>
      </w:r>
      <w:r w:rsidR="005A5C69" w:rsidRPr="005A5C69">
        <w:rPr>
          <w:rFonts w:ascii="Arial" w:hAnsi="Arial" w:cs="Arial"/>
          <w:sz w:val="20"/>
          <w:szCs w:val="20"/>
          <w:lang w:val="uk-UA"/>
        </w:rPr>
        <w:t xml:space="preserve"> </w:t>
      </w:r>
      <w:r w:rsidR="005A5C69">
        <w:rPr>
          <w:rFonts w:ascii="Arial" w:hAnsi="Arial" w:cs="Arial"/>
          <w:sz w:val="20"/>
          <w:szCs w:val="20"/>
          <w:lang w:val="en-GB"/>
        </w:rPr>
        <w:t>Terms</w:t>
      </w:r>
      <w:r w:rsidR="005A5C69" w:rsidRPr="005A5C69">
        <w:rPr>
          <w:rFonts w:ascii="Arial" w:hAnsi="Arial" w:cs="Arial"/>
          <w:sz w:val="20"/>
          <w:szCs w:val="20"/>
          <w:lang w:val="uk-UA"/>
        </w:rPr>
        <w:t xml:space="preserve"> </w:t>
      </w:r>
      <w:r w:rsidR="005A5C69">
        <w:rPr>
          <w:rFonts w:ascii="Arial" w:hAnsi="Arial" w:cs="Arial"/>
          <w:sz w:val="20"/>
          <w:szCs w:val="20"/>
          <w:lang w:val="en-GB"/>
        </w:rPr>
        <w:t>and</w:t>
      </w:r>
      <w:r w:rsidR="005A5C69" w:rsidRPr="005A5C69">
        <w:rPr>
          <w:rFonts w:ascii="Arial" w:hAnsi="Arial" w:cs="Arial"/>
          <w:sz w:val="20"/>
          <w:szCs w:val="20"/>
          <w:lang w:val="uk-UA"/>
        </w:rPr>
        <w:t xml:space="preserve"> </w:t>
      </w:r>
      <w:r w:rsidR="005A5C69">
        <w:rPr>
          <w:rFonts w:ascii="Arial" w:hAnsi="Arial" w:cs="Arial"/>
          <w:sz w:val="20"/>
          <w:szCs w:val="20"/>
          <w:lang w:val="en-GB"/>
        </w:rPr>
        <w:t>Conditions</w:t>
      </w:r>
      <w:r w:rsidR="005A5C69" w:rsidRPr="005A5C69">
        <w:rPr>
          <w:rFonts w:ascii="Arial" w:hAnsi="Arial" w:cs="Arial"/>
          <w:sz w:val="20"/>
          <w:szCs w:val="20"/>
          <w:lang w:val="uk-UA"/>
        </w:rPr>
        <w:t xml:space="preserve"> </w:t>
      </w:r>
      <w:r w:rsidR="005A5C69">
        <w:rPr>
          <w:rFonts w:ascii="Arial" w:hAnsi="Arial" w:cs="Arial"/>
          <w:sz w:val="20"/>
          <w:szCs w:val="20"/>
          <w:lang w:val="en-GB"/>
        </w:rPr>
        <w:t>for</w:t>
      </w:r>
      <w:r w:rsidR="005A5C69" w:rsidRPr="005A5C69">
        <w:rPr>
          <w:rFonts w:ascii="Arial" w:hAnsi="Arial" w:cs="Arial"/>
          <w:sz w:val="20"/>
          <w:szCs w:val="20"/>
          <w:lang w:val="uk-UA"/>
        </w:rPr>
        <w:t xml:space="preserve"> </w:t>
      </w:r>
      <w:r w:rsidR="005A5C69">
        <w:rPr>
          <w:rFonts w:ascii="Arial" w:hAnsi="Arial" w:cs="Arial"/>
          <w:sz w:val="20"/>
          <w:szCs w:val="20"/>
          <w:lang w:val="en-GB"/>
        </w:rPr>
        <w:t>Supply</w:t>
      </w:r>
      <w:r w:rsidR="005A5C69" w:rsidRPr="005A5C69">
        <w:rPr>
          <w:rFonts w:ascii="Arial" w:hAnsi="Arial" w:cs="Arial"/>
          <w:sz w:val="20"/>
          <w:szCs w:val="20"/>
          <w:lang w:val="uk-UA"/>
        </w:rPr>
        <w:t xml:space="preserve"> </w:t>
      </w:r>
      <w:r w:rsidR="005A5C69">
        <w:rPr>
          <w:rFonts w:ascii="Arial" w:hAnsi="Arial" w:cs="Arial"/>
          <w:sz w:val="20"/>
          <w:szCs w:val="20"/>
          <w:lang w:val="en-GB"/>
        </w:rPr>
        <w:t>Contracts</w:t>
      </w:r>
      <w:r w:rsidR="005A5C69" w:rsidRPr="005A5C69">
        <w:rPr>
          <w:rFonts w:ascii="Arial" w:hAnsi="Arial" w:cs="Arial"/>
          <w:sz w:val="20"/>
          <w:szCs w:val="20"/>
          <w:lang w:val="uk-UA"/>
        </w:rPr>
        <w:t xml:space="preserve"> – </w:t>
      </w:r>
      <w:r w:rsidR="005A5C69">
        <w:rPr>
          <w:rFonts w:ascii="Arial" w:hAnsi="Arial" w:cs="Arial"/>
          <w:sz w:val="20"/>
          <w:szCs w:val="20"/>
          <w:lang w:val="en-GB"/>
        </w:rPr>
        <w:t>Ver</w:t>
      </w:r>
      <w:r w:rsidR="005A5C69" w:rsidRPr="005A5C69">
        <w:rPr>
          <w:rFonts w:ascii="Arial" w:hAnsi="Arial" w:cs="Arial"/>
          <w:sz w:val="20"/>
          <w:szCs w:val="20"/>
          <w:lang w:val="uk-UA"/>
        </w:rPr>
        <w:t>5 2020.</w:t>
      </w:r>
    </w:p>
    <w:p w14:paraId="73E9C5C1" w14:textId="77777777" w:rsidR="004B3568" w:rsidRPr="00517CFB" w:rsidRDefault="004B3568" w:rsidP="002333CE">
      <w:pPr>
        <w:jc w:val="both"/>
        <w:rPr>
          <w:rFonts w:ascii="Arial" w:hAnsi="Arial" w:cs="Arial"/>
          <w:sz w:val="20"/>
          <w:szCs w:val="20"/>
          <w:lang w:val="uk-UA"/>
        </w:rPr>
      </w:pPr>
    </w:p>
    <w:p w14:paraId="6A54620A" w14:textId="3C63A649" w:rsidR="004B3568" w:rsidRPr="00517CFB" w:rsidRDefault="004B3568" w:rsidP="002333CE">
      <w:pPr>
        <w:jc w:val="both"/>
        <w:rPr>
          <w:rFonts w:ascii="Arial" w:hAnsi="Arial" w:cs="Arial"/>
          <w:sz w:val="20"/>
          <w:szCs w:val="20"/>
          <w:lang w:val="uk-UA"/>
        </w:rPr>
      </w:pPr>
      <w:r w:rsidRPr="00517CFB">
        <w:rPr>
          <w:rFonts w:ascii="Arial" w:hAnsi="Arial" w:cs="Arial"/>
          <w:sz w:val="20"/>
          <w:szCs w:val="20"/>
          <w:lang w:val="uk-UA"/>
        </w:rPr>
        <w:t xml:space="preserve">У бланку тендерної заявки на участь у тендері Учасник тендера повинен підтвердити, що відповідає всім вимогам до участі в тендері. На вимогу Організації-замовника Учасник тендера, чию заявку було прийнято, надає Організації-замовнику підтвердження задоволення ним вимог до участі у вигляді </w:t>
      </w:r>
      <w:proofErr w:type="spellStart"/>
      <w:r w:rsidRPr="00517CFB">
        <w:rPr>
          <w:rFonts w:ascii="Arial" w:hAnsi="Arial" w:cs="Arial"/>
          <w:sz w:val="20"/>
          <w:szCs w:val="20"/>
          <w:lang w:val="uk-UA"/>
        </w:rPr>
        <w:t>свідоцтв</w:t>
      </w:r>
      <w:proofErr w:type="spellEnd"/>
      <w:r w:rsidRPr="00517CFB">
        <w:rPr>
          <w:rFonts w:ascii="Arial" w:hAnsi="Arial" w:cs="Arial"/>
          <w:sz w:val="20"/>
          <w:szCs w:val="20"/>
          <w:lang w:val="uk-UA"/>
        </w:rPr>
        <w:t xml:space="preserve">, виданих компетентними органами країни його реєстрації чи діяльності або, за відсутності таких </w:t>
      </w:r>
      <w:proofErr w:type="spellStart"/>
      <w:r w:rsidRPr="00517CFB">
        <w:rPr>
          <w:rFonts w:ascii="Arial" w:hAnsi="Arial" w:cs="Arial"/>
          <w:sz w:val="20"/>
          <w:szCs w:val="20"/>
          <w:lang w:val="uk-UA"/>
        </w:rPr>
        <w:t>свідоцтв</w:t>
      </w:r>
      <w:proofErr w:type="spellEnd"/>
      <w:r w:rsidRPr="00517CFB">
        <w:rPr>
          <w:rFonts w:ascii="Arial" w:hAnsi="Arial" w:cs="Arial"/>
          <w:sz w:val="20"/>
          <w:szCs w:val="20"/>
          <w:lang w:val="uk-UA"/>
        </w:rPr>
        <w:t>, у вигляді посвідченої заяви.</w:t>
      </w:r>
      <w:r w:rsidR="005A5C69">
        <w:rPr>
          <w:rFonts w:ascii="Arial" w:hAnsi="Arial" w:cs="Arial"/>
          <w:sz w:val="20"/>
          <w:szCs w:val="20"/>
          <w:lang w:val="uk-UA"/>
        </w:rPr>
        <w:t xml:space="preserve"> / </w:t>
      </w:r>
      <w:r w:rsidR="005A5C69">
        <w:rPr>
          <w:rFonts w:ascii="Arial" w:hAnsi="Arial" w:cs="Arial"/>
          <w:sz w:val="20"/>
          <w:szCs w:val="20"/>
          <w:lang w:val="en-GB"/>
        </w:rPr>
        <w:t>Tenderers</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shall</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in</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the</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Tender</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Submission</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Form</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attest</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that</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they</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meet</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the</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above</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eligibility</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criteria</w:t>
      </w:r>
      <w:r w:rsidR="005A5C69" w:rsidRPr="005A5C69">
        <w:rPr>
          <w:rFonts w:ascii="Arial" w:hAnsi="Arial" w:cs="Arial"/>
          <w:sz w:val="20"/>
          <w:szCs w:val="20"/>
          <w:lang w:val="uk-UA"/>
        </w:rPr>
        <w:t xml:space="preserve">. </w:t>
      </w:r>
      <w:r w:rsidR="005A5C69" w:rsidRPr="005C59E8">
        <w:rPr>
          <w:rFonts w:ascii="Arial" w:hAnsi="Arial" w:cs="Arial"/>
          <w:sz w:val="20"/>
          <w:szCs w:val="20"/>
          <w:lang w:val="en-GB"/>
        </w:rPr>
        <w:t xml:space="preserve">If required by the </w:t>
      </w:r>
      <w:r w:rsidR="005A5C69">
        <w:rPr>
          <w:rFonts w:ascii="Arial" w:hAnsi="Arial" w:cs="Arial"/>
          <w:sz w:val="20"/>
          <w:szCs w:val="20"/>
          <w:lang w:val="en-GB"/>
        </w:rPr>
        <w:t>Contracting Authority</w:t>
      </w:r>
      <w:r w:rsidR="005A5C69" w:rsidRPr="005C59E8">
        <w:rPr>
          <w:rFonts w:ascii="Arial" w:hAnsi="Arial" w:cs="Arial"/>
          <w:sz w:val="20"/>
          <w:szCs w:val="20"/>
          <w:lang w:val="en-GB"/>
        </w:rPr>
        <w:t xml:space="preserve">, the </w:t>
      </w:r>
      <w:r w:rsidR="005A5C69">
        <w:rPr>
          <w:rFonts w:ascii="Arial" w:hAnsi="Arial" w:cs="Arial"/>
          <w:sz w:val="20"/>
          <w:szCs w:val="20"/>
          <w:lang w:val="en-GB"/>
        </w:rPr>
        <w:t xml:space="preserve">tenderer, </w:t>
      </w:r>
      <w:r w:rsidR="005A5C69" w:rsidRPr="005C59E8">
        <w:rPr>
          <w:rFonts w:ascii="Arial" w:hAnsi="Arial" w:cs="Arial"/>
          <w:sz w:val="20"/>
          <w:szCs w:val="20"/>
          <w:lang w:val="en-GB"/>
        </w:rPr>
        <w:t xml:space="preserve">which tender is accepted shall further provide evidence satisfactory to the </w:t>
      </w:r>
      <w:r w:rsidR="005A5C69">
        <w:rPr>
          <w:rFonts w:ascii="Arial" w:hAnsi="Arial" w:cs="Arial"/>
          <w:sz w:val="20"/>
          <w:szCs w:val="20"/>
          <w:lang w:val="en-GB"/>
        </w:rPr>
        <w:t>Contracting Authority</w:t>
      </w:r>
      <w:r w:rsidR="005A5C69" w:rsidRPr="005C59E8">
        <w:rPr>
          <w:rFonts w:ascii="Arial" w:hAnsi="Arial" w:cs="Arial"/>
          <w:sz w:val="20"/>
          <w:szCs w:val="20"/>
          <w:lang w:val="en-GB"/>
        </w:rPr>
        <w:t xml:space="preserve"> of its eligibility through </w:t>
      </w:r>
      <w:r w:rsidR="005A5C69" w:rsidRPr="005C59E8">
        <w:rPr>
          <w:rFonts w:ascii="Arial" w:hAnsi="Arial" w:cs="Arial"/>
          <w:sz w:val="20"/>
          <w:szCs w:val="20"/>
          <w:lang w:val="en-GB"/>
        </w:rPr>
        <w:lastRenderedPageBreak/>
        <w:t>certificates issued by competent authorities in its country of establishment or operation, or, if such certificates are not available, through a sworn statement.</w:t>
      </w:r>
    </w:p>
    <w:p w14:paraId="42420D3F" w14:textId="77777777" w:rsidR="004B3568" w:rsidRPr="00517CFB" w:rsidRDefault="004B3568" w:rsidP="004B3568">
      <w:pPr>
        <w:ind w:left="360"/>
        <w:rPr>
          <w:rFonts w:ascii="Arial" w:hAnsi="Arial" w:cs="Arial"/>
          <w:sz w:val="20"/>
          <w:szCs w:val="20"/>
          <w:lang w:val="uk-UA"/>
        </w:rPr>
      </w:pPr>
    </w:p>
    <w:p w14:paraId="7B030E23" w14:textId="789ED7B9" w:rsidR="004B3568" w:rsidRPr="00517CFB" w:rsidRDefault="004B3568" w:rsidP="002333CE">
      <w:pPr>
        <w:jc w:val="both"/>
        <w:rPr>
          <w:rFonts w:ascii="Arial" w:hAnsi="Arial" w:cs="Arial"/>
          <w:sz w:val="20"/>
          <w:szCs w:val="20"/>
          <w:lang w:val="uk-UA"/>
        </w:rPr>
      </w:pPr>
      <w:r w:rsidRPr="00517CFB">
        <w:rPr>
          <w:rFonts w:ascii="Arial" w:hAnsi="Arial" w:cs="Arial"/>
          <w:sz w:val="20"/>
          <w:szCs w:val="20"/>
          <w:lang w:val="uk-UA"/>
        </w:rPr>
        <w:t>Учасник також повинен підтвердити, що дотримується кодексу поведінки підрядників.</w:t>
      </w:r>
      <w:r w:rsidR="005A5C69">
        <w:rPr>
          <w:rFonts w:ascii="Arial" w:hAnsi="Arial" w:cs="Arial"/>
          <w:sz w:val="20"/>
          <w:szCs w:val="20"/>
          <w:lang w:val="uk-UA"/>
        </w:rPr>
        <w:t xml:space="preserve"> / </w:t>
      </w:r>
      <w:r w:rsidR="005A5C69">
        <w:rPr>
          <w:rFonts w:ascii="Arial" w:hAnsi="Arial" w:cs="Arial"/>
          <w:sz w:val="20"/>
          <w:szCs w:val="20"/>
          <w:lang w:val="en-GB"/>
        </w:rPr>
        <w:t>Tenderers</w:t>
      </w:r>
      <w:r w:rsidR="005A5C69" w:rsidRPr="007744B7">
        <w:rPr>
          <w:rFonts w:ascii="Arial" w:hAnsi="Arial" w:cs="Arial"/>
          <w:sz w:val="20"/>
          <w:szCs w:val="20"/>
          <w:lang w:val="uk-UA"/>
        </w:rPr>
        <w:t xml:space="preserve"> </w:t>
      </w:r>
      <w:r w:rsidR="005A5C69">
        <w:rPr>
          <w:rFonts w:ascii="Arial" w:hAnsi="Arial" w:cs="Arial"/>
          <w:sz w:val="20"/>
          <w:szCs w:val="20"/>
          <w:lang w:val="en-GB"/>
        </w:rPr>
        <w:t>are</w:t>
      </w:r>
      <w:r w:rsidR="005A5C69" w:rsidRPr="007744B7">
        <w:rPr>
          <w:rFonts w:ascii="Arial" w:hAnsi="Arial" w:cs="Arial"/>
          <w:sz w:val="20"/>
          <w:szCs w:val="20"/>
          <w:lang w:val="uk-UA"/>
        </w:rPr>
        <w:t xml:space="preserve"> </w:t>
      </w:r>
      <w:r w:rsidR="005A5C69" w:rsidRPr="005C59E8">
        <w:rPr>
          <w:rFonts w:ascii="Arial" w:hAnsi="Arial" w:cs="Arial"/>
          <w:sz w:val="20"/>
          <w:szCs w:val="20"/>
          <w:lang w:val="en-GB"/>
        </w:rPr>
        <w:t>also</w:t>
      </w:r>
      <w:r w:rsidR="005A5C69" w:rsidRPr="007744B7">
        <w:rPr>
          <w:rFonts w:ascii="Arial" w:hAnsi="Arial" w:cs="Arial"/>
          <w:sz w:val="20"/>
          <w:szCs w:val="20"/>
          <w:lang w:val="uk-UA"/>
        </w:rPr>
        <w:t xml:space="preserve"> </w:t>
      </w:r>
      <w:r w:rsidR="005A5C69" w:rsidRPr="005C59E8">
        <w:rPr>
          <w:rFonts w:ascii="Arial" w:hAnsi="Arial" w:cs="Arial"/>
          <w:sz w:val="20"/>
          <w:szCs w:val="20"/>
          <w:lang w:val="en-GB"/>
        </w:rPr>
        <w:t>requested</w:t>
      </w:r>
      <w:r w:rsidR="005A5C69" w:rsidRPr="007744B7">
        <w:rPr>
          <w:rFonts w:ascii="Arial" w:hAnsi="Arial" w:cs="Arial"/>
          <w:sz w:val="20"/>
          <w:szCs w:val="20"/>
          <w:lang w:val="uk-UA"/>
        </w:rPr>
        <w:t xml:space="preserve"> </w:t>
      </w:r>
      <w:r w:rsidR="005A5C69" w:rsidRPr="005C59E8">
        <w:rPr>
          <w:rFonts w:ascii="Arial" w:hAnsi="Arial" w:cs="Arial"/>
          <w:sz w:val="20"/>
          <w:szCs w:val="20"/>
          <w:lang w:val="en-GB"/>
        </w:rPr>
        <w:t>to</w:t>
      </w:r>
      <w:r w:rsidR="005A5C69" w:rsidRPr="007744B7">
        <w:rPr>
          <w:rFonts w:ascii="Arial" w:hAnsi="Arial" w:cs="Arial"/>
          <w:sz w:val="20"/>
          <w:szCs w:val="20"/>
          <w:lang w:val="uk-UA"/>
        </w:rPr>
        <w:t xml:space="preserve"> </w:t>
      </w:r>
      <w:r w:rsidR="005A5C69" w:rsidRPr="005C59E8">
        <w:rPr>
          <w:rFonts w:ascii="Arial" w:hAnsi="Arial" w:cs="Arial"/>
          <w:sz w:val="20"/>
          <w:szCs w:val="20"/>
          <w:lang w:val="en-GB"/>
        </w:rPr>
        <w:t>certify</w:t>
      </w:r>
      <w:r w:rsidR="005A5C69" w:rsidRPr="007744B7">
        <w:rPr>
          <w:rFonts w:ascii="Arial" w:hAnsi="Arial" w:cs="Arial"/>
          <w:sz w:val="20"/>
          <w:szCs w:val="20"/>
          <w:lang w:val="uk-UA"/>
        </w:rPr>
        <w:t xml:space="preserve"> </w:t>
      </w:r>
      <w:r w:rsidR="005A5C69" w:rsidRPr="005C59E8">
        <w:rPr>
          <w:rFonts w:ascii="Arial" w:hAnsi="Arial" w:cs="Arial"/>
          <w:sz w:val="20"/>
          <w:szCs w:val="20"/>
          <w:lang w:val="en-GB"/>
        </w:rPr>
        <w:t>that</w:t>
      </w:r>
      <w:r w:rsidR="005A5C69" w:rsidRPr="007744B7">
        <w:rPr>
          <w:rFonts w:ascii="Arial" w:hAnsi="Arial" w:cs="Arial"/>
          <w:sz w:val="20"/>
          <w:szCs w:val="20"/>
          <w:lang w:val="uk-UA"/>
        </w:rPr>
        <w:t xml:space="preserve"> </w:t>
      </w:r>
      <w:r w:rsidR="005A5C69" w:rsidRPr="005C59E8">
        <w:rPr>
          <w:rFonts w:ascii="Arial" w:hAnsi="Arial" w:cs="Arial"/>
          <w:sz w:val="20"/>
          <w:szCs w:val="20"/>
          <w:lang w:val="en-GB"/>
        </w:rPr>
        <w:t>they</w:t>
      </w:r>
      <w:r w:rsidR="005A5C69" w:rsidRPr="007744B7">
        <w:rPr>
          <w:rFonts w:ascii="Arial" w:hAnsi="Arial" w:cs="Arial"/>
          <w:sz w:val="20"/>
          <w:szCs w:val="20"/>
          <w:lang w:val="uk-UA"/>
        </w:rPr>
        <w:t xml:space="preserve"> </w:t>
      </w:r>
      <w:r w:rsidR="005A5C69" w:rsidRPr="005C59E8">
        <w:rPr>
          <w:rFonts w:ascii="Arial" w:hAnsi="Arial" w:cs="Arial"/>
          <w:sz w:val="20"/>
          <w:szCs w:val="20"/>
          <w:lang w:val="en-GB"/>
        </w:rPr>
        <w:t>comply</w:t>
      </w:r>
      <w:r w:rsidR="005A5C69" w:rsidRPr="007744B7">
        <w:rPr>
          <w:rFonts w:ascii="Arial" w:hAnsi="Arial" w:cs="Arial"/>
          <w:sz w:val="20"/>
          <w:szCs w:val="20"/>
          <w:lang w:val="uk-UA"/>
        </w:rPr>
        <w:t xml:space="preserve"> </w:t>
      </w:r>
      <w:r w:rsidR="005A5C69" w:rsidRPr="005C59E8">
        <w:rPr>
          <w:rFonts w:ascii="Arial" w:hAnsi="Arial" w:cs="Arial"/>
          <w:sz w:val="20"/>
          <w:szCs w:val="20"/>
          <w:lang w:val="en-GB"/>
        </w:rPr>
        <w:t>with</w:t>
      </w:r>
      <w:r w:rsidR="005A5C69" w:rsidRPr="007744B7">
        <w:rPr>
          <w:rFonts w:ascii="Arial" w:hAnsi="Arial" w:cs="Arial"/>
          <w:sz w:val="20"/>
          <w:szCs w:val="20"/>
          <w:lang w:val="uk-UA"/>
        </w:rPr>
        <w:t xml:space="preserve"> </w:t>
      </w:r>
      <w:r w:rsidR="005A5C69">
        <w:rPr>
          <w:rFonts w:ascii="Arial" w:hAnsi="Arial" w:cs="Arial"/>
          <w:sz w:val="20"/>
          <w:szCs w:val="20"/>
          <w:lang w:val="en-GB"/>
        </w:rPr>
        <w:t>the</w:t>
      </w:r>
      <w:r w:rsidR="005A5C69" w:rsidRPr="007744B7">
        <w:rPr>
          <w:rFonts w:ascii="Arial" w:hAnsi="Arial" w:cs="Arial"/>
          <w:sz w:val="20"/>
          <w:szCs w:val="20"/>
          <w:lang w:val="uk-UA"/>
        </w:rPr>
        <w:t xml:space="preserve"> </w:t>
      </w:r>
      <w:r w:rsidR="005A5C69">
        <w:rPr>
          <w:rFonts w:ascii="Arial" w:hAnsi="Arial" w:cs="Arial"/>
          <w:sz w:val="20"/>
          <w:szCs w:val="20"/>
          <w:lang w:val="en-GB"/>
        </w:rPr>
        <w:t>Code</w:t>
      </w:r>
      <w:r w:rsidR="005A5C69" w:rsidRPr="007744B7">
        <w:rPr>
          <w:rFonts w:ascii="Arial" w:hAnsi="Arial" w:cs="Arial"/>
          <w:sz w:val="20"/>
          <w:szCs w:val="20"/>
          <w:lang w:val="uk-UA"/>
        </w:rPr>
        <w:t xml:space="preserve"> </w:t>
      </w:r>
      <w:r w:rsidR="005A5C69">
        <w:rPr>
          <w:rFonts w:ascii="Arial" w:hAnsi="Arial" w:cs="Arial"/>
          <w:sz w:val="20"/>
          <w:szCs w:val="20"/>
          <w:lang w:val="en-GB"/>
        </w:rPr>
        <w:t>of</w:t>
      </w:r>
      <w:r w:rsidR="005A5C69" w:rsidRPr="007744B7">
        <w:rPr>
          <w:rFonts w:ascii="Arial" w:hAnsi="Arial" w:cs="Arial"/>
          <w:sz w:val="20"/>
          <w:szCs w:val="20"/>
          <w:lang w:val="uk-UA"/>
        </w:rPr>
        <w:t xml:space="preserve"> </w:t>
      </w:r>
      <w:r w:rsidR="005A5C69">
        <w:rPr>
          <w:rFonts w:ascii="Arial" w:hAnsi="Arial" w:cs="Arial"/>
          <w:sz w:val="20"/>
          <w:szCs w:val="20"/>
          <w:lang w:val="en-GB"/>
        </w:rPr>
        <w:t>Conduct</w:t>
      </w:r>
      <w:r w:rsidR="005A5C69" w:rsidRPr="007744B7">
        <w:rPr>
          <w:rFonts w:ascii="Arial" w:hAnsi="Arial" w:cs="Arial"/>
          <w:sz w:val="20"/>
          <w:szCs w:val="20"/>
          <w:lang w:val="uk-UA"/>
        </w:rPr>
        <w:t xml:space="preserve"> </w:t>
      </w:r>
      <w:r w:rsidR="005A5C69">
        <w:rPr>
          <w:rFonts w:ascii="Arial" w:hAnsi="Arial" w:cs="Arial"/>
          <w:sz w:val="20"/>
          <w:szCs w:val="20"/>
          <w:lang w:val="en-GB"/>
        </w:rPr>
        <w:t>for</w:t>
      </w:r>
      <w:r w:rsidR="005A5C69" w:rsidRPr="007744B7">
        <w:rPr>
          <w:rFonts w:ascii="Arial" w:hAnsi="Arial" w:cs="Arial"/>
          <w:sz w:val="20"/>
          <w:szCs w:val="20"/>
          <w:lang w:val="uk-UA"/>
        </w:rPr>
        <w:t xml:space="preserve"> </w:t>
      </w:r>
      <w:r w:rsidR="005A5C69">
        <w:rPr>
          <w:rFonts w:ascii="Arial" w:hAnsi="Arial" w:cs="Arial"/>
          <w:sz w:val="20"/>
          <w:szCs w:val="20"/>
          <w:lang w:val="en-GB"/>
        </w:rPr>
        <w:t>Contractors</w:t>
      </w:r>
      <w:r w:rsidR="005A5C69" w:rsidRPr="007744B7">
        <w:rPr>
          <w:rFonts w:ascii="Arial" w:hAnsi="Arial" w:cs="Arial"/>
          <w:sz w:val="20"/>
          <w:szCs w:val="20"/>
          <w:lang w:val="uk-UA"/>
        </w:rPr>
        <w:t>.</w:t>
      </w:r>
    </w:p>
    <w:p w14:paraId="3F425644" w14:textId="77777777" w:rsidR="004B3568" w:rsidRPr="00517CFB" w:rsidRDefault="004B3568" w:rsidP="002333CE">
      <w:pPr>
        <w:jc w:val="both"/>
        <w:rPr>
          <w:rFonts w:ascii="Arial" w:hAnsi="Arial" w:cs="Arial"/>
          <w:sz w:val="20"/>
          <w:szCs w:val="20"/>
          <w:lang w:val="uk-UA"/>
        </w:rPr>
      </w:pPr>
    </w:p>
    <w:p w14:paraId="6EF44ACA" w14:textId="28598BE7" w:rsidR="004B3568" w:rsidRPr="005A5C69" w:rsidRDefault="004B3568" w:rsidP="002333CE">
      <w:pPr>
        <w:jc w:val="both"/>
        <w:rPr>
          <w:rFonts w:ascii="Arial" w:hAnsi="Arial" w:cs="Arial"/>
          <w:sz w:val="20"/>
          <w:szCs w:val="20"/>
          <w:lang w:val="uk-UA"/>
        </w:rPr>
      </w:pPr>
      <w:r w:rsidRPr="00517CFB">
        <w:rPr>
          <w:rFonts w:ascii="Arial" w:hAnsi="Arial" w:cs="Arial"/>
          <w:sz w:val="20"/>
          <w:szCs w:val="20"/>
          <w:lang w:val="uk-UA"/>
        </w:rPr>
        <w:t>На підтвердження своєї спроможності та наявності відповідних ресурсів учасники тендера надають інформацію та документи, вказані в тендерному досьє.</w:t>
      </w:r>
      <w:r w:rsidR="005A5C69">
        <w:rPr>
          <w:rFonts w:ascii="Arial" w:hAnsi="Arial" w:cs="Arial"/>
          <w:sz w:val="20"/>
          <w:szCs w:val="20"/>
          <w:lang w:val="uk-UA"/>
        </w:rPr>
        <w:t xml:space="preserve"> / </w:t>
      </w:r>
      <w:r w:rsidR="005A5C69">
        <w:rPr>
          <w:rFonts w:ascii="Arial" w:hAnsi="Arial" w:cs="Arial"/>
          <w:sz w:val="20"/>
          <w:szCs w:val="20"/>
          <w:lang w:val="en-GB"/>
        </w:rPr>
        <w:t>To</w:t>
      </w:r>
      <w:r w:rsidR="005A5C69" w:rsidRPr="005A5C69">
        <w:rPr>
          <w:rFonts w:ascii="Arial" w:hAnsi="Arial" w:cs="Arial"/>
          <w:sz w:val="20"/>
          <w:szCs w:val="20"/>
          <w:lang w:val="uk-UA"/>
        </w:rPr>
        <w:t xml:space="preserve"> </w:t>
      </w:r>
      <w:r w:rsidR="005A5C69">
        <w:rPr>
          <w:rFonts w:ascii="Arial" w:hAnsi="Arial" w:cs="Arial"/>
          <w:sz w:val="20"/>
          <w:szCs w:val="20"/>
          <w:lang w:val="en-GB"/>
        </w:rPr>
        <w:t>give</w:t>
      </w:r>
      <w:r w:rsidR="005A5C69" w:rsidRPr="005A5C69">
        <w:rPr>
          <w:rFonts w:ascii="Arial" w:hAnsi="Arial" w:cs="Arial"/>
          <w:sz w:val="20"/>
          <w:szCs w:val="20"/>
          <w:lang w:val="uk-UA"/>
        </w:rPr>
        <w:t xml:space="preserve"> </w:t>
      </w:r>
      <w:r w:rsidR="005A5C69">
        <w:rPr>
          <w:rFonts w:ascii="Arial" w:hAnsi="Arial" w:cs="Arial"/>
          <w:sz w:val="20"/>
          <w:szCs w:val="20"/>
          <w:lang w:val="en-GB"/>
        </w:rPr>
        <w:t>evidence</w:t>
      </w:r>
      <w:r w:rsidR="005A5C69" w:rsidRPr="005A5C69">
        <w:rPr>
          <w:rFonts w:ascii="Arial" w:hAnsi="Arial" w:cs="Arial"/>
          <w:sz w:val="20"/>
          <w:szCs w:val="20"/>
          <w:lang w:val="uk-UA"/>
        </w:rPr>
        <w:t xml:space="preserve"> </w:t>
      </w:r>
      <w:r w:rsidR="005A5C69">
        <w:rPr>
          <w:rFonts w:ascii="Arial" w:hAnsi="Arial" w:cs="Arial"/>
          <w:sz w:val="20"/>
          <w:szCs w:val="20"/>
          <w:lang w:val="en-GB"/>
        </w:rPr>
        <w:t>of</w:t>
      </w:r>
      <w:r w:rsidR="005A5C69" w:rsidRPr="005A5C69">
        <w:rPr>
          <w:rFonts w:ascii="Arial" w:hAnsi="Arial" w:cs="Arial"/>
          <w:sz w:val="20"/>
          <w:szCs w:val="20"/>
          <w:lang w:val="uk-UA"/>
        </w:rPr>
        <w:t xml:space="preserve"> </w:t>
      </w:r>
      <w:r w:rsidR="005A5C69">
        <w:rPr>
          <w:rFonts w:ascii="Arial" w:hAnsi="Arial" w:cs="Arial"/>
          <w:sz w:val="20"/>
          <w:szCs w:val="20"/>
          <w:lang w:val="en-GB"/>
        </w:rPr>
        <w:t>their</w:t>
      </w:r>
      <w:r w:rsidR="005A5C69" w:rsidRPr="005A5C69">
        <w:rPr>
          <w:rFonts w:ascii="Arial" w:hAnsi="Arial" w:cs="Arial"/>
          <w:sz w:val="20"/>
          <w:szCs w:val="20"/>
          <w:lang w:val="uk-UA"/>
        </w:rPr>
        <w:t xml:space="preserve"> </w:t>
      </w:r>
      <w:r w:rsidR="005A5C69">
        <w:rPr>
          <w:rFonts w:ascii="Arial" w:hAnsi="Arial" w:cs="Arial"/>
          <w:sz w:val="20"/>
          <w:szCs w:val="20"/>
          <w:lang w:val="en-GB"/>
        </w:rPr>
        <w:t>capability</w:t>
      </w:r>
      <w:r w:rsidR="005A5C69" w:rsidRPr="005A5C69">
        <w:rPr>
          <w:rFonts w:ascii="Arial" w:hAnsi="Arial" w:cs="Arial"/>
          <w:sz w:val="20"/>
          <w:szCs w:val="20"/>
          <w:lang w:val="uk-UA"/>
        </w:rPr>
        <w:t xml:space="preserve"> </w:t>
      </w:r>
      <w:r w:rsidR="005A5C69">
        <w:rPr>
          <w:rFonts w:ascii="Arial" w:hAnsi="Arial" w:cs="Arial"/>
          <w:sz w:val="20"/>
          <w:szCs w:val="20"/>
          <w:lang w:val="en-GB"/>
        </w:rPr>
        <w:t>and</w:t>
      </w:r>
      <w:r w:rsidR="005A5C69" w:rsidRPr="005A5C69">
        <w:rPr>
          <w:rFonts w:ascii="Arial" w:hAnsi="Arial" w:cs="Arial"/>
          <w:sz w:val="20"/>
          <w:szCs w:val="20"/>
          <w:lang w:val="uk-UA"/>
        </w:rPr>
        <w:t xml:space="preserve"> </w:t>
      </w:r>
      <w:r w:rsidR="005A5C69">
        <w:rPr>
          <w:rFonts w:ascii="Arial" w:hAnsi="Arial" w:cs="Arial"/>
          <w:sz w:val="20"/>
          <w:szCs w:val="20"/>
          <w:lang w:val="en-GB"/>
        </w:rPr>
        <w:t>adequate</w:t>
      </w:r>
      <w:r w:rsidR="005A5C69" w:rsidRPr="005A5C69">
        <w:rPr>
          <w:rFonts w:ascii="Arial" w:hAnsi="Arial" w:cs="Arial"/>
          <w:sz w:val="20"/>
          <w:szCs w:val="20"/>
          <w:lang w:val="uk-UA"/>
        </w:rPr>
        <w:t xml:space="preserve"> </w:t>
      </w:r>
      <w:r w:rsidR="005A5C69">
        <w:rPr>
          <w:rFonts w:ascii="Arial" w:hAnsi="Arial" w:cs="Arial"/>
          <w:sz w:val="20"/>
          <w:szCs w:val="20"/>
          <w:lang w:val="en-GB"/>
        </w:rPr>
        <w:t>resources</w:t>
      </w:r>
      <w:r w:rsidR="005A5C69" w:rsidRPr="005A5C69">
        <w:rPr>
          <w:rFonts w:ascii="Arial" w:hAnsi="Arial" w:cs="Arial"/>
          <w:sz w:val="20"/>
          <w:szCs w:val="20"/>
          <w:lang w:val="uk-UA"/>
        </w:rPr>
        <w:t xml:space="preserve"> </w:t>
      </w:r>
      <w:r w:rsidR="005A5C69">
        <w:rPr>
          <w:rFonts w:ascii="Arial" w:hAnsi="Arial" w:cs="Arial"/>
          <w:sz w:val="20"/>
          <w:szCs w:val="20"/>
          <w:lang w:val="en-GB"/>
        </w:rPr>
        <w:t>tenderers</w:t>
      </w:r>
      <w:r w:rsidR="005A5C69" w:rsidRPr="005A5C69">
        <w:rPr>
          <w:rFonts w:ascii="Arial" w:hAnsi="Arial" w:cs="Arial"/>
          <w:sz w:val="20"/>
          <w:szCs w:val="20"/>
          <w:lang w:val="uk-UA"/>
        </w:rPr>
        <w:t xml:space="preserve"> </w:t>
      </w:r>
      <w:r w:rsidR="005A5C69">
        <w:rPr>
          <w:rFonts w:ascii="Arial" w:hAnsi="Arial" w:cs="Arial"/>
          <w:sz w:val="20"/>
          <w:szCs w:val="20"/>
          <w:lang w:val="en-GB"/>
        </w:rPr>
        <w:t>shall</w:t>
      </w:r>
      <w:r w:rsidR="005A5C69" w:rsidRPr="005A5C69">
        <w:rPr>
          <w:rFonts w:ascii="Arial" w:hAnsi="Arial" w:cs="Arial"/>
          <w:sz w:val="20"/>
          <w:szCs w:val="20"/>
          <w:lang w:val="uk-UA"/>
        </w:rPr>
        <w:t xml:space="preserve"> </w:t>
      </w:r>
      <w:r w:rsidR="005A5C69">
        <w:rPr>
          <w:rFonts w:ascii="Arial" w:hAnsi="Arial" w:cs="Arial"/>
          <w:sz w:val="20"/>
          <w:szCs w:val="20"/>
          <w:lang w:val="en-GB"/>
        </w:rPr>
        <w:t>provide</w:t>
      </w:r>
      <w:r w:rsidR="005A5C69" w:rsidRPr="005A5C69">
        <w:rPr>
          <w:rFonts w:ascii="Arial" w:hAnsi="Arial" w:cs="Arial"/>
          <w:sz w:val="20"/>
          <w:szCs w:val="20"/>
          <w:lang w:val="uk-UA"/>
        </w:rPr>
        <w:t xml:space="preserve"> </w:t>
      </w:r>
      <w:r w:rsidR="005A5C69">
        <w:rPr>
          <w:rFonts w:ascii="Arial" w:hAnsi="Arial" w:cs="Arial"/>
          <w:sz w:val="20"/>
          <w:szCs w:val="20"/>
          <w:lang w:val="en-GB"/>
        </w:rPr>
        <w:t>the</w:t>
      </w:r>
      <w:r w:rsidR="005A5C69" w:rsidRPr="005A5C69">
        <w:rPr>
          <w:rFonts w:ascii="Arial" w:hAnsi="Arial" w:cs="Arial"/>
          <w:sz w:val="20"/>
          <w:szCs w:val="20"/>
          <w:lang w:val="uk-UA"/>
        </w:rPr>
        <w:t xml:space="preserve"> </w:t>
      </w:r>
      <w:r w:rsidR="005A5C69">
        <w:rPr>
          <w:rFonts w:ascii="Arial" w:hAnsi="Arial" w:cs="Arial"/>
          <w:sz w:val="20"/>
          <w:szCs w:val="20"/>
          <w:lang w:val="en-GB"/>
        </w:rPr>
        <w:t>information</w:t>
      </w:r>
      <w:r w:rsidR="005A5C69" w:rsidRPr="005A5C69">
        <w:rPr>
          <w:rFonts w:ascii="Arial" w:hAnsi="Arial" w:cs="Arial"/>
          <w:sz w:val="20"/>
          <w:szCs w:val="20"/>
          <w:lang w:val="uk-UA"/>
        </w:rPr>
        <w:t xml:space="preserve"> </w:t>
      </w:r>
      <w:r w:rsidR="005A5C69">
        <w:rPr>
          <w:rFonts w:ascii="Arial" w:hAnsi="Arial" w:cs="Arial"/>
          <w:sz w:val="20"/>
          <w:szCs w:val="20"/>
          <w:lang w:val="en-GB"/>
        </w:rPr>
        <w:t>and</w:t>
      </w:r>
      <w:r w:rsidR="005A5C69" w:rsidRPr="005A5C69">
        <w:rPr>
          <w:rFonts w:ascii="Arial" w:hAnsi="Arial" w:cs="Arial"/>
          <w:sz w:val="20"/>
          <w:szCs w:val="20"/>
          <w:lang w:val="uk-UA"/>
        </w:rPr>
        <w:t xml:space="preserve"> </w:t>
      </w:r>
      <w:r w:rsidR="005A5C69">
        <w:rPr>
          <w:rFonts w:ascii="Arial" w:hAnsi="Arial" w:cs="Arial"/>
          <w:sz w:val="20"/>
          <w:szCs w:val="20"/>
          <w:lang w:val="en-GB"/>
        </w:rPr>
        <w:t>the</w:t>
      </w:r>
      <w:r w:rsidR="005A5C69" w:rsidRPr="005A5C69">
        <w:rPr>
          <w:rFonts w:ascii="Arial" w:hAnsi="Arial" w:cs="Arial"/>
          <w:sz w:val="20"/>
          <w:szCs w:val="20"/>
          <w:lang w:val="uk-UA"/>
        </w:rPr>
        <w:t xml:space="preserve"> </w:t>
      </w:r>
      <w:r w:rsidR="005A5C69">
        <w:rPr>
          <w:rFonts w:ascii="Arial" w:hAnsi="Arial" w:cs="Arial"/>
          <w:sz w:val="20"/>
          <w:szCs w:val="20"/>
          <w:lang w:val="en-GB"/>
        </w:rPr>
        <w:t>documents</w:t>
      </w:r>
      <w:r w:rsidR="005A5C69" w:rsidRPr="005A5C69">
        <w:rPr>
          <w:rFonts w:ascii="Arial" w:hAnsi="Arial" w:cs="Arial"/>
          <w:sz w:val="20"/>
          <w:szCs w:val="20"/>
          <w:lang w:val="uk-UA"/>
        </w:rPr>
        <w:t xml:space="preserve"> </w:t>
      </w:r>
      <w:r w:rsidR="005A5C69">
        <w:rPr>
          <w:rFonts w:ascii="Arial" w:hAnsi="Arial" w:cs="Arial"/>
          <w:sz w:val="20"/>
          <w:szCs w:val="20"/>
          <w:lang w:val="en-GB"/>
        </w:rPr>
        <w:t>requested</w:t>
      </w:r>
      <w:r w:rsidR="005A5C69" w:rsidRPr="005A5C69">
        <w:rPr>
          <w:rFonts w:ascii="Arial" w:hAnsi="Arial" w:cs="Arial"/>
          <w:sz w:val="20"/>
          <w:szCs w:val="20"/>
          <w:lang w:val="uk-UA"/>
        </w:rPr>
        <w:t xml:space="preserve"> </w:t>
      </w:r>
      <w:r w:rsidR="005A5C69">
        <w:rPr>
          <w:rFonts w:ascii="Arial" w:hAnsi="Arial" w:cs="Arial"/>
          <w:sz w:val="20"/>
          <w:szCs w:val="20"/>
          <w:lang w:val="en-GB"/>
        </w:rPr>
        <w:t>in</w:t>
      </w:r>
      <w:r w:rsidR="005A5C69" w:rsidRPr="005A5C69">
        <w:rPr>
          <w:rFonts w:ascii="Arial" w:hAnsi="Arial" w:cs="Arial"/>
          <w:sz w:val="20"/>
          <w:szCs w:val="20"/>
          <w:lang w:val="uk-UA"/>
        </w:rPr>
        <w:t xml:space="preserve"> </w:t>
      </w:r>
      <w:r w:rsidR="005A5C69">
        <w:rPr>
          <w:rFonts w:ascii="Arial" w:hAnsi="Arial" w:cs="Arial"/>
          <w:sz w:val="20"/>
          <w:szCs w:val="20"/>
          <w:lang w:val="en-GB"/>
        </w:rPr>
        <w:t>the</w:t>
      </w:r>
      <w:r w:rsidR="005A5C69" w:rsidRPr="005A5C69">
        <w:rPr>
          <w:rFonts w:ascii="Arial" w:hAnsi="Arial" w:cs="Arial"/>
          <w:sz w:val="20"/>
          <w:szCs w:val="20"/>
          <w:lang w:val="uk-UA"/>
        </w:rPr>
        <w:t xml:space="preserve"> </w:t>
      </w:r>
      <w:r w:rsidR="005A5C69">
        <w:rPr>
          <w:rFonts w:ascii="Arial" w:hAnsi="Arial" w:cs="Arial"/>
          <w:sz w:val="20"/>
          <w:szCs w:val="20"/>
          <w:lang w:val="en-GB"/>
        </w:rPr>
        <w:t>Tender</w:t>
      </w:r>
      <w:r w:rsidR="005A5C69" w:rsidRPr="005A5C69">
        <w:rPr>
          <w:rFonts w:ascii="Arial" w:hAnsi="Arial" w:cs="Arial"/>
          <w:sz w:val="20"/>
          <w:szCs w:val="20"/>
          <w:lang w:val="uk-UA"/>
        </w:rPr>
        <w:t xml:space="preserve"> </w:t>
      </w:r>
      <w:r w:rsidR="005A5C69">
        <w:rPr>
          <w:rFonts w:ascii="Arial" w:hAnsi="Arial" w:cs="Arial"/>
          <w:sz w:val="20"/>
          <w:szCs w:val="20"/>
          <w:lang w:val="en-GB"/>
        </w:rPr>
        <w:t>Dossier</w:t>
      </w:r>
      <w:r w:rsidR="005A5C69" w:rsidRPr="005A5C69">
        <w:rPr>
          <w:rFonts w:ascii="Arial" w:hAnsi="Arial" w:cs="Arial"/>
          <w:sz w:val="20"/>
          <w:szCs w:val="20"/>
          <w:lang w:val="uk-UA"/>
        </w:rPr>
        <w:t>.</w:t>
      </w:r>
    </w:p>
    <w:p w14:paraId="2CE60A4A" w14:textId="77777777" w:rsidR="004B3568" w:rsidRPr="00517CFB" w:rsidRDefault="004B3568" w:rsidP="004B3568">
      <w:pPr>
        <w:rPr>
          <w:rFonts w:ascii="Arial" w:hAnsi="Arial" w:cs="Arial"/>
          <w:sz w:val="20"/>
          <w:szCs w:val="20"/>
          <w:lang w:val="uk-UA"/>
        </w:rPr>
      </w:pPr>
    </w:p>
    <w:p w14:paraId="0B21A467" w14:textId="104B1133"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 xml:space="preserve">Неможливість присвоєння договору </w:t>
      </w:r>
      <w:r w:rsidR="005A5C69">
        <w:rPr>
          <w:rFonts w:ascii="Arial" w:hAnsi="Arial" w:cs="Arial"/>
          <w:b/>
          <w:sz w:val="20"/>
          <w:szCs w:val="20"/>
          <w:lang w:val="uk-UA"/>
        </w:rPr>
        <w:t xml:space="preserve">/ </w:t>
      </w:r>
      <w:r w:rsidR="005A5C69" w:rsidRPr="007A45CE">
        <w:rPr>
          <w:rFonts w:ascii="Arial" w:hAnsi="Arial" w:cs="Arial"/>
          <w:b/>
          <w:sz w:val="20"/>
          <w:szCs w:val="20"/>
          <w:lang w:val="en-GB"/>
        </w:rPr>
        <w:t>Exclusion</w:t>
      </w:r>
      <w:r w:rsidR="005A5C69" w:rsidRPr="007744B7">
        <w:rPr>
          <w:rFonts w:ascii="Arial" w:hAnsi="Arial" w:cs="Arial"/>
          <w:b/>
          <w:sz w:val="20"/>
          <w:szCs w:val="20"/>
          <w:lang w:val="uk-UA"/>
        </w:rPr>
        <w:t xml:space="preserve"> </w:t>
      </w:r>
      <w:r w:rsidR="005A5C69" w:rsidRPr="007A45CE">
        <w:rPr>
          <w:rFonts w:ascii="Arial" w:hAnsi="Arial" w:cs="Arial"/>
          <w:b/>
          <w:sz w:val="20"/>
          <w:szCs w:val="20"/>
          <w:lang w:val="en-GB"/>
        </w:rPr>
        <w:t>from</w:t>
      </w:r>
      <w:r w:rsidR="005A5C69" w:rsidRPr="007744B7">
        <w:rPr>
          <w:rFonts w:ascii="Arial" w:hAnsi="Arial" w:cs="Arial"/>
          <w:b/>
          <w:sz w:val="20"/>
          <w:szCs w:val="20"/>
          <w:lang w:val="uk-UA"/>
        </w:rPr>
        <w:t xml:space="preserve"> </w:t>
      </w:r>
      <w:r w:rsidR="005A5C69" w:rsidRPr="007A45CE">
        <w:rPr>
          <w:rFonts w:ascii="Arial" w:hAnsi="Arial" w:cs="Arial"/>
          <w:b/>
          <w:sz w:val="20"/>
          <w:szCs w:val="20"/>
          <w:lang w:val="en-GB"/>
        </w:rPr>
        <w:t>award</w:t>
      </w:r>
      <w:r w:rsidR="005A5C69" w:rsidRPr="007744B7">
        <w:rPr>
          <w:rFonts w:ascii="Arial" w:hAnsi="Arial" w:cs="Arial"/>
          <w:b/>
          <w:sz w:val="20"/>
          <w:szCs w:val="20"/>
          <w:lang w:val="uk-UA"/>
        </w:rPr>
        <w:t xml:space="preserve"> </w:t>
      </w:r>
      <w:r w:rsidR="005A5C69" w:rsidRPr="007A45CE">
        <w:rPr>
          <w:rFonts w:ascii="Arial" w:hAnsi="Arial" w:cs="Arial"/>
          <w:b/>
          <w:sz w:val="20"/>
          <w:szCs w:val="20"/>
          <w:lang w:val="en-GB"/>
        </w:rPr>
        <w:t>of</w:t>
      </w:r>
      <w:r w:rsidR="005A5C69" w:rsidRPr="007744B7">
        <w:rPr>
          <w:rFonts w:ascii="Arial" w:hAnsi="Arial" w:cs="Arial"/>
          <w:b/>
          <w:sz w:val="20"/>
          <w:szCs w:val="20"/>
          <w:lang w:val="uk-UA"/>
        </w:rPr>
        <w:t xml:space="preserve"> </w:t>
      </w:r>
      <w:r w:rsidR="005A5C69" w:rsidRPr="007A45CE">
        <w:rPr>
          <w:rFonts w:ascii="Arial" w:hAnsi="Arial" w:cs="Arial"/>
          <w:b/>
          <w:sz w:val="20"/>
          <w:szCs w:val="20"/>
          <w:lang w:val="en-GB"/>
        </w:rPr>
        <w:t>contracts</w:t>
      </w:r>
    </w:p>
    <w:p w14:paraId="24ACB240" w14:textId="0EBFDFDA" w:rsidR="004B3568" w:rsidRDefault="004B3568" w:rsidP="004B3568">
      <w:pPr>
        <w:rPr>
          <w:rFonts w:ascii="Arial" w:hAnsi="Arial" w:cs="Arial"/>
          <w:sz w:val="20"/>
          <w:szCs w:val="20"/>
          <w:lang w:val="uk-UA"/>
        </w:rPr>
      </w:pPr>
      <w:r w:rsidRPr="00517CFB">
        <w:rPr>
          <w:rFonts w:ascii="Arial" w:hAnsi="Arial" w:cs="Arial"/>
          <w:sz w:val="20"/>
          <w:szCs w:val="20"/>
          <w:lang w:val="uk-UA"/>
        </w:rPr>
        <w:t>Договір не може буде укладено з Учасником тендера, який в ході процедури:</w:t>
      </w:r>
      <w:r w:rsidR="005A5C69">
        <w:rPr>
          <w:rFonts w:ascii="Arial" w:hAnsi="Arial" w:cs="Arial"/>
          <w:sz w:val="20"/>
          <w:szCs w:val="20"/>
          <w:lang w:val="uk-UA"/>
        </w:rPr>
        <w:t xml:space="preserve"> /</w:t>
      </w:r>
    </w:p>
    <w:p w14:paraId="71FB5442" w14:textId="51DC4C4E" w:rsidR="005A5C69" w:rsidRPr="00517CFB" w:rsidRDefault="005A5C69" w:rsidP="004B3568">
      <w:pPr>
        <w:rPr>
          <w:rFonts w:ascii="Arial" w:hAnsi="Arial" w:cs="Arial"/>
          <w:sz w:val="20"/>
          <w:szCs w:val="20"/>
          <w:lang w:val="uk-UA"/>
        </w:rPr>
      </w:pPr>
      <w:r>
        <w:rPr>
          <w:rFonts w:ascii="Arial" w:hAnsi="Arial" w:cs="Arial"/>
          <w:sz w:val="20"/>
          <w:szCs w:val="20"/>
          <w:lang w:val="en-GB"/>
        </w:rPr>
        <w:t>Contracts may not be awarded to tenderers who, during the Procurement Procedure:</w:t>
      </w:r>
    </w:p>
    <w:p w14:paraId="103F08E2" w14:textId="77777777" w:rsidR="004B3568" w:rsidRPr="00517CFB" w:rsidRDefault="004B3568" w:rsidP="004B3568">
      <w:pPr>
        <w:rPr>
          <w:rFonts w:ascii="Arial" w:hAnsi="Arial" w:cs="Arial"/>
          <w:sz w:val="20"/>
          <w:szCs w:val="20"/>
          <w:lang w:val="uk-UA"/>
        </w:rPr>
      </w:pPr>
    </w:p>
    <w:p w14:paraId="5D449274" w14:textId="7DE54386" w:rsidR="004B3568" w:rsidRPr="00517CFB" w:rsidRDefault="004B3568" w:rsidP="004B3568">
      <w:pPr>
        <w:numPr>
          <w:ilvl w:val="0"/>
          <w:numId w:val="3"/>
        </w:numPr>
        <w:rPr>
          <w:rFonts w:ascii="Arial" w:hAnsi="Arial" w:cs="Arial"/>
          <w:sz w:val="20"/>
          <w:szCs w:val="20"/>
          <w:lang w:val="uk-UA"/>
        </w:rPr>
      </w:pPr>
      <w:r w:rsidRPr="00517CFB">
        <w:rPr>
          <w:rFonts w:ascii="Arial" w:hAnsi="Arial" w:cs="Arial"/>
          <w:sz w:val="20"/>
          <w:szCs w:val="20"/>
          <w:lang w:val="uk-UA"/>
        </w:rPr>
        <w:t>має конфлікт інтересів;</w:t>
      </w:r>
      <w:r w:rsidR="005A5C69">
        <w:rPr>
          <w:rFonts w:ascii="Arial" w:hAnsi="Arial" w:cs="Arial"/>
          <w:sz w:val="20"/>
          <w:szCs w:val="20"/>
          <w:lang w:val="uk-UA"/>
        </w:rPr>
        <w:t xml:space="preserve"> / </w:t>
      </w:r>
      <w:r w:rsidR="005A5C69">
        <w:rPr>
          <w:rFonts w:ascii="Arial" w:hAnsi="Arial" w:cs="Arial"/>
          <w:sz w:val="20"/>
          <w:szCs w:val="20"/>
          <w:lang w:val="en-GB"/>
        </w:rPr>
        <w:t>are subject to conflict of interest; and/or</w:t>
      </w:r>
    </w:p>
    <w:p w14:paraId="2AB34981" w14:textId="518B93DD" w:rsidR="004B3568" w:rsidRPr="00517CFB" w:rsidRDefault="004B3568" w:rsidP="004B3568">
      <w:pPr>
        <w:numPr>
          <w:ilvl w:val="0"/>
          <w:numId w:val="3"/>
        </w:numPr>
        <w:rPr>
          <w:rFonts w:ascii="Arial" w:hAnsi="Arial" w:cs="Arial"/>
          <w:sz w:val="20"/>
          <w:szCs w:val="20"/>
          <w:lang w:val="uk-UA"/>
        </w:rPr>
      </w:pPr>
      <w:r w:rsidRPr="00517CFB">
        <w:rPr>
          <w:rFonts w:ascii="Arial" w:hAnsi="Arial" w:cs="Arial"/>
          <w:sz w:val="20"/>
          <w:szCs w:val="20"/>
          <w:lang w:val="uk-UA"/>
        </w:rPr>
        <w:t>подав Організації-замовнику недостовірну інформацію, що була умовою участі в тендерній процедурі, або таку інформацію не надав.</w:t>
      </w:r>
      <w:r w:rsidR="005A5C69">
        <w:rPr>
          <w:rFonts w:ascii="Arial" w:hAnsi="Arial" w:cs="Arial"/>
          <w:sz w:val="20"/>
          <w:szCs w:val="20"/>
          <w:lang w:val="uk-UA"/>
        </w:rPr>
        <w:t xml:space="preserve"> / </w:t>
      </w:r>
      <w:r w:rsidR="005A5C69">
        <w:rPr>
          <w:rFonts w:ascii="Arial" w:hAnsi="Arial" w:cs="Arial"/>
          <w:sz w:val="20"/>
          <w:szCs w:val="20"/>
          <w:lang w:val="en-GB"/>
        </w:rPr>
        <w:t>are</w:t>
      </w:r>
      <w:r w:rsidR="005A5C69" w:rsidRPr="007744B7">
        <w:rPr>
          <w:rFonts w:ascii="Arial" w:hAnsi="Arial" w:cs="Arial"/>
          <w:sz w:val="20"/>
          <w:szCs w:val="20"/>
          <w:lang w:val="uk-UA"/>
        </w:rPr>
        <w:t xml:space="preserve"> </w:t>
      </w:r>
      <w:r w:rsidR="005A5C69">
        <w:rPr>
          <w:rFonts w:ascii="Arial" w:hAnsi="Arial" w:cs="Arial"/>
          <w:sz w:val="20"/>
          <w:szCs w:val="20"/>
          <w:lang w:val="en-GB"/>
        </w:rPr>
        <w:t>guilty</w:t>
      </w:r>
      <w:r w:rsidR="005A5C69" w:rsidRPr="007744B7">
        <w:rPr>
          <w:rFonts w:ascii="Arial" w:hAnsi="Arial" w:cs="Arial"/>
          <w:sz w:val="20"/>
          <w:szCs w:val="20"/>
          <w:lang w:val="uk-UA"/>
        </w:rPr>
        <w:t xml:space="preserve"> </w:t>
      </w:r>
      <w:r w:rsidR="005A5C69">
        <w:rPr>
          <w:rFonts w:ascii="Arial" w:hAnsi="Arial" w:cs="Arial"/>
          <w:sz w:val="20"/>
          <w:szCs w:val="20"/>
          <w:lang w:val="en-GB"/>
        </w:rPr>
        <w:t>of</w:t>
      </w:r>
      <w:r w:rsidR="005A5C69" w:rsidRPr="007744B7">
        <w:rPr>
          <w:rFonts w:ascii="Arial" w:hAnsi="Arial" w:cs="Arial"/>
          <w:sz w:val="20"/>
          <w:szCs w:val="20"/>
          <w:lang w:val="uk-UA"/>
        </w:rPr>
        <w:t xml:space="preserve"> </w:t>
      </w:r>
      <w:r w:rsidR="005A5C69">
        <w:rPr>
          <w:rFonts w:ascii="Arial" w:hAnsi="Arial" w:cs="Arial"/>
          <w:sz w:val="20"/>
          <w:szCs w:val="20"/>
          <w:lang w:val="en-GB"/>
        </w:rPr>
        <w:t>misrepresentation</w:t>
      </w:r>
      <w:r w:rsidR="005A5C69" w:rsidRPr="007744B7">
        <w:rPr>
          <w:rFonts w:ascii="Arial" w:hAnsi="Arial" w:cs="Arial"/>
          <w:sz w:val="20"/>
          <w:szCs w:val="20"/>
          <w:lang w:val="uk-UA"/>
        </w:rPr>
        <w:t xml:space="preserve"> </w:t>
      </w:r>
      <w:r w:rsidR="005A5C69">
        <w:rPr>
          <w:rFonts w:ascii="Arial" w:hAnsi="Arial" w:cs="Arial"/>
          <w:sz w:val="20"/>
          <w:szCs w:val="20"/>
          <w:lang w:val="en-GB"/>
        </w:rPr>
        <w:t>in</w:t>
      </w:r>
      <w:r w:rsidR="005A5C69" w:rsidRPr="007744B7">
        <w:rPr>
          <w:rFonts w:ascii="Arial" w:hAnsi="Arial" w:cs="Arial"/>
          <w:sz w:val="20"/>
          <w:szCs w:val="20"/>
          <w:lang w:val="uk-UA"/>
        </w:rPr>
        <w:t xml:space="preserve"> </w:t>
      </w:r>
      <w:r w:rsidR="005A5C69">
        <w:rPr>
          <w:rFonts w:ascii="Arial" w:hAnsi="Arial" w:cs="Arial"/>
          <w:sz w:val="20"/>
          <w:szCs w:val="20"/>
          <w:lang w:val="en-GB"/>
        </w:rPr>
        <w:t>supplying</w:t>
      </w:r>
      <w:r w:rsidR="005A5C69" w:rsidRPr="007744B7">
        <w:rPr>
          <w:rFonts w:ascii="Arial" w:hAnsi="Arial" w:cs="Arial"/>
          <w:sz w:val="20"/>
          <w:szCs w:val="20"/>
          <w:lang w:val="uk-UA"/>
        </w:rPr>
        <w:t xml:space="preserve"> </w:t>
      </w:r>
      <w:r w:rsidR="005A5C69">
        <w:rPr>
          <w:rFonts w:ascii="Arial" w:hAnsi="Arial" w:cs="Arial"/>
          <w:sz w:val="20"/>
          <w:szCs w:val="20"/>
          <w:lang w:val="en-GB"/>
        </w:rPr>
        <w:t>the</w:t>
      </w:r>
      <w:r w:rsidR="005A5C69" w:rsidRPr="007744B7">
        <w:rPr>
          <w:rFonts w:ascii="Arial" w:hAnsi="Arial" w:cs="Arial"/>
          <w:sz w:val="20"/>
          <w:szCs w:val="20"/>
          <w:lang w:val="uk-UA"/>
        </w:rPr>
        <w:t xml:space="preserve"> </w:t>
      </w:r>
      <w:r w:rsidR="005A5C69">
        <w:rPr>
          <w:rFonts w:ascii="Arial" w:hAnsi="Arial" w:cs="Arial"/>
          <w:sz w:val="20"/>
          <w:szCs w:val="20"/>
          <w:lang w:val="en-GB"/>
        </w:rPr>
        <w:t>information</w:t>
      </w:r>
      <w:r w:rsidR="005A5C69" w:rsidRPr="007744B7">
        <w:rPr>
          <w:rFonts w:ascii="Arial" w:hAnsi="Arial" w:cs="Arial"/>
          <w:sz w:val="20"/>
          <w:szCs w:val="20"/>
          <w:lang w:val="uk-UA"/>
        </w:rPr>
        <w:t xml:space="preserve"> </w:t>
      </w:r>
      <w:r w:rsidR="005A5C69">
        <w:rPr>
          <w:rFonts w:ascii="Arial" w:hAnsi="Arial" w:cs="Arial"/>
          <w:sz w:val="20"/>
          <w:szCs w:val="20"/>
          <w:lang w:val="en-GB"/>
        </w:rPr>
        <w:t>required</w:t>
      </w:r>
      <w:r w:rsidR="005A5C69" w:rsidRPr="007744B7">
        <w:rPr>
          <w:rFonts w:ascii="Arial" w:hAnsi="Arial" w:cs="Arial"/>
          <w:sz w:val="20"/>
          <w:szCs w:val="20"/>
          <w:lang w:val="uk-UA"/>
        </w:rPr>
        <w:t xml:space="preserve"> </w:t>
      </w:r>
      <w:r w:rsidR="005A5C69">
        <w:rPr>
          <w:rFonts w:ascii="Arial" w:hAnsi="Arial" w:cs="Arial"/>
          <w:sz w:val="20"/>
          <w:szCs w:val="20"/>
          <w:lang w:val="en-GB"/>
        </w:rPr>
        <w:t>as</w:t>
      </w:r>
      <w:r w:rsidR="005A5C69" w:rsidRPr="007744B7">
        <w:rPr>
          <w:rFonts w:ascii="Arial" w:hAnsi="Arial" w:cs="Arial"/>
          <w:sz w:val="20"/>
          <w:szCs w:val="20"/>
          <w:lang w:val="uk-UA"/>
        </w:rPr>
        <w:t xml:space="preserve"> </w:t>
      </w:r>
      <w:r w:rsidR="005A5C69">
        <w:rPr>
          <w:rFonts w:ascii="Arial" w:hAnsi="Arial" w:cs="Arial"/>
          <w:sz w:val="20"/>
          <w:szCs w:val="20"/>
          <w:lang w:val="en-GB"/>
        </w:rPr>
        <w:t>a</w:t>
      </w:r>
      <w:r w:rsidR="005A5C69" w:rsidRPr="007744B7">
        <w:rPr>
          <w:rFonts w:ascii="Arial" w:hAnsi="Arial" w:cs="Arial"/>
          <w:sz w:val="20"/>
          <w:szCs w:val="20"/>
          <w:lang w:val="uk-UA"/>
        </w:rPr>
        <w:t xml:space="preserve"> </w:t>
      </w:r>
      <w:r w:rsidR="005A5C69">
        <w:rPr>
          <w:rFonts w:ascii="Arial" w:hAnsi="Arial" w:cs="Arial"/>
          <w:sz w:val="20"/>
          <w:szCs w:val="20"/>
          <w:lang w:val="en-GB"/>
        </w:rPr>
        <w:t>condition</w:t>
      </w:r>
      <w:r w:rsidR="005A5C69" w:rsidRPr="007744B7">
        <w:rPr>
          <w:rFonts w:ascii="Arial" w:hAnsi="Arial" w:cs="Arial"/>
          <w:sz w:val="20"/>
          <w:szCs w:val="20"/>
          <w:lang w:val="uk-UA"/>
        </w:rPr>
        <w:t xml:space="preserve"> </w:t>
      </w:r>
      <w:r w:rsidR="005A5C69">
        <w:rPr>
          <w:rFonts w:ascii="Arial" w:hAnsi="Arial" w:cs="Arial"/>
          <w:sz w:val="20"/>
          <w:szCs w:val="20"/>
          <w:lang w:val="en-GB"/>
        </w:rPr>
        <w:t>of</w:t>
      </w:r>
      <w:r w:rsidR="005A5C69" w:rsidRPr="007744B7">
        <w:rPr>
          <w:rFonts w:ascii="Arial" w:hAnsi="Arial" w:cs="Arial"/>
          <w:sz w:val="20"/>
          <w:szCs w:val="20"/>
          <w:lang w:val="uk-UA"/>
        </w:rPr>
        <w:t xml:space="preserve"> </w:t>
      </w:r>
      <w:r w:rsidR="005A5C69">
        <w:rPr>
          <w:rFonts w:ascii="Arial" w:hAnsi="Arial" w:cs="Arial"/>
          <w:sz w:val="20"/>
          <w:szCs w:val="20"/>
          <w:lang w:val="en-GB"/>
        </w:rPr>
        <w:t>participation</w:t>
      </w:r>
      <w:r w:rsidR="005A5C69" w:rsidRPr="007744B7">
        <w:rPr>
          <w:rFonts w:ascii="Arial" w:hAnsi="Arial" w:cs="Arial"/>
          <w:sz w:val="20"/>
          <w:szCs w:val="20"/>
          <w:lang w:val="uk-UA"/>
        </w:rPr>
        <w:t xml:space="preserve"> </w:t>
      </w:r>
      <w:r w:rsidR="005A5C69">
        <w:rPr>
          <w:rFonts w:ascii="Arial" w:hAnsi="Arial" w:cs="Arial"/>
          <w:sz w:val="20"/>
          <w:szCs w:val="20"/>
          <w:lang w:val="en-GB"/>
        </w:rPr>
        <w:t>and</w:t>
      </w:r>
      <w:r w:rsidR="005A5C69" w:rsidRPr="007744B7">
        <w:rPr>
          <w:rFonts w:ascii="Arial" w:hAnsi="Arial" w:cs="Arial"/>
          <w:sz w:val="20"/>
          <w:szCs w:val="20"/>
          <w:lang w:val="uk-UA"/>
        </w:rPr>
        <w:t xml:space="preserve"> </w:t>
      </w:r>
      <w:r w:rsidR="005A5C69">
        <w:rPr>
          <w:rFonts w:ascii="Arial" w:hAnsi="Arial" w:cs="Arial"/>
          <w:sz w:val="20"/>
          <w:szCs w:val="20"/>
          <w:lang w:val="en-GB"/>
        </w:rPr>
        <w:t>eligibility</w:t>
      </w:r>
      <w:r w:rsidR="005A5C69" w:rsidRPr="007744B7">
        <w:rPr>
          <w:rFonts w:ascii="Arial" w:hAnsi="Arial" w:cs="Arial"/>
          <w:sz w:val="20"/>
          <w:szCs w:val="20"/>
          <w:lang w:val="uk-UA"/>
        </w:rPr>
        <w:t xml:space="preserve"> </w:t>
      </w:r>
      <w:r w:rsidR="005A5C69">
        <w:rPr>
          <w:rFonts w:ascii="Arial" w:hAnsi="Arial" w:cs="Arial"/>
          <w:sz w:val="20"/>
          <w:szCs w:val="20"/>
          <w:lang w:val="en-GB"/>
        </w:rPr>
        <w:t>in</w:t>
      </w:r>
      <w:r w:rsidR="005A5C69" w:rsidRPr="007744B7">
        <w:rPr>
          <w:rFonts w:ascii="Arial" w:hAnsi="Arial" w:cs="Arial"/>
          <w:sz w:val="20"/>
          <w:szCs w:val="20"/>
          <w:lang w:val="uk-UA"/>
        </w:rPr>
        <w:t xml:space="preserve"> </w:t>
      </w:r>
      <w:r w:rsidR="005A5C69">
        <w:rPr>
          <w:rFonts w:ascii="Arial" w:hAnsi="Arial" w:cs="Arial"/>
          <w:sz w:val="20"/>
          <w:szCs w:val="20"/>
          <w:lang w:val="en-GB"/>
        </w:rPr>
        <w:t>the</w:t>
      </w:r>
      <w:r w:rsidR="005A5C69" w:rsidRPr="007744B7">
        <w:rPr>
          <w:rFonts w:ascii="Arial" w:hAnsi="Arial" w:cs="Arial"/>
          <w:sz w:val="20"/>
          <w:szCs w:val="20"/>
          <w:lang w:val="uk-UA"/>
        </w:rPr>
        <w:t xml:space="preserve"> </w:t>
      </w:r>
      <w:r w:rsidR="005A5C69">
        <w:rPr>
          <w:rFonts w:ascii="Arial" w:hAnsi="Arial" w:cs="Arial"/>
          <w:sz w:val="20"/>
          <w:szCs w:val="20"/>
          <w:lang w:val="en-GB"/>
        </w:rPr>
        <w:t>Tender</w:t>
      </w:r>
      <w:r w:rsidR="005A5C69" w:rsidRPr="007744B7">
        <w:rPr>
          <w:rFonts w:ascii="Arial" w:hAnsi="Arial" w:cs="Arial"/>
          <w:sz w:val="20"/>
          <w:szCs w:val="20"/>
          <w:lang w:val="uk-UA"/>
        </w:rPr>
        <w:t xml:space="preserve"> </w:t>
      </w:r>
      <w:r w:rsidR="005A5C69">
        <w:rPr>
          <w:rFonts w:ascii="Arial" w:hAnsi="Arial" w:cs="Arial"/>
          <w:sz w:val="20"/>
          <w:szCs w:val="20"/>
          <w:lang w:val="en-GB"/>
        </w:rPr>
        <w:t>Procedure</w:t>
      </w:r>
      <w:r w:rsidR="005A5C69" w:rsidRPr="007744B7">
        <w:rPr>
          <w:rFonts w:ascii="Arial" w:hAnsi="Arial" w:cs="Arial"/>
          <w:sz w:val="20"/>
          <w:szCs w:val="20"/>
          <w:lang w:val="uk-UA"/>
        </w:rPr>
        <w:t xml:space="preserve"> </w:t>
      </w:r>
      <w:r w:rsidR="005A5C69">
        <w:rPr>
          <w:rFonts w:ascii="Arial" w:hAnsi="Arial" w:cs="Arial"/>
          <w:sz w:val="20"/>
          <w:szCs w:val="20"/>
          <w:lang w:val="en-GB"/>
        </w:rPr>
        <w:t>or</w:t>
      </w:r>
      <w:r w:rsidR="005A5C69" w:rsidRPr="007744B7">
        <w:rPr>
          <w:rFonts w:ascii="Arial" w:hAnsi="Arial" w:cs="Arial"/>
          <w:sz w:val="20"/>
          <w:szCs w:val="20"/>
          <w:lang w:val="uk-UA"/>
        </w:rPr>
        <w:t xml:space="preserve"> </w:t>
      </w:r>
      <w:r w:rsidR="005A5C69">
        <w:rPr>
          <w:rFonts w:ascii="Arial" w:hAnsi="Arial" w:cs="Arial"/>
          <w:sz w:val="20"/>
          <w:szCs w:val="20"/>
          <w:lang w:val="en-GB"/>
        </w:rPr>
        <w:t>fail</w:t>
      </w:r>
      <w:r w:rsidR="005A5C69" w:rsidRPr="007744B7">
        <w:rPr>
          <w:rFonts w:ascii="Arial" w:hAnsi="Arial" w:cs="Arial"/>
          <w:sz w:val="20"/>
          <w:szCs w:val="20"/>
          <w:lang w:val="uk-UA"/>
        </w:rPr>
        <w:t xml:space="preserve"> </w:t>
      </w:r>
      <w:r w:rsidR="005A5C69">
        <w:rPr>
          <w:rFonts w:ascii="Arial" w:hAnsi="Arial" w:cs="Arial"/>
          <w:sz w:val="20"/>
          <w:szCs w:val="20"/>
          <w:lang w:val="en-GB"/>
        </w:rPr>
        <w:t>to</w:t>
      </w:r>
      <w:r w:rsidR="005A5C69" w:rsidRPr="007744B7">
        <w:rPr>
          <w:rFonts w:ascii="Arial" w:hAnsi="Arial" w:cs="Arial"/>
          <w:sz w:val="20"/>
          <w:szCs w:val="20"/>
          <w:lang w:val="uk-UA"/>
        </w:rPr>
        <w:t xml:space="preserve"> </w:t>
      </w:r>
      <w:r w:rsidR="005A5C69">
        <w:rPr>
          <w:rFonts w:ascii="Arial" w:hAnsi="Arial" w:cs="Arial"/>
          <w:sz w:val="20"/>
          <w:szCs w:val="20"/>
          <w:lang w:val="en-GB"/>
        </w:rPr>
        <w:t>supply</w:t>
      </w:r>
      <w:r w:rsidR="005A5C69" w:rsidRPr="007744B7">
        <w:rPr>
          <w:rFonts w:ascii="Arial" w:hAnsi="Arial" w:cs="Arial"/>
          <w:sz w:val="20"/>
          <w:szCs w:val="20"/>
          <w:lang w:val="uk-UA"/>
        </w:rPr>
        <w:t xml:space="preserve"> </w:t>
      </w:r>
      <w:r w:rsidR="005A5C69">
        <w:rPr>
          <w:rFonts w:ascii="Arial" w:hAnsi="Arial" w:cs="Arial"/>
          <w:sz w:val="20"/>
          <w:szCs w:val="20"/>
          <w:lang w:val="en-GB"/>
        </w:rPr>
        <w:t>this</w:t>
      </w:r>
      <w:r w:rsidR="005A5C69" w:rsidRPr="007744B7">
        <w:rPr>
          <w:rFonts w:ascii="Arial" w:hAnsi="Arial" w:cs="Arial"/>
          <w:sz w:val="20"/>
          <w:szCs w:val="20"/>
          <w:lang w:val="uk-UA"/>
        </w:rPr>
        <w:t xml:space="preserve"> </w:t>
      </w:r>
      <w:r w:rsidR="005A5C69">
        <w:rPr>
          <w:rFonts w:ascii="Arial" w:hAnsi="Arial" w:cs="Arial"/>
          <w:sz w:val="20"/>
          <w:szCs w:val="20"/>
          <w:lang w:val="en-GB"/>
        </w:rPr>
        <w:t>information</w:t>
      </w:r>
      <w:r w:rsidR="005A5C69" w:rsidRPr="007744B7">
        <w:rPr>
          <w:rFonts w:ascii="Arial" w:hAnsi="Arial" w:cs="Arial"/>
          <w:sz w:val="20"/>
          <w:szCs w:val="20"/>
          <w:lang w:val="uk-UA"/>
        </w:rPr>
        <w:t>.</w:t>
      </w:r>
    </w:p>
    <w:p w14:paraId="3B1799C7" w14:textId="77777777" w:rsidR="004B3568" w:rsidRPr="00517CFB" w:rsidRDefault="004B3568" w:rsidP="004B3568">
      <w:pPr>
        <w:rPr>
          <w:rFonts w:ascii="Arial" w:hAnsi="Arial" w:cs="Arial"/>
          <w:sz w:val="20"/>
          <w:szCs w:val="20"/>
          <w:lang w:val="uk-UA"/>
        </w:rPr>
      </w:pPr>
    </w:p>
    <w:p w14:paraId="13733ED0" w14:textId="4724CE2D"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Мова, що використовується в тендерах</w:t>
      </w:r>
      <w:r w:rsidR="005A5C69">
        <w:rPr>
          <w:rFonts w:ascii="Arial" w:hAnsi="Arial" w:cs="Arial"/>
          <w:b/>
          <w:sz w:val="20"/>
          <w:szCs w:val="20"/>
          <w:lang w:val="uk-UA"/>
        </w:rPr>
        <w:t xml:space="preserve"> / </w:t>
      </w:r>
      <w:r w:rsidR="005A5C69" w:rsidRPr="006377B0">
        <w:rPr>
          <w:rFonts w:ascii="Arial" w:hAnsi="Arial" w:cs="Arial"/>
          <w:b/>
          <w:sz w:val="20"/>
          <w:szCs w:val="20"/>
          <w:lang w:val="en-GB"/>
        </w:rPr>
        <w:t>Language</w:t>
      </w:r>
      <w:r w:rsidR="005A5C69" w:rsidRPr="005A5C69">
        <w:rPr>
          <w:rFonts w:ascii="Arial" w:hAnsi="Arial" w:cs="Arial"/>
          <w:b/>
          <w:sz w:val="20"/>
          <w:szCs w:val="20"/>
          <w:lang w:val="ru-RU"/>
        </w:rPr>
        <w:t xml:space="preserve"> </w:t>
      </w:r>
      <w:r w:rsidR="005A5C69" w:rsidRPr="006377B0">
        <w:rPr>
          <w:rFonts w:ascii="Arial" w:hAnsi="Arial" w:cs="Arial"/>
          <w:b/>
          <w:sz w:val="20"/>
          <w:szCs w:val="20"/>
          <w:lang w:val="en-GB"/>
        </w:rPr>
        <w:t>of</w:t>
      </w:r>
      <w:r w:rsidR="005A5C69" w:rsidRPr="005A5C69">
        <w:rPr>
          <w:rFonts w:ascii="Arial" w:hAnsi="Arial" w:cs="Arial"/>
          <w:b/>
          <w:sz w:val="20"/>
          <w:szCs w:val="20"/>
          <w:lang w:val="ru-RU"/>
        </w:rPr>
        <w:t xml:space="preserve"> </w:t>
      </w:r>
      <w:r w:rsidR="005A5C69">
        <w:rPr>
          <w:rFonts w:ascii="Arial" w:hAnsi="Arial" w:cs="Arial"/>
          <w:b/>
          <w:sz w:val="20"/>
          <w:szCs w:val="20"/>
          <w:lang w:val="en-GB"/>
        </w:rPr>
        <w:t>Tender</w:t>
      </w:r>
      <w:r w:rsidR="005A5C69" w:rsidRPr="006377B0">
        <w:rPr>
          <w:rFonts w:ascii="Arial" w:hAnsi="Arial" w:cs="Arial"/>
          <w:b/>
          <w:sz w:val="20"/>
          <w:szCs w:val="20"/>
          <w:lang w:val="en-GB"/>
        </w:rPr>
        <w:t>s</w:t>
      </w:r>
    </w:p>
    <w:p w14:paraId="473D6B08" w14:textId="481BF1FE" w:rsidR="004B3568" w:rsidRPr="00517CFB" w:rsidRDefault="004B3568" w:rsidP="002333CE">
      <w:pPr>
        <w:pStyle w:val="af6"/>
        <w:jc w:val="both"/>
        <w:rPr>
          <w:rFonts w:ascii="Arial" w:hAnsi="Arial" w:cs="Arial"/>
          <w:b/>
          <w:lang w:val="uk-UA"/>
        </w:rPr>
      </w:pPr>
      <w:r w:rsidRPr="00517CFB">
        <w:rPr>
          <w:rFonts w:ascii="Arial" w:hAnsi="Arial" w:cs="Arial"/>
          <w:lang w:val="uk-UA"/>
        </w:rPr>
        <w:t xml:space="preserve">Заявки, уся кореспонденція та документи, які пов'язані із заявкою та обмін якими здійснюється між учасником тендера та Організацією-замовником, складається </w:t>
      </w:r>
      <w:r w:rsidR="00DB204F">
        <w:rPr>
          <w:rFonts w:ascii="Arial" w:hAnsi="Arial" w:cs="Arial"/>
          <w:lang w:val="uk-UA"/>
        </w:rPr>
        <w:t>українською</w:t>
      </w:r>
      <w:r w:rsidRPr="00517CFB">
        <w:rPr>
          <w:rFonts w:ascii="Arial" w:hAnsi="Arial" w:cs="Arial"/>
          <w:lang w:val="uk-UA"/>
        </w:rPr>
        <w:t>. Супровідні документи та друковані матеріали, що надаються учасником тендера, можуть бути складені місцевою мовою.</w:t>
      </w:r>
      <w:r w:rsidR="005A5C69">
        <w:rPr>
          <w:rFonts w:ascii="Arial" w:hAnsi="Arial" w:cs="Arial"/>
          <w:lang w:val="uk-UA"/>
        </w:rPr>
        <w:t xml:space="preserve"> / </w:t>
      </w:r>
      <w:r w:rsidR="005A5C69" w:rsidRPr="006377B0">
        <w:rPr>
          <w:rFonts w:ascii="Arial" w:hAnsi="Arial" w:cs="Arial"/>
          <w:lang w:val="en-GB"/>
        </w:rPr>
        <w:t>The</w:t>
      </w:r>
      <w:r w:rsidR="005A5C69" w:rsidRPr="007744B7">
        <w:rPr>
          <w:rFonts w:ascii="Arial" w:hAnsi="Arial" w:cs="Arial"/>
          <w:lang w:val="uk-UA"/>
        </w:rPr>
        <w:t xml:space="preserve"> </w:t>
      </w:r>
      <w:r w:rsidR="005A5C69">
        <w:rPr>
          <w:rFonts w:ascii="Arial" w:hAnsi="Arial" w:cs="Arial"/>
          <w:lang w:val="en-GB"/>
        </w:rPr>
        <w:t>tender</w:t>
      </w:r>
      <w:r w:rsidR="005A5C69" w:rsidRPr="006377B0">
        <w:rPr>
          <w:rFonts w:ascii="Arial" w:hAnsi="Arial" w:cs="Arial"/>
          <w:lang w:val="en-GB"/>
        </w:rPr>
        <w:t>s</w:t>
      </w:r>
      <w:r w:rsidR="005A5C69" w:rsidRPr="007744B7">
        <w:rPr>
          <w:rFonts w:ascii="Arial" w:hAnsi="Arial" w:cs="Arial"/>
          <w:lang w:val="uk-UA"/>
        </w:rPr>
        <w:t xml:space="preserve">, </w:t>
      </w:r>
      <w:r w:rsidR="005A5C69" w:rsidRPr="006377B0">
        <w:rPr>
          <w:rFonts w:ascii="Arial" w:hAnsi="Arial" w:cs="Arial"/>
          <w:lang w:val="en-GB"/>
        </w:rPr>
        <w:t>all</w:t>
      </w:r>
      <w:r w:rsidR="005A5C69" w:rsidRPr="007744B7">
        <w:rPr>
          <w:rFonts w:ascii="Arial" w:hAnsi="Arial" w:cs="Arial"/>
          <w:lang w:val="uk-UA"/>
        </w:rPr>
        <w:t xml:space="preserve"> </w:t>
      </w:r>
      <w:r w:rsidR="005A5C69" w:rsidRPr="006377B0">
        <w:rPr>
          <w:rFonts w:ascii="Arial" w:hAnsi="Arial" w:cs="Arial"/>
          <w:lang w:val="en-GB"/>
        </w:rPr>
        <w:t>correspondence</w:t>
      </w:r>
      <w:r w:rsidR="005A5C69" w:rsidRPr="007744B7">
        <w:rPr>
          <w:rFonts w:ascii="Arial" w:hAnsi="Arial" w:cs="Arial"/>
          <w:lang w:val="uk-UA"/>
        </w:rPr>
        <w:t xml:space="preserve"> </w:t>
      </w:r>
      <w:r w:rsidR="005A5C69" w:rsidRPr="006377B0">
        <w:rPr>
          <w:rFonts w:ascii="Arial" w:hAnsi="Arial" w:cs="Arial"/>
          <w:lang w:val="en-GB"/>
        </w:rPr>
        <w:t>and</w:t>
      </w:r>
      <w:r w:rsidR="005A5C69" w:rsidRPr="007744B7">
        <w:rPr>
          <w:rFonts w:ascii="Arial" w:hAnsi="Arial" w:cs="Arial"/>
          <w:lang w:val="uk-UA"/>
        </w:rPr>
        <w:t xml:space="preserve"> </w:t>
      </w:r>
      <w:r w:rsidR="005A5C69" w:rsidRPr="006377B0">
        <w:rPr>
          <w:rFonts w:ascii="Arial" w:hAnsi="Arial" w:cs="Arial"/>
          <w:lang w:val="en-GB"/>
        </w:rPr>
        <w:t>documents</w:t>
      </w:r>
      <w:r w:rsidR="005A5C69" w:rsidRPr="007744B7">
        <w:rPr>
          <w:rFonts w:ascii="Arial" w:hAnsi="Arial" w:cs="Arial"/>
          <w:lang w:val="uk-UA"/>
        </w:rPr>
        <w:t xml:space="preserve"> </w:t>
      </w:r>
      <w:r w:rsidR="005A5C69" w:rsidRPr="006377B0">
        <w:rPr>
          <w:rFonts w:ascii="Arial" w:hAnsi="Arial" w:cs="Arial"/>
          <w:lang w:val="en-GB"/>
        </w:rPr>
        <w:t>related</w:t>
      </w:r>
      <w:r w:rsidR="005A5C69" w:rsidRPr="007744B7">
        <w:rPr>
          <w:rFonts w:ascii="Arial" w:hAnsi="Arial" w:cs="Arial"/>
          <w:lang w:val="uk-UA"/>
        </w:rPr>
        <w:t xml:space="preserve"> </w:t>
      </w:r>
      <w:r w:rsidR="005A5C69" w:rsidRPr="006377B0">
        <w:rPr>
          <w:rFonts w:ascii="Arial" w:hAnsi="Arial" w:cs="Arial"/>
          <w:lang w:val="en-GB"/>
        </w:rPr>
        <w:t>to</w:t>
      </w:r>
      <w:r w:rsidR="005A5C69" w:rsidRPr="007744B7">
        <w:rPr>
          <w:rFonts w:ascii="Arial" w:hAnsi="Arial" w:cs="Arial"/>
          <w:lang w:val="uk-UA"/>
        </w:rPr>
        <w:t xml:space="preserve"> </w:t>
      </w:r>
      <w:r w:rsidR="005A5C69" w:rsidRPr="006377B0">
        <w:rPr>
          <w:rFonts w:ascii="Arial" w:hAnsi="Arial" w:cs="Arial"/>
          <w:lang w:val="en-GB"/>
        </w:rPr>
        <w:t>the</w:t>
      </w:r>
      <w:r w:rsidR="005A5C69" w:rsidRPr="007744B7">
        <w:rPr>
          <w:rFonts w:ascii="Arial" w:hAnsi="Arial" w:cs="Arial"/>
          <w:lang w:val="uk-UA"/>
        </w:rPr>
        <w:t xml:space="preserve"> </w:t>
      </w:r>
      <w:r w:rsidR="005A5C69" w:rsidRPr="006377B0">
        <w:rPr>
          <w:rFonts w:ascii="Arial" w:hAnsi="Arial" w:cs="Arial"/>
          <w:lang w:val="en-GB"/>
        </w:rPr>
        <w:t>tender</w:t>
      </w:r>
      <w:r w:rsidR="005A5C69" w:rsidRPr="007744B7">
        <w:rPr>
          <w:rFonts w:ascii="Arial" w:hAnsi="Arial" w:cs="Arial"/>
          <w:lang w:val="uk-UA"/>
        </w:rPr>
        <w:t xml:space="preserve"> </w:t>
      </w:r>
      <w:r w:rsidR="005A5C69" w:rsidRPr="006377B0">
        <w:rPr>
          <w:rFonts w:ascii="Arial" w:hAnsi="Arial" w:cs="Arial"/>
          <w:lang w:val="en-GB"/>
        </w:rPr>
        <w:t>exchanged</w:t>
      </w:r>
      <w:r w:rsidR="005A5C69" w:rsidRPr="007744B7">
        <w:rPr>
          <w:rFonts w:ascii="Arial" w:hAnsi="Arial" w:cs="Arial"/>
          <w:lang w:val="uk-UA"/>
        </w:rPr>
        <w:t xml:space="preserve"> </w:t>
      </w:r>
      <w:r w:rsidR="005A5C69" w:rsidRPr="006377B0">
        <w:rPr>
          <w:rFonts w:ascii="Arial" w:hAnsi="Arial" w:cs="Arial"/>
          <w:lang w:val="en-GB"/>
        </w:rPr>
        <w:t>by</w:t>
      </w:r>
      <w:r w:rsidR="005A5C69" w:rsidRPr="007744B7">
        <w:rPr>
          <w:rFonts w:ascii="Arial" w:hAnsi="Arial" w:cs="Arial"/>
          <w:lang w:val="uk-UA"/>
        </w:rPr>
        <w:t xml:space="preserve"> </w:t>
      </w:r>
      <w:r w:rsidR="005A5C69" w:rsidRPr="006377B0">
        <w:rPr>
          <w:rFonts w:ascii="Arial" w:hAnsi="Arial" w:cs="Arial"/>
          <w:lang w:val="en-GB"/>
        </w:rPr>
        <w:t>the</w:t>
      </w:r>
      <w:r w:rsidR="005A5C69" w:rsidRPr="007744B7">
        <w:rPr>
          <w:rFonts w:ascii="Arial" w:hAnsi="Arial" w:cs="Arial"/>
          <w:lang w:val="uk-UA"/>
        </w:rPr>
        <w:t xml:space="preserve"> </w:t>
      </w:r>
      <w:r w:rsidR="005A5C69" w:rsidRPr="006377B0">
        <w:rPr>
          <w:rFonts w:ascii="Arial" w:hAnsi="Arial" w:cs="Arial"/>
          <w:lang w:val="en-GB"/>
        </w:rPr>
        <w:t>tenderer</w:t>
      </w:r>
      <w:r w:rsidR="005A5C69" w:rsidRPr="007744B7">
        <w:rPr>
          <w:rFonts w:ascii="Arial" w:hAnsi="Arial" w:cs="Arial"/>
          <w:lang w:val="uk-UA"/>
        </w:rPr>
        <w:t xml:space="preserve"> </w:t>
      </w:r>
      <w:r w:rsidR="005A5C69" w:rsidRPr="006377B0">
        <w:rPr>
          <w:rFonts w:ascii="Arial" w:hAnsi="Arial" w:cs="Arial"/>
          <w:lang w:val="en-GB"/>
        </w:rPr>
        <w:t>and</w:t>
      </w:r>
      <w:r w:rsidR="005A5C69" w:rsidRPr="007744B7">
        <w:rPr>
          <w:rFonts w:ascii="Arial" w:hAnsi="Arial" w:cs="Arial"/>
          <w:lang w:val="uk-UA"/>
        </w:rPr>
        <w:t xml:space="preserve"> </w:t>
      </w:r>
      <w:r w:rsidR="005A5C69" w:rsidRPr="006377B0">
        <w:rPr>
          <w:rFonts w:ascii="Arial" w:hAnsi="Arial" w:cs="Arial"/>
          <w:lang w:val="en-GB"/>
        </w:rPr>
        <w:t>the</w:t>
      </w:r>
      <w:r w:rsidR="005A5C69" w:rsidRPr="007744B7">
        <w:rPr>
          <w:rFonts w:ascii="Arial" w:hAnsi="Arial" w:cs="Arial"/>
          <w:lang w:val="uk-UA"/>
        </w:rPr>
        <w:t xml:space="preserve"> </w:t>
      </w:r>
      <w:r w:rsidR="005A5C69" w:rsidRPr="006377B0">
        <w:rPr>
          <w:rFonts w:ascii="Arial" w:hAnsi="Arial" w:cs="Arial"/>
          <w:lang w:val="en-GB"/>
        </w:rPr>
        <w:t>Contracting</w:t>
      </w:r>
      <w:r w:rsidR="005A5C69" w:rsidRPr="007744B7">
        <w:rPr>
          <w:rFonts w:ascii="Arial" w:hAnsi="Arial" w:cs="Arial"/>
          <w:lang w:val="uk-UA"/>
        </w:rPr>
        <w:t xml:space="preserve"> </w:t>
      </w:r>
      <w:r w:rsidR="005A5C69" w:rsidRPr="006377B0">
        <w:rPr>
          <w:rFonts w:ascii="Arial" w:hAnsi="Arial" w:cs="Arial"/>
          <w:lang w:val="en-GB"/>
        </w:rPr>
        <w:t>Authority</w:t>
      </w:r>
      <w:r w:rsidR="005A5C69" w:rsidRPr="007744B7">
        <w:rPr>
          <w:rFonts w:ascii="Arial" w:hAnsi="Arial" w:cs="Arial"/>
          <w:lang w:val="uk-UA"/>
        </w:rPr>
        <w:t xml:space="preserve"> </w:t>
      </w:r>
      <w:r w:rsidR="005A5C69" w:rsidRPr="006377B0">
        <w:rPr>
          <w:rFonts w:ascii="Arial" w:hAnsi="Arial" w:cs="Arial"/>
          <w:lang w:val="en-GB"/>
        </w:rPr>
        <w:t>must</w:t>
      </w:r>
      <w:r w:rsidR="005A5C69" w:rsidRPr="007744B7">
        <w:rPr>
          <w:rFonts w:ascii="Arial" w:hAnsi="Arial" w:cs="Arial"/>
          <w:lang w:val="uk-UA"/>
        </w:rPr>
        <w:t xml:space="preserve"> </w:t>
      </w:r>
      <w:r w:rsidR="005A5C69" w:rsidRPr="006377B0">
        <w:rPr>
          <w:rFonts w:ascii="Arial" w:hAnsi="Arial" w:cs="Arial"/>
          <w:lang w:val="en-GB"/>
        </w:rPr>
        <w:t>be</w:t>
      </w:r>
      <w:r w:rsidR="005A5C69" w:rsidRPr="007744B7">
        <w:rPr>
          <w:rFonts w:ascii="Arial" w:hAnsi="Arial" w:cs="Arial"/>
          <w:lang w:val="uk-UA"/>
        </w:rPr>
        <w:t xml:space="preserve"> </w:t>
      </w:r>
      <w:r w:rsidR="005A5C69" w:rsidRPr="006377B0">
        <w:rPr>
          <w:rFonts w:ascii="Arial" w:hAnsi="Arial" w:cs="Arial"/>
          <w:lang w:val="en-GB"/>
        </w:rPr>
        <w:t>written</w:t>
      </w:r>
      <w:r w:rsidR="005A5C69" w:rsidRPr="007744B7">
        <w:rPr>
          <w:rFonts w:ascii="Arial" w:hAnsi="Arial" w:cs="Arial"/>
          <w:lang w:val="uk-UA"/>
        </w:rPr>
        <w:t xml:space="preserve"> </w:t>
      </w:r>
      <w:r w:rsidR="005A5C69" w:rsidRPr="006377B0">
        <w:rPr>
          <w:rFonts w:ascii="Arial" w:hAnsi="Arial" w:cs="Arial"/>
          <w:lang w:val="en-GB"/>
        </w:rPr>
        <w:t>in</w:t>
      </w:r>
      <w:r w:rsidR="005A5C69" w:rsidRPr="007744B7">
        <w:rPr>
          <w:rFonts w:ascii="Arial" w:hAnsi="Arial" w:cs="Arial"/>
          <w:lang w:val="uk-UA"/>
        </w:rPr>
        <w:t xml:space="preserve"> </w:t>
      </w:r>
      <w:r w:rsidR="00DB204F">
        <w:rPr>
          <w:rFonts w:ascii="Arial" w:hAnsi="Arial" w:cs="Arial"/>
          <w:lang w:val="en-US"/>
        </w:rPr>
        <w:t>Ukrainian</w:t>
      </w:r>
      <w:r w:rsidR="005A5C69" w:rsidRPr="007744B7">
        <w:rPr>
          <w:rFonts w:ascii="Arial" w:hAnsi="Arial" w:cs="Arial"/>
          <w:lang w:val="uk-UA"/>
        </w:rPr>
        <w:t xml:space="preserve">. </w:t>
      </w:r>
      <w:r w:rsidR="005A5C69" w:rsidRPr="006377B0">
        <w:rPr>
          <w:rFonts w:ascii="Arial" w:hAnsi="Arial" w:cs="Arial"/>
          <w:lang w:val="en-GB"/>
        </w:rPr>
        <w:t xml:space="preserve">Supporting documents and printed literature furnished by the tenderer may be in </w:t>
      </w:r>
      <w:r w:rsidR="005A5C69">
        <w:rPr>
          <w:rFonts w:ascii="Arial" w:hAnsi="Arial" w:cs="Arial"/>
          <w:lang w:val="en-GB"/>
        </w:rPr>
        <w:t>local</w:t>
      </w:r>
      <w:r w:rsidR="005A5C69" w:rsidRPr="006377B0">
        <w:rPr>
          <w:rFonts w:ascii="Arial" w:hAnsi="Arial" w:cs="Arial"/>
          <w:lang w:val="en-GB"/>
        </w:rPr>
        <w:t xml:space="preserve"> language.</w:t>
      </w:r>
    </w:p>
    <w:p w14:paraId="23185AFB" w14:textId="77777777" w:rsidR="004B3568" w:rsidRPr="00517CFB" w:rsidRDefault="004B3568" w:rsidP="004B3568">
      <w:pPr>
        <w:rPr>
          <w:rFonts w:ascii="Arial" w:hAnsi="Arial" w:cs="Arial"/>
          <w:b/>
          <w:sz w:val="20"/>
          <w:szCs w:val="20"/>
          <w:lang w:val="uk-UA"/>
        </w:rPr>
      </w:pPr>
    </w:p>
    <w:p w14:paraId="78671503" w14:textId="55510E85"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Тендерна документація</w:t>
      </w:r>
      <w:r w:rsidR="005A5C69">
        <w:rPr>
          <w:rFonts w:ascii="Arial" w:hAnsi="Arial" w:cs="Arial"/>
          <w:b/>
          <w:sz w:val="20"/>
          <w:szCs w:val="20"/>
          <w:lang w:val="uk-UA"/>
        </w:rPr>
        <w:t xml:space="preserve"> / </w:t>
      </w:r>
      <w:r w:rsidR="005A5C69">
        <w:rPr>
          <w:rFonts w:ascii="Arial" w:hAnsi="Arial" w:cs="Arial"/>
          <w:b/>
          <w:sz w:val="20"/>
          <w:szCs w:val="20"/>
          <w:lang w:val="en-GB"/>
        </w:rPr>
        <w:t>Documents</w:t>
      </w:r>
      <w:r w:rsidR="005A5C69" w:rsidRPr="007744B7">
        <w:rPr>
          <w:rFonts w:ascii="Arial" w:hAnsi="Arial" w:cs="Arial"/>
          <w:b/>
          <w:sz w:val="20"/>
          <w:szCs w:val="20"/>
          <w:lang w:val="uk-UA"/>
        </w:rPr>
        <w:t xml:space="preserve"> </w:t>
      </w:r>
      <w:r w:rsidR="005A5C69">
        <w:rPr>
          <w:rFonts w:ascii="Arial" w:hAnsi="Arial" w:cs="Arial"/>
          <w:b/>
          <w:sz w:val="20"/>
          <w:szCs w:val="20"/>
          <w:lang w:val="en-GB"/>
        </w:rPr>
        <w:t>comprising</w:t>
      </w:r>
      <w:r w:rsidR="005A5C69" w:rsidRPr="007744B7">
        <w:rPr>
          <w:rFonts w:ascii="Arial" w:hAnsi="Arial" w:cs="Arial"/>
          <w:b/>
          <w:sz w:val="20"/>
          <w:szCs w:val="20"/>
          <w:lang w:val="uk-UA"/>
        </w:rPr>
        <w:t xml:space="preserve"> </w:t>
      </w:r>
      <w:r w:rsidR="005A5C69">
        <w:rPr>
          <w:rFonts w:ascii="Arial" w:hAnsi="Arial" w:cs="Arial"/>
          <w:b/>
          <w:sz w:val="20"/>
          <w:szCs w:val="20"/>
          <w:lang w:val="en-GB"/>
        </w:rPr>
        <w:t>the</w:t>
      </w:r>
      <w:r w:rsidR="005A5C69" w:rsidRPr="007744B7">
        <w:rPr>
          <w:rFonts w:ascii="Arial" w:hAnsi="Arial" w:cs="Arial"/>
          <w:b/>
          <w:sz w:val="20"/>
          <w:szCs w:val="20"/>
          <w:lang w:val="uk-UA"/>
        </w:rPr>
        <w:t xml:space="preserve"> </w:t>
      </w:r>
      <w:r w:rsidR="005A5C69">
        <w:rPr>
          <w:rFonts w:ascii="Arial" w:hAnsi="Arial" w:cs="Arial"/>
          <w:b/>
          <w:sz w:val="20"/>
          <w:szCs w:val="20"/>
          <w:lang w:val="en-GB"/>
        </w:rPr>
        <w:t>tender</w:t>
      </w:r>
    </w:p>
    <w:p w14:paraId="259E1F62" w14:textId="584EF679" w:rsidR="004B3568" w:rsidRPr="00517CFB" w:rsidRDefault="004B3568" w:rsidP="004B3568">
      <w:pPr>
        <w:rPr>
          <w:rFonts w:ascii="Arial" w:hAnsi="Arial" w:cs="Arial"/>
          <w:sz w:val="20"/>
          <w:lang w:val="uk-UA"/>
        </w:rPr>
      </w:pPr>
      <w:r w:rsidRPr="00517CFB">
        <w:rPr>
          <w:rFonts w:ascii="Arial" w:hAnsi="Arial" w:cs="Arial"/>
          <w:sz w:val="20"/>
          <w:lang w:val="uk-UA"/>
        </w:rPr>
        <w:t>Учасник тендера заповнює та подає разом зі своєю заявкою такі документи:</w:t>
      </w:r>
      <w:r w:rsidR="005A5C69">
        <w:rPr>
          <w:rFonts w:ascii="Arial" w:hAnsi="Arial" w:cs="Arial"/>
          <w:sz w:val="20"/>
          <w:lang w:val="uk-UA"/>
        </w:rPr>
        <w:t xml:space="preserve"> / </w:t>
      </w:r>
      <w:r w:rsidR="005A5C69">
        <w:rPr>
          <w:rFonts w:ascii="Arial" w:hAnsi="Arial" w:cs="Arial"/>
          <w:sz w:val="20"/>
          <w:lang w:val="en-GB"/>
        </w:rPr>
        <w:t>The</w:t>
      </w:r>
      <w:r w:rsidR="005A5C69" w:rsidRPr="007744B7">
        <w:rPr>
          <w:rFonts w:ascii="Arial" w:hAnsi="Arial" w:cs="Arial"/>
          <w:sz w:val="20"/>
          <w:lang w:val="uk-UA"/>
        </w:rPr>
        <w:t xml:space="preserve"> </w:t>
      </w:r>
      <w:r w:rsidR="005A5C69">
        <w:rPr>
          <w:rFonts w:ascii="Arial" w:hAnsi="Arial" w:cs="Arial"/>
          <w:sz w:val="20"/>
          <w:lang w:val="en-GB"/>
        </w:rPr>
        <w:t>tenderer</w:t>
      </w:r>
      <w:r w:rsidR="005A5C69" w:rsidRPr="007744B7">
        <w:rPr>
          <w:rFonts w:ascii="Arial" w:hAnsi="Arial" w:cs="Arial"/>
          <w:sz w:val="20"/>
          <w:lang w:val="uk-UA"/>
        </w:rPr>
        <w:t xml:space="preserve"> </w:t>
      </w:r>
      <w:r w:rsidR="005A5C69">
        <w:rPr>
          <w:rFonts w:ascii="Arial" w:hAnsi="Arial" w:cs="Arial"/>
          <w:sz w:val="20"/>
          <w:lang w:val="en-GB"/>
        </w:rPr>
        <w:t>shall</w:t>
      </w:r>
      <w:r w:rsidR="005A5C69" w:rsidRPr="007744B7">
        <w:rPr>
          <w:rFonts w:ascii="Arial" w:hAnsi="Arial" w:cs="Arial"/>
          <w:sz w:val="20"/>
          <w:lang w:val="uk-UA"/>
        </w:rPr>
        <w:t xml:space="preserve"> </w:t>
      </w:r>
      <w:r w:rsidR="005A5C69">
        <w:rPr>
          <w:rFonts w:ascii="Arial" w:hAnsi="Arial" w:cs="Arial"/>
          <w:sz w:val="20"/>
          <w:lang w:val="en-GB"/>
        </w:rPr>
        <w:t>complete</w:t>
      </w:r>
      <w:r w:rsidR="005A5C69" w:rsidRPr="007744B7">
        <w:rPr>
          <w:rFonts w:ascii="Arial" w:hAnsi="Arial" w:cs="Arial"/>
          <w:sz w:val="20"/>
          <w:lang w:val="uk-UA"/>
        </w:rPr>
        <w:t xml:space="preserve"> </w:t>
      </w:r>
      <w:r w:rsidR="005A5C69">
        <w:rPr>
          <w:rFonts w:ascii="Arial" w:hAnsi="Arial" w:cs="Arial"/>
          <w:sz w:val="20"/>
          <w:lang w:val="en-GB"/>
        </w:rPr>
        <w:t>and</w:t>
      </w:r>
      <w:r w:rsidR="005A5C69" w:rsidRPr="007744B7">
        <w:rPr>
          <w:rFonts w:ascii="Arial" w:hAnsi="Arial" w:cs="Arial"/>
          <w:sz w:val="20"/>
          <w:lang w:val="uk-UA"/>
        </w:rPr>
        <w:t xml:space="preserve"> </w:t>
      </w:r>
      <w:r w:rsidR="005A5C69">
        <w:rPr>
          <w:rFonts w:ascii="Arial" w:hAnsi="Arial" w:cs="Arial"/>
          <w:sz w:val="20"/>
          <w:lang w:val="en-GB"/>
        </w:rPr>
        <w:t>submit</w:t>
      </w:r>
      <w:r w:rsidR="005A5C69" w:rsidRPr="007744B7">
        <w:rPr>
          <w:rFonts w:ascii="Arial" w:hAnsi="Arial" w:cs="Arial"/>
          <w:sz w:val="20"/>
          <w:lang w:val="uk-UA"/>
        </w:rPr>
        <w:t xml:space="preserve"> </w:t>
      </w:r>
      <w:r w:rsidR="005A5C69">
        <w:rPr>
          <w:rFonts w:ascii="Arial" w:hAnsi="Arial" w:cs="Arial"/>
          <w:sz w:val="20"/>
          <w:lang w:val="en-GB"/>
        </w:rPr>
        <w:t>the</w:t>
      </w:r>
      <w:r w:rsidR="005A5C69" w:rsidRPr="007744B7">
        <w:rPr>
          <w:rFonts w:ascii="Arial" w:hAnsi="Arial" w:cs="Arial"/>
          <w:sz w:val="20"/>
          <w:lang w:val="uk-UA"/>
        </w:rPr>
        <w:t xml:space="preserve"> </w:t>
      </w:r>
      <w:r w:rsidR="005A5C69">
        <w:rPr>
          <w:rFonts w:ascii="Arial" w:hAnsi="Arial" w:cs="Arial"/>
          <w:sz w:val="20"/>
          <w:lang w:val="en-GB"/>
        </w:rPr>
        <w:t>following</w:t>
      </w:r>
      <w:r w:rsidR="005A5C69" w:rsidRPr="007744B7">
        <w:rPr>
          <w:rFonts w:ascii="Arial" w:hAnsi="Arial" w:cs="Arial"/>
          <w:sz w:val="20"/>
          <w:lang w:val="uk-UA"/>
        </w:rPr>
        <w:t xml:space="preserve"> </w:t>
      </w:r>
      <w:r w:rsidR="005A5C69">
        <w:rPr>
          <w:rFonts w:ascii="Arial" w:hAnsi="Arial" w:cs="Arial"/>
          <w:sz w:val="20"/>
          <w:lang w:val="en-GB"/>
        </w:rPr>
        <w:t>documents</w:t>
      </w:r>
      <w:r w:rsidR="005A5C69" w:rsidRPr="007744B7">
        <w:rPr>
          <w:rFonts w:ascii="Arial" w:hAnsi="Arial" w:cs="Arial"/>
          <w:sz w:val="20"/>
          <w:lang w:val="uk-UA"/>
        </w:rPr>
        <w:t xml:space="preserve"> </w:t>
      </w:r>
      <w:r w:rsidR="005A5C69">
        <w:rPr>
          <w:rFonts w:ascii="Arial" w:hAnsi="Arial" w:cs="Arial"/>
          <w:sz w:val="20"/>
          <w:lang w:val="en-GB"/>
        </w:rPr>
        <w:t>with</w:t>
      </w:r>
      <w:r w:rsidR="005A5C69" w:rsidRPr="007744B7">
        <w:rPr>
          <w:rFonts w:ascii="Arial" w:hAnsi="Arial" w:cs="Arial"/>
          <w:sz w:val="20"/>
          <w:lang w:val="uk-UA"/>
        </w:rPr>
        <w:t xml:space="preserve"> </w:t>
      </w:r>
      <w:r w:rsidR="005A5C69">
        <w:rPr>
          <w:rFonts w:ascii="Arial" w:hAnsi="Arial" w:cs="Arial"/>
          <w:sz w:val="20"/>
          <w:lang w:val="en-GB"/>
        </w:rPr>
        <w:t>his</w:t>
      </w:r>
      <w:r w:rsidR="005A5C69" w:rsidRPr="007744B7">
        <w:rPr>
          <w:rFonts w:ascii="Arial" w:hAnsi="Arial" w:cs="Arial"/>
          <w:sz w:val="20"/>
          <w:lang w:val="uk-UA"/>
        </w:rPr>
        <w:t xml:space="preserve"> </w:t>
      </w:r>
      <w:r w:rsidR="005A5C69">
        <w:rPr>
          <w:rFonts w:ascii="Arial" w:hAnsi="Arial" w:cs="Arial"/>
          <w:sz w:val="20"/>
          <w:lang w:val="en-GB"/>
        </w:rPr>
        <w:t>tender</w:t>
      </w:r>
      <w:r w:rsidR="005A5C69" w:rsidRPr="007744B7">
        <w:rPr>
          <w:rFonts w:ascii="Arial" w:hAnsi="Arial" w:cs="Arial"/>
          <w:sz w:val="20"/>
          <w:lang w:val="uk-UA"/>
        </w:rPr>
        <w:t>:</w:t>
      </w:r>
    </w:p>
    <w:p w14:paraId="3E26BFDA" w14:textId="77777777" w:rsidR="004B3568" w:rsidRPr="00517CFB" w:rsidRDefault="004B3568" w:rsidP="004B3568">
      <w:pPr>
        <w:rPr>
          <w:rFonts w:ascii="Arial" w:hAnsi="Arial" w:cs="Arial"/>
          <w:sz w:val="20"/>
          <w:lang w:val="uk-UA"/>
        </w:rPr>
      </w:pPr>
    </w:p>
    <w:p w14:paraId="08E18392" w14:textId="77777777" w:rsidR="005A5C69" w:rsidRDefault="004B3568" w:rsidP="004B3568">
      <w:pPr>
        <w:numPr>
          <w:ilvl w:val="0"/>
          <w:numId w:val="4"/>
        </w:numPr>
        <w:rPr>
          <w:rFonts w:ascii="Arial" w:hAnsi="Arial" w:cs="Arial"/>
          <w:sz w:val="20"/>
          <w:lang w:val="uk-UA"/>
        </w:rPr>
      </w:pPr>
      <w:r w:rsidRPr="00517CFB">
        <w:rPr>
          <w:rFonts w:ascii="Arial" w:hAnsi="Arial" w:cs="Arial"/>
          <w:sz w:val="20"/>
          <w:lang w:val="uk-UA"/>
        </w:rPr>
        <w:t>Бланк заявки (Додаток 2) разом із супровідними документами</w:t>
      </w:r>
      <w:r w:rsidR="005A5C69">
        <w:rPr>
          <w:rFonts w:ascii="Arial" w:hAnsi="Arial" w:cs="Arial"/>
          <w:sz w:val="20"/>
          <w:lang w:val="uk-UA"/>
        </w:rPr>
        <w:t xml:space="preserve"> / </w:t>
      </w:r>
    </w:p>
    <w:p w14:paraId="6F9AF272" w14:textId="6A16D475" w:rsidR="004B3568" w:rsidRPr="00517CFB" w:rsidRDefault="005A5C69" w:rsidP="005A5C69">
      <w:pPr>
        <w:ind w:left="709"/>
        <w:rPr>
          <w:rFonts w:ascii="Arial" w:hAnsi="Arial" w:cs="Arial"/>
          <w:sz w:val="20"/>
          <w:lang w:val="uk-UA"/>
        </w:rPr>
      </w:pPr>
      <w:r>
        <w:rPr>
          <w:rFonts w:ascii="Arial" w:hAnsi="Arial" w:cs="Arial"/>
          <w:sz w:val="20"/>
          <w:lang w:val="en-GB"/>
        </w:rPr>
        <w:t>Tender</w:t>
      </w:r>
      <w:r w:rsidRPr="005A5C69">
        <w:rPr>
          <w:rFonts w:ascii="Arial" w:hAnsi="Arial" w:cs="Arial"/>
          <w:sz w:val="20"/>
          <w:lang w:val="uk-UA"/>
        </w:rPr>
        <w:t xml:space="preserve"> </w:t>
      </w:r>
      <w:r>
        <w:rPr>
          <w:rFonts w:ascii="Arial" w:hAnsi="Arial" w:cs="Arial"/>
          <w:sz w:val="20"/>
          <w:lang w:val="en-GB"/>
        </w:rPr>
        <w:t>Submission</w:t>
      </w:r>
      <w:r w:rsidRPr="005A5C69">
        <w:rPr>
          <w:rFonts w:ascii="Arial" w:hAnsi="Arial" w:cs="Arial"/>
          <w:sz w:val="20"/>
          <w:lang w:val="uk-UA"/>
        </w:rPr>
        <w:t xml:space="preserve"> </w:t>
      </w:r>
      <w:r>
        <w:rPr>
          <w:rFonts w:ascii="Arial" w:hAnsi="Arial" w:cs="Arial"/>
          <w:sz w:val="20"/>
          <w:lang w:val="en-GB"/>
        </w:rPr>
        <w:t>Form</w:t>
      </w:r>
      <w:r w:rsidRPr="005A5C69">
        <w:rPr>
          <w:rFonts w:ascii="Arial" w:hAnsi="Arial" w:cs="Arial"/>
          <w:sz w:val="20"/>
          <w:lang w:val="uk-UA"/>
        </w:rPr>
        <w:t xml:space="preserve"> (</w:t>
      </w:r>
      <w:r>
        <w:rPr>
          <w:rFonts w:ascii="Arial" w:hAnsi="Arial" w:cs="Arial"/>
          <w:sz w:val="20"/>
          <w:lang w:val="en-GB"/>
        </w:rPr>
        <w:t>Annex</w:t>
      </w:r>
      <w:r w:rsidRPr="005A5C69">
        <w:rPr>
          <w:rFonts w:ascii="Arial" w:hAnsi="Arial" w:cs="Arial"/>
          <w:sz w:val="20"/>
          <w:lang w:val="uk-UA"/>
        </w:rPr>
        <w:t xml:space="preserve"> 2) </w:t>
      </w:r>
      <w:r>
        <w:rPr>
          <w:rFonts w:ascii="Arial" w:hAnsi="Arial" w:cs="Arial"/>
          <w:sz w:val="20"/>
          <w:lang w:val="en-GB"/>
        </w:rPr>
        <w:t>with</w:t>
      </w:r>
      <w:r w:rsidRPr="005A5C69">
        <w:rPr>
          <w:rFonts w:ascii="Arial" w:hAnsi="Arial" w:cs="Arial"/>
          <w:sz w:val="20"/>
          <w:lang w:val="uk-UA"/>
        </w:rPr>
        <w:t xml:space="preserve"> </w:t>
      </w:r>
      <w:r>
        <w:rPr>
          <w:rFonts w:ascii="Arial" w:hAnsi="Arial" w:cs="Arial"/>
          <w:sz w:val="20"/>
          <w:lang w:val="en-GB"/>
        </w:rPr>
        <w:t>supporting</w:t>
      </w:r>
      <w:r w:rsidRPr="005A5C69">
        <w:rPr>
          <w:rFonts w:ascii="Arial" w:hAnsi="Arial" w:cs="Arial"/>
          <w:sz w:val="20"/>
          <w:lang w:val="uk-UA"/>
        </w:rPr>
        <w:t xml:space="preserve"> </w:t>
      </w:r>
      <w:r>
        <w:rPr>
          <w:rFonts w:ascii="Arial" w:hAnsi="Arial" w:cs="Arial"/>
          <w:sz w:val="20"/>
          <w:lang w:val="en-GB"/>
        </w:rPr>
        <w:t>documents</w:t>
      </w:r>
    </w:p>
    <w:p w14:paraId="162FA089" w14:textId="77777777" w:rsidR="001B1198" w:rsidRDefault="004B3568" w:rsidP="004B3568">
      <w:pPr>
        <w:numPr>
          <w:ilvl w:val="0"/>
          <w:numId w:val="4"/>
        </w:numPr>
        <w:rPr>
          <w:rFonts w:ascii="Arial" w:hAnsi="Arial" w:cs="Arial"/>
          <w:sz w:val="20"/>
          <w:lang w:val="uk-UA"/>
        </w:rPr>
      </w:pPr>
      <w:r w:rsidRPr="00517CFB">
        <w:rPr>
          <w:rFonts w:ascii="Arial" w:hAnsi="Arial" w:cs="Arial"/>
          <w:sz w:val="20"/>
          <w:lang w:val="uk-UA"/>
        </w:rPr>
        <w:t>Бланк технічних даних (Додаток 1) разом із супровідними документами</w:t>
      </w:r>
      <w:r w:rsidR="005A5C69">
        <w:rPr>
          <w:rFonts w:ascii="Arial" w:hAnsi="Arial" w:cs="Arial"/>
          <w:sz w:val="20"/>
          <w:lang w:val="uk-UA"/>
        </w:rPr>
        <w:t xml:space="preserve"> /</w:t>
      </w:r>
      <w:r w:rsidR="001B1198" w:rsidRPr="001B1198">
        <w:rPr>
          <w:rFonts w:ascii="Arial" w:hAnsi="Arial" w:cs="Arial"/>
          <w:sz w:val="20"/>
          <w:lang w:val="uk-UA"/>
        </w:rPr>
        <w:t xml:space="preserve"> </w:t>
      </w:r>
    </w:p>
    <w:p w14:paraId="265400F8" w14:textId="33BA893C" w:rsidR="004B3568" w:rsidRPr="00517CFB" w:rsidRDefault="001B1198" w:rsidP="001B1198">
      <w:pPr>
        <w:ind w:left="709"/>
        <w:rPr>
          <w:rFonts w:ascii="Arial" w:hAnsi="Arial" w:cs="Arial"/>
          <w:sz w:val="20"/>
          <w:lang w:val="uk-UA"/>
        </w:rPr>
      </w:pPr>
      <w:r>
        <w:rPr>
          <w:rFonts w:ascii="Arial" w:hAnsi="Arial" w:cs="Arial"/>
          <w:sz w:val="20"/>
          <w:lang w:val="en-GB"/>
        </w:rPr>
        <w:t>Technical</w:t>
      </w:r>
      <w:r w:rsidRPr="001B1198">
        <w:rPr>
          <w:rFonts w:ascii="Arial" w:hAnsi="Arial" w:cs="Arial"/>
          <w:sz w:val="20"/>
          <w:lang w:val="uk-UA"/>
        </w:rPr>
        <w:t xml:space="preserve"> </w:t>
      </w:r>
      <w:r>
        <w:rPr>
          <w:rFonts w:ascii="Arial" w:hAnsi="Arial" w:cs="Arial"/>
          <w:sz w:val="20"/>
          <w:lang w:val="en-GB"/>
        </w:rPr>
        <w:t>Data</w:t>
      </w:r>
      <w:r w:rsidRPr="001B1198">
        <w:rPr>
          <w:rFonts w:ascii="Arial" w:hAnsi="Arial" w:cs="Arial"/>
          <w:sz w:val="20"/>
          <w:lang w:val="uk-UA"/>
        </w:rPr>
        <w:t xml:space="preserve"> </w:t>
      </w:r>
      <w:r>
        <w:rPr>
          <w:rFonts w:ascii="Arial" w:hAnsi="Arial" w:cs="Arial"/>
          <w:sz w:val="20"/>
          <w:lang w:val="en-GB"/>
        </w:rPr>
        <w:t>Form</w:t>
      </w:r>
      <w:r w:rsidRPr="001B1198">
        <w:rPr>
          <w:rFonts w:ascii="Arial" w:hAnsi="Arial" w:cs="Arial"/>
          <w:sz w:val="20"/>
          <w:lang w:val="uk-UA"/>
        </w:rPr>
        <w:t xml:space="preserve"> (</w:t>
      </w:r>
      <w:r>
        <w:rPr>
          <w:rFonts w:ascii="Arial" w:hAnsi="Arial" w:cs="Arial"/>
          <w:sz w:val="20"/>
          <w:lang w:val="en-GB"/>
        </w:rPr>
        <w:t>Annex</w:t>
      </w:r>
      <w:r w:rsidRPr="001B1198">
        <w:rPr>
          <w:rFonts w:ascii="Arial" w:hAnsi="Arial" w:cs="Arial"/>
          <w:sz w:val="20"/>
          <w:lang w:val="uk-UA"/>
        </w:rPr>
        <w:t xml:space="preserve"> 1) </w:t>
      </w:r>
      <w:r>
        <w:rPr>
          <w:rFonts w:ascii="Arial" w:hAnsi="Arial" w:cs="Arial"/>
          <w:sz w:val="20"/>
          <w:lang w:val="en-GB"/>
        </w:rPr>
        <w:t>with</w:t>
      </w:r>
      <w:r w:rsidRPr="001B1198">
        <w:rPr>
          <w:rFonts w:ascii="Arial" w:hAnsi="Arial" w:cs="Arial"/>
          <w:sz w:val="20"/>
          <w:lang w:val="uk-UA"/>
        </w:rPr>
        <w:t xml:space="preserve"> </w:t>
      </w:r>
      <w:r>
        <w:rPr>
          <w:rFonts w:ascii="Arial" w:hAnsi="Arial" w:cs="Arial"/>
          <w:sz w:val="20"/>
          <w:lang w:val="en-GB"/>
        </w:rPr>
        <w:t>supporting</w:t>
      </w:r>
      <w:r w:rsidRPr="001B1198">
        <w:rPr>
          <w:rFonts w:ascii="Arial" w:hAnsi="Arial" w:cs="Arial"/>
          <w:sz w:val="20"/>
          <w:lang w:val="uk-UA"/>
        </w:rPr>
        <w:t xml:space="preserve"> </w:t>
      </w:r>
      <w:r>
        <w:rPr>
          <w:rFonts w:ascii="Arial" w:hAnsi="Arial" w:cs="Arial"/>
          <w:sz w:val="20"/>
          <w:lang w:val="en-GB"/>
        </w:rPr>
        <w:t>documents</w:t>
      </w:r>
    </w:p>
    <w:p w14:paraId="7FB5DFD0" w14:textId="77777777" w:rsidR="004B3568" w:rsidRPr="00517CFB" w:rsidRDefault="004B3568" w:rsidP="004B3568">
      <w:pPr>
        <w:ind w:left="420"/>
        <w:rPr>
          <w:rFonts w:ascii="Arial" w:hAnsi="Arial" w:cs="Arial"/>
          <w:sz w:val="20"/>
          <w:lang w:val="uk-UA"/>
        </w:rPr>
      </w:pPr>
    </w:p>
    <w:p w14:paraId="7F5837D4" w14:textId="74EF29A5" w:rsidR="004B3568" w:rsidRPr="00517CFB" w:rsidRDefault="004B3568" w:rsidP="004B3568">
      <w:pPr>
        <w:rPr>
          <w:rFonts w:ascii="Arial" w:hAnsi="Arial" w:cs="Arial"/>
          <w:sz w:val="20"/>
          <w:lang w:val="uk-UA"/>
        </w:rPr>
      </w:pPr>
      <w:r w:rsidRPr="00517CFB">
        <w:rPr>
          <w:rFonts w:ascii="Arial" w:hAnsi="Arial" w:cs="Arial"/>
          <w:sz w:val="20"/>
          <w:lang w:val="uk-UA"/>
        </w:rPr>
        <w:t>Разом із заявкою додатково подаються такі документи</w:t>
      </w:r>
      <w:r w:rsidR="001B1198">
        <w:rPr>
          <w:rFonts w:ascii="Arial" w:hAnsi="Arial" w:cs="Arial"/>
          <w:sz w:val="20"/>
          <w:lang w:val="uk-UA"/>
        </w:rPr>
        <w:t xml:space="preserve"> / </w:t>
      </w:r>
      <w:r w:rsidR="001B1198">
        <w:rPr>
          <w:rFonts w:ascii="Arial" w:hAnsi="Arial" w:cs="Arial"/>
          <w:sz w:val="20"/>
          <w:lang w:val="en-GB"/>
        </w:rPr>
        <w:t>The following documents shall in addition be submitted with the tender</w:t>
      </w:r>
    </w:p>
    <w:p w14:paraId="7662B739" w14:textId="77777777" w:rsidR="004B3568" w:rsidRPr="00517CFB" w:rsidRDefault="004B3568" w:rsidP="004B3568">
      <w:pPr>
        <w:rPr>
          <w:rFonts w:ascii="Arial" w:hAnsi="Arial" w:cs="Arial"/>
          <w:sz w:val="20"/>
          <w:lang w:val="uk-UA"/>
        </w:rPr>
      </w:pPr>
    </w:p>
    <w:p w14:paraId="441C059C" w14:textId="21B5F2E6" w:rsidR="004B3568" w:rsidRPr="00517CFB" w:rsidRDefault="004B3568" w:rsidP="004B3568">
      <w:pPr>
        <w:numPr>
          <w:ilvl w:val="0"/>
          <w:numId w:val="4"/>
        </w:numPr>
        <w:rPr>
          <w:rFonts w:ascii="Arial" w:hAnsi="Arial" w:cs="Arial"/>
          <w:sz w:val="22"/>
          <w:lang w:val="uk-UA"/>
        </w:rPr>
      </w:pPr>
      <w:r w:rsidRPr="00517CFB">
        <w:rPr>
          <w:rFonts w:ascii="Arial" w:hAnsi="Arial" w:cs="Arial"/>
          <w:sz w:val="20"/>
          <w:lang w:val="uk-UA"/>
        </w:rPr>
        <w:t>Технічні специфікації виробника</w:t>
      </w:r>
      <w:r w:rsidR="001B1198">
        <w:rPr>
          <w:rFonts w:ascii="Arial" w:hAnsi="Arial" w:cs="Arial"/>
          <w:sz w:val="20"/>
          <w:lang w:val="uk-UA"/>
        </w:rPr>
        <w:t xml:space="preserve"> / </w:t>
      </w:r>
      <w:r w:rsidR="001B1198">
        <w:rPr>
          <w:rFonts w:ascii="Arial" w:hAnsi="Arial" w:cs="Arial"/>
          <w:sz w:val="20"/>
          <w:lang w:val="en-GB"/>
        </w:rPr>
        <w:t>Manufacturer</w:t>
      </w:r>
      <w:r w:rsidR="001B1198" w:rsidRPr="007744B7">
        <w:rPr>
          <w:rFonts w:ascii="Arial" w:hAnsi="Arial" w:cs="Arial"/>
          <w:sz w:val="20"/>
          <w:lang w:val="uk-UA"/>
        </w:rPr>
        <w:t>’</w:t>
      </w:r>
      <w:r w:rsidR="001B1198">
        <w:rPr>
          <w:rFonts w:ascii="Arial" w:hAnsi="Arial" w:cs="Arial"/>
          <w:sz w:val="20"/>
          <w:lang w:val="en-GB"/>
        </w:rPr>
        <w:t>s</w:t>
      </w:r>
      <w:r w:rsidR="001B1198" w:rsidRPr="007744B7">
        <w:rPr>
          <w:rFonts w:ascii="Arial" w:hAnsi="Arial" w:cs="Arial"/>
          <w:sz w:val="20"/>
          <w:lang w:val="uk-UA"/>
        </w:rPr>
        <w:t xml:space="preserve"> </w:t>
      </w:r>
      <w:r w:rsidR="001B1198">
        <w:rPr>
          <w:rFonts w:ascii="Arial" w:hAnsi="Arial" w:cs="Arial"/>
          <w:sz w:val="20"/>
          <w:lang w:val="en-GB"/>
        </w:rPr>
        <w:t>technical</w:t>
      </w:r>
      <w:r w:rsidR="001B1198" w:rsidRPr="007744B7">
        <w:rPr>
          <w:rFonts w:ascii="Arial" w:hAnsi="Arial" w:cs="Arial"/>
          <w:sz w:val="20"/>
          <w:lang w:val="uk-UA"/>
        </w:rPr>
        <w:t xml:space="preserve"> </w:t>
      </w:r>
      <w:r w:rsidR="001B1198">
        <w:rPr>
          <w:rFonts w:ascii="Arial" w:hAnsi="Arial" w:cs="Arial"/>
          <w:sz w:val="20"/>
          <w:lang w:val="en-GB"/>
        </w:rPr>
        <w:t>specifications</w:t>
      </w:r>
      <w:r w:rsidRPr="00517CFB">
        <w:rPr>
          <w:rFonts w:ascii="Arial" w:hAnsi="Arial" w:cs="Arial"/>
          <w:sz w:val="20"/>
          <w:lang w:val="uk-UA"/>
        </w:rPr>
        <w:t xml:space="preserve"> </w:t>
      </w:r>
    </w:p>
    <w:p w14:paraId="0F530274" w14:textId="436729DB" w:rsidR="001B1198" w:rsidRDefault="004B3568" w:rsidP="004B3568">
      <w:pPr>
        <w:numPr>
          <w:ilvl w:val="0"/>
          <w:numId w:val="4"/>
        </w:numPr>
        <w:rPr>
          <w:rFonts w:ascii="Arial" w:hAnsi="Arial" w:cs="Arial"/>
          <w:sz w:val="20"/>
          <w:szCs w:val="20"/>
          <w:lang w:val="uk-UA"/>
        </w:rPr>
      </w:pPr>
      <w:r w:rsidRPr="00517CFB">
        <w:rPr>
          <w:rFonts w:ascii="Arial" w:hAnsi="Arial" w:cs="Arial"/>
          <w:sz w:val="20"/>
          <w:szCs w:val="20"/>
          <w:lang w:val="uk-UA"/>
        </w:rPr>
        <w:t xml:space="preserve">Копії </w:t>
      </w:r>
      <w:proofErr w:type="spellStart"/>
      <w:r w:rsidRPr="00517CFB">
        <w:rPr>
          <w:rFonts w:ascii="Arial" w:hAnsi="Arial" w:cs="Arial"/>
          <w:sz w:val="20"/>
          <w:szCs w:val="20"/>
          <w:lang w:val="uk-UA"/>
        </w:rPr>
        <w:t>аудованих</w:t>
      </w:r>
      <w:proofErr w:type="spellEnd"/>
      <w:r w:rsidRPr="00517CFB">
        <w:rPr>
          <w:rFonts w:ascii="Arial" w:hAnsi="Arial" w:cs="Arial"/>
          <w:sz w:val="20"/>
          <w:szCs w:val="20"/>
          <w:lang w:val="uk-UA"/>
        </w:rPr>
        <w:t xml:space="preserve"> фінансових звітів за останні три роки</w:t>
      </w:r>
      <w:r w:rsidRPr="00517CFB">
        <w:rPr>
          <w:rFonts w:ascii="Arial" w:hAnsi="Arial" w:cs="Arial"/>
          <w:sz w:val="20"/>
          <w:szCs w:val="20"/>
          <w:lang w:val="uk-UA"/>
        </w:rPr>
        <w:tab/>
      </w:r>
      <w:r w:rsidR="001B1198">
        <w:rPr>
          <w:rFonts w:ascii="Arial" w:hAnsi="Arial" w:cs="Arial"/>
          <w:sz w:val="20"/>
          <w:szCs w:val="20"/>
          <w:lang w:val="uk-UA"/>
        </w:rPr>
        <w:t xml:space="preserve"> / </w:t>
      </w:r>
    </w:p>
    <w:p w14:paraId="02100DEA" w14:textId="4FEE983B" w:rsidR="004B3568" w:rsidRPr="00517CFB" w:rsidRDefault="001B1198" w:rsidP="001B1198">
      <w:pPr>
        <w:ind w:left="709"/>
        <w:rPr>
          <w:rFonts w:ascii="Arial" w:hAnsi="Arial" w:cs="Arial"/>
          <w:sz w:val="20"/>
          <w:szCs w:val="20"/>
          <w:lang w:val="uk-UA"/>
        </w:rPr>
      </w:pPr>
      <w:r w:rsidRPr="005C35EA">
        <w:rPr>
          <w:rFonts w:ascii="Arial" w:hAnsi="Arial" w:cs="Arial"/>
          <w:sz w:val="20"/>
          <w:szCs w:val="20"/>
          <w:lang w:val="en-GB"/>
        </w:rPr>
        <w:t xml:space="preserve">Copies of </w:t>
      </w:r>
      <w:r>
        <w:rPr>
          <w:rFonts w:ascii="Arial" w:hAnsi="Arial" w:cs="Arial"/>
          <w:sz w:val="20"/>
          <w:szCs w:val="20"/>
          <w:lang w:val="en-GB"/>
        </w:rPr>
        <w:t>tenderer’s audited financial statement</w:t>
      </w:r>
      <w:r w:rsidRPr="005C35EA">
        <w:rPr>
          <w:rFonts w:ascii="Arial" w:hAnsi="Arial" w:cs="Arial"/>
          <w:sz w:val="20"/>
          <w:szCs w:val="20"/>
          <w:lang w:val="en-GB"/>
        </w:rPr>
        <w:t xml:space="preserve"> for the last </w:t>
      </w:r>
      <w:r>
        <w:rPr>
          <w:rFonts w:ascii="Arial" w:hAnsi="Arial" w:cs="Arial"/>
          <w:sz w:val="20"/>
          <w:szCs w:val="20"/>
          <w:lang w:val="en-GB"/>
        </w:rPr>
        <w:t xml:space="preserve">three </w:t>
      </w:r>
      <w:r w:rsidRPr="005C35EA">
        <w:rPr>
          <w:rFonts w:ascii="Arial" w:hAnsi="Arial" w:cs="Arial"/>
          <w:sz w:val="20"/>
          <w:szCs w:val="20"/>
          <w:lang w:val="en-GB"/>
        </w:rPr>
        <w:t>years.</w:t>
      </w:r>
    </w:p>
    <w:p w14:paraId="3CF26E20" w14:textId="1F3B4105" w:rsidR="004B3568" w:rsidRPr="00517CFB" w:rsidRDefault="004B3568" w:rsidP="004B3568">
      <w:pPr>
        <w:numPr>
          <w:ilvl w:val="0"/>
          <w:numId w:val="4"/>
        </w:numPr>
        <w:rPr>
          <w:rFonts w:ascii="Arial" w:hAnsi="Arial" w:cs="Arial"/>
          <w:sz w:val="20"/>
          <w:szCs w:val="20"/>
          <w:lang w:val="uk-UA"/>
        </w:rPr>
      </w:pPr>
      <w:r w:rsidRPr="00517CFB">
        <w:rPr>
          <w:rFonts w:ascii="Arial" w:hAnsi="Arial" w:cs="Arial"/>
          <w:snapToGrid w:val="0"/>
          <w:color w:val="000000"/>
          <w:sz w:val="20"/>
          <w:szCs w:val="20"/>
          <w:lang w:val="uk-UA"/>
        </w:rPr>
        <w:t>Сертифікати якості</w:t>
      </w:r>
      <w:r w:rsidR="001B1198">
        <w:rPr>
          <w:rFonts w:ascii="Arial" w:hAnsi="Arial" w:cs="Arial"/>
          <w:snapToGrid w:val="0"/>
          <w:color w:val="000000"/>
          <w:sz w:val="20"/>
          <w:szCs w:val="20"/>
          <w:lang w:val="uk-UA"/>
        </w:rPr>
        <w:t xml:space="preserve"> / </w:t>
      </w:r>
      <w:r w:rsidR="001B1198" w:rsidRPr="005C35EA">
        <w:rPr>
          <w:rFonts w:ascii="Arial" w:hAnsi="Arial" w:cs="Arial"/>
          <w:snapToGrid w:val="0"/>
          <w:color w:val="000000"/>
          <w:sz w:val="20"/>
          <w:szCs w:val="20"/>
          <w:lang w:val="en-GB"/>
        </w:rPr>
        <w:t>Evidence of any quality accreditation</w:t>
      </w:r>
      <w:r w:rsidRPr="00517CFB">
        <w:rPr>
          <w:rFonts w:ascii="Arial" w:hAnsi="Arial" w:cs="Arial"/>
          <w:snapToGrid w:val="0"/>
          <w:color w:val="000000"/>
          <w:sz w:val="20"/>
          <w:szCs w:val="20"/>
          <w:lang w:val="uk-UA"/>
        </w:rPr>
        <w:t xml:space="preserve"> </w:t>
      </w:r>
    </w:p>
    <w:p w14:paraId="327F445E" w14:textId="5F1A7BAA" w:rsidR="001B1198" w:rsidRDefault="001B1198" w:rsidP="004B3568">
      <w:pPr>
        <w:numPr>
          <w:ilvl w:val="0"/>
          <w:numId w:val="4"/>
        </w:numPr>
        <w:rPr>
          <w:rFonts w:ascii="Arial" w:hAnsi="Arial" w:cs="Arial"/>
          <w:sz w:val="20"/>
          <w:lang w:val="uk-UA"/>
        </w:rPr>
      </w:pPr>
      <w:r>
        <w:rPr>
          <w:rFonts w:ascii="Arial" w:hAnsi="Arial" w:cs="Arial"/>
          <w:sz w:val="20"/>
          <w:lang w:val="uk-UA"/>
        </w:rPr>
        <w:t>Д</w:t>
      </w:r>
      <w:r w:rsidR="004B3568" w:rsidRPr="00517CFB">
        <w:rPr>
          <w:rFonts w:ascii="Arial" w:hAnsi="Arial" w:cs="Arial"/>
          <w:sz w:val="20"/>
          <w:lang w:val="uk-UA"/>
        </w:rPr>
        <w:t>озвіл виробника (якщо Постачальник не є виробником).</w:t>
      </w:r>
      <w:r>
        <w:rPr>
          <w:rFonts w:ascii="Arial" w:hAnsi="Arial" w:cs="Arial"/>
          <w:sz w:val="20"/>
          <w:lang w:val="uk-UA"/>
        </w:rPr>
        <w:t xml:space="preserve"> / </w:t>
      </w:r>
    </w:p>
    <w:p w14:paraId="3B778A3C" w14:textId="33FAAB02" w:rsidR="004B3568" w:rsidRPr="00517CFB" w:rsidRDefault="001B1198" w:rsidP="001B1198">
      <w:pPr>
        <w:ind w:left="709"/>
        <w:rPr>
          <w:rFonts w:ascii="Arial" w:hAnsi="Arial" w:cs="Arial"/>
          <w:sz w:val="20"/>
          <w:lang w:val="uk-UA"/>
        </w:rPr>
      </w:pPr>
      <w:r>
        <w:rPr>
          <w:rFonts w:ascii="Arial" w:hAnsi="Arial" w:cs="Arial"/>
          <w:sz w:val="20"/>
          <w:lang w:val="en-GB"/>
        </w:rPr>
        <w:t>Manufacturer’s Authorization (if the supplier is not the Manufacturer)</w:t>
      </w:r>
    </w:p>
    <w:p w14:paraId="157CCDC1" w14:textId="6A73810C" w:rsidR="004B3568" w:rsidRPr="00517CFB" w:rsidRDefault="004B3568" w:rsidP="004B3568">
      <w:pPr>
        <w:numPr>
          <w:ilvl w:val="0"/>
          <w:numId w:val="4"/>
        </w:numPr>
        <w:rPr>
          <w:rFonts w:ascii="Arial" w:hAnsi="Arial" w:cs="Arial"/>
          <w:sz w:val="20"/>
          <w:szCs w:val="20"/>
          <w:lang w:val="uk-UA"/>
        </w:rPr>
      </w:pPr>
      <w:r w:rsidRPr="00517CFB">
        <w:rPr>
          <w:rFonts w:ascii="Arial" w:hAnsi="Arial" w:cs="Arial"/>
          <w:snapToGrid w:val="0"/>
          <w:sz w:val="20"/>
          <w:szCs w:val="20"/>
          <w:lang w:val="uk-UA"/>
        </w:rPr>
        <w:t>Свідоцтво реєстрації компанії Учасника тендера</w:t>
      </w:r>
      <w:r w:rsidR="001B1198">
        <w:rPr>
          <w:rFonts w:ascii="Arial" w:hAnsi="Arial" w:cs="Arial"/>
          <w:snapToGrid w:val="0"/>
          <w:sz w:val="20"/>
          <w:szCs w:val="20"/>
          <w:lang w:val="uk-UA"/>
        </w:rPr>
        <w:t xml:space="preserve"> </w:t>
      </w:r>
      <w:r w:rsidR="00473464">
        <w:rPr>
          <w:rFonts w:ascii="Arial" w:hAnsi="Arial" w:cs="Arial"/>
          <w:snapToGrid w:val="0"/>
          <w:sz w:val="20"/>
          <w:szCs w:val="20"/>
          <w:lang w:val="uk-UA"/>
        </w:rPr>
        <w:t xml:space="preserve">в єдиному державному реєстрі та реєстрі платника податків </w:t>
      </w:r>
      <w:r w:rsidR="001B1198">
        <w:rPr>
          <w:rFonts w:ascii="Arial" w:hAnsi="Arial" w:cs="Arial"/>
          <w:snapToGrid w:val="0"/>
          <w:sz w:val="20"/>
          <w:szCs w:val="20"/>
          <w:lang w:val="uk-UA"/>
        </w:rPr>
        <w:t xml:space="preserve">/ </w:t>
      </w:r>
      <w:r w:rsidR="001B1198" w:rsidRPr="001A731D">
        <w:rPr>
          <w:rFonts w:ascii="Arial" w:hAnsi="Arial" w:cs="Arial"/>
          <w:snapToGrid w:val="0"/>
          <w:sz w:val="20"/>
          <w:szCs w:val="20"/>
          <w:lang w:val="en-GB"/>
        </w:rPr>
        <w:t>Tenderer</w:t>
      </w:r>
      <w:r w:rsidR="001B1198" w:rsidRPr="007744B7">
        <w:rPr>
          <w:rFonts w:ascii="Arial" w:hAnsi="Arial" w:cs="Arial"/>
          <w:snapToGrid w:val="0"/>
          <w:sz w:val="20"/>
          <w:szCs w:val="20"/>
          <w:lang w:val="uk-UA"/>
        </w:rPr>
        <w:t>’</w:t>
      </w:r>
      <w:r w:rsidR="001B1198" w:rsidRPr="001A731D">
        <w:rPr>
          <w:rFonts w:ascii="Arial" w:hAnsi="Arial" w:cs="Arial"/>
          <w:snapToGrid w:val="0"/>
          <w:sz w:val="20"/>
          <w:szCs w:val="20"/>
          <w:lang w:val="en-GB"/>
        </w:rPr>
        <w:t>s</w:t>
      </w:r>
      <w:r w:rsidR="001B1198" w:rsidRPr="007744B7">
        <w:rPr>
          <w:rFonts w:ascii="Arial" w:hAnsi="Arial" w:cs="Arial"/>
          <w:snapToGrid w:val="0"/>
          <w:sz w:val="20"/>
          <w:szCs w:val="20"/>
          <w:lang w:val="uk-UA"/>
        </w:rPr>
        <w:t xml:space="preserve"> </w:t>
      </w:r>
      <w:r w:rsidR="001B1198" w:rsidRPr="001A731D">
        <w:rPr>
          <w:rFonts w:ascii="Arial" w:hAnsi="Arial" w:cs="Arial"/>
          <w:snapToGrid w:val="0"/>
          <w:sz w:val="20"/>
          <w:szCs w:val="20"/>
          <w:lang w:val="en-GB"/>
        </w:rPr>
        <w:t>company</w:t>
      </w:r>
      <w:r w:rsidR="001B1198" w:rsidRPr="007744B7">
        <w:rPr>
          <w:rFonts w:ascii="Arial" w:hAnsi="Arial" w:cs="Arial"/>
          <w:snapToGrid w:val="0"/>
          <w:sz w:val="20"/>
          <w:szCs w:val="20"/>
          <w:lang w:val="uk-UA"/>
        </w:rPr>
        <w:t xml:space="preserve"> </w:t>
      </w:r>
      <w:r w:rsidR="001B1198" w:rsidRPr="001A731D">
        <w:rPr>
          <w:rFonts w:ascii="Arial" w:hAnsi="Arial" w:cs="Arial"/>
          <w:snapToGrid w:val="0"/>
          <w:sz w:val="20"/>
          <w:szCs w:val="20"/>
          <w:lang w:val="en-GB"/>
        </w:rPr>
        <w:t>registration</w:t>
      </w:r>
      <w:r w:rsidR="001B1198" w:rsidRPr="007744B7">
        <w:rPr>
          <w:rFonts w:ascii="Arial" w:hAnsi="Arial" w:cs="Arial"/>
          <w:snapToGrid w:val="0"/>
          <w:sz w:val="20"/>
          <w:szCs w:val="20"/>
          <w:lang w:val="uk-UA"/>
        </w:rPr>
        <w:t xml:space="preserve"> </w:t>
      </w:r>
      <w:r w:rsidR="001B1198" w:rsidRPr="001A731D">
        <w:rPr>
          <w:rFonts w:ascii="Arial" w:hAnsi="Arial" w:cs="Arial"/>
          <w:snapToGrid w:val="0"/>
          <w:sz w:val="20"/>
          <w:szCs w:val="20"/>
          <w:lang w:val="en-GB"/>
        </w:rPr>
        <w:t>certificate</w:t>
      </w:r>
      <w:r w:rsidR="00473464">
        <w:rPr>
          <w:rFonts w:ascii="Arial" w:hAnsi="Arial" w:cs="Arial"/>
          <w:snapToGrid w:val="0"/>
          <w:sz w:val="20"/>
          <w:szCs w:val="20"/>
          <w:lang w:val="uk-UA"/>
        </w:rPr>
        <w:t xml:space="preserve"> </w:t>
      </w:r>
      <w:proofErr w:type="spellStart"/>
      <w:r w:rsidR="00473464" w:rsidRPr="00473464">
        <w:rPr>
          <w:rFonts w:ascii="Arial" w:hAnsi="Arial" w:cs="Arial"/>
          <w:snapToGrid w:val="0"/>
          <w:sz w:val="20"/>
          <w:szCs w:val="20"/>
          <w:lang w:val="uk-UA"/>
        </w:rPr>
        <w:t>in</w:t>
      </w:r>
      <w:proofErr w:type="spellEnd"/>
      <w:r w:rsidR="00473464" w:rsidRPr="00473464">
        <w:rPr>
          <w:rFonts w:ascii="Arial" w:hAnsi="Arial" w:cs="Arial"/>
          <w:snapToGrid w:val="0"/>
          <w:sz w:val="20"/>
          <w:szCs w:val="20"/>
          <w:lang w:val="uk-UA"/>
        </w:rPr>
        <w:t xml:space="preserve"> </w:t>
      </w:r>
      <w:proofErr w:type="spellStart"/>
      <w:r w:rsidR="00473464" w:rsidRPr="00473464">
        <w:rPr>
          <w:rFonts w:ascii="Arial" w:hAnsi="Arial" w:cs="Arial"/>
          <w:snapToGrid w:val="0"/>
          <w:sz w:val="20"/>
          <w:szCs w:val="20"/>
          <w:lang w:val="uk-UA"/>
        </w:rPr>
        <w:t>the</w:t>
      </w:r>
      <w:proofErr w:type="spellEnd"/>
      <w:r w:rsidR="00473464" w:rsidRPr="00473464">
        <w:rPr>
          <w:rFonts w:ascii="Arial" w:hAnsi="Arial" w:cs="Arial"/>
          <w:snapToGrid w:val="0"/>
          <w:sz w:val="20"/>
          <w:szCs w:val="20"/>
          <w:lang w:val="uk-UA"/>
        </w:rPr>
        <w:t xml:space="preserve"> </w:t>
      </w:r>
      <w:proofErr w:type="spellStart"/>
      <w:r w:rsidR="00473464" w:rsidRPr="00473464">
        <w:rPr>
          <w:rFonts w:ascii="Arial" w:hAnsi="Arial" w:cs="Arial"/>
          <w:snapToGrid w:val="0"/>
          <w:sz w:val="20"/>
          <w:szCs w:val="20"/>
          <w:lang w:val="uk-UA"/>
        </w:rPr>
        <w:t>unified</w:t>
      </w:r>
      <w:proofErr w:type="spellEnd"/>
      <w:r w:rsidR="00473464" w:rsidRPr="00473464">
        <w:rPr>
          <w:rFonts w:ascii="Arial" w:hAnsi="Arial" w:cs="Arial"/>
          <w:snapToGrid w:val="0"/>
          <w:sz w:val="20"/>
          <w:szCs w:val="20"/>
          <w:lang w:val="uk-UA"/>
        </w:rPr>
        <w:t xml:space="preserve"> </w:t>
      </w:r>
      <w:proofErr w:type="spellStart"/>
      <w:r w:rsidR="00473464" w:rsidRPr="00473464">
        <w:rPr>
          <w:rFonts w:ascii="Arial" w:hAnsi="Arial" w:cs="Arial"/>
          <w:snapToGrid w:val="0"/>
          <w:sz w:val="20"/>
          <w:szCs w:val="20"/>
          <w:lang w:val="uk-UA"/>
        </w:rPr>
        <w:t>state</w:t>
      </w:r>
      <w:proofErr w:type="spellEnd"/>
      <w:r w:rsidR="00473464" w:rsidRPr="00473464">
        <w:rPr>
          <w:rFonts w:ascii="Arial" w:hAnsi="Arial" w:cs="Arial"/>
          <w:snapToGrid w:val="0"/>
          <w:sz w:val="20"/>
          <w:szCs w:val="20"/>
          <w:lang w:val="uk-UA"/>
        </w:rPr>
        <w:t xml:space="preserve"> </w:t>
      </w:r>
      <w:proofErr w:type="spellStart"/>
      <w:r w:rsidR="00473464" w:rsidRPr="00473464">
        <w:rPr>
          <w:rFonts w:ascii="Arial" w:hAnsi="Arial" w:cs="Arial"/>
          <w:snapToGrid w:val="0"/>
          <w:sz w:val="20"/>
          <w:szCs w:val="20"/>
          <w:lang w:val="uk-UA"/>
        </w:rPr>
        <w:t>register</w:t>
      </w:r>
      <w:proofErr w:type="spellEnd"/>
      <w:r w:rsidR="00473464" w:rsidRPr="00473464">
        <w:rPr>
          <w:rFonts w:ascii="Arial" w:hAnsi="Arial" w:cs="Arial"/>
          <w:snapToGrid w:val="0"/>
          <w:sz w:val="20"/>
          <w:szCs w:val="20"/>
          <w:lang w:val="uk-UA"/>
        </w:rPr>
        <w:t xml:space="preserve"> </w:t>
      </w:r>
      <w:proofErr w:type="spellStart"/>
      <w:r w:rsidR="00473464" w:rsidRPr="00473464">
        <w:rPr>
          <w:rFonts w:ascii="Arial" w:hAnsi="Arial" w:cs="Arial"/>
          <w:snapToGrid w:val="0"/>
          <w:sz w:val="20"/>
          <w:szCs w:val="20"/>
          <w:lang w:val="uk-UA"/>
        </w:rPr>
        <w:t>and</w:t>
      </w:r>
      <w:proofErr w:type="spellEnd"/>
      <w:r w:rsidR="00473464" w:rsidRPr="00473464">
        <w:rPr>
          <w:rFonts w:ascii="Arial" w:hAnsi="Arial" w:cs="Arial"/>
          <w:snapToGrid w:val="0"/>
          <w:sz w:val="20"/>
          <w:szCs w:val="20"/>
          <w:lang w:val="uk-UA"/>
        </w:rPr>
        <w:t xml:space="preserve"> </w:t>
      </w:r>
      <w:proofErr w:type="spellStart"/>
      <w:r w:rsidR="00473464" w:rsidRPr="00473464">
        <w:rPr>
          <w:rFonts w:ascii="Arial" w:hAnsi="Arial" w:cs="Arial"/>
          <w:snapToGrid w:val="0"/>
          <w:sz w:val="20"/>
          <w:szCs w:val="20"/>
          <w:lang w:val="uk-UA"/>
        </w:rPr>
        <w:t>the</w:t>
      </w:r>
      <w:proofErr w:type="spellEnd"/>
      <w:r w:rsidR="00473464" w:rsidRPr="00473464">
        <w:rPr>
          <w:rFonts w:ascii="Arial" w:hAnsi="Arial" w:cs="Arial"/>
          <w:snapToGrid w:val="0"/>
          <w:sz w:val="20"/>
          <w:szCs w:val="20"/>
          <w:lang w:val="uk-UA"/>
        </w:rPr>
        <w:t xml:space="preserve"> </w:t>
      </w:r>
      <w:proofErr w:type="spellStart"/>
      <w:r w:rsidR="00473464" w:rsidRPr="00473464">
        <w:rPr>
          <w:rFonts w:ascii="Arial" w:hAnsi="Arial" w:cs="Arial"/>
          <w:snapToGrid w:val="0"/>
          <w:sz w:val="20"/>
          <w:szCs w:val="20"/>
          <w:lang w:val="uk-UA"/>
        </w:rPr>
        <w:t>taxpayer</w:t>
      </w:r>
      <w:proofErr w:type="spellEnd"/>
      <w:r w:rsidR="00473464" w:rsidRPr="00473464">
        <w:rPr>
          <w:rFonts w:ascii="Arial" w:hAnsi="Arial" w:cs="Arial"/>
          <w:snapToGrid w:val="0"/>
          <w:sz w:val="20"/>
          <w:szCs w:val="20"/>
          <w:lang w:val="uk-UA"/>
        </w:rPr>
        <w:t xml:space="preserve"> </w:t>
      </w:r>
      <w:proofErr w:type="spellStart"/>
      <w:r w:rsidR="00473464" w:rsidRPr="00473464">
        <w:rPr>
          <w:rFonts w:ascii="Arial" w:hAnsi="Arial" w:cs="Arial"/>
          <w:snapToGrid w:val="0"/>
          <w:sz w:val="20"/>
          <w:szCs w:val="20"/>
          <w:lang w:val="uk-UA"/>
        </w:rPr>
        <w:t>register</w:t>
      </w:r>
      <w:proofErr w:type="spellEnd"/>
    </w:p>
    <w:p w14:paraId="184C38D9" w14:textId="77777777" w:rsidR="004B3568" w:rsidRPr="00517CFB" w:rsidRDefault="004B3568" w:rsidP="004B3568">
      <w:pPr>
        <w:rPr>
          <w:rFonts w:ascii="Arial" w:hAnsi="Arial" w:cs="Arial"/>
          <w:sz w:val="20"/>
          <w:szCs w:val="20"/>
          <w:lang w:val="uk-UA"/>
        </w:rPr>
      </w:pPr>
      <w:r w:rsidRPr="00517CFB">
        <w:rPr>
          <w:rFonts w:ascii="Arial" w:hAnsi="Arial" w:cs="Arial"/>
          <w:sz w:val="20"/>
          <w:szCs w:val="20"/>
          <w:lang w:val="uk-UA"/>
        </w:rPr>
        <w:t>та будь-яка відповідна інформація, що має бути повідомлена Організації-замовнику.</w:t>
      </w:r>
    </w:p>
    <w:p w14:paraId="47EEA9D3" w14:textId="366B0807" w:rsidR="001B1198" w:rsidRDefault="001B1198" w:rsidP="001B1198">
      <w:pPr>
        <w:rPr>
          <w:rFonts w:ascii="Arial" w:hAnsi="Arial" w:cs="Arial"/>
          <w:sz w:val="20"/>
          <w:szCs w:val="20"/>
          <w:lang w:val="en-GB"/>
        </w:rPr>
      </w:pPr>
      <w:r>
        <w:rPr>
          <w:rFonts w:ascii="Arial" w:hAnsi="Arial" w:cs="Arial"/>
          <w:b/>
          <w:sz w:val="20"/>
          <w:lang w:val="uk-UA"/>
        </w:rPr>
        <w:t xml:space="preserve">/ </w:t>
      </w:r>
      <w:r>
        <w:rPr>
          <w:rFonts w:ascii="Arial" w:hAnsi="Arial" w:cs="Arial"/>
          <w:sz w:val="20"/>
          <w:szCs w:val="20"/>
          <w:lang w:val="en-GB"/>
        </w:rPr>
        <w:t>and other relevant information that should be made known to the Contracting Authority.</w:t>
      </w:r>
    </w:p>
    <w:p w14:paraId="5379851D" w14:textId="77777777" w:rsidR="004B3568" w:rsidRPr="00517CFB" w:rsidRDefault="004B3568" w:rsidP="004B3568">
      <w:pPr>
        <w:rPr>
          <w:rFonts w:ascii="Arial" w:hAnsi="Arial" w:cs="Arial"/>
          <w:sz w:val="20"/>
          <w:lang w:val="uk-UA"/>
        </w:rPr>
      </w:pPr>
    </w:p>
    <w:p w14:paraId="3CB8C2EB" w14:textId="2224DD06"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Ціна</w:t>
      </w:r>
      <w:r w:rsidR="001B1198">
        <w:rPr>
          <w:rFonts w:ascii="Arial" w:hAnsi="Arial" w:cs="Arial"/>
          <w:b/>
          <w:sz w:val="20"/>
          <w:szCs w:val="20"/>
          <w:lang w:val="uk-UA"/>
        </w:rPr>
        <w:t xml:space="preserve"> / </w:t>
      </w:r>
      <w:r w:rsidR="001B1198">
        <w:rPr>
          <w:rFonts w:ascii="Arial" w:hAnsi="Arial" w:cs="Arial"/>
          <w:b/>
          <w:sz w:val="20"/>
          <w:szCs w:val="20"/>
          <w:lang w:val="en-GB"/>
        </w:rPr>
        <w:t>Price</w:t>
      </w:r>
    </w:p>
    <w:p w14:paraId="171A8478" w14:textId="5A16DBA0" w:rsidR="004B3568" w:rsidRPr="00517CFB" w:rsidRDefault="004B3568" w:rsidP="00473464">
      <w:pPr>
        <w:jc w:val="both"/>
        <w:rPr>
          <w:rFonts w:ascii="Arial" w:hAnsi="Arial" w:cs="Arial"/>
          <w:sz w:val="20"/>
          <w:szCs w:val="20"/>
          <w:lang w:val="uk-UA"/>
        </w:rPr>
      </w:pPr>
      <w:r w:rsidRPr="00517CFB">
        <w:rPr>
          <w:rFonts w:ascii="Arial" w:hAnsi="Arial" w:cs="Arial"/>
          <w:sz w:val="20"/>
          <w:szCs w:val="20"/>
          <w:lang w:val="uk-UA"/>
        </w:rPr>
        <w:t>Запропонована постачальником ціна не підлягає змінам, за винятком випадків, передбачених Договором.</w:t>
      </w:r>
      <w:r w:rsidR="001B1198">
        <w:rPr>
          <w:rFonts w:ascii="Arial" w:hAnsi="Arial" w:cs="Arial"/>
          <w:sz w:val="20"/>
          <w:szCs w:val="20"/>
          <w:lang w:val="uk-UA"/>
        </w:rPr>
        <w:t xml:space="preserve"> / </w:t>
      </w:r>
      <w:r w:rsidR="001B1198">
        <w:rPr>
          <w:rFonts w:ascii="Arial" w:hAnsi="Arial" w:cs="Arial"/>
          <w:sz w:val="20"/>
          <w:szCs w:val="20"/>
          <w:lang w:val="en-GB"/>
        </w:rPr>
        <w:t>The</w:t>
      </w:r>
      <w:r w:rsidR="001B1198" w:rsidRPr="007744B7">
        <w:rPr>
          <w:rFonts w:ascii="Arial" w:hAnsi="Arial" w:cs="Arial"/>
          <w:sz w:val="20"/>
          <w:szCs w:val="20"/>
          <w:lang w:val="uk-UA"/>
        </w:rPr>
        <w:t xml:space="preserve"> </w:t>
      </w:r>
      <w:r w:rsidR="001B1198">
        <w:rPr>
          <w:rFonts w:ascii="Arial" w:hAnsi="Arial" w:cs="Arial"/>
          <w:sz w:val="20"/>
          <w:szCs w:val="20"/>
          <w:lang w:val="en-GB"/>
        </w:rPr>
        <w:t>price</w:t>
      </w:r>
      <w:r w:rsidR="001B1198" w:rsidRPr="007744B7">
        <w:rPr>
          <w:rFonts w:ascii="Arial" w:hAnsi="Arial" w:cs="Arial"/>
          <w:sz w:val="20"/>
          <w:szCs w:val="20"/>
          <w:lang w:val="uk-UA"/>
        </w:rPr>
        <w:t xml:space="preserve"> </w:t>
      </w:r>
      <w:r w:rsidR="001B1198">
        <w:rPr>
          <w:rFonts w:ascii="Arial" w:hAnsi="Arial" w:cs="Arial"/>
          <w:sz w:val="20"/>
          <w:szCs w:val="20"/>
          <w:lang w:val="en-GB"/>
        </w:rPr>
        <w:t>quoted</w:t>
      </w:r>
      <w:r w:rsidR="001B1198" w:rsidRPr="007744B7">
        <w:rPr>
          <w:rFonts w:ascii="Arial" w:hAnsi="Arial" w:cs="Arial"/>
          <w:sz w:val="20"/>
          <w:szCs w:val="20"/>
          <w:lang w:val="uk-UA"/>
        </w:rPr>
        <w:t xml:space="preserve"> </w:t>
      </w:r>
      <w:r w:rsidR="001B1198">
        <w:rPr>
          <w:rFonts w:ascii="Arial" w:hAnsi="Arial" w:cs="Arial"/>
          <w:sz w:val="20"/>
          <w:szCs w:val="20"/>
          <w:lang w:val="en-GB"/>
        </w:rPr>
        <w:t>by</w:t>
      </w:r>
      <w:r w:rsidR="001B1198" w:rsidRPr="007744B7">
        <w:rPr>
          <w:rFonts w:ascii="Arial" w:hAnsi="Arial" w:cs="Arial"/>
          <w:sz w:val="20"/>
          <w:szCs w:val="20"/>
          <w:lang w:val="uk-UA"/>
        </w:rPr>
        <w:t xml:space="preserve"> </w:t>
      </w:r>
      <w:r w:rsidR="001B1198">
        <w:rPr>
          <w:rFonts w:ascii="Arial" w:hAnsi="Arial" w:cs="Arial"/>
          <w:sz w:val="20"/>
          <w:szCs w:val="20"/>
          <w:lang w:val="en-GB"/>
        </w:rPr>
        <w:t>the</w:t>
      </w:r>
      <w:r w:rsidR="001B1198" w:rsidRPr="007744B7">
        <w:rPr>
          <w:rFonts w:ascii="Arial" w:hAnsi="Arial" w:cs="Arial"/>
          <w:sz w:val="20"/>
          <w:szCs w:val="20"/>
          <w:lang w:val="uk-UA"/>
        </w:rPr>
        <w:t xml:space="preserve"> </w:t>
      </w:r>
      <w:r w:rsidR="001B1198">
        <w:rPr>
          <w:rFonts w:ascii="Arial" w:hAnsi="Arial" w:cs="Arial"/>
          <w:sz w:val="20"/>
          <w:szCs w:val="20"/>
          <w:lang w:val="en-GB"/>
        </w:rPr>
        <w:t>supplier</w:t>
      </w:r>
      <w:r w:rsidR="001B1198" w:rsidRPr="007744B7">
        <w:rPr>
          <w:rFonts w:ascii="Arial" w:hAnsi="Arial" w:cs="Arial"/>
          <w:sz w:val="20"/>
          <w:szCs w:val="20"/>
          <w:lang w:val="uk-UA"/>
        </w:rPr>
        <w:t xml:space="preserve"> </w:t>
      </w:r>
      <w:r w:rsidR="001B1198">
        <w:rPr>
          <w:rFonts w:ascii="Arial" w:hAnsi="Arial" w:cs="Arial"/>
          <w:sz w:val="20"/>
          <w:szCs w:val="20"/>
          <w:lang w:val="en-GB"/>
        </w:rPr>
        <w:t>shall</w:t>
      </w:r>
      <w:r w:rsidR="001B1198" w:rsidRPr="007744B7">
        <w:rPr>
          <w:rFonts w:ascii="Arial" w:hAnsi="Arial" w:cs="Arial"/>
          <w:sz w:val="20"/>
          <w:szCs w:val="20"/>
          <w:lang w:val="uk-UA"/>
        </w:rPr>
        <w:t xml:space="preserve"> </w:t>
      </w:r>
      <w:r w:rsidR="001B1198">
        <w:rPr>
          <w:rFonts w:ascii="Arial" w:hAnsi="Arial" w:cs="Arial"/>
          <w:sz w:val="20"/>
          <w:szCs w:val="20"/>
          <w:lang w:val="en-GB"/>
        </w:rPr>
        <w:t>not</w:t>
      </w:r>
      <w:r w:rsidR="001B1198" w:rsidRPr="007744B7">
        <w:rPr>
          <w:rFonts w:ascii="Arial" w:hAnsi="Arial" w:cs="Arial"/>
          <w:sz w:val="20"/>
          <w:szCs w:val="20"/>
          <w:lang w:val="uk-UA"/>
        </w:rPr>
        <w:t xml:space="preserve"> </w:t>
      </w:r>
      <w:r w:rsidR="001B1198">
        <w:rPr>
          <w:rFonts w:ascii="Arial" w:hAnsi="Arial" w:cs="Arial"/>
          <w:sz w:val="20"/>
          <w:szCs w:val="20"/>
          <w:lang w:val="en-GB"/>
        </w:rPr>
        <w:t>be</w:t>
      </w:r>
      <w:r w:rsidR="001B1198" w:rsidRPr="007744B7">
        <w:rPr>
          <w:rFonts w:ascii="Arial" w:hAnsi="Arial" w:cs="Arial"/>
          <w:sz w:val="20"/>
          <w:szCs w:val="20"/>
          <w:lang w:val="uk-UA"/>
        </w:rPr>
        <w:t xml:space="preserve"> </w:t>
      </w:r>
      <w:r w:rsidR="001B1198">
        <w:rPr>
          <w:rFonts w:ascii="Arial" w:hAnsi="Arial" w:cs="Arial"/>
          <w:sz w:val="20"/>
          <w:szCs w:val="20"/>
          <w:lang w:val="en-GB"/>
        </w:rPr>
        <w:t>subject</w:t>
      </w:r>
      <w:r w:rsidR="001B1198" w:rsidRPr="007744B7">
        <w:rPr>
          <w:rFonts w:ascii="Arial" w:hAnsi="Arial" w:cs="Arial"/>
          <w:sz w:val="20"/>
          <w:szCs w:val="20"/>
          <w:lang w:val="uk-UA"/>
        </w:rPr>
        <w:t xml:space="preserve"> </w:t>
      </w:r>
      <w:r w:rsidR="001B1198">
        <w:rPr>
          <w:rFonts w:ascii="Arial" w:hAnsi="Arial" w:cs="Arial"/>
          <w:sz w:val="20"/>
          <w:szCs w:val="20"/>
          <w:lang w:val="en-GB"/>
        </w:rPr>
        <w:t>to</w:t>
      </w:r>
      <w:r w:rsidR="001B1198" w:rsidRPr="007744B7">
        <w:rPr>
          <w:rFonts w:ascii="Arial" w:hAnsi="Arial" w:cs="Arial"/>
          <w:sz w:val="20"/>
          <w:szCs w:val="20"/>
          <w:lang w:val="uk-UA"/>
        </w:rPr>
        <w:t xml:space="preserve"> </w:t>
      </w:r>
      <w:r w:rsidR="001B1198">
        <w:rPr>
          <w:rFonts w:ascii="Arial" w:hAnsi="Arial" w:cs="Arial"/>
          <w:sz w:val="20"/>
          <w:szCs w:val="20"/>
          <w:lang w:val="en-GB"/>
        </w:rPr>
        <w:t>adjustments</w:t>
      </w:r>
      <w:r w:rsidR="001B1198" w:rsidRPr="007744B7">
        <w:rPr>
          <w:rFonts w:ascii="Arial" w:hAnsi="Arial" w:cs="Arial"/>
          <w:sz w:val="20"/>
          <w:szCs w:val="20"/>
          <w:lang w:val="uk-UA"/>
        </w:rPr>
        <w:t xml:space="preserve"> </w:t>
      </w:r>
      <w:r w:rsidR="001B1198">
        <w:rPr>
          <w:rFonts w:ascii="Arial" w:hAnsi="Arial" w:cs="Arial"/>
          <w:sz w:val="20"/>
          <w:szCs w:val="20"/>
          <w:lang w:val="en-GB"/>
        </w:rPr>
        <w:t>except</w:t>
      </w:r>
      <w:r w:rsidR="001B1198" w:rsidRPr="007744B7">
        <w:rPr>
          <w:rFonts w:ascii="Arial" w:hAnsi="Arial" w:cs="Arial"/>
          <w:sz w:val="20"/>
          <w:szCs w:val="20"/>
          <w:lang w:val="uk-UA"/>
        </w:rPr>
        <w:t xml:space="preserve"> </w:t>
      </w:r>
      <w:r w:rsidR="001B1198">
        <w:rPr>
          <w:rFonts w:ascii="Arial" w:hAnsi="Arial" w:cs="Arial"/>
          <w:sz w:val="20"/>
          <w:szCs w:val="20"/>
          <w:lang w:val="en-GB"/>
        </w:rPr>
        <w:t>as</w:t>
      </w:r>
      <w:r w:rsidR="001B1198" w:rsidRPr="007744B7">
        <w:rPr>
          <w:rFonts w:ascii="Arial" w:hAnsi="Arial" w:cs="Arial"/>
          <w:sz w:val="20"/>
          <w:szCs w:val="20"/>
          <w:lang w:val="uk-UA"/>
        </w:rPr>
        <w:t xml:space="preserve"> </w:t>
      </w:r>
      <w:r w:rsidR="001B1198">
        <w:rPr>
          <w:rFonts w:ascii="Arial" w:hAnsi="Arial" w:cs="Arial"/>
          <w:sz w:val="20"/>
          <w:szCs w:val="20"/>
          <w:lang w:val="en-GB"/>
        </w:rPr>
        <w:t>otherwise</w:t>
      </w:r>
      <w:r w:rsidR="001B1198" w:rsidRPr="007744B7">
        <w:rPr>
          <w:rFonts w:ascii="Arial" w:hAnsi="Arial" w:cs="Arial"/>
          <w:sz w:val="20"/>
          <w:szCs w:val="20"/>
          <w:lang w:val="uk-UA"/>
        </w:rPr>
        <w:t xml:space="preserve"> </w:t>
      </w:r>
      <w:r w:rsidR="001B1198">
        <w:rPr>
          <w:rFonts w:ascii="Arial" w:hAnsi="Arial" w:cs="Arial"/>
          <w:sz w:val="20"/>
          <w:szCs w:val="20"/>
          <w:lang w:val="en-GB"/>
        </w:rPr>
        <w:t>provided</w:t>
      </w:r>
      <w:r w:rsidR="001B1198" w:rsidRPr="007744B7">
        <w:rPr>
          <w:rFonts w:ascii="Arial" w:hAnsi="Arial" w:cs="Arial"/>
          <w:sz w:val="20"/>
          <w:szCs w:val="20"/>
          <w:lang w:val="uk-UA"/>
        </w:rPr>
        <w:t xml:space="preserve"> </w:t>
      </w:r>
      <w:r w:rsidR="001B1198">
        <w:rPr>
          <w:rFonts w:ascii="Arial" w:hAnsi="Arial" w:cs="Arial"/>
          <w:sz w:val="20"/>
          <w:szCs w:val="20"/>
          <w:lang w:val="en-GB"/>
        </w:rPr>
        <w:t>in</w:t>
      </w:r>
      <w:r w:rsidR="001B1198" w:rsidRPr="007744B7">
        <w:rPr>
          <w:rFonts w:ascii="Arial" w:hAnsi="Arial" w:cs="Arial"/>
          <w:sz w:val="20"/>
          <w:szCs w:val="20"/>
          <w:lang w:val="uk-UA"/>
        </w:rPr>
        <w:t xml:space="preserve"> </w:t>
      </w:r>
      <w:r w:rsidR="001B1198">
        <w:rPr>
          <w:rFonts w:ascii="Arial" w:hAnsi="Arial" w:cs="Arial"/>
          <w:sz w:val="20"/>
          <w:szCs w:val="20"/>
          <w:lang w:val="en-GB"/>
        </w:rPr>
        <w:t>the</w:t>
      </w:r>
      <w:r w:rsidR="001B1198" w:rsidRPr="007744B7">
        <w:rPr>
          <w:rFonts w:ascii="Arial" w:hAnsi="Arial" w:cs="Arial"/>
          <w:sz w:val="20"/>
          <w:szCs w:val="20"/>
          <w:lang w:val="uk-UA"/>
        </w:rPr>
        <w:t xml:space="preserve"> </w:t>
      </w:r>
      <w:r w:rsidR="001B1198">
        <w:rPr>
          <w:rFonts w:ascii="Arial" w:hAnsi="Arial" w:cs="Arial"/>
          <w:sz w:val="20"/>
          <w:szCs w:val="20"/>
          <w:lang w:val="en-GB"/>
        </w:rPr>
        <w:t>conditions</w:t>
      </w:r>
      <w:r w:rsidR="001B1198" w:rsidRPr="007744B7">
        <w:rPr>
          <w:rFonts w:ascii="Arial" w:hAnsi="Arial" w:cs="Arial"/>
          <w:sz w:val="20"/>
          <w:szCs w:val="20"/>
          <w:lang w:val="uk-UA"/>
        </w:rPr>
        <w:t xml:space="preserve"> </w:t>
      </w:r>
      <w:r w:rsidR="001B1198">
        <w:rPr>
          <w:rFonts w:ascii="Arial" w:hAnsi="Arial" w:cs="Arial"/>
          <w:sz w:val="20"/>
          <w:szCs w:val="20"/>
          <w:lang w:val="en-GB"/>
        </w:rPr>
        <w:t>of</w:t>
      </w:r>
      <w:r w:rsidR="001B1198" w:rsidRPr="007744B7">
        <w:rPr>
          <w:rFonts w:ascii="Arial" w:hAnsi="Arial" w:cs="Arial"/>
          <w:sz w:val="20"/>
          <w:szCs w:val="20"/>
          <w:lang w:val="uk-UA"/>
        </w:rPr>
        <w:t xml:space="preserve"> </w:t>
      </w:r>
      <w:r w:rsidR="001B1198">
        <w:rPr>
          <w:rFonts w:ascii="Arial" w:hAnsi="Arial" w:cs="Arial"/>
          <w:sz w:val="20"/>
          <w:szCs w:val="20"/>
          <w:lang w:val="en-GB"/>
        </w:rPr>
        <w:t>the</w:t>
      </w:r>
      <w:r w:rsidR="001B1198" w:rsidRPr="007744B7">
        <w:rPr>
          <w:rFonts w:ascii="Arial" w:hAnsi="Arial" w:cs="Arial"/>
          <w:sz w:val="20"/>
          <w:szCs w:val="20"/>
          <w:lang w:val="uk-UA"/>
        </w:rPr>
        <w:t xml:space="preserve"> </w:t>
      </w:r>
      <w:r w:rsidR="001B1198">
        <w:rPr>
          <w:rFonts w:ascii="Arial" w:hAnsi="Arial" w:cs="Arial"/>
          <w:sz w:val="20"/>
          <w:szCs w:val="20"/>
          <w:lang w:val="en-GB"/>
        </w:rPr>
        <w:t>Contract</w:t>
      </w:r>
      <w:r w:rsidR="001B1198" w:rsidRPr="007744B7">
        <w:rPr>
          <w:rFonts w:ascii="Arial" w:hAnsi="Arial" w:cs="Arial"/>
          <w:sz w:val="20"/>
          <w:szCs w:val="20"/>
          <w:lang w:val="uk-UA"/>
        </w:rPr>
        <w:t>.</w:t>
      </w:r>
    </w:p>
    <w:p w14:paraId="2321F17C" w14:textId="03EFE897" w:rsidR="004B3568" w:rsidRDefault="004B3568" w:rsidP="004B3568">
      <w:pPr>
        <w:rPr>
          <w:rFonts w:ascii="Arial" w:hAnsi="Arial" w:cs="Arial"/>
          <w:b/>
          <w:sz w:val="20"/>
          <w:szCs w:val="20"/>
          <w:lang w:val="uk-UA"/>
        </w:rPr>
      </w:pPr>
    </w:p>
    <w:p w14:paraId="14D12D53" w14:textId="4427EFA4" w:rsidR="003C3B37" w:rsidRPr="003C3B37" w:rsidRDefault="003C3B37" w:rsidP="003C3B37">
      <w:pPr>
        <w:rPr>
          <w:rFonts w:ascii="Arial" w:hAnsi="Arial" w:cs="Arial"/>
          <w:b/>
          <w:bCs/>
          <w:sz w:val="20"/>
          <w:szCs w:val="20"/>
          <w:lang w:val="uk-UA"/>
        </w:rPr>
      </w:pPr>
      <w:r w:rsidRPr="003C3B37">
        <w:rPr>
          <w:rFonts w:ascii="Arial" w:hAnsi="Arial" w:cs="Arial"/>
          <w:b/>
          <w:bCs/>
          <w:sz w:val="20"/>
          <w:szCs w:val="20"/>
          <w:lang w:val="uk-UA"/>
        </w:rPr>
        <w:t>Ціна вказується в гривні. /</w:t>
      </w:r>
    </w:p>
    <w:p w14:paraId="0D3D97A9" w14:textId="2214A3D8" w:rsidR="003C3B37" w:rsidRPr="003C3B37" w:rsidRDefault="003C3B37" w:rsidP="003C3B37">
      <w:pPr>
        <w:rPr>
          <w:rFonts w:ascii="Arial" w:hAnsi="Arial" w:cs="Arial"/>
          <w:b/>
          <w:bCs/>
          <w:sz w:val="20"/>
          <w:szCs w:val="20"/>
          <w:lang w:val="uk-UA"/>
        </w:rPr>
      </w:pPr>
      <w:r w:rsidRPr="003C3B37">
        <w:rPr>
          <w:rFonts w:ascii="Arial" w:hAnsi="Arial" w:cs="Arial"/>
          <w:b/>
          <w:bCs/>
          <w:sz w:val="20"/>
          <w:szCs w:val="20"/>
          <w:lang w:val="en-GB"/>
        </w:rPr>
        <w:t xml:space="preserve">Price shall be quoted in </w:t>
      </w:r>
      <w:r w:rsidRPr="003C3B37">
        <w:rPr>
          <w:rFonts w:ascii="Arial" w:hAnsi="Arial" w:cs="Arial"/>
          <w:b/>
          <w:bCs/>
          <w:sz w:val="20"/>
          <w:szCs w:val="20"/>
          <w:lang w:val="en-US"/>
        </w:rPr>
        <w:t>UAH</w:t>
      </w:r>
      <w:r w:rsidRPr="003C3B37">
        <w:rPr>
          <w:rFonts w:ascii="Arial" w:hAnsi="Arial" w:cs="Arial"/>
          <w:b/>
          <w:bCs/>
          <w:sz w:val="20"/>
          <w:szCs w:val="20"/>
          <w:lang w:val="en-GB"/>
        </w:rPr>
        <w:t>.</w:t>
      </w:r>
    </w:p>
    <w:p w14:paraId="6BF3022E" w14:textId="77777777" w:rsidR="003C3B37" w:rsidRPr="00517CFB" w:rsidRDefault="003C3B37" w:rsidP="004B3568">
      <w:pPr>
        <w:rPr>
          <w:rFonts w:ascii="Arial" w:hAnsi="Arial" w:cs="Arial"/>
          <w:b/>
          <w:sz w:val="20"/>
          <w:szCs w:val="20"/>
          <w:lang w:val="uk-UA"/>
        </w:rPr>
      </w:pPr>
    </w:p>
    <w:p w14:paraId="025D3B6A" w14:textId="0D1934B5" w:rsidR="004B3568" w:rsidRPr="00517CFB" w:rsidRDefault="004B3568" w:rsidP="00473464">
      <w:pPr>
        <w:pStyle w:val="af6"/>
        <w:jc w:val="both"/>
        <w:rPr>
          <w:rFonts w:ascii="Arial" w:hAnsi="Arial" w:cs="Arial"/>
          <w:lang w:val="uk-UA"/>
        </w:rPr>
      </w:pPr>
      <w:r w:rsidRPr="00517CFB">
        <w:rPr>
          <w:rFonts w:ascii="Arial" w:hAnsi="Arial" w:cs="Arial"/>
          <w:lang w:val="uk-UA"/>
        </w:rPr>
        <w:t xml:space="preserve">Підрядник гарантує, що вказана в цьому тендерному досьє ціна є максимальною ціною, що залишатиметься без змін та підвищень протягом усього строку дії </w:t>
      </w:r>
      <w:r w:rsidR="003C3B37">
        <w:rPr>
          <w:rFonts w:ascii="Arial" w:hAnsi="Arial" w:cs="Arial"/>
          <w:lang w:val="uk-UA"/>
        </w:rPr>
        <w:t>Комерційної пропозиції</w:t>
      </w:r>
      <w:r w:rsidRPr="00517CFB">
        <w:rPr>
          <w:rFonts w:ascii="Arial" w:hAnsi="Arial" w:cs="Arial"/>
          <w:lang w:val="uk-UA"/>
        </w:rPr>
        <w:t xml:space="preserve">, проте за урахуванням того, що якщо відібраний постачальник може запропонувати Організації-замовнику знижку для договорів із масових </w:t>
      </w:r>
      <w:proofErr w:type="spellStart"/>
      <w:r w:rsidRPr="00517CFB">
        <w:rPr>
          <w:rFonts w:ascii="Arial" w:hAnsi="Arial" w:cs="Arial"/>
          <w:lang w:val="uk-UA"/>
        </w:rPr>
        <w:t>закупівель</w:t>
      </w:r>
      <w:proofErr w:type="spellEnd"/>
      <w:r w:rsidRPr="00517CFB">
        <w:rPr>
          <w:rFonts w:ascii="Arial" w:hAnsi="Arial" w:cs="Arial"/>
          <w:lang w:val="uk-UA"/>
        </w:rPr>
        <w:t>, ціну кожного договору буде знижено.</w:t>
      </w:r>
      <w:r w:rsidR="001B1198">
        <w:rPr>
          <w:rFonts w:ascii="Arial" w:hAnsi="Arial" w:cs="Arial"/>
          <w:lang w:val="uk-UA"/>
        </w:rPr>
        <w:t xml:space="preserve"> / </w:t>
      </w:r>
      <w:r w:rsidR="001B1198">
        <w:rPr>
          <w:rFonts w:ascii="Arial" w:hAnsi="Arial" w:cs="Arial"/>
          <w:lang w:val="en-GB"/>
        </w:rPr>
        <w:t>The</w:t>
      </w:r>
      <w:r w:rsidR="001B1198" w:rsidRPr="007744B7">
        <w:rPr>
          <w:rFonts w:ascii="Arial" w:hAnsi="Arial" w:cs="Arial"/>
          <w:lang w:val="uk-UA"/>
        </w:rPr>
        <w:t xml:space="preserve"> </w:t>
      </w:r>
      <w:r w:rsidR="001B1198">
        <w:rPr>
          <w:rFonts w:ascii="Arial" w:hAnsi="Arial" w:cs="Arial"/>
          <w:lang w:val="en-GB"/>
        </w:rPr>
        <w:t>Contractor</w:t>
      </w:r>
      <w:r w:rsidR="001B1198" w:rsidRPr="007744B7">
        <w:rPr>
          <w:rFonts w:ascii="Arial" w:hAnsi="Arial" w:cs="Arial"/>
          <w:lang w:val="uk-UA"/>
        </w:rPr>
        <w:t xml:space="preserve"> </w:t>
      </w:r>
      <w:r w:rsidR="001B1198">
        <w:rPr>
          <w:rFonts w:ascii="Arial" w:hAnsi="Arial" w:cs="Arial"/>
          <w:lang w:val="en-GB"/>
        </w:rPr>
        <w:t>guarantees</w:t>
      </w:r>
      <w:r w:rsidR="001B1198" w:rsidRPr="007744B7">
        <w:rPr>
          <w:rFonts w:ascii="Arial" w:hAnsi="Arial" w:cs="Arial"/>
          <w:lang w:val="uk-UA"/>
        </w:rPr>
        <w:t xml:space="preserve"> </w:t>
      </w:r>
      <w:r w:rsidR="001B1198">
        <w:rPr>
          <w:rFonts w:ascii="Arial" w:hAnsi="Arial" w:cs="Arial"/>
          <w:lang w:val="en-GB"/>
        </w:rPr>
        <w:t>that</w:t>
      </w:r>
      <w:r w:rsidR="001B1198" w:rsidRPr="007744B7">
        <w:rPr>
          <w:rFonts w:ascii="Arial" w:hAnsi="Arial" w:cs="Arial"/>
          <w:lang w:val="uk-UA"/>
        </w:rPr>
        <w:t xml:space="preserve"> </w:t>
      </w:r>
      <w:r w:rsidR="001B1198">
        <w:rPr>
          <w:rFonts w:ascii="Arial" w:hAnsi="Arial" w:cs="Arial"/>
          <w:lang w:val="en-GB"/>
        </w:rPr>
        <w:t>the</w:t>
      </w:r>
      <w:r w:rsidR="001B1198" w:rsidRPr="007744B7">
        <w:rPr>
          <w:rFonts w:ascii="Arial" w:hAnsi="Arial" w:cs="Arial"/>
          <w:lang w:val="uk-UA"/>
        </w:rPr>
        <w:t xml:space="preserve"> </w:t>
      </w:r>
      <w:r w:rsidR="001B1198">
        <w:rPr>
          <w:rFonts w:ascii="Arial" w:hAnsi="Arial" w:cs="Arial"/>
          <w:lang w:val="en-GB"/>
        </w:rPr>
        <w:t>price</w:t>
      </w:r>
      <w:r w:rsidR="001B1198" w:rsidRPr="007744B7">
        <w:rPr>
          <w:rFonts w:ascii="Arial" w:hAnsi="Arial" w:cs="Arial"/>
          <w:lang w:val="uk-UA"/>
        </w:rPr>
        <w:t xml:space="preserve"> </w:t>
      </w:r>
      <w:r w:rsidR="001B1198">
        <w:rPr>
          <w:rFonts w:ascii="Arial" w:hAnsi="Arial" w:cs="Arial"/>
          <w:lang w:val="en-GB"/>
        </w:rPr>
        <w:t>specified</w:t>
      </w:r>
      <w:r w:rsidR="001B1198" w:rsidRPr="007744B7">
        <w:rPr>
          <w:rFonts w:ascii="Arial" w:hAnsi="Arial" w:cs="Arial"/>
          <w:lang w:val="uk-UA"/>
        </w:rPr>
        <w:t xml:space="preserve"> </w:t>
      </w:r>
      <w:r w:rsidR="001B1198">
        <w:rPr>
          <w:rFonts w:ascii="Arial" w:hAnsi="Arial" w:cs="Arial"/>
          <w:lang w:val="en-GB"/>
        </w:rPr>
        <w:t>in</w:t>
      </w:r>
      <w:r w:rsidR="001B1198" w:rsidRPr="007744B7">
        <w:rPr>
          <w:rFonts w:ascii="Arial" w:hAnsi="Arial" w:cs="Arial"/>
          <w:lang w:val="uk-UA"/>
        </w:rPr>
        <w:t xml:space="preserve"> </w:t>
      </w:r>
      <w:r w:rsidR="001B1198">
        <w:rPr>
          <w:rFonts w:ascii="Arial" w:hAnsi="Arial" w:cs="Arial"/>
          <w:lang w:val="en-GB"/>
        </w:rPr>
        <w:t>this</w:t>
      </w:r>
      <w:r w:rsidR="001B1198" w:rsidRPr="007744B7">
        <w:rPr>
          <w:rFonts w:ascii="Arial" w:hAnsi="Arial" w:cs="Arial"/>
          <w:lang w:val="uk-UA"/>
        </w:rPr>
        <w:t xml:space="preserve"> </w:t>
      </w:r>
      <w:r w:rsidR="001B1198">
        <w:rPr>
          <w:rFonts w:ascii="Arial" w:hAnsi="Arial" w:cs="Arial"/>
          <w:lang w:val="en-GB"/>
        </w:rPr>
        <w:t>Tender</w:t>
      </w:r>
      <w:r w:rsidR="001B1198" w:rsidRPr="007744B7">
        <w:rPr>
          <w:rFonts w:ascii="Arial" w:hAnsi="Arial" w:cs="Arial"/>
          <w:lang w:val="uk-UA"/>
        </w:rPr>
        <w:t xml:space="preserve"> </w:t>
      </w:r>
      <w:r w:rsidR="001B1198">
        <w:rPr>
          <w:rFonts w:ascii="Arial" w:hAnsi="Arial" w:cs="Arial"/>
          <w:lang w:val="en-GB"/>
        </w:rPr>
        <w:t>Dossier</w:t>
      </w:r>
      <w:r w:rsidR="001B1198" w:rsidRPr="007744B7">
        <w:rPr>
          <w:rFonts w:ascii="Arial" w:hAnsi="Arial" w:cs="Arial"/>
          <w:lang w:val="uk-UA"/>
        </w:rPr>
        <w:t xml:space="preserve">, </w:t>
      </w:r>
      <w:r w:rsidR="001B1198">
        <w:rPr>
          <w:rFonts w:ascii="Arial" w:hAnsi="Arial" w:cs="Arial"/>
          <w:lang w:val="en-GB"/>
        </w:rPr>
        <w:t>is</w:t>
      </w:r>
      <w:r w:rsidR="001B1198" w:rsidRPr="007744B7">
        <w:rPr>
          <w:rFonts w:ascii="Arial" w:hAnsi="Arial" w:cs="Arial"/>
          <w:lang w:val="uk-UA"/>
        </w:rPr>
        <w:t xml:space="preserve"> </w:t>
      </w:r>
      <w:r w:rsidR="001B1198">
        <w:rPr>
          <w:rFonts w:ascii="Arial" w:hAnsi="Arial" w:cs="Arial"/>
          <w:lang w:val="en-GB"/>
        </w:rPr>
        <w:t>the</w:t>
      </w:r>
      <w:r w:rsidR="001B1198" w:rsidRPr="007744B7">
        <w:rPr>
          <w:rFonts w:ascii="Arial" w:hAnsi="Arial" w:cs="Arial"/>
          <w:lang w:val="uk-UA"/>
        </w:rPr>
        <w:t xml:space="preserve"> </w:t>
      </w:r>
      <w:r w:rsidR="001B1198">
        <w:rPr>
          <w:rFonts w:ascii="Arial" w:hAnsi="Arial" w:cs="Arial"/>
          <w:lang w:val="en-GB"/>
        </w:rPr>
        <w:t>maximum</w:t>
      </w:r>
      <w:r w:rsidR="001B1198" w:rsidRPr="007744B7">
        <w:rPr>
          <w:rFonts w:ascii="Arial" w:hAnsi="Arial" w:cs="Arial"/>
          <w:lang w:val="uk-UA"/>
        </w:rPr>
        <w:t xml:space="preserve"> </w:t>
      </w:r>
      <w:r w:rsidR="001B1198">
        <w:rPr>
          <w:rFonts w:ascii="Arial" w:hAnsi="Arial" w:cs="Arial"/>
          <w:lang w:val="en-GB"/>
        </w:rPr>
        <w:t>price</w:t>
      </w:r>
      <w:r w:rsidR="001B1198" w:rsidRPr="007744B7">
        <w:rPr>
          <w:rFonts w:ascii="Arial" w:hAnsi="Arial" w:cs="Arial"/>
          <w:lang w:val="uk-UA"/>
        </w:rPr>
        <w:t xml:space="preserve"> </w:t>
      </w:r>
      <w:r w:rsidR="001B1198">
        <w:rPr>
          <w:rFonts w:ascii="Arial" w:hAnsi="Arial" w:cs="Arial"/>
          <w:lang w:val="en-GB"/>
        </w:rPr>
        <w:t>that</w:t>
      </w:r>
      <w:r w:rsidR="001B1198" w:rsidRPr="007744B7">
        <w:rPr>
          <w:rFonts w:ascii="Arial" w:hAnsi="Arial" w:cs="Arial"/>
          <w:lang w:val="uk-UA"/>
        </w:rPr>
        <w:t xml:space="preserve"> </w:t>
      </w:r>
      <w:r w:rsidR="001B1198">
        <w:rPr>
          <w:rFonts w:ascii="Arial" w:hAnsi="Arial" w:cs="Arial"/>
          <w:lang w:val="en-GB"/>
        </w:rPr>
        <w:t>shall</w:t>
      </w:r>
      <w:r w:rsidR="001B1198" w:rsidRPr="007744B7">
        <w:rPr>
          <w:rFonts w:ascii="Arial" w:hAnsi="Arial" w:cs="Arial"/>
          <w:lang w:val="uk-UA"/>
        </w:rPr>
        <w:t xml:space="preserve"> </w:t>
      </w:r>
      <w:r w:rsidR="001B1198">
        <w:rPr>
          <w:rFonts w:ascii="Arial" w:hAnsi="Arial" w:cs="Arial"/>
          <w:lang w:val="en-GB"/>
        </w:rPr>
        <w:t>remain</w:t>
      </w:r>
      <w:r w:rsidR="001B1198" w:rsidRPr="007744B7">
        <w:rPr>
          <w:rFonts w:ascii="Arial" w:hAnsi="Arial" w:cs="Arial"/>
          <w:lang w:val="uk-UA"/>
        </w:rPr>
        <w:t xml:space="preserve"> </w:t>
      </w:r>
      <w:r w:rsidR="001B1198">
        <w:rPr>
          <w:rFonts w:ascii="Arial" w:hAnsi="Arial" w:cs="Arial"/>
          <w:lang w:val="en-GB"/>
        </w:rPr>
        <w:t>firm</w:t>
      </w:r>
      <w:r w:rsidR="001B1198" w:rsidRPr="007744B7">
        <w:rPr>
          <w:rFonts w:ascii="Arial" w:hAnsi="Arial" w:cs="Arial"/>
          <w:lang w:val="uk-UA"/>
        </w:rPr>
        <w:t xml:space="preserve"> </w:t>
      </w:r>
      <w:r w:rsidR="001B1198">
        <w:rPr>
          <w:rFonts w:ascii="Arial" w:hAnsi="Arial" w:cs="Arial"/>
          <w:lang w:val="en-GB"/>
        </w:rPr>
        <w:t>and</w:t>
      </w:r>
      <w:r w:rsidR="001B1198" w:rsidRPr="007744B7">
        <w:rPr>
          <w:rFonts w:ascii="Arial" w:hAnsi="Arial" w:cs="Arial"/>
          <w:lang w:val="uk-UA"/>
        </w:rPr>
        <w:t xml:space="preserve"> </w:t>
      </w:r>
      <w:r w:rsidR="001B1198">
        <w:rPr>
          <w:rFonts w:ascii="Arial" w:hAnsi="Arial" w:cs="Arial"/>
          <w:lang w:val="en-GB"/>
        </w:rPr>
        <w:t>shall</w:t>
      </w:r>
      <w:r w:rsidR="001B1198" w:rsidRPr="007744B7">
        <w:rPr>
          <w:rFonts w:ascii="Arial" w:hAnsi="Arial" w:cs="Arial"/>
          <w:lang w:val="uk-UA"/>
        </w:rPr>
        <w:t xml:space="preserve"> </w:t>
      </w:r>
      <w:r w:rsidR="001B1198">
        <w:rPr>
          <w:rFonts w:ascii="Arial" w:hAnsi="Arial" w:cs="Arial"/>
          <w:lang w:val="en-GB"/>
        </w:rPr>
        <w:t>not</w:t>
      </w:r>
      <w:r w:rsidR="001B1198" w:rsidRPr="007744B7">
        <w:rPr>
          <w:rFonts w:ascii="Arial" w:hAnsi="Arial" w:cs="Arial"/>
          <w:lang w:val="uk-UA"/>
        </w:rPr>
        <w:t xml:space="preserve"> </w:t>
      </w:r>
      <w:r w:rsidR="001B1198">
        <w:rPr>
          <w:rFonts w:ascii="Arial" w:hAnsi="Arial" w:cs="Arial"/>
          <w:lang w:val="en-GB"/>
        </w:rPr>
        <w:t>be</w:t>
      </w:r>
      <w:r w:rsidR="001B1198" w:rsidRPr="007744B7">
        <w:rPr>
          <w:rFonts w:ascii="Arial" w:hAnsi="Arial" w:cs="Arial"/>
          <w:lang w:val="uk-UA"/>
        </w:rPr>
        <w:t xml:space="preserve"> </w:t>
      </w:r>
      <w:r w:rsidR="001B1198">
        <w:rPr>
          <w:rFonts w:ascii="Arial" w:hAnsi="Arial" w:cs="Arial"/>
          <w:lang w:val="en-GB"/>
        </w:rPr>
        <w:t>increased</w:t>
      </w:r>
      <w:r w:rsidR="001B1198" w:rsidRPr="007744B7">
        <w:rPr>
          <w:rFonts w:ascii="Arial" w:hAnsi="Arial" w:cs="Arial"/>
          <w:lang w:val="uk-UA"/>
        </w:rPr>
        <w:t xml:space="preserve"> </w:t>
      </w:r>
      <w:r w:rsidR="001B1198">
        <w:rPr>
          <w:rFonts w:ascii="Arial" w:hAnsi="Arial" w:cs="Arial"/>
          <w:lang w:val="en-GB"/>
        </w:rPr>
        <w:t>during</w:t>
      </w:r>
      <w:r w:rsidR="001B1198" w:rsidRPr="007744B7">
        <w:rPr>
          <w:rFonts w:ascii="Arial" w:hAnsi="Arial" w:cs="Arial"/>
          <w:lang w:val="uk-UA"/>
        </w:rPr>
        <w:t xml:space="preserve"> </w:t>
      </w:r>
      <w:r w:rsidR="001B1198">
        <w:rPr>
          <w:rFonts w:ascii="Arial" w:hAnsi="Arial" w:cs="Arial"/>
          <w:lang w:val="en-GB"/>
        </w:rPr>
        <w:t>the</w:t>
      </w:r>
      <w:r w:rsidR="001B1198" w:rsidRPr="007744B7">
        <w:rPr>
          <w:rFonts w:ascii="Arial" w:hAnsi="Arial" w:cs="Arial"/>
          <w:lang w:val="uk-UA"/>
        </w:rPr>
        <w:t xml:space="preserve"> </w:t>
      </w:r>
      <w:r w:rsidR="001B1198">
        <w:rPr>
          <w:rFonts w:ascii="Arial" w:hAnsi="Arial" w:cs="Arial"/>
          <w:lang w:val="en-GB"/>
        </w:rPr>
        <w:t>entire</w:t>
      </w:r>
      <w:r w:rsidR="001B1198" w:rsidRPr="007744B7">
        <w:rPr>
          <w:rFonts w:ascii="Arial" w:hAnsi="Arial" w:cs="Arial"/>
          <w:lang w:val="uk-UA"/>
        </w:rPr>
        <w:t xml:space="preserve"> </w:t>
      </w:r>
      <w:r w:rsidR="001B1198">
        <w:rPr>
          <w:rFonts w:ascii="Arial" w:hAnsi="Arial" w:cs="Arial"/>
          <w:lang w:val="en-GB"/>
        </w:rPr>
        <w:t>term</w:t>
      </w:r>
      <w:r w:rsidR="001B1198" w:rsidRPr="007744B7">
        <w:rPr>
          <w:rFonts w:ascii="Arial" w:hAnsi="Arial" w:cs="Arial"/>
          <w:lang w:val="uk-UA"/>
        </w:rPr>
        <w:t xml:space="preserve"> </w:t>
      </w:r>
      <w:r w:rsidR="001B1198">
        <w:rPr>
          <w:rFonts w:ascii="Arial" w:hAnsi="Arial" w:cs="Arial"/>
          <w:lang w:val="en-GB"/>
        </w:rPr>
        <w:t>of</w:t>
      </w:r>
      <w:r w:rsidR="001B1198" w:rsidRPr="007744B7">
        <w:rPr>
          <w:rFonts w:ascii="Arial" w:hAnsi="Arial" w:cs="Arial"/>
          <w:lang w:val="uk-UA"/>
        </w:rPr>
        <w:t xml:space="preserve"> </w:t>
      </w:r>
      <w:r w:rsidR="001B1198">
        <w:rPr>
          <w:rFonts w:ascii="Arial" w:hAnsi="Arial" w:cs="Arial"/>
          <w:lang w:val="en-GB"/>
        </w:rPr>
        <w:t>the</w:t>
      </w:r>
      <w:r w:rsidR="009076DA" w:rsidRPr="009076DA">
        <w:t xml:space="preserve"> </w:t>
      </w:r>
      <w:r w:rsidR="009076DA" w:rsidRPr="009076DA">
        <w:rPr>
          <w:rFonts w:ascii="Arial" w:hAnsi="Arial" w:cs="Arial"/>
          <w:lang w:val="en-GB"/>
        </w:rPr>
        <w:t>Commercial</w:t>
      </w:r>
      <w:r w:rsidR="009076DA" w:rsidRPr="009076DA">
        <w:rPr>
          <w:rFonts w:ascii="Arial" w:hAnsi="Arial" w:cs="Arial"/>
          <w:lang w:val="uk-UA"/>
        </w:rPr>
        <w:t xml:space="preserve"> </w:t>
      </w:r>
      <w:r w:rsidR="009076DA" w:rsidRPr="009076DA">
        <w:rPr>
          <w:rFonts w:ascii="Arial" w:hAnsi="Arial" w:cs="Arial"/>
          <w:lang w:val="en-GB"/>
        </w:rPr>
        <w:t>offer</w:t>
      </w:r>
      <w:r w:rsidR="001B1198" w:rsidRPr="007744B7">
        <w:rPr>
          <w:rFonts w:ascii="Arial" w:hAnsi="Arial" w:cs="Arial"/>
          <w:lang w:val="uk-UA"/>
        </w:rPr>
        <w:t xml:space="preserve">, </w:t>
      </w:r>
      <w:r w:rsidR="001B1198">
        <w:rPr>
          <w:rFonts w:ascii="Arial" w:hAnsi="Arial" w:cs="Arial"/>
          <w:lang w:val="en-GB"/>
        </w:rPr>
        <w:t>provided</w:t>
      </w:r>
      <w:r w:rsidR="001B1198" w:rsidRPr="007744B7">
        <w:rPr>
          <w:rFonts w:ascii="Arial" w:hAnsi="Arial" w:cs="Arial"/>
          <w:lang w:val="uk-UA"/>
        </w:rPr>
        <w:t xml:space="preserve"> </w:t>
      </w:r>
      <w:r w:rsidR="001B1198">
        <w:rPr>
          <w:rFonts w:ascii="Arial" w:hAnsi="Arial" w:cs="Arial"/>
          <w:lang w:val="en-GB"/>
        </w:rPr>
        <w:t>however</w:t>
      </w:r>
      <w:r w:rsidR="001B1198" w:rsidRPr="007744B7">
        <w:rPr>
          <w:rFonts w:ascii="Arial" w:hAnsi="Arial" w:cs="Arial"/>
          <w:lang w:val="uk-UA"/>
        </w:rPr>
        <w:t xml:space="preserve">, </w:t>
      </w:r>
      <w:r w:rsidR="001B1198">
        <w:rPr>
          <w:rFonts w:ascii="Arial" w:hAnsi="Arial" w:cs="Arial"/>
          <w:lang w:val="en-GB"/>
        </w:rPr>
        <w:t>that</w:t>
      </w:r>
      <w:r w:rsidR="001B1198" w:rsidRPr="007744B7">
        <w:rPr>
          <w:rFonts w:ascii="Arial" w:hAnsi="Arial" w:cs="Arial"/>
          <w:lang w:val="uk-UA"/>
        </w:rPr>
        <w:t xml:space="preserve"> </w:t>
      </w:r>
      <w:r w:rsidR="001B1198">
        <w:rPr>
          <w:rFonts w:ascii="Arial" w:hAnsi="Arial" w:cs="Arial"/>
          <w:lang w:val="en-GB"/>
        </w:rPr>
        <w:t>in</w:t>
      </w:r>
      <w:r w:rsidR="001B1198" w:rsidRPr="007744B7">
        <w:rPr>
          <w:rFonts w:ascii="Arial" w:hAnsi="Arial" w:cs="Arial"/>
          <w:lang w:val="uk-UA"/>
        </w:rPr>
        <w:t xml:space="preserve"> </w:t>
      </w:r>
      <w:r w:rsidR="001B1198">
        <w:rPr>
          <w:rFonts w:ascii="Arial" w:hAnsi="Arial" w:cs="Arial"/>
          <w:lang w:val="en-GB"/>
        </w:rPr>
        <w:t>the</w:t>
      </w:r>
      <w:r w:rsidR="001B1198" w:rsidRPr="007744B7">
        <w:rPr>
          <w:rFonts w:ascii="Arial" w:hAnsi="Arial" w:cs="Arial"/>
          <w:lang w:val="uk-UA"/>
        </w:rPr>
        <w:t xml:space="preserve"> </w:t>
      </w:r>
      <w:r w:rsidR="001B1198">
        <w:rPr>
          <w:rFonts w:ascii="Arial" w:hAnsi="Arial" w:cs="Arial"/>
          <w:lang w:val="en-GB"/>
        </w:rPr>
        <w:t>event</w:t>
      </w:r>
      <w:r w:rsidR="001B1198" w:rsidRPr="007744B7">
        <w:rPr>
          <w:rFonts w:ascii="Arial" w:hAnsi="Arial" w:cs="Arial"/>
          <w:lang w:val="uk-UA"/>
        </w:rPr>
        <w:t xml:space="preserve"> </w:t>
      </w:r>
      <w:r w:rsidR="001B1198">
        <w:rPr>
          <w:rFonts w:ascii="Arial" w:hAnsi="Arial" w:cs="Arial"/>
          <w:lang w:val="en-GB"/>
        </w:rPr>
        <w:t>that</w:t>
      </w:r>
      <w:r w:rsidR="001B1198" w:rsidRPr="007744B7">
        <w:rPr>
          <w:rFonts w:ascii="Arial" w:hAnsi="Arial" w:cs="Arial"/>
          <w:lang w:val="uk-UA"/>
        </w:rPr>
        <w:t xml:space="preserve"> </w:t>
      </w:r>
      <w:r w:rsidR="001B1198">
        <w:rPr>
          <w:rFonts w:ascii="Arial" w:hAnsi="Arial" w:cs="Arial"/>
          <w:lang w:val="en-GB"/>
        </w:rPr>
        <w:t>the</w:t>
      </w:r>
      <w:r w:rsidR="001B1198" w:rsidRPr="007744B7">
        <w:rPr>
          <w:rFonts w:ascii="Arial" w:hAnsi="Arial" w:cs="Arial"/>
          <w:lang w:val="uk-UA"/>
        </w:rPr>
        <w:t xml:space="preserve"> </w:t>
      </w:r>
      <w:r w:rsidR="001B1198">
        <w:rPr>
          <w:rFonts w:ascii="Arial" w:hAnsi="Arial" w:cs="Arial"/>
          <w:lang w:val="en-GB"/>
        </w:rPr>
        <w:t>successful</w:t>
      </w:r>
      <w:r w:rsidR="001B1198" w:rsidRPr="007744B7">
        <w:rPr>
          <w:rFonts w:ascii="Arial" w:hAnsi="Arial" w:cs="Arial"/>
          <w:lang w:val="uk-UA"/>
        </w:rPr>
        <w:t xml:space="preserve"> </w:t>
      </w:r>
      <w:r w:rsidR="001B1198">
        <w:rPr>
          <w:rFonts w:ascii="Arial" w:hAnsi="Arial" w:cs="Arial"/>
          <w:lang w:val="en-GB"/>
        </w:rPr>
        <w:t>supplier</w:t>
      </w:r>
      <w:r w:rsidR="001B1198" w:rsidRPr="007744B7">
        <w:rPr>
          <w:rFonts w:ascii="Arial" w:hAnsi="Arial" w:cs="Arial"/>
          <w:lang w:val="uk-UA"/>
        </w:rPr>
        <w:t xml:space="preserve"> </w:t>
      </w:r>
      <w:r w:rsidR="001B1198">
        <w:rPr>
          <w:rFonts w:ascii="Arial" w:hAnsi="Arial" w:cs="Arial"/>
          <w:lang w:val="en-GB"/>
        </w:rPr>
        <w:t>is</w:t>
      </w:r>
      <w:r w:rsidR="001B1198" w:rsidRPr="007744B7">
        <w:rPr>
          <w:rFonts w:ascii="Arial" w:hAnsi="Arial" w:cs="Arial"/>
          <w:lang w:val="uk-UA"/>
        </w:rPr>
        <w:t xml:space="preserve"> </w:t>
      </w:r>
      <w:r w:rsidR="001B1198">
        <w:rPr>
          <w:rFonts w:ascii="Arial" w:hAnsi="Arial" w:cs="Arial"/>
          <w:lang w:val="en-GB"/>
        </w:rPr>
        <w:t>able</w:t>
      </w:r>
      <w:r w:rsidR="001B1198" w:rsidRPr="007744B7">
        <w:rPr>
          <w:rFonts w:ascii="Arial" w:hAnsi="Arial" w:cs="Arial"/>
          <w:lang w:val="uk-UA"/>
        </w:rPr>
        <w:t xml:space="preserve"> </w:t>
      </w:r>
      <w:r w:rsidR="001B1198">
        <w:rPr>
          <w:rFonts w:ascii="Arial" w:hAnsi="Arial" w:cs="Arial"/>
          <w:lang w:val="en-GB"/>
        </w:rPr>
        <w:t>to</w:t>
      </w:r>
      <w:r w:rsidR="001B1198" w:rsidRPr="007744B7">
        <w:rPr>
          <w:rFonts w:ascii="Arial" w:hAnsi="Arial" w:cs="Arial"/>
          <w:lang w:val="uk-UA"/>
        </w:rPr>
        <w:t xml:space="preserve"> </w:t>
      </w:r>
      <w:r w:rsidR="001B1198">
        <w:rPr>
          <w:rFonts w:ascii="Arial" w:hAnsi="Arial" w:cs="Arial"/>
          <w:lang w:val="en-GB"/>
        </w:rPr>
        <w:t>offer</w:t>
      </w:r>
      <w:r w:rsidR="001B1198" w:rsidRPr="007744B7">
        <w:rPr>
          <w:rFonts w:ascii="Arial" w:hAnsi="Arial" w:cs="Arial"/>
          <w:lang w:val="uk-UA"/>
        </w:rPr>
        <w:t xml:space="preserve"> </w:t>
      </w:r>
      <w:r w:rsidR="001B1198">
        <w:rPr>
          <w:rFonts w:ascii="Arial" w:hAnsi="Arial" w:cs="Arial"/>
          <w:lang w:val="en-GB"/>
        </w:rPr>
        <w:t>the</w:t>
      </w:r>
      <w:r w:rsidR="001B1198" w:rsidRPr="007744B7">
        <w:rPr>
          <w:rFonts w:ascii="Arial" w:hAnsi="Arial" w:cs="Arial"/>
          <w:lang w:val="uk-UA"/>
        </w:rPr>
        <w:t xml:space="preserve"> </w:t>
      </w:r>
      <w:r w:rsidR="001B1198">
        <w:rPr>
          <w:rFonts w:ascii="Arial" w:hAnsi="Arial" w:cs="Arial"/>
          <w:lang w:val="en-GB"/>
        </w:rPr>
        <w:t>Contracting</w:t>
      </w:r>
      <w:r w:rsidR="001B1198" w:rsidRPr="007744B7">
        <w:rPr>
          <w:rFonts w:ascii="Arial" w:hAnsi="Arial" w:cs="Arial"/>
          <w:lang w:val="uk-UA"/>
        </w:rPr>
        <w:t xml:space="preserve"> </w:t>
      </w:r>
      <w:r w:rsidR="001B1198">
        <w:rPr>
          <w:rFonts w:ascii="Arial" w:hAnsi="Arial" w:cs="Arial"/>
          <w:lang w:val="en-GB"/>
        </w:rPr>
        <w:t>Authority</w:t>
      </w:r>
      <w:r w:rsidR="001B1198" w:rsidRPr="007744B7">
        <w:rPr>
          <w:rFonts w:ascii="Arial" w:hAnsi="Arial" w:cs="Arial"/>
          <w:lang w:val="uk-UA"/>
        </w:rPr>
        <w:t xml:space="preserve"> </w:t>
      </w:r>
      <w:r w:rsidR="001B1198">
        <w:rPr>
          <w:rFonts w:ascii="Arial" w:hAnsi="Arial" w:cs="Arial"/>
          <w:lang w:val="en-GB"/>
        </w:rPr>
        <w:t>a</w:t>
      </w:r>
      <w:r w:rsidR="001B1198" w:rsidRPr="007744B7">
        <w:rPr>
          <w:rFonts w:ascii="Arial" w:hAnsi="Arial" w:cs="Arial"/>
          <w:lang w:val="uk-UA"/>
        </w:rPr>
        <w:t xml:space="preserve"> </w:t>
      </w:r>
      <w:r w:rsidR="001B1198">
        <w:rPr>
          <w:rFonts w:ascii="Arial" w:hAnsi="Arial" w:cs="Arial"/>
          <w:lang w:val="en-GB"/>
        </w:rPr>
        <w:t>discounted</w:t>
      </w:r>
      <w:r w:rsidR="001B1198" w:rsidRPr="007744B7">
        <w:rPr>
          <w:rFonts w:ascii="Arial" w:hAnsi="Arial" w:cs="Arial"/>
          <w:lang w:val="uk-UA"/>
        </w:rPr>
        <w:t xml:space="preserve"> </w:t>
      </w:r>
      <w:r w:rsidR="001B1198">
        <w:rPr>
          <w:rFonts w:ascii="Arial" w:hAnsi="Arial" w:cs="Arial"/>
          <w:lang w:val="en-GB"/>
        </w:rPr>
        <w:t>price</w:t>
      </w:r>
      <w:r w:rsidR="001B1198" w:rsidRPr="007744B7">
        <w:rPr>
          <w:rFonts w:ascii="Arial" w:hAnsi="Arial" w:cs="Arial"/>
          <w:lang w:val="uk-UA"/>
        </w:rPr>
        <w:t xml:space="preserve"> </w:t>
      </w:r>
      <w:r w:rsidR="001B1198">
        <w:rPr>
          <w:rFonts w:ascii="Arial" w:hAnsi="Arial" w:cs="Arial"/>
          <w:lang w:val="en-GB"/>
        </w:rPr>
        <w:t>on</w:t>
      </w:r>
      <w:r w:rsidR="001B1198" w:rsidRPr="007744B7">
        <w:rPr>
          <w:rFonts w:ascii="Arial" w:hAnsi="Arial" w:cs="Arial"/>
          <w:lang w:val="uk-UA"/>
        </w:rPr>
        <w:t xml:space="preserve"> </w:t>
      </w:r>
      <w:r w:rsidR="001B1198">
        <w:rPr>
          <w:rFonts w:ascii="Arial" w:hAnsi="Arial" w:cs="Arial"/>
          <w:lang w:val="en-GB"/>
        </w:rPr>
        <w:t>placement</w:t>
      </w:r>
      <w:r w:rsidR="001B1198" w:rsidRPr="007744B7">
        <w:rPr>
          <w:rFonts w:ascii="Arial" w:hAnsi="Arial" w:cs="Arial"/>
          <w:lang w:val="uk-UA"/>
        </w:rPr>
        <w:t xml:space="preserve"> </w:t>
      </w:r>
      <w:r w:rsidR="001B1198">
        <w:rPr>
          <w:rFonts w:ascii="Arial" w:hAnsi="Arial" w:cs="Arial"/>
          <w:lang w:val="en-GB"/>
        </w:rPr>
        <w:t>of</w:t>
      </w:r>
      <w:r w:rsidR="001B1198" w:rsidRPr="007744B7">
        <w:rPr>
          <w:rFonts w:ascii="Arial" w:hAnsi="Arial" w:cs="Arial"/>
          <w:lang w:val="uk-UA"/>
        </w:rPr>
        <w:t xml:space="preserve"> </w:t>
      </w:r>
      <w:r w:rsidR="001B1198">
        <w:rPr>
          <w:rFonts w:ascii="Arial" w:hAnsi="Arial" w:cs="Arial"/>
          <w:lang w:val="en-GB"/>
        </w:rPr>
        <w:t>bulk</w:t>
      </w:r>
      <w:r w:rsidR="001B1198" w:rsidRPr="007744B7">
        <w:rPr>
          <w:rFonts w:ascii="Arial" w:hAnsi="Arial" w:cs="Arial"/>
          <w:lang w:val="uk-UA"/>
        </w:rPr>
        <w:t xml:space="preserve"> </w:t>
      </w:r>
      <w:r w:rsidR="001B1198">
        <w:rPr>
          <w:rFonts w:ascii="Arial" w:hAnsi="Arial" w:cs="Arial"/>
          <w:lang w:val="en-GB"/>
        </w:rPr>
        <w:t>contracts</w:t>
      </w:r>
      <w:r w:rsidR="001B1198" w:rsidRPr="007744B7">
        <w:rPr>
          <w:rFonts w:ascii="Arial" w:hAnsi="Arial" w:cs="Arial"/>
          <w:lang w:val="uk-UA"/>
        </w:rPr>
        <w:t xml:space="preserve">, </w:t>
      </w:r>
      <w:r w:rsidR="001B1198">
        <w:rPr>
          <w:rFonts w:ascii="Arial" w:hAnsi="Arial" w:cs="Arial"/>
          <w:lang w:val="en-GB"/>
        </w:rPr>
        <w:t>the</w:t>
      </w:r>
      <w:r w:rsidR="001B1198" w:rsidRPr="007744B7">
        <w:rPr>
          <w:rFonts w:ascii="Arial" w:hAnsi="Arial" w:cs="Arial"/>
          <w:lang w:val="uk-UA"/>
        </w:rPr>
        <w:t xml:space="preserve"> </w:t>
      </w:r>
      <w:r w:rsidR="001B1198">
        <w:rPr>
          <w:rFonts w:ascii="Arial" w:hAnsi="Arial" w:cs="Arial"/>
          <w:lang w:val="en-GB"/>
        </w:rPr>
        <w:t>unit</w:t>
      </w:r>
      <w:r w:rsidR="001B1198" w:rsidRPr="007744B7">
        <w:rPr>
          <w:rFonts w:ascii="Arial" w:hAnsi="Arial" w:cs="Arial"/>
          <w:lang w:val="uk-UA"/>
        </w:rPr>
        <w:t xml:space="preserve"> </w:t>
      </w:r>
      <w:r w:rsidR="001B1198">
        <w:rPr>
          <w:rFonts w:ascii="Arial" w:hAnsi="Arial" w:cs="Arial"/>
          <w:lang w:val="en-GB"/>
        </w:rPr>
        <w:t>price</w:t>
      </w:r>
      <w:r w:rsidR="001B1198" w:rsidRPr="007744B7">
        <w:rPr>
          <w:rFonts w:ascii="Arial" w:hAnsi="Arial" w:cs="Arial"/>
          <w:lang w:val="uk-UA"/>
        </w:rPr>
        <w:t xml:space="preserve"> </w:t>
      </w:r>
      <w:r w:rsidR="001B1198">
        <w:rPr>
          <w:rFonts w:ascii="Arial" w:hAnsi="Arial" w:cs="Arial"/>
          <w:lang w:val="en-GB"/>
        </w:rPr>
        <w:t>shall</w:t>
      </w:r>
      <w:r w:rsidR="001B1198" w:rsidRPr="007744B7">
        <w:rPr>
          <w:rFonts w:ascii="Arial" w:hAnsi="Arial" w:cs="Arial"/>
          <w:lang w:val="uk-UA"/>
        </w:rPr>
        <w:t xml:space="preserve"> </w:t>
      </w:r>
      <w:r w:rsidR="001B1198">
        <w:rPr>
          <w:rFonts w:ascii="Arial" w:hAnsi="Arial" w:cs="Arial"/>
          <w:lang w:val="en-GB"/>
        </w:rPr>
        <w:t>be</w:t>
      </w:r>
      <w:r w:rsidR="001B1198" w:rsidRPr="007744B7">
        <w:rPr>
          <w:rFonts w:ascii="Arial" w:hAnsi="Arial" w:cs="Arial"/>
          <w:lang w:val="uk-UA"/>
        </w:rPr>
        <w:t xml:space="preserve"> </w:t>
      </w:r>
      <w:r w:rsidR="001B1198">
        <w:rPr>
          <w:rFonts w:ascii="Arial" w:hAnsi="Arial" w:cs="Arial"/>
          <w:lang w:val="en-GB"/>
        </w:rPr>
        <w:t>reduced</w:t>
      </w:r>
      <w:r w:rsidR="001B1198" w:rsidRPr="007744B7">
        <w:rPr>
          <w:rFonts w:ascii="Arial" w:hAnsi="Arial" w:cs="Arial"/>
          <w:lang w:val="uk-UA"/>
        </w:rPr>
        <w:t xml:space="preserve"> </w:t>
      </w:r>
      <w:r w:rsidR="001B1198">
        <w:rPr>
          <w:rFonts w:ascii="Arial" w:hAnsi="Arial" w:cs="Arial"/>
          <w:lang w:val="en-GB"/>
        </w:rPr>
        <w:t>for</w:t>
      </w:r>
      <w:r w:rsidR="001B1198" w:rsidRPr="007744B7">
        <w:rPr>
          <w:rFonts w:ascii="Arial" w:hAnsi="Arial" w:cs="Arial"/>
          <w:lang w:val="uk-UA"/>
        </w:rPr>
        <w:t xml:space="preserve"> </w:t>
      </w:r>
      <w:r w:rsidR="001B1198">
        <w:rPr>
          <w:rFonts w:ascii="Arial" w:hAnsi="Arial" w:cs="Arial"/>
          <w:lang w:val="en-GB"/>
        </w:rPr>
        <w:t>specific</w:t>
      </w:r>
      <w:r w:rsidR="001B1198" w:rsidRPr="007744B7">
        <w:rPr>
          <w:rFonts w:ascii="Arial" w:hAnsi="Arial" w:cs="Arial"/>
          <w:lang w:val="uk-UA"/>
        </w:rPr>
        <w:t xml:space="preserve"> </w:t>
      </w:r>
      <w:r w:rsidR="001B1198">
        <w:rPr>
          <w:rFonts w:ascii="Arial" w:hAnsi="Arial" w:cs="Arial"/>
          <w:lang w:val="en-GB"/>
        </w:rPr>
        <w:t>contracts</w:t>
      </w:r>
      <w:r w:rsidR="001B1198" w:rsidRPr="007744B7">
        <w:rPr>
          <w:rFonts w:ascii="Arial" w:hAnsi="Arial" w:cs="Arial"/>
          <w:lang w:val="uk-UA"/>
        </w:rPr>
        <w:t>.</w:t>
      </w:r>
    </w:p>
    <w:p w14:paraId="4DBD085B" w14:textId="77777777" w:rsidR="004B3568" w:rsidRPr="00517CFB" w:rsidRDefault="004B3568" w:rsidP="004B3568">
      <w:pPr>
        <w:pStyle w:val="af6"/>
        <w:ind w:left="1304"/>
        <w:rPr>
          <w:rFonts w:ascii="Arial" w:hAnsi="Arial" w:cs="Arial"/>
          <w:lang w:val="uk-UA"/>
        </w:rPr>
      </w:pPr>
    </w:p>
    <w:p w14:paraId="48240E9E" w14:textId="3E28DD04" w:rsidR="004B3568" w:rsidRPr="001B1198" w:rsidRDefault="004B3568" w:rsidP="004B3568">
      <w:pPr>
        <w:jc w:val="both"/>
        <w:rPr>
          <w:rFonts w:ascii="Arial" w:hAnsi="Arial" w:cs="Arial"/>
          <w:b/>
          <w:sz w:val="20"/>
          <w:szCs w:val="20"/>
          <w:lang w:val="uk-UA"/>
        </w:rPr>
      </w:pPr>
      <w:r w:rsidRPr="00517CFB">
        <w:rPr>
          <w:rFonts w:ascii="Arial" w:hAnsi="Arial" w:cs="Arial"/>
          <w:b/>
          <w:sz w:val="20"/>
          <w:szCs w:val="20"/>
          <w:lang w:val="uk-UA"/>
        </w:rPr>
        <w:t>ПДВ та/або будь-який податок на продаж, застосовний до купівлі товару, окремо зазначається в бланку надання пропозиції.</w:t>
      </w:r>
      <w:r w:rsidR="001B1198">
        <w:rPr>
          <w:rFonts w:ascii="Arial" w:hAnsi="Arial" w:cs="Arial"/>
          <w:b/>
          <w:sz w:val="20"/>
          <w:szCs w:val="20"/>
          <w:lang w:val="uk-UA"/>
        </w:rPr>
        <w:t xml:space="preserve"> / </w:t>
      </w:r>
      <w:r w:rsidR="001B1198" w:rsidRPr="00390C97">
        <w:rPr>
          <w:rFonts w:ascii="Arial" w:hAnsi="Arial" w:cs="Arial"/>
          <w:b/>
          <w:sz w:val="20"/>
          <w:szCs w:val="20"/>
          <w:lang w:val="en-GB"/>
        </w:rPr>
        <w:t>VAT</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and</w:t>
      </w:r>
      <w:r w:rsidR="001B1198" w:rsidRPr="001B1198">
        <w:rPr>
          <w:rFonts w:ascii="Arial" w:hAnsi="Arial" w:cs="Arial"/>
          <w:b/>
          <w:sz w:val="20"/>
          <w:szCs w:val="20"/>
          <w:lang w:val="uk-UA"/>
        </w:rPr>
        <w:t>/</w:t>
      </w:r>
      <w:r w:rsidR="001B1198" w:rsidRPr="00390C97">
        <w:rPr>
          <w:rFonts w:ascii="Arial" w:hAnsi="Arial" w:cs="Arial"/>
          <w:b/>
          <w:sz w:val="20"/>
          <w:szCs w:val="20"/>
          <w:lang w:val="en-GB"/>
        </w:rPr>
        <w:t>or</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any</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sales</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tax</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applicable</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to</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the</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purchase</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of</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supplies</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shall</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be</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indicated</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separately</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in</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the</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Quotation</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Submission</w:t>
      </w:r>
      <w:r w:rsidR="001B1198" w:rsidRPr="001B1198">
        <w:rPr>
          <w:rFonts w:ascii="Arial" w:hAnsi="Arial" w:cs="Arial"/>
          <w:b/>
          <w:sz w:val="20"/>
          <w:szCs w:val="20"/>
          <w:lang w:val="uk-UA"/>
        </w:rPr>
        <w:t xml:space="preserve"> </w:t>
      </w:r>
      <w:r w:rsidR="001B1198" w:rsidRPr="00390C97">
        <w:rPr>
          <w:rFonts w:ascii="Arial" w:hAnsi="Arial" w:cs="Arial"/>
          <w:b/>
          <w:sz w:val="20"/>
          <w:szCs w:val="20"/>
          <w:lang w:val="en-GB"/>
        </w:rPr>
        <w:t>Form</w:t>
      </w:r>
      <w:r w:rsidR="001B1198" w:rsidRPr="001B1198">
        <w:rPr>
          <w:rFonts w:ascii="Arial" w:hAnsi="Arial" w:cs="Arial"/>
          <w:b/>
          <w:sz w:val="20"/>
          <w:szCs w:val="20"/>
          <w:lang w:val="uk-UA"/>
        </w:rPr>
        <w:t>.</w:t>
      </w:r>
    </w:p>
    <w:p w14:paraId="15F356E4" w14:textId="77777777" w:rsidR="004B3568" w:rsidRPr="00517CFB" w:rsidRDefault="004B3568" w:rsidP="004B3568">
      <w:pPr>
        <w:rPr>
          <w:rFonts w:ascii="Arial" w:hAnsi="Arial" w:cs="Arial"/>
          <w:sz w:val="20"/>
          <w:szCs w:val="20"/>
          <w:lang w:val="uk-UA"/>
        </w:rPr>
      </w:pPr>
    </w:p>
    <w:p w14:paraId="33591B1B" w14:textId="7BC17C8D"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Дійсність</w:t>
      </w:r>
      <w:r w:rsidR="001B1198">
        <w:rPr>
          <w:rFonts w:ascii="Arial" w:hAnsi="Arial" w:cs="Arial"/>
          <w:b/>
          <w:sz w:val="20"/>
          <w:szCs w:val="20"/>
          <w:lang w:val="uk-UA"/>
        </w:rPr>
        <w:t xml:space="preserve"> / </w:t>
      </w:r>
      <w:r w:rsidR="001B1198">
        <w:rPr>
          <w:rFonts w:ascii="Arial" w:hAnsi="Arial" w:cs="Arial"/>
          <w:b/>
          <w:sz w:val="20"/>
          <w:szCs w:val="20"/>
          <w:lang w:val="en-GB"/>
        </w:rPr>
        <w:t>Validity</w:t>
      </w:r>
    </w:p>
    <w:p w14:paraId="7C71B013" w14:textId="551A516B" w:rsidR="004B3568" w:rsidRPr="001B1198" w:rsidRDefault="004B3568" w:rsidP="004B3568">
      <w:pPr>
        <w:rPr>
          <w:rFonts w:ascii="Arial" w:hAnsi="Arial" w:cs="Arial"/>
          <w:sz w:val="20"/>
          <w:szCs w:val="20"/>
          <w:lang w:val="uk-UA"/>
        </w:rPr>
      </w:pPr>
      <w:r w:rsidRPr="00517CFB">
        <w:rPr>
          <w:rFonts w:ascii="Arial" w:hAnsi="Arial" w:cs="Arial"/>
          <w:sz w:val="20"/>
          <w:szCs w:val="20"/>
          <w:lang w:val="uk-UA"/>
        </w:rPr>
        <w:t xml:space="preserve">Пропозиції зберігають силу та залишаються відкритими для прийняття протягом </w:t>
      </w:r>
      <w:r w:rsidRPr="00517CFB">
        <w:rPr>
          <w:rFonts w:ascii="Arial" w:hAnsi="Arial" w:cs="Arial"/>
          <w:sz w:val="20"/>
          <w:szCs w:val="20"/>
          <w:highlight w:val="yellow"/>
          <w:lang w:val="uk-UA"/>
        </w:rPr>
        <w:t>&lt;30</w:t>
      </w:r>
      <w:r w:rsidRPr="00517CFB">
        <w:rPr>
          <w:rFonts w:ascii="Arial" w:hAnsi="Arial" w:cs="Arial"/>
          <w:sz w:val="18"/>
          <w:szCs w:val="20"/>
          <w:highlight w:val="yellow"/>
          <w:lang w:val="uk-UA"/>
        </w:rPr>
        <w:t>&gt;</w:t>
      </w:r>
      <w:r w:rsidRPr="00517CFB">
        <w:rPr>
          <w:rFonts w:ascii="Arial" w:hAnsi="Arial" w:cs="Arial"/>
          <w:sz w:val="20"/>
          <w:szCs w:val="20"/>
          <w:lang w:val="uk-UA"/>
        </w:rPr>
        <w:t xml:space="preserve"> днів після закінчення терміну.</w:t>
      </w:r>
      <w:r w:rsidR="001B1198">
        <w:rPr>
          <w:rFonts w:ascii="Arial" w:hAnsi="Arial" w:cs="Arial"/>
          <w:sz w:val="20"/>
          <w:szCs w:val="20"/>
          <w:lang w:val="uk-UA"/>
        </w:rPr>
        <w:t xml:space="preserve"> / </w:t>
      </w:r>
      <w:r w:rsidR="001B1198">
        <w:rPr>
          <w:rFonts w:ascii="Arial" w:hAnsi="Arial" w:cs="Arial"/>
          <w:sz w:val="20"/>
          <w:szCs w:val="20"/>
          <w:lang w:val="en-GB"/>
        </w:rPr>
        <w:t>Tenders</w:t>
      </w:r>
      <w:r w:rsidR="001B1198" w:rsidRPr="001B1198">
        <w:rPr>
          <w:rFonts w:ascii="Arial" w:hAnsi="Arial" w:cs="Arial"/>
          <w:sz w:val="20"/>
          <w:szCs w:val="20"/>
          <w:lang w:val="uk-UA"/>
        </w:rPr>
        <w:t xml:space="preserve"> </w:t>
      </w:r>
      <w:r w:rsidR="001B1198">
        <w:rPr>
          <w:rFonts w:ascii="Arial" w:hAnsi="Arial" w:cs="Arial"/>
          <w:sz w:val="20"/>
          <w:szCs w:val="20"/>
          <w:lang w:val="en-GB"/>
        </w:rPr>
        <w:t>shall</w:t>
      </w:r>
      <w:r w:rsidR="001B1198" w:rsidRPr="001B1198">
        <w:rPr>
          <w:rFonts w:ascii="Arial" w:hAnsi="Arial" w:cs="Arial"/>
          <w:sz w:val="20"/>
          <w:szCs w:val="20"/>
          <w:lang w:val="uk-UA"/>
        </w:rPr>
        <w:t xml:space="preserve"> </w:t>
      </w:r>
      <w:r w:rsidR="001B1198">
        <w:rPr>
          <w:rFonts w:ascii="Arial" w:hAnsi="Arial" w:cs="Arial"/>
          <w:sz w:val="20"/>
          <w:szCs w:val="20"/>
          <w:lang w:val="en-GB"/>
        </w:rPr>
        <w:t>remain</w:t>
      </w:r>
      <w:r w:rsidR="001B1198" w:rsidRPr="001B1198">
        <w:rPr>
          <w:rFonts w:ascii="Arial" w:hAnsi="Arial" w:cs="Arial"/>
          <w:sz w:val="20"/>
          <w:szCs w:val="20"/>
          <w:lang w:val="uk-UA"/>
        </w:rPr>
        <w:t xml:space="preserve"> </w:t>
      </w:r>
      <w:r w:rsidR="001B1198">
        <w:rPr>
          <w:rFonts w:ascii="Arial" w:hAnsi="Arial" w:cs="Arial"/>
          <w:sz w:val="20"/>
          <w:szCs w:val="20"/>
          <w:lang w:val="en-GB"/>
        </w:rPr>
        <w:t>valid</w:t>
      </w:r>
      <w:r w:rsidR="001B1198" w:rsidRPr="001B1198">
        <w:rPr>
          <w:rFonts w:ascii="Arial" w:hAnsi="Arial" w:cs="Arial"/>
          <w:sz w:val="20"/>
          <w:szCs w:val="20"/>
          <w:lang w:val="uk-UA"/>
        </w:rPr>
        <w:t xml:space="preserve"> </w:t>
      </w:r>
      <w:r w:rsidR="001B1198">
        <w:rPr>
          <w:rFonts w:ascii="Arial" w:hAnsi="Arial" w:cs="Arial"/>
          <w:sz w:val="20"/>
          <w:szCs w:val="20"/>
          <w:lang w:val="en-GB"/>
        </w:rPr>
        <w:t>and</w:t>
      </w:r>
      <w:r w:rsidR="001B1198" w:rsidRPr="001B1198">
        <w:rPr>
          <w:rFonts w:ascii="Arial" w:hAnsi="Arial" w:cs="Arial"/>
          <w:sz w:val="20"/>
          <w:szCs w:val="20"/>
          <w:lang w:val="uk-UA"/>
        </w:rPr>
        <w:t xml:space="preserve"> </w:t>
      </w:r>
      <w:r w:rsidR="001B1198">
        <w:rPr>
          <w:rFonts w:ascii="Arial" w:hAnsi="Arial" w:cs="Arial"/>
          <w:sz w:val="20"/>
          <w:szCs w:val="20"/>
          <w:lang w:val="en-GB"/>
        </w:rPr>
        <w:t>open</w:t>
      </w:r>
      <w:r w:rsidR="001B1198" w:rsidRPr="001B1198">
        <w:rPr>
          <w:rFonts w:ascii="Arial" w:hAnsi="Arial" w:cs="Arial"/>
          <w:sz w:val="20"/>
          <w:szCs w:val="20"/>
          <w:lang w:val="uk-UA"/>
        </w:rPr>
        <w:t xml:space="preserve"> </w:t>
      </w:r>
      <w:r w:rsidR="001B1198">
        <w:rPr>
          <w:rFonts w:ascii="Arial" w:hAnsi="Arial" w:cs="Arial"/>
          <w:sz w:val="20"/>
          <w:szCs w:val="20"/>
          <w:lang w:val="en-GB"/>
        </w:rPr>
        <w:t>for</w:t>
      </w:r>
      <w:r w:rsidR="001B1198" w:rsidRPr="001B1198">
        <w:rPr>
          <w:rFonts w:ascii="Arial" w:hAnsi="Arial" w:cs="Arial"/>
          <w:sz w:val="20"/>
          <w:szCs w:val="20"/>
          <w:lang w:val="uk-UA"/>
        </w:rPr>
        <w:t xml:space="preserve"> </w:t>
      </w:r>
      <w:r w:rsidR="001B1198">
        <w:rPr>
          <w:rFonts w:ascii="Arial" w:hAnsi="Arial" w:cs="Arial"/>
          <w:sz w:val="20"/>
          <w:szCs w:val="20"/>
          <w:lang w:val="en-GB"/>
        </w:rPr>
        <w:t>acceptance</w:t>
      </w:r>
      <w:r w:rsidR="001B1198" w:rsidRPr="001B1198">
        <w:rPr>
          <w:rFonts w:ascii="Arial" w:hAnsi="Arial" w:cs="Arial"/>
          <w:sz w:val="20"/>
          <w:szCs w:val="20"/>
          <w:lang w:val="uk-UA"/>
        </w:rPr>
        <w:t xml:space="preserve"> </w:t>
      </w:r>
      <w:r w:rsidR="001B1198">
        <w:rPr>
          <w:rFonts w:ascii="Arial" w:hAnsi="Arial" w:cs="Arial"/>
          <w:sz w:val="20"/>
          <w:szCs w:val="20"/>
          <w:lang w:val="en-GB"/>
        </w:rPr>
        <w:t>for</w:t>
      </w:r>
      <w:r w:rsidR="001B1198" w:rsidRPr="001B1198">
        <w:rPr>
          <w:rFonts w:ascii="Arial" w:hAnsi="Arial" w:cs="Arial"/>
          <w:sz w:val="20"/>
          <w:szCs w:val="20"/>
          <w:lang w:val="uk-UA"/>
        </w:rPr>
        <w:t xml:space="preserve"> </w:t>
      </w:r>
      <w:r w:rsidR="001B1198" w:rsidRPr="001B1198">
        <w:rPr>
          <w:rFonts w:ascii="Arial" w:hAnsi="Arial" w:cs="Arial"/>
          <w:sz w:val="20"/>
          <w:szCs w:val="20"/>
          <w:highlight w:val="yellow"/>
          <w:lang w:val="uk-UA"/>
        </w:rPr>
        <w:t>&lt;30</w:t>
      </w:r>
      <w:r w:rsidR="001B1198" w:rsidRPr="001B1198">
        <w:rPr>
          <w:rFonts w:ascii="Arial" w:hAnsi="Arial" w:cs="Arial"/>
          <w:sz w:val="18"/>
          <w:szCs w:val="20"/>
          <w:highlight w:val="yellow"/>
          <w:lang w:val="uk-UA"/>
        </w:rPr>
        <w:t xml:space="preserve">&gt; </w:t>
      </w:r>
      <w:r w:rsidR="001B1198" w:rsidRPr="008A585F">
        <w:rPr>
          <w:rFonts w:ascii="Arial" w:hAnsi="Arial" w:cs="Arial"/>
          <w:sz w:val="20"/>
          <w:szCs w:val="20"/>
          <w:lang w:val="en-GB"/>
        </w:rPr>
        <w:t>days</w:t>
      </w:r>
      <w:r w:rsidR="001B1198" w:rsidRPr="001B1198">
        <w:rPr>
          <w:rFonts w:ascii="Arial" w:hAnsi="Arial" w:cs="Arial"/>
          <w:sz w:val="20"/>
          <w:szCs w:val="20"/>
          <w:lang w:val="uk-UA"/>
        </w:rPr>
        <w:t xml:space="preserve"> </w:t>
      </w:r>
      <w:r w:rsidR="001B1198">
        <w:rPr>
          <w:rFonts w:ascii="Arial" w:hAnsi="Arial" w:cs="Arial"/>
          <w:sz w:val="20"/>
          <w:szCs w:val="20"/>
          <w:lang w:val="en-GB"/>
        </w:rPr>
        <w:t>after</w:t>
      </w:r>
      <w:r w:rsidR="001B1198" w:rsidRPr="001B1198">
        <w:rPr>
          <w:rFonts w:ascii="Arial" w:hAnsi="Arial" w:cs="Arial"/>
          <w:sz w:val="20"/>
          <w:szCs w:val="20"/>
          <w:lang w:val="uk-UA"/>
        </w:rPr>
        <w:t xml:space="preserve"> </w:t>
      </w:r>
      <w:r w:rsidR="001B1198">
        <w:rPr>
          <w:rFonts w:ascii="Arial" w:hAnsi="Arial" w:cs="Arial"/>
          <w:sz w:val="20"/>
          <w:szCs w:val="20"/>
          <w:lang w:val="en-GB"/>
        </w:rPr>
        <w:t>the</w:t>
      </w:r>
      <w:r w:rsidR="001B1198" w:rsidRPr="001B1198">
        <w:rPr>
          <w:rFonts w:ascii="Arial" w:hAnsi="Arial" w:cs="Arial"/>
          <w:sz w:val="20"/>
          <w:szCs w:val="20"/>
          <w:lang w:val="uk-UA"/>
        </w:rPr>
        <w:t xml:space="preserve"> </w:t>
      </w:r>
      <w:r w:rsidR="001B1198">
        <w:rPr>
          <w:rFonts w:ascii="Arial" w:hAnsi="Arial" w:cs="Arial"/>
          <w:sz w:val="20"/>
          <w:szCs w:val="20"/>
          <w:lang w:val="en-GB"/>
        </w:rPr>
        <w:t>closing</w:t>
      </w:r>
      <w:r w:rsidR="001B1198" w:rsidRPr="001B1198">
        <w:rPr>
          <w:rFonts w:ascii="Arial" w:hAnsi="Arial" w:cs="Arial"/>
          <w:sz w:val="20"/>
          <w:szCs w:val="20"/>
          <w:lang w:val="uk-UA"/>
        </w:rPr>
        <w:t xml:space="preserve"> </w:t>
      </w:r>
      <w:r w:rsidR="001B1198">
        <w:rPr>
          <w:rFonts w:ascii="Arial" w:hAnsi="Arial" w:cs="Arial"/>
          <w:sz w:val="20"/>
          <w:szCs w:val="20"/>
          <w:lang w:val="en-GB"/>
        </w:rPr>
        <w:t>date</w:t>
      </w:r>
      <w:r w:rsidR="001B1198" w:rsidRPr="001B1198">
        <w:rPr>
          <w:rFonts w:ascii="Arial" w:hAnsi="Arial" w:cs="Arial"/>
          <w:sz w:val="20"/>
          <w:szCs w:val="20"/>
          <w:lang w:val="uk-UA"/>
        </w:rPr>
        <w:t xml:space="preserve"> </w:t>
      </w:r>
      <w:r w:rsidR="001B1198">
        <w:rPr>
          <w:rFonts w:ascii="Arial" w:hAnsi="Arial" w:cs="Arial"/>
          <w:sz w:val="20"/>
          <w:szCs w:val="20"/>
          <w:lang w:val="en-GB"/>
        </w:rPr>
        <w:t>for</w:t>
      </w:r>
      <w:r w:rsidR="001B1198" w:rsidRPr="001B1198">
        <w:rPr>
          <w:rFonts w:ascii="Arial" w:hAnsi="Arial" w:cs="Arial"/>
          <w:sz w:val="20"/>
          <w:szCs w:val="20"/>
          <w:lang w:val="uk-UA"/>
        </w:rPr>
        <w:t xml:space="preserve"> </w:t>
      </w:r>
      <w:r w:rsidR="001B1198">
        <w:rPr>
          <w:rFonts w:ascii="Arial" w:hAnsi="Arial" w:cs="Arial"/>
          <w:sz w:val="20"/>
          <w:szCs w:val="20"/>
          <w:lang w:val="en-GB"/>
        </w:rPr>
        <w:t>the</w:t>
      </w:r>
      <w:r w:rsidR="001B1198" w:rsidRPr="001B1198">
        <w:rPr>
          <w:rFonts w:ascii="Arial" w:hAnsi="Arial" w:cs="Arial"/>
          <w:sz w:val="20"/>
          <w:szCs w:val="20"/>
          <w:lang w:val="uk-UA"/>
        </w:rPr>
        <w:t xml:space="preserve"> </w:t>
      </w:r>
      <w:r w:rsidR="001B1198">
        <w:rPr>
          <w:rFonts w:ascii="Arial" w:hAnsi="Arial" w:cs="Arial"/>
          <w:sz w:val="20"/>
          <w:szCs w:val="20"/>
          <w:lang w:val="en-GB"/>
        </w:rPr>
        <w:t>submission</w:t>
      </w:r>
      <w:r w:rsidR="001B1198" w:rsidRPr="001B1198">
        <w:rPr>
          <w:rFonts w:ascii="Arial" w:hAnsi="Arial" w:cs="Arial"/>
          <w:sz w:val="20"/>
          <w:szCs w:val="20"/>
          <w:lang w:val="uk-UA"/>
        </w:rPr>
        <w:t xml:space="preserve"> </w:t>
      </w:r>
      <w:r w:rsidR="001B1198">
        <w:rPr>
          <w:rFonts w:ascii="Arial" w:hAnsi="Arial" w:cs="Arial"/>
          <w:sz w:val="20"/>
          <w:szCs w:val="20"/>
          <w:lang w:val="en-GB"/>
        </w:rPr>
        <w:t>of</w:t>
      </w:r>
      <w:r w:rsidR="001B1198" w:rsidRPr="001B1198">
        <w:rPr>
          <w:rFonts w:ascii="Arial" w:hAnsi="Arial" w:cs="Arial"/>
          <w:sz w:val="20"/>
          <w:szCs w:val="20"/>
          <w:lang w:val="uk-UA"/>
        </w:rPr>
        <w:t xml:space="preserve"> </w:t>
      </w:r>
      <w:r w:rsidR="001B1198">
        <w:rPr>
          <w:rFonts w:ascii="Arial" w:hAnsi="Arial" w:cs="Arial"/>
          <w:sz w:val="20"/>
          <w:szCs w:val="20"/>
          <w:lang w:val="en-GB"/>
        </w:rPr>
        <w:t>tenders</w:t>
      </w:r>
      <w:r w:rsidR="001B1198" w:rsidRPr="001B1198">
        <w:rPr>
          <w:rFonts w:ascii="Arial" w:hAnsi="Arial" w:cs="Arial"/>
          <w:sz w:val="20"/>
          <w:szCs w:val="20"/>
          <w:lang w:val="uk-UA"/>
        </w:rPr>
        <w:t>.</w:t>
      </w:r>
    </w:p>
    <w:p w14:paraId="307CBDDE" w14:textId="77777777" w:rsidR="004B3568" w:rsidRPr="00517CFB" w:rsidRDefault="004B3568" w:rsidP="004B3568">
      <w:pPr>
        <w:rPr>
          <w:rFonts w:ascii="Arial" w:hAnsi="Arial" w:cs="Arial"/>
          <w:sz w:val="20"/>
          <w:szCs w:val="20"/>
          <w:lang w:val="uk-UA"/>
        </w:rPr>
      </w:pPr>
    </w:p>
    <w:p w14:paraId="3C8CB5F4" w14:textId="2C6D6C6E" w:rsidR="004B3568" w:rsidRPr="00517CFB" w:rsidRDefault="004B3568" w:rsidP="00AD3341">
      <w:pPr>
        <w:jc w:val="both"/>
        <w:rPr>
          <w:rFonts w:ascii="Arial" w:hAnsi="Arial" w:cs="Arial"/>
          <w:b/>
          <w:sz w:val="20"/>
          <w:szCs w:val="20"/>
          <w:lang w:val="uk-UA"/>
        </w:rPr>
      </w:pPr>
      <w:r w:rsidRPr="00517CFB">
        <w:rPr>
          <w:rFonts w:ascii="Arial" w:hAnsi="Arial" w:cs="Arial"/>
          <w:sz w:val="20"/>
          <w:szCs w:val="20"/>
          <w:lang w:val="uk-UA"/>
        </w:rPr>
        <w:t>До закінчення строку первинного тендера Організація-замовник може надіслати учасникам тендера письмовий запит про продовження цього строку. Учасники тендера, які погоджуються на це, не можуть змінювати свої тендерні заявки. Якщо вони не погоджуються на такі умови, їхня участь у тендерній процедурі припиняється.</w:t>
      </w:r>
      <w:r w:rsidR="001B1198">
        <w:rPr>
          <w:rFonts w:ascii="Arial" w:hAnsi="Arial" w:cs="Arial"/>
          <w:sz w:val="20"/>
          <w:szCs w:val="20"/>
          <w:lang w:val="uk-UA"/>
        </w:rPr>
        <w:t xml:space="preserve"> / </w:t>
      </w:r>
      <w:r w:rsidR="001B1198">
        <w:rPr>
          <w:rFonts w:ascii="Arial" w:hAnsi="Arial" w:cs="Arial"/>
          <w:sz w:val="20"/>
          <w:szCs w:val="20"/>
          <w:lang w:val="en-GB"/>
        </w:rPr>
        <w:t>Prior</w:t>
      </w:r>
      <w:r w:rsidR="001B1198" w:rsidRPr="007744B7">
        <w:rPr>
          <w:rFonts w:ascii="Arial" w:hAnsi="Arial" w:cs="Arial"/>
          <w:sz w:val="20"/>
          <w:szCs w:val="20"/>
          <w:lang w:val="uk-UA"/>
        </w:rPr>
        <w:t xml:space="preserve"> </w:t>
      </w:r>
      <w:r w:rsidR="001B1198">
        <w:rPr>
          <w:rFonts w:ascii="Arial" w:hAnsi="Arial" w:cs="Arial"/>
          <w:sz w:val="20"/>
          <w:szCs w:val="20"/>
          <w:lang w:val="en-GB"/>
        </w:rPr>
        <w:t>to</w:t>
      </w:r>
      <w:r w:rsidR="001B1198" w:rsidRPr="007744B7">
        <w:rPr>
          <w:rFonts w:ascii="Arial" w:hAnsi="Arial" w:cs="Arial"/>
          <w:sz w:val="20"/>
          <w:szCs w:val="20"/>
          <w:lang w:val="uk-UA"/>
        </w:rPr>
        <w:t xml:space="preserve"> </w:t>
      </w:r>
      <w:r w:rsidR="001B1198">
        <w:rPr>
          <w:rFonts w:ascii="Arial" w:hAnsi="Arial" w:cs="Arial"/>
          <w:sz w:val="20"/>
          <w:szCs w:val="20"/>
          <w:lang w:val="en-GB"/>
        </w:rPr>
        <w:t>the</w:t>
      </w:r>
      <w:r w:rsidR="001B1198" w:rsidRPr="007744B7">
        <w:rPr>
          <w:rFonts w:ascii="Arial" w:hAnsi="Arial" w:cs="Arial"/>
          <w:sz w:val="20"/>
          <w:szCs w:val="20"/>
          <w:lang w:val="uk-UA"/>
        </w:rPr>
        <w:t xml:space="preserve"> </w:t>
      </w:r>
      <w:r w:rsidR="001B1198">
        <w:rPr>
          <w:rFonts w:ascii="Arial" w:hAnsi="Arial" w:cs="Arial"/>
          <w:sz w:val="20"/>
          <w:szCs w:val="20"/>
          <w:lang w:val="en-GB"/>
        </w:rPr>
        <w:t>expiry</w:t>
      </w:r>
      <w:r w:rsidR="001B1198" w:rsidRPr="007744B7">
        <w:rPr>
          <w:rFonts w:ascii="Arial" w:hAnsi="Arial" w:cs="Arial"/>
          <w:sz w:val="20"/>
          <w:szCs w:val="20"/>
          <w:lang w:val="uk-UA"/>
        </w:rPr>
        <w:t xml:space="preserve"> </w:t>
      </w:r>
      <w:r w:rsidR="001B1198">
        <w:rPr>
          <w:rFonts w:ascii="Arial" w:hAnsi="Arial" w:cs="Arial"/>
          <w:sz w:val="20"/>
          <w:szCs w:val="20"/>
          <w:lang w:val="en-GB"/>
        </w:rPr>
        <w:t>of</w:t>
      </w:r>
      <w:r w:rsidR="001B1198" w:rsidRPr="007744B7">
        <w:rPr>
          <w:rFonts w:ascii="Arial" w:hAnsi="Arial" w:cs="Arial"/>
          <w:sz w:val="20"/>
          <w:szCs w:val="20"/>
          <w:lang w:val="uk-UA"/>
        </w:rPr>
        <w:t xml:space="preserve"> </w:t>
      </w:r>
      <w:r w:rsidR="001B1198">
        <w:rPr>
          <w:rFonts w:ascii="Arial" w:hAnsi="Arial" w:cs="Arial"/>
          <w:sz w:val="20"/>
          <w:szCs w:val="20"/>
          <w:lang w:val="en-GB"/>
        </w:rPr>
        <w:t>the</w:t>
      </w:r>
      <w:r w:rsidR="001B1198" w:rsidRPr="007744B7">
        <w:rPr>
          <w:rFonts w:ascii="Arial" w:hAnsi="Arial" w:cs="Arial"/>
          <w:sz w:val="20"/>
          <w:szCs w:val="20"/>
          <w:lang w:val="uk-UA"/>
        </w:rPr>
        <w:t xml:space="preserve"> </w:t>
      </w:r>
      <w:r w:rsidR="001B1198">
        <w:rPr>
          <w:rFonts w:ascii="Arial" w:hAnsi="Arial" w:cs="Arial"/>
          <w:sz w:val="20"/>
          <w:szCs w:val="20"/>
          <w:lang w:val="en-GB"/>
        </w:rPr>
        <w:t>original</w:t>
      </w:r>
      <w:r w:rsidR="001B1198" w:rsidRPr="007744B7">
        <w:rPr>
          <w:rFonts w:ascii="Arial" w:hAnsi="Arial" w:cs="Arial"/>
          <w:sz w:val="20"/>
          <w:szCs w:val="20"/>
          <w:lang w:val="uk-UA"/>
        </w:rPr>
        <w:t xml:space="preserve"> </w:t>
      </w:r>
      <w:r w:rsidR="001B1198">
        <w:rPr>
          <w:rFonts w:ascii="Arial" w:hAnsi="Arial" w:cs="Arial"/>
          <w:sz w:val="20"/>
          <w:szCs w:val="20"/>
          <w:lang w:val="en-GB"/>
        </w:rPr>
        <w:t>tender</w:t>
      </w:r>
      <w:r w:rsidR="001B1198" w:rsidRPr="007744B7">
        <w:rPr>
          <w:rFonts w:ascii="Arial" w:hAnsi="Arial" w:cs="Arial"/>
          <w:sz w:val="20"/>
          <w:szCs w:val="20"/>
          <w:lang w:val="uk-UA"/>
        </w:rPr>
        <w:t xml:space="preserve"> </w:t>
      </w:r>
      <w:r w:rsidR="001B1198">
        <w:rPr>
          <w:rFonts w:ascii="Arial" w:hAnsi="Arial" w:cs="Arial"/>
          <w:sz w:val="20"/>
          <w:szCs w:val="20"/>
          <w:lang w:val="en-GB"/>
        </w:rPr>
        <w:t>validity</w:t>
      </w:r>
      <w:r w:rsidR="001B1198" w:rsidRPr="007744B7">
        <w:rPr>
          <w:rFonts w:ascii="Arial" w:hAnsi="Arial" w:cs="Arial"/>
          <w:sz w:val="20"/>
          <w:szCs w:val="20"/>
          <w:lang w:val="uk-UA"/>
        </w:rPr>
        <w:t xml:space="preserve"> </w:t>
      </w:r>
      <w:r w:rsidR="001B1198">
        <w:rPr>
          <w:rFonts w:ascii="Arial" w:hAnsi="Arial" w:cs="Arial"/>
          <w:sz w:val="20"/>
          <w:szCs w:val="20"/>
          <w:lang w:val="en-GB"/>
        </w:rPr>
        <w:t>period</w:t>
      </w:r>
      <w:r w:rsidR="001B1198" w:rsidRPr="007744B7">
        <w:rPr>
          <w:rFonts w:ascii="Arial" w:hAnsi="Arial" w:cs="Arial"/>
          <w:sz w:val="20"/>
          <w:szCs w:val="20"/>
          <w:lang w:val="uk-UA"/>
        </w:rPr>
        <w:t xml:space="preserve">, </w:t>
      </w:r>
      <w:r w:rsidR="001B1198">
        <w:rPr>
          <w:rFonts w:ascii="Arial" w:hAnsi="Arial" w:cs="Arial"/>
          <w:sz w:val="20"/>
          <w:szCs w:val="20"/>
          <w:lang w:val="en-GB"/>
        </w:rPr>
        <w:t>the</w:t>
      </w:r>
      <w:r w:rsidR="001B1198" w:rsidRPr="007744B7">
        <w:rPr>
          <w:rFonts w:ascii="Arial" w:hAnsi="Arial" w:cs="Arial"/>
          <w:sz w:val="20"/>
          <w:szCs w:val="20"/>
          <w:lang w:val="uk-UA"/>
        </w:rPr>
        <w:t xml:space="preserve"> </w:t>
      </w:r>
      <w:r w:rsidR="001B1198">
        <w:rPr>
          <w:rFonts w:ascii="Arial" w:hAnsi="Arial" w:cs="Arial"/>
          <w:sz w:val="20"/>
          <w:szCs w:val="20"/>
          <w:lang w:val="en-GB"/>
        </w:rPr>
        <w:t>Contracting</w:t>
      </w:r>
      <w:r w:rsidR="001B1198" w:rsidRPr="007744B7">
        <w:rPr>
          <w:rFonts w:ascii="Arial" w:hAnsi="Arial" w:cs="Arial"/>
          <w:sz w:val="20"/>
          <w:szCs w:val="20"/>
          <w:lang w:val="uk-UA"/>
        </w:rPr>
        <w:t xml:space="preserve"> </w:t>
      </w:r>
      <w:r w:rsidR="001B1198">
        <w:rPr>
          <w:rFonts w:ascii="Arial" w:hAnsi="Arial" w:cs="Arial"/>
          <w:sz w:val="20"/>
          <w:szCs w:val="20"/>
          <w:lang w:val="en-GB"/>
        </w:rPr>
        <w:t>Authority</w:t>
      </w:r>
      <w:r w:rsidR="001B1198" w:rsidRPr="007744B7">
        <w:rPr>
          <w:rFonts w:ascii="Arial" w:hAnsi="Arial" w:cs="Arial"/>
          <w:sz w:val="20"/>
          <w:szCs w:val="20"/>
          <w:lang w:val="uk-UA"/>
        </w:rPr>
        <w:t xml:space="preserve"> </w:t>
      </w:r>
      <w:r w:rsidR="001B1198">
        <w:rPr>
          <w:rFonts w:ascii="Arial" w:hAnsi="Arial" w:cs="Arial"/>
          <w:sz w:val="20"/>
          <w:szCs w:val="20"/>
          <w:lang w:val="en-GB"/>
        </w:rPr>
        <w:t>may</w:t>
      </w:r>
      <w:r w:rsidR="001B1198" w:rsidRPr="007744B7">
        <w:rPr>
          <w:rFonts w:ascii="Arial" w:hAnsi="Arial" w:cs="Arial"/>
          <w:sz w:val="20"/>
          <w:szCs w:val="20"/>
          <w:lang w:val="uk-UA"/>
        </w:rPr>
        <w:t xml:space="preserve"> </w:t>
      </w:r>
      <w:r w:rsidR="001B1198">
        <w:rPr>
          <w:rFonts w:ascii="Arial" w:hAnsi="Arial" w:cs="Arial"/>
          <w:sz w:val="20"/>
          <w:szCs w:val="20"/>
          <w:lang w:val="en-GB"/>
        </w:rPr>
        <w:t>ask</w:t>
      </w:r>
      <w:r w:rsidR="001B1198" w:rsidRPr="007744B7">
        <w:rPr>
          <w:rFonts w:ascii="Arial" w:hAnsi="Arial" w:cs="Arial"/>
          <w:sz w:val="20"/>
          <w:szCs w:val="20"/>
          <w:lang w:val="uk-UA"/>
        </w:rPr>
        <w:t xml:space="preserve"> </w:t>
      </w:r>
      <w:r w:rsidR="001B1198">
        <w:rPr>
          <w:rFonts w:ascii="Arial" w:hAnsi="Arial" w:cs="Arial"/>
          <w:sz w:val="20"/>
          <w:szCs w:val="20"/>
          <w:lang w:val="en-GB"/>
        </w:rPr>
        <w:t>tenderers</w:t>
      </w:r>
      <w:r w:rsidR="001B1198" w:rsidRPr="007744B7">
        <w:rPr>
          <w:rFonts w:ascii="Arial" w:hAnsi="Arial" w:cs="Arial"/>
          <w:sz w:val="20"/>
          <w:szCs w:val="20"/>
          <w:lang w:val="uk-UA"/>
        </w:rPr>
        <w:t xml:space="preserve"> </w:t>
      </w:r>
      <w:r w:rsidR="001B1198">
        <w:rPr>
          <w:rFonts w:ascii="Arial" w:hAnsi="Arial" w:cs="Arial"/>
          <w:sz w:val="20"/>
          <w:szCs w:val="20"/>
          <w:lang w:val="en-GB"/>
        </w:rPr>
        <w:t>in</w:t>
      </w:r>
      <w:r w:rsidR="001B1198" w:rsidRPr="007744B7">
        <w:rPr>
          <w:rFonts w:ascii="Arial" w:hAnsi="Arial" w:cs="Arial"/>
          <w:sz w:val="20"/>
          <w:szCs w:val="20"/>
          <w:lang w:val="uk-UA"/>
        </w:rPr>
        <w:t xml:space="preserve"> </w:t>
      </w:r>
      <w:r w:rsidR="001B1198">
        <w:rPr>
          <w:rFonts w:ascii="Arial" w:hAnsi="Arial" w:cs="Arial"/>
          <w:sz w:val="20"/>
          <w:szCs w:val="20"/>
          <w:lang w:val="en-GB"/>
        </w:rPr>
        <w:t>writing</w:t>
      </w:r>
      <w:r w:rsidR="001B1198" w:rsidRPr="007744B7">
        <w:rPr>
          <w:rFonts w:ascii="Arial" w:hAnsi="Arial" w:cs="Arial"/>
          <w:sz w:val="20"/>
          <w:szCs w:val="20"/>
          <w:lang w:val="uk-UA"/>
        </w:rPr>
        <w:t xml:space="preserve"> </w:t>
      </w:r>
      <w:r w:rsidR="001B1198">
        <w:rPr>
          <w:rFonts w:ascii="Arial" w:hAnsi="Arial" w:cs="Arial"/>
          <w:sz w:val="20"/>
          <w:szCs w:val="20"/>
          <w:lang w:val="en-GB"/>
        </w:rPr>
        <w:t>to</w:t>
      </w:r>
      <w:r w:rsidR="001B1198" w:rsidRPr="007744B7">
        <w:rPr>
          <w:rFonts w:ascii="Arial" w:hAnsi="Arial" w:cs="Arial"/>
          <w:sz w:val="20"/>
          <w:szCs w:val="20"/>
          <w:lang w:val="uk-UA"/>
        </w:rPr>
        <w:t xml:space="preserve"> </w:t>
      </w:r>
      <w:r w:rsidR="001B1198">
        <w:rPr>
          <w:rFonts w:ascii="Arial" w:hAnsi="Arial" w:cs="Arial"/>
          <w:sz w:val="20"/>
          <w:szCs w:val="20"/>
          <w:lang w:val="en-GB"/>
        </w:rPr>
        <w:t>extend</w:t>
      </w:r>
      <w:r w:rsidR="001B1198" w:rsidRPr="007744B7">
        <w:rPr>
          <w:rFonts w:ascii="Arial" w:hAnsi="Arial" w:cs="Arial"/>
          <w:sz w:val="20"/>
          <w:szCs w:val="20"/>
          <w:lang w:val="uk-UA"/>
        </w:rPr>
        <w:t xml:space="preserve"> </w:t>
      </w:r>
      <w:r w:rsidR="001B1198">
        <w:rPr>
          <w:rFonts w:ascii="Arial" w:hAnsi="Arial" w:cs="Arial"/>
          <w:sz w:val="20"/>
          <w:szCs w:val="20"/>
          <w:lang w:val="en-GB"/>
        </w:rPr>
        <w:t>this</w:t>
      </w:r>
      <w:r w:rsidR="001B1198" w:rsidRPr="007744B7">
        <w:rPr>
          <w:rFonts w:ascii="Arial" w:hAnsi="Arial" w:cs="Arial"/>
          <w:sz w:val="20"/>
          <w:szCs w:val="20"/>
          <w:lang w:val="uk-UA"/>
        </w:rPr>
        <w:t xml:space="preserve"> </w:t>
      </w:r>
      <w:r w:rsidR="001B1198">
        <w:rPr>
          <w:rFonts w:ascii="Arial" w:hAnsi="Arial" w:cs="Arial"/>
          <w:sz w:val="20"/>
          <w:szCs w:val="20"/>
          <w:lang w:val="en-GB"/>
        </w:rPr>
        <w:t>period</w:t>
      </w:r>
      <w:r w:rsidR="001B1198" w:rsidRPr="007744B7">
        <w:rPr>
          <w:rFonts w:ascii="Arial" w:hAnsi="Arial" w:cs="Arial"/>
          <w:sz w:val="20"/>
          <w:szCs w:val="20"/>
          <w:lang w:val="uk-UA"/>
        </w:rPr>
        <w:t xml:space="preserve">. </w:t>
      </w:r>
      <w:r w:rsidR="001B1198">
        <w:rPr>
          <w:rFonts w:ascii="Arial" w:hAnsi="Arial" w:cs="Arial"/>
          <w:sz w:val="20"/>
          <w:szCs w:val="20"/>
          <w:lang w:val="en-GB"/>
        </w:rPr>
        <w:t>Tenderers that agree to do so will not be permitted to modify their tenders. If they refuse, their participation in the Tender Procedure will be terminated.</w:t>
      </w:r>
    </w:p>
    <w:p w14:paraId="4A8AAC9A" w14:textId="77777777" w:rsidR="004B3568" w:rsidRPr="00517CFB" w:rsidRDefault="004B3568" w:rsidP="004B3568">
      <w:pPr>
        <w:rPr>
          <w:rFonts w:ascii="Arial" w:hAnsi="Arial" w:cs="Arial"/>
          <w:b/>
          <w:sz w:val="20"/>
          <w:szCs w:val="20"/>
          <w:lang w:val="uk-UA"/>
        </w:rPr>
      </w:pPr>
    </w:p>
    <w:p w14:paraId="450C79AB" w14:textId="059EA23A"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Подання пропозицій та термін</w:t>
      </w:r>
      <w:r w:rsidR="001B1198">
        <w:rPr>
          <w:rFonts w:ascii="Arial" w:hAnsi="Arial" w:cs="Arial"/>
          <w:b/>
          <w:sz w:val="20"/>
          <w:szCs w:val="20"/>
          <w:lang w:val="uk-UA"/>
        </w:rPr>
        <w:t xml:space="preserve"> / </w:t>
      </w:r>
      <w:r w:rsidR="001B1198">
        <w:rPr>
          <w:rFonts w:ascii="Arial" w:hAnsi="Arial" w:cs="Arial"/>
          <w:b/>
          <w:sz w:val="20"/>
          <w:szCs w:val="20"/>
          <w:lang w:val="en-GB"/>
        </w:rPr>
        <w:t>Submission of tenders and closing date</w:t>
      </w:r>
    </w:p>
    <w:p w14:paraId="0AA47A47" w14:textId="337DD0AA" w:rsidR="004B3568" w:rsidRPr="00F027D9" w:rsidRDefault="004B3568" w:rsidP="00F027D9">
      <w:pPr>
        <w:spacing w:line="256" w:lineRule="auto"/>
        <w:rPr>
          <w:rFonts w:ascii="Arial" w:eastAsia="Arial" w:hAnsi="Arial" w:cs="Arial"/>
          <w:sz w:val="18"/>
          <w:szCs w:val="18"/>
        </w:rPr>
      </w:pPr>
      <w:r w:rsidRPr="00517CFB">
        <w:rPr>
          <w:rFonts w:ascii="Arial" w:hAnsi="Arial" w:cs="Arial"/>
          <w:sz w:val="20"/>
          <w:szCs w:val="20"/>
          <w:lang w:val="uk-UA"/>
        </w:rPr>
        <w:t xml:space="preserve">Тендерні заявки повинні бути </w:t>
      </w:r>
      <w:r w:rsidR="00F027D9">
        <w:rPr>
          <w:rFonts w:ascii="Arial" w:hAnsi="Arial" w:cs="Arial"/>
          <w:sz w:val="20"/>
          <w:szCs w:val="20"/>
          <w:lang w:val="uk-UA"/>
        </w:rPr>
        <w:t>отримані</w:t>
      </w:r>
      <w:r w:rsidRPr="00517CFB">
        <w:rPr>
          <w:rFonts w:ascii="Arial" w:hAnsi="Arial" w:cs="Arial"/>
          <w:sz w:val="20"/>
          <w:szCs w:val="20"/>
          <w:lang w:val="uk-UA"/>
        </w:rPr>
        <w:t xml:space="preserve"> на </w:t>
      </w:r>
      <w:r w:rsidR="008429AC">
        <w:rPr>
          <w:rFonts w:ascii="Arial" w:hAnsi="Arial" w:cs="Arial"/>
          <w:sz w:val="20"/>
          <w:szCs w:val="20"/>
          <w:lang w:val="uk-UA"/>
        </w:rPr>
        <w:t>електрон</w:t>
      </w:r>
      <w:r w:rsidR="00F027D9">
        <w:rPr>
          <w:rFonts w:ascii="Arial" w:hAnsi="Arial" w:cs="Arial"/>
          <w:sz w:val="20"/>
          <w:szCs w:val="20"/>
          <w:lang w:val="uk-UA"/>
        </w:rPr>
        <w:t>ній</w:t>
      </w:r>
      <w:r w:rsidR="008429AC">
        <w:rPr>
          <w:rFonts w:ascii="Arial" w:hAnsi="Arial" w:cs="Arial"/>
          <w:sz w:val="20"/>
          <w:szCs w:val="20"/>
          <w:lang w:val="uk-UA"/>
        </w:rPr>
        <w:t xml:space="preserve"> </w:t>
      </w:r>
      <w:r w:rsidRPr="00517CFB">
        <w:rPr>
          <w:rFonts w:ascii="Arial" w:hAnsi="Arial" w:cs="Arial"/>
          <w:sz w:val="20"/>
          <w:szCs w:val="20"/>
          <w:lang w:val="uk-UA"/>
        </w:rPr>
        <w:t>адрес</w:t>
      </w:r>
      <w:r w:rsidR="00F027D9">
        <w:rPr>
          <w:rFonts w:ascii="Arial" w:hAnsi="Arial" w:cs="Arial"/>
          <w:sz w:val="20"/>
          <w:szCs w:val="20"/>
          <w:lang w:val="uk-UA"/>
        </w:rPr>
        <w:t xml:space="preserve">і: </w:t>
      </w:r>
      <w:hyperlink r:id="rId12">
        <w:r w:rsidR="00F027D9" w:rsidRPr="00F027D9">
          <w:rPr>
            <w:rFonts w:ascii="Arial" w:eastAsia="Arial" w:hAnsi="Arial" w:cs="Arial"/>
            <w:color w:val="2F5496" w:themeColor="accent1" w:themeShade="BF"/>
            <w:sz w:val="18"/>
            <w:szCs w:val="18"/>
          </w:rPr>
          <w:t>tender@ustrategy.org</w:t>
        </w:r>
      </w:hyperlink>
      <w:r w:rsidR="00F027D9">
        <w:rPr>
          <w:rFonts w:ascii="Arial" w:eastAsia="Arial" w:hAnsi="Arial" w:cs="Arial"/>
          <w:sz w:val="18"/>
          <w:szCs w:val="18"/>
          <w:lang w:val="uk-UA"/>
        </w:rPr>
        <w:t xml:space="preserve"> </w:t>
      </w:r>
      <w:r w:rsidRPr="00517CFB">
        <w:rPr>
          <w:rFonts w:ascii="Arial" w:hAnsi="Arial" w:cs="Arial"/>
          <w:sz w:val="20"/>
          <w:szCs w:val="20"/>
          <w:lang w:val="uk-UA"/>
        </w:rPr>
        <w:t xml:space="preserve">не пізніше терміну та часу, вказаних у графіку в статті А.4. Тендерні заявки, одержані після цього часу, не будуть розглядатись. </w:t>
      </w:r>
      <w:r w:rsidR="001B1198">
        <w:rPr>
          <w:rFonts w:ascii="Arial" w:hAnsi="Arial" w:cs="Arial"/>
          <w:sz w:val="20"/>
          <w:szCs w:val="20"/>
          <w:lang w:val="uk-UA"/>
        </w:rPr>
        <w:t xml:space="preserve">/ </w:t>
      </w:r>
      <w:r w:rsidR="00F027D9" w:rsidRPr="00F027D9">
        <w:rPr>
          <w:rFonts w:ascii="Arial" w:hAnsi="Arial" w:cs="Arial"/>
          <w:sz w:val="20"/>
          <w:szCs w:val="20"/>
          <w:lang w:val="en-GB"/>
        </w:rPr>
        <w:t xml:space="preserve">Bids should be received by e-mail to </w:t>
      </w:r>
      <w:hyperlink r:id="rId13">
        <w:r w:rsidR="00F027D9" w:rsidRPr="00F027D9">
          <w:rPr>
            <w:rFonts w:ascii="Arial" w:eastAsia="Arial" w:hAnsi="Arial" w:cs="Arial"/>
            <w:color w:val="2F5496" w:themeColor="accent1" w:themeShade="BF"/>
            <w:sz w:val="18"/>
            <w:szCs w:val="18"/>
          </w:rPr>
          <w:t>tender@ustrategy.org</w:t>
        </w:r>
      </w:hyperlink>
      <w:r w:rsidR="00F027D9">
        <w:rPr>
          <w:rFonts w:ascii="Arial" w:eastAsia="Arial" w:hAnsi="Arial" w:cs="Arial"/>
          <w:color w:val="2F5496" w:themeColor="accent1" w:themeShade="BF"/>
          <w:sz w:val="18"/>
          <w:szCs w:val="18"/>
          <w:lang w:val="uk-UA"/>
        </w:rPr>
        <w:t xml:space="preserve"> </w:t>
      </w:r>
      <w:r w:rsidR="001B1198" w:rsidRPr="00CC350D">
        <w:rPr>
          <w:rFonts w:ascii="Arial" w:hAnsi="Arial" w:cs="Arial"/>
          <w:sz w:val="20"/>
          <w:szCs w:val="20"/>
          <w:lang w:val="en-GB"/>
        </w:rPr>
        <w:t>no</w:t>
      </w:r>
      <w:r w:rsidR="001B1198">
        <w:rPr>
          <w:rFonts w:ascii="Arial" w:hAnsi="Arial" w:cs="Arial"/>
          <w:sz w:val="20"/>
          <w:szCs w:val="20"/>
          <w:lang w:val="en-GB"/>
        </w:rPr>
        <w:t>t</w:t>
      </w:r>
      <w:r w:rsidR="001B1198" w:rsidRPr="00CC350D">
        <w:rPr>
          <w:rFonts w:ascii="Arial" w:hAnsi="Arial" w:cs="Arial"/>
          <w:sz w:val="20"/>
          <w:szCs w:val="20"/>
          <w:lang w:val="en-GB"/>
        </w:rPr>
        <w:t xml:space="preserve"> later tha</w:t>
      </w:r>
      <w:r w:rsidR="001B1198">
        <w:rPr>
          <w:rFonts w:ascii="Arial" w:hAnsi="Arial" w:cs="Arial"/>
          <w:sz w:val="20"/>
          <w:szCs w:val="20"/>
          <w:lang w:val="en-GB"/>
        </w:rPr>
        <w:t>n</w:t>
      </w:r>
      <w:r w:rsidR="001B1198" w:rsidRPr="00CC350D">
        <w:rPr>
          <w:rFonts w:ascii="Arial" w:hAnsi="Arial" w:cs="Arial"/>
          <w:sz w:val="20"/>
          <w:szCs w:val="20"/>
          <w:lang w:val="en-GB"/>
        </w:rPr>
        <w:t xml:space="preserve"> the closing date and</w:t>
      </w:r>
      <w:r w:rsidR="001B1198">
        <w:rPr>
          <w:rFonts w:ascii="Arial" w:hAnsi="Arial" w:cs="Arial"/>
          <w:sz w:val="20"/>
          <w:szCs w:val="20"/>
          <w:lang w:val="en-GB"/>
        </w:rPr>
        <w:t xml:space="preserve"> time specified in the time table article A.4. Any tenders received after that time will not be considered.</w:t>
      </w:r>
    </w:p>
    <w:p w14:paraId="62F3B182" w14:textId="77777777" w:rsidR="004B3568" w:rsidRPr="00517CFB" w:rsidRDefault="004B3568" w:rsidP="004B3568">
      <w:pPr>
        <w:rPr>
          <w:rFonts w:ascii="Arial" w:hAnsi="Arial" w:cs="Arial"/>
          <w:sz w:val="20"/>
          <w:szCs w:val="20"/>
          <w:lang w:val="uk-UA"/>
        </w:rPr>
      </w:pPr>
    </w:p>
    <w:p w14:paraId="39EDBF83" w14:textId="27168923" w:rsidR="004B3568" w:rsidRPr="00517CFB" w:rsidRDefault="004B3568" w:rsidP="008429AC">
      <w:pPr>
        <w:jc w:val="both"/>
        <w:rPr>
          <w:rFonts w:ascii="Arial" w:hAnsi="Arial" w:cs="Arial"/>
          <w:sz w:val="20"/>
          <w:szCs w:val="20"/>
          <w:lang w:val="uk-UA"/>
        </w:rPr>
      </w:pPr>
      <w:r w:rsidRPr="00517CFB">
        <w:rPr>
          <w:rFonts w:ascii="Arial" w:hAnsi="Arial" w:cs="Arial"/>
          <w:sz w:val="20"/>
          <w:szCs w:val="20"/>
          <w:lang w:val="uk-UA"/>
        </w:rPr>
        <w:t>Вчасне надання пропозиції є відповідальністю Постачальника. Будь-яка пропозиція, що надійшла Організації-замовнику після дати та часу закриття строку подачі пропозицій, вважається запізнілою. При цьому причина запізнення не має значення.</w:t>
      </w:r>
      <w:r w:rsidR="00211CAE">
        <w:rPr>
          <w:rFonts w:ascii="Arial" w:hAnsi="Arial" w:cs="Arial"/>
          <w:sz w:val="20"/>
          <w:szCs w:val="20"/>
          <w:lang w:val="uk-UA"/>
        </w:rPr>
        <w:t xml:space="preserve"> / </w:t>
      </w:r>
      <w:r w:rsidR="00211CAE">
        <w:rPr>
          <w:rFonts w:ascii="Arial" w:hAnsi="Arial" w:cs="Arial"/>
          <w:sz w:val="20"/>
          <w:szCs w:val="20"/>
          <w:lang w:val="en-US"/>
        </w:rPr>
        <w:t>T</w:t>
      </w:r>
      <w:r w:rsidR="00211CAE" w:rsidRPr="00BF505C">
        <w:rPr>
          <w:rFonts w:ascii="Arial" w:hAnsi="Arial" w:cs="Arial"/>
          <w:sz w:val="20"/>
          <w:szCs w:val="20"/>
          <w:lang w:val="en-US"/>
        </w:rPr>
        <w:t>he</w:t>
      </w:r>
      <w:r w:rsidR="00211CAE" w:rsidRPr="00211CAE">
        <w:rPr>
          <w:rFonts w:ascii="Arial" w:hAnsi="Arial" w:cs="Arial"/>
          <w:sz w:val="20"/>
          <w:szCs w:val="20"/>
          <w:lang w:val="uk-UA"/>
        </w:rPr>
        <w:t xml:space="preserve"> </w:t>
      </w:r>
      <w:r w:rsidR="00211CAE">
        <w:rPr>
          <w:rFonts w:ascii="Arial" w:hAnsi="Arial" w:cs="Arial"/>
          <w:sz w:val="20"/>
          <w:szCs w:val="20"/>
          <w:lang w:val="en-US"/>
        </w:rPr>
        <w:t>timely</w:t>
      </w:r>
      <w:r w:rsidR="00211CAE" w:rsidRPr="00211CAE">
        <w:rPr>
          <w:rFonts w:ascii="Arial" w:hAnsi="Arial" w:cs="Arial"/>
          <w:sz w:val="20"/>
          <w:szCs w:val="20"/>
          <w:lang w:val="uk-UA"/>
        </w:rPr>
        <w:t xml:space="preserve"> </w:t>
      </w:r>
      <w:r w:rsidR="00211CAE" w:rsidRPr="00BF505C">
        <w:rPr>
          <w:rFonts w:ascii="Arial" w:hAnsi="Arial" w:cs="Arial"/>
          <w:sz w:val="20"/>
          <w:szCs w:val="20"/>
          <w:lang w:val="en-US"/>
        </w:rPr>
        <w:t>arrival</w:t>
      </w:r>
      <w:r w:rsidR="00211CAE" w:rsidRPr="00211CAE">
        <w:rPr>
          <w:rFonts w:ascii="Arial" w:hAnsi="Arial" w:cs="Arial"/>
          <w:sz w:val="20"/>
          <w:szCs w:val="20"/>
          <w:lang w:val="uk-UA"/>
        </w:rPr>
        <w:t xml:space="preserve"> </w:t>
      </w:r>
      <w:r w:rsidR="00211CAE" w:rsidRPr="00BF505C">
        <w:rPr>
          <w:rFonts w:ascii="Arial" w:hAnsi="Arial" w:cs="Arial"/>
          <w:sz w:val="20"/>
          <w:szCs w:val="20"/>
          <w:lang w:val="en-US"/>
        </w:rPr>
        <w:t>of</w:t>
      </w:r>
      <w:r w:rsidR="00211CAE" w:rsidRPr="00211CAE">
        <w:rPr>
          <w:rFonts w:ascii="Arial" w:hAnsi="Arial" w:cs="Arial"/>
          <w:sz w:val="20"/>
          <w:szCs w:val="20"/>
          <w:lang w:val="uk-UA"/>
        </w:rPr>
        <w:t xml:space="preserve"> </w:t>
      </w:r>
      <w:r w:rsidR="00211CAE" w:rsidRPr="00BF505C">
        <w:rPr>
          <w:rFonts w:ascii="Arial" w:hAnsi="Arial" w:cs="Arial"/>
          <w:sz w:val="20"/>
          <w:szCs w:val="20"/>
          <w:lang w:val="en-US"/>
        </w:rPr>
        <w:t>a</w:t>
      </w:r>
      <w:r w:rsidR="00211CAE" w:rsidRPr="00211CAE">
        <w:rPr>
          <w:rFonts w:ascii="Arial" w:hAnsi="Arial" w:cs="Arial"/>
          <w:sz w:val="20"/>
          <w:szCs w:val="20"/>
          <w:lang w:val="uk-UA"/>
        </w:rPr>
        <w:t xml:space="preserve"> </w:t>
      </w:r>
      <w:r w:rsidR="00211CAE" w:rsidRPr="00BF505C">
        <w:rPr>
          <w:rFonts w:ascii="Arial" w:hAnsi="Arial" w:cs="Arial"/>
          <w:sz w:val="20"/>
          <w:szCs w:val="20"/>
          <w:lang w:val="en-US"/>
        </w:rPr>
        <w:t>quotation</w:t>
      </w:r>
      <w:r w:rsidR="00211CAE" w:rsidRPr="00211CAE">
        <w:rPr>
          <w:rFonts w:ascii="Arial" w:hAnsi="Arial" w:cs="Arial"/>
          <w:sz w:val="20"/>
          <w:szCs w:val="20"/>
          <w:lang w:val="uk-UA"/>
        </w:rPr>
        <w:t xml:space="preserve"> </w:t>
      </w:r>
      <w:r w:rsidR="00211CAE">
        <w:rPr>
          <w:rFonts w:ascii="Arial" w:hAnsi="Arial" w:cs="Arial"/>
          <w:sz w:val="20"/>
          <w:szCs w:val="20"/>
          <w:lang w:val="en-US"/>
        </w:rPr>
        <w:t>is</w:t>
      </w:r>
      <w:r w:rsidR="00211CAE" w:rsidRPr="00211CAE">
        <w:rPr>
          <w:rFonts w:ascii="Arial" w:hAnsi="Arial" w:cs="Arial"/>
          <w:sz w:val="20"/>
          <w:szCs w:val="20"/>
          <w:lang w:val="uk-UA"/>
        </w:rPr>
        <w:t xml:space="preserve"> </w:t>
      </w:r>
      <w:r w:rsidR="00211CAE">
        <w:rPr>
          <w:rFonts w:ascii="Arial" w:hAnsi="Arial" w:cs="Arial"/>
          <w:sz w:val="20"/>
          <w:szCs w:val="20"/>
          <w:lang w:val="en-US"/>
        </w:rPr>
        <w:t>the</w:t>
      </w:r>
      <w:r w:rsidR="00211CAE" w:rsidRPr="00211CAE">
        <w:rPr>
          <w:rFonts w:ascii="Arial" w:hAnsi="Arial" w:cs="Arial"/>
          <w:sz w:val="20"/>
          <w:szCs w:val="20"/>
          <w:lang w:val="uk-UA"/>
        </w:rPr>
        <w:t xml:space="preserve"> </w:t>
      </w:r>
      <w:r w:rsidR="00211CAE">
        <w:rPr>
          <w:rFonts w:ascii="Arial" w:hAnsi="Arial" w:cs="Arial"/>
          <w:sz w:val="20"/>
          <w:szCs w:val="20"/>
          <w:lang w:val="en-US"/>
        </w:rPr>
        <w:t>responsibility</w:t>
      </w:r>
      <w:r w:rsidR="00211CAE" w:rsidRPr="00211CAE">
        <w:rPr>
          <w:rFonts w:ascii="Arial" w:hAnsi="Arial" w:cs="Arial"/>
          <w:sz w:val="20"/>
          <w:szCs w:val="20"/>
          <w:lang w:val="uk-UA"/>
        </w:rPr>
        <w:t xml:space="preserve"> </w:t>
      </w:r>
      <w:r w:rsidR="00211CAE">
        <w:rPr>
          <w:rFonts w:ascii="Arial" w:hAnsi="Arial" w:cs="Arial"/>
          <w:sz w:val="20"/>
          <w:szCs w:val="20"/>
          <w:lang w:val="en-US"/>
        </w:rPr>
        <w:t>of</w:t>
      </w:r>
      <w:r w:rsidR="00211CAE" w:rsidRPr="00211CAE">
        <w:rPr>
          <w:rFonts w:ascii="Arial" w:hAnsi="Arial" w:cs="Arial"/>
          <w:sz w:val="20"/>
          <w:szCs w:val="20"/>
          <w:lang w:val="uk-UA"/>
        </w:rPr>
        <w:t xml:space="preserve"> </w:t>
      </w:r>
      <w:r w:rsidR="00211CAE">
        <w:rPr>
          <w:rFonts w:ascii="Arial" w:hAnsi="Arial" w:cs="Arial"/>
          <w:sz w:val="20"/>
          <w:szCs w:val="20"/>
          <w:lang w:val="en-US"/>
        </w:rPr>
        <w:t>the</w:t>
      </w:r>
      <w:r w:rsidR="00211CAE" w:rsidRPr="00211CAE">
        <w:rPr>
          <w:rFonts w:ascii="Arial" w:hAnsi="Arial" w:cs="Arial"/>
          <w:sz w:val="20"/>
          <w:szCs w:val="20"/>
          <w:lang w:val="uk-UA"/>
        </w:rPr>
        <w:t xml:space="preserve"> </w:t>
      </w:r>
      <w:r w:rsidR="00211CAE">
        <w:rPr>
          <w:rFonts w:ascii="Arial" w:hAnsi="Arial" w:cs="Arial"/>
          <w:sz w:val="20"/>
          <w:szCs w:val="20"/>
          <w:lang w:val="en-US"/>
        </w:rPr>
        <w:t>Supplier</w:t>
      </w:r>
      <w:r w:rsidR="00211CAE" w:rsidRPr="00211CAE">
        <w:rPr>
          <w:rFonts w:ascii="Arial" w:hAnsi="Arial" w:cs="Arial"/>
          <w:sz w:val="20"/>
          <w:szCs w:val="20"/>
          <w:lang w:val="uk-UA"/>
        </w:rPr>
        <w:t xml:space="preserve">. </w:t>
      </w:r>
      <w:r w:rsidR="00211CAE" w:rsidRPr="00BF505C">
        <w:rPr>
          <w:rFonts w:ascii="Arial" w:hAnsi="Arial" w:cs="Arial"/>
          <w:sz w:val="20"/>
          <w:szCs w:val="20"/>
          <w:lang w:val="en-US"/>
        </w:rPr>
        <w:t>Late quotations refer to any</w:t>
      </w:r>
      <w:r w:rsidR="00211CAE">
        <w:rPr>
          <w:rFonts w:ascii="Arial" w:hAnsi="Arial" w:cs="Arial"/>
          <w:sz w:val="20"/>
          <w:szCs w:val="20"/>
          <w:lang w:val="en-US"/>
        </w:rPr>
        <w:t xml:space="preserve"> quotation arriving at the Contracting Authority after the c</w:t>
      </w:r>
      <w:r w:rsidR="00211CAE" w:rsidRPr="00BF505C">
        <w:rPr>
          <w:rFonts w:ascii="Arial" w:hAnsi="Arial" w:cs="Arial"/>
          <w:sz w:val="20"/>
          <w:szCs w:val="20"/>
          <w:lang w:val="en-US"/>
        </w:rPr>
        <w:t xml:space="preserve">losing date </w:t>
      </w:r>
      <w:r w:rsidR="00211CAE">
        <w:rPr>
          <w:rFonts w:ascii="Arial" w:hAnsi="Arial" w:cs="Arial"/>
          <w:sz w:val="20"/>
          <w:szCs w:val="20"/>
          <w:lang w:val="en-US"/>
        </w:rPr>
        <w:t xml:space="preserve">and time </w:t>
      </w:r>
      <w:r w:rsidR="00211CAE" w:rsidRPr="00BF505C">
        <w:rPr>
          <w:rFonts w:ascii="Arial" w:hAnsi="Arial" w:cs="Arial"/>
          <w:sz w:val="20"/>
          <w:szCs w:val="20"/>
          <w:lang w:val="en-US"/>
        </w:rPr>
        <w:t>for submitting quotation</w:t>
      </w:r>
      <w:r w:rsidR="00211CAE">
        <w:rPr>
          <w:rFonts w:ascii="Arial" w:hAnsi="Arial" w:cs="Arial"/>
          <w:sz w:val="20"/>
          <w:szCs w:val="20"/>
          <w:lang w:val="en-US"/>
        </w:rPr>
        <w:t xml:space="preserve">. This is irrespective of the reason </w:t>
      </w:r>
      <w:proofErr w:type="gramStart"/>
      <w:r w:rsidR="00211CAE">
        <w:rPr>
          <w:rFonts w:ascii="Arial" w:hAnsi="Arial" w:cs="Arial"/>
          <w:sz w:val="20"/>
          <w:szCs w:val="20"/>
          <w:lang w:val="en-US"/>
        </w:rPr>
        <w:t>e.g.</w:t>
      </w:r>
      <w:proofErr w:type="gramEnd"/>
      <w:r w:rsidR="00211CAE">
        <w:rPr>
          <w:rFonts w:ascii="Arial" w:hAnsi="Arial" w:cs="Arial"/>
          <w:sz w:val="20"/>
          <w:szCs w:val="20"/>
          <w:lang w:val="en-US"/>
        </w:rPr>
        <w:t xml:space="preserve"> </w:t>
      </w:r>
      <w:r w:rsidR="00211CAE" w:rsidRPr="00BF505C">
        <w:rPr>
          <w:rFonts w:ascii="Arial" w:hAnsi="Arial" w:cs="Arial"/>
          <w:sz w:val="20"/>
          <w:szCs w:val="20"/>
          <w:lang w:val="en-US"/>
        </w:rPr>
        <w:t xml:space="preserve">a </w:t>
      </w:r>
      <w:r w:rsidR="00211CAE" w:rsidRPr="00531604">
        <w:rPr>
          <w:rFonts w:ascii="Arial" w:hAnsi="Arial" w:cs="Arial"/>
          <w:sz w:val="20"/>
          <w:szCs w:val="20"/>
          <w:lang w:val="en-US"/>
        </w:rPr>
        <w:t>delay in the delivery of mail or due to a technical problem related to electronic data transmission.</w:t>
      </w:r>
    </w:p>
    <w:p w14:paraId="0E98CDC6" w14:textId="77777777" w:rsidR="004B3568" w:rsidRPr="00517CFB" w:rsidRDefault="004B3568" w:rsidP="004B3568">
      <w:pPr>
        <w:rPr>
          <w:rFonts w:ascii="Arial" w:hAnsi="Arial" w:cs="Arial"/>
          <w:sz w:val="20"/>
          <w:szCs w:val="20"/>
          <w:lang w:val="uk-UA"/>
        </w:rPr>
      </w:pPr>
    </w:p>
    <w:p w14:paraId="5501A3CF" w14:textId="22C6CD0A" w:rsidR="004B3568" w:rsidRPr="00D21B87" w:rsidRDefault="004B3568" w:rsidP="004B3568">
      <w:pPr>
        <w:rPr>
          <w:rFonts w:ascii="Arial" w:hAnsi="Arial" w:cs="Arial"/>
          <w:b/>
          <w:caps/>
          <w:sz w:val="20"/>
          <w:szCs w:val="20"/>
          <w:lang w:val="uk-UA"/>
        </w:rPr>
      </w:pPr>
      <w:r w:rsidRPr="00517CFB">
        <w:rPr>
          <w:rFonts w:ascii="Arial" w:hAnsi="Arial" w:cs="Arial"/>
          <w:b/>
          <w:caps/>
          <w:sz w:val="20"/>
          <w:szCs w:val="20"/>
          <w:lang w:val="uk-UA"/>
        </w:rPr>
        <w:t xml:space="preserve">Тендерні заявки НЕ ВІДКРИВАЮТЬСЯ ДО дати засідання із відкриття тендерних заявок </w:t>
      </w:r>
      <w:r w:rsidR="006B1374">
        <w:rPr>
          <w:rFonts w:ascii="Arial" w:hAnsi="Arial" w:cs="Arial"/>
          <w:b/>
          <w:caps/>
          <w:sz w:val="20"/>
          <w:szCs w:val="20"/>
          <w:lang w:val="uk-UA"/>
        </w:rPr>
        <w:t>09</w:t>
      </w:r>
      <w:r w:rsidR="00D21B87" w:rsidRPr="00D21B87">
        <w:rPr>
          <w:rFonts w:ascii="Arial" w:hAnsi="Arial" w:cs="Arial"/>
          <w:b/>
          <w:caps/>
          <w:sz w:val="20"/>
          <w:szCs w:val="20"/>
          <w:lang w:val="uk-UA"/>
        </w:rPr>
        <w:t>.07.2024 13.00</w:t>
      </w:r>
      <w:r w:rsidR="00211CAE" w:rsidRPr="00D21B87">
        <w:rPr>
          <w:rFonts w:ascii="Arial" w:hAnsi="Arial" w:cs="Arial"/>
          <w:b/>
          <w:caps/>
          <w:sz w:val="20"/>
          <w:szCs w:val="20"/>
          <w:lang w:val="uk-UA"/>
        </w:rPr>
        <w:t xml:space="preserve"> / </w:t>
      </w:r>
      <w:r w:rsidR="00211CAE" w:rsidRPr="00D21B87">
        <w:rPr>
          <w:rFonts w:ascii="Arial" w:hAnsi="Arial" w:cs="Arial"/>
          <w:b/>
          <w:caps/>
          <w:sz w:val="20"/>
          <w:szCs w:val="20"/>
          <w:lang w:val="en-GB"/>
        </w:rPr>
        <w:t>NOT</w:t>
      </w:r>
      <w:r w:rsidR="00211CAE" w:rsidRPr="00D21B87">
        <w:rPr>
          <w:rFonts w:ascii="Arial" w:hAnsi="Arial" w:cs="Arial"/>
          <w:b/>
          <w:caps/>
          <w:sz w:val="20"/>
          <w:szCs w:val="20"/>
          <w:lang w:val="uk-UA"/>
        </w:rPr>
        <w:t xml:space="preserve"> </w:t>
      </w:r>
      <w:r w:rsidR="00211CAE" w:rsidRPr="00D21B87">
        <w:rPr>
          <w:rFonts w:ascii="Arial" w:hAnsi="Arial" w:cs="Arial"/>
          <w:b/>
          <w:caps/>
          <w:sz w:val="20"/>
          <w:szCs w:val="20"/>
          <w:lang w:val="en-GB"/>
        </w:rPr>
        <w:t>TO</w:t>
      </w:r>
      <w:r w:rsidR="00211CAE" w:rsidRPr="00D21B87">
        <w:rPr>
          <w:rFonts w:ascii="Arial" w:hAnsi="Arial" w:cs="Arial"/>
          <w:b/>
          <w:caps/>
          <w:sz w:val="20"/>
          <w:szCs w:val="20"/>
          <w:lang w:val="uk-UA"/>
        </w:rPr>
        <w:t xml:space="preserve"> </w:t>
      </w:r>
      <w:r w:rsidR="00211CAE" w:rsidRPr="00D21B87">
        <w:rPr>
          <w:rFonts w:ascii="Arial" w:hAnsi="Arial" w:cs="Arial"/>
          <w:b/>
          <w:caps/>
          <w:sz w:val="20"/>
          <w:szCs w:val="20"/>
          <w:lang w:val="en-GB"/>
        </w:rPr>
        <w:t>BE</w:t>
      </w:r>
      <w:r w:rsidR="00211CAE" w:rsidRPr="00D21B87">
        <w:rPr>
          <w:rFonts w:ascii="Arial" w:hAnsi="Arial" w:cs="Arial"/>
          <w:b/>
          <w:caps/>
          <w:sz w:val="20"/>
          <w:szCs w:val="20"/>
          <w:lang w:val="uk-UA"/>
        </w:rPr>
        <w:t xml:space="preserve"> </w:t>
      </w:r>
      <w:r w:rsidR="00211CAE" w:rsidRPr="00D21B87">
        <w:rPr>
          <w:rFonts w:ascii="Arial" w:hAnsi="Arial" w:cs="Arial"/>
          <w:b/>
          <w:caps/>
          <w:sz w:val="20"/>
          <w:szCs w:val="20"/>
          <w:lang w:val="en-GB"/>
        </w:rPr>
        <w:t>OPENED</w:t>
      </w:r>
      <w:r w:rsidR="00211CAE" w:rsidRPr="00D21B87">
        <w:rPr>
          <w:rFonts w:ascii="Arial" w:hAnsi="Arial" w:cs="Arial"/>
          <w:b/>
          <w:caps/>
          <w:sz w:val="20"/>
          <w:szCs w:val="20"/>
          <w:lang w:val="uk-UA"/>
        </w:rPr>
        <w:t xml:space="preserve"> </w:t>
      </w:r>
      <w:r w:rsidR="00211CAE" w:rsidRPr="00D21B87">
        <w:rPr>
          <w:rFonts w:ascii="Arial" w:hAnsi="Arial" w:cs="Arial"/>
          <w:b/>
          <w:caps/>
          <w:sz w:val="20"/>
          <w:szCs w:val="20"/>
          <w:lang w:val="en-GB"/>
        </w:rPr>
        <w:t>BEFORE</w:t>
      </w:r>
      <w:r w:rsidR="00211CAE" w:rsidRPr="00D21B87">
        <w:rPr>
          <w:rFonts w:ascii="Arial" w:hAnsi="Arial" w:cs="Arial"/>
          <w:b/>
          <w:caps/>
          <w:sz w:val="20"/>
          <w:szCs w:val="20"/>
          <w:lang w:val="uk-UA"/>
        </w:rPr>
        <w:t xml:space="preserve"> </w:t>
      </w:r>
      <w:r w:rsidR="00211CAE" w:rsidRPr="00D21B87">
        <w:rPr>
          <w:rFonts w:ascii="Arial" w:hAnsi="Arial" w:cs="Arial"/>
          <w:b/>
          <w:caps/>
          <w:sz w:val="20"/>
          <w:szCs w:val="20"/>
          <w:lang w:val="en-GB"/>
        </w:rPr>
        <w:t>THE</w:t>
      </w:r>
      <w:r w:rsidR="00211CAE" w:rsidRPr="00D21B87">
        <w:rPr>
          <w:rFonts w:ascii="Arial" w:hAnsi="Arial" w:cs="Arial"/>
          <w:b/>
          <w:caps/>
          <w:sz w:val="20"/>
          <w:szCs w:val="20"/>
          <w:lang w:val="uk-UA"/>
        </w:rPr>
        <w:t xml:space="preserve"> </w:t>
      </w:r>
      <w:r w:rsidR="00211CAE" w:rsidRPr="00D21B87">
        <w:rPr>
          <w:rFonts w:ascii="Arial" w:hAnsi="Arial" w:cs="Arial"/>
          <w:b/>
          <w:caps/>
          <w:sz w:val="20"/>
          <w:szCs w:val="20"/>
          <w:lang w:val="en-GB"/>
        </w:rPr>
        <w:t>tender</w:t>
      </w:r>
      <w:r w:rsidR="00211CAE" w:rsidRPr="00D21B87">
        <w:rPr>
          <w:rFonts w:ascii="Arial" w:hAnsi="Arial" w:cs="Arial"/>
          <w:b/>
          <w:caps/>
          <w:sz w:val="20"/>
          <w:szCs w:val="20"/>
          <w:lang w:val="uk-UA"/>
        </w:rPr>
        <w:t xml:space="preserve"> </w:t>
      </w:r>
      <w:r w:rsidR="00211CAE" w:rsidRPr="00D21B87">
        <w:rPr>
          <w:rFonts w:ascii="Arial" w:hAnsi="Arial" w:cs="Arial"/>
          <w:b/>
          <w:caps/>
          <w:sz w:val="20"/>
          <w:szCs w:val="20"/>
          <w:lang w:val="en-GB"/>
        </w:rPr>
        <w:t>opening</w:t>
      </w:r>
      <w:r w:rsidR="00211CAE" w:rsidRPr="00D21B87">
        <w:rPr>
          <w:rFonts w:ascii="Arial" w:hAnsi="Arial" w:cs="Arial"/>
          <w:b/>
          <w:caps/>
          <w:sz w:val="20"/>
          <w:szCs w:val="20"/>
          <w:lang w:val="uk-UA"/>
        </w:rPr>
        <w:t xml:space="preserve"> </w:t>
      </w:r>
      <w:r w:rsidR="00211CAE" w:rsidRPr="00D21B87">
        <w:rPr>
          <w:rFonts w:ascii="Arial" w:hAnsi="Arial" w:cs="Arial"/>
          <w:b/>
          <w:caps/>
          <w:sz w:val="20"/>
          <w:szCs w:val="20"/>
          <w:lang w:val="en-GB"/>
        </w:rPr>
        <w:t>session</w:t>
      </w:r>
      <w:r w:rsidR="00211CAE" w:rsidRPr="00D21B87">
        <w:rPr>
          <w:rFonts w:ascii="Arial" w:hAnsi="Arial" w:cs="Arial"/>
          <w:b/>
          <w:caps/>
          <w:sz w:val="20"/>
          <w:szCs w:val="20"/>
          <w:lang w:val="uk-UA"/>
        </w:rPr>
        <w:t xml:space="preserve"> </w:t>
      </w:r>
      <w:r w:rsidR="00211CAE" w:rsidRPr="00D21B87">
        <w:rPr>
          <w:rFonts w:ascii="Arial" w:hAnsi="Arial" w:cs="Arial"/>
          <w:b/>
          <w:caps/>
          <w:sz w:val="20"/>
          <w:szCs w:val="20"/>
          <w:lang w:val="en-GB"/>
        </w:rPr>
        <w:t>on</w:t>
      </w:r>
      <w:r w:rsidR="00211CAE" w:rsidRPr="00D21B87">
        <w:rPr>
          <w:rFonts w:ascii="Arial" w:hAnsi="Arial" w:cs="Arial"/>
          <w:b/>
          <w:caps/>
          <w:sz w:val="20"/>
          <w:szCs w:val="20"/>
          <w:lang w:val="uk-UA"/>
        </w:rPr>
        <w:t xml:space="preserve"> </w:t>
      </w:r>
      <w:r w:rsidR="00D21B87" w:rsidRPr="00D21B87">
        <w:rPr>
          <w:rFonts w:ascii="Arial" w:hAnsi="Arial" w:cs="Arial"/>
          <w:b/>
          <w:caps/>
          <w:sz w:val="20"/>
          <w:szCs w:val="20"/>
          <w:lang w:val="en-US"/>
        </w:rPr>
        <w:t>July</w:t>
      </w:r>
      <w:r w:rsidR="00D21B87" w:rsidRPr="00D21B87">
        <w:rPr>
          <w:rFonts w:ascii="Arial" w:hAnsi="Arial" w:cs="Arial"/>
          <w:b/>
          <w:caps/>
          <w:sz w:val="20"/>
          <w:szCs w:val="20"/>
          <w:lang w:val="uk-UA"/>
        </w:rPr>
        <w:t xml:space="preserve"> </w:t>
      </w:r>
      <w:r w:rsidR="006B1374">
        <w:rPr>
          <w:rFonts w:ascii="Arial" w:hAnsi="Arial" w:cs="Arial"/>
          <w:b/>
          <w:caps/>
          <w:sz w:val="20"/>
          <w:szCs w:val="20"/>
          <w:lang w:val="uk-UA"/>
        </w:rPr>
        <w:t>09</w:t>
      </w:r>
      <w:r w:rsidR="00D21B87" w:rsidRPr="00D21B87">
        <w:rPr>
          <w:rFonts w:ascii="Arial" w:hAnsi="Arial" w:cs="Arial"/>
          <w:b/>
          <w:caps/>
          <w:sz w:val="20"/>
          <w:szCs w:val="20"/>
          <w:lang w:val="uk-UA"/>
        </w:rPr>
        <w:t xml:space="preserve">.2024,  1 </w:t>
      </w:r>
      <w:r w:rsidR="00D21B87" w:rsidRPr="00D21B87">
        <w:rPr>
          <w:rFonts w:ascii="Arial" w:hAnsi="Arial" w:cs="Arial"/>
          <w:b/>
          <w:caps/>
          <w:sz w:val="20"/>
          <w:szCs w:val="20"/>
          <w:lang w:val="en-US"/>
        </w:rPr>
        <w:t>p</w:t>
      </w:r>
      <w:r w:rsidR="00D21B87" w:rsidRPr="00D21B87">
        <w:rPr>
          <w:rFonts w:ascii="Arial" w:hAnsi="Arial" w:cs="Arial"/>
          <w:b/>
          <w:caps/>
          <w:sz w:val="20"/>
          <w:szCs w:val="20"/>
          <w:lang w:val="uk-UA"/>
        </w:rPr>
        <w:t>.</w:t>
      </w:r>
      <w:r w:rsidR="00D21B87" w:rsidRPr="00D21B87">
        <w:rPr>
          <w:rFonts w:ascii="Arial" w:hAnsi="Arial" w:cs="Arial"/>
          <w:b/>
          <w:caps/>
          <w:sz w:val="20"/>
          <w:szCs w:val="20"/>
          <w:lang w:val="en-US"/>
        </w:rPr>
        <w:t>m</w:t>
      </w:r>
      <w:r w:rsidR="00D21B87" w:rsidRPr="00D21B87">
        <w:rPr>
          <w:rFonts w:ascii="Arial" w:hAnsi="Arial" w:cs="Arial"/>
          <w:b/>
          <w:caps/>
          <w:sz w:val="20"/>
          <w:szCs w:val="20"/>
          <w:lang w:val="uk-UA"/>
        </w:rPr>
        <w:t>.</w:t>
      </w:r>
    </w:p>
    <w:p w14:paraId="3AF627DF" w14:textId="3A1F8F29" w:rsidR="004B3568" w:rsidRPr="00211CAE" w:rsidRDefault="004B3568" w:rsidP="004B3568">
      <w:pPr>
        <w:rPr>
          <w:rFonts w:ascii="Arial" w:hAnsi="Arial" w:cs="Arial"/>
          <w:sz w:val="20"/>
          <w:szCs w:val="20"/>
          <w:lang w:val="uk-UA"/>
        </w:rPr>
      </w:pPr>
      <w:r w:rsidRPr="00517CFB">
        <w:rPr>
          <w:rFonts w:ascii="Arial" w:hAnsi="Arial" w:cs="Arial"/>
          <w:sz w:val="20"/>
          <w:szCs w:val="20"/>
          <w:lang w:val="uk-UA"/>
        </w:rPr>
        <w:t xml:space="preserve">Тендерні заявки подаються в </w:t>
      </w:r>
      <w:r w:rsidR="00D21B87">
        <w:rPr>
          <w:rFonts w:ascii="Arial" w:hAnsi="Arial" w:cs="Arial"/>
          <w:sz w:val="20"/>
          <w:szCs w:val="20"/>
          <w:lang w:val="uk-UA"/>
        </w:rPr>
        <w:t xml:space="preserve">сканованому </w:t>
      </w:r>
      <w:r w:rsidRPr="00517CFB">
        <w:rPr>
          <w:rFonts w:ascii="Arial" w:hAnsi="Arial" w:cs="Arial"/>
          <w:sz w:val="20"/>
          <w:szCs w:val="20"/>
          <w:lang w:val="uk-UA"/>
        </w:rPr>
        <w:t>оригіналі.</w:t>
      </w:r>
      <w:r w:rsidR="00211CAE">
        <w:rPr>
          <w:rFonts w:ascii="Arial" w:hAnsi="Arial" w:cs="Arial"/>
          <w:sz w:val="20"/>
          <w:szCs w:val="20"/>
          <w:lang w:val="uk-UA"/>
        </w:rPr>
        <w:t xml:space="preserve"> /</w:t>
      </w:r>
      <w:r w:rsidR="00D21B87" w:rsidRPr="00D21B87">
        <w:t xml:space="preserve"> </w:t>
      </w:r>
      <w:proofErr w:type="spellStart"/>
      <w:r w:rsidR="00D21B87" w:rsidRPr="00D21B87">
        <w:rPr>
          <w:rFonts w:ascii="Arial" w:hAnsi="Arial" w:cs="Arial"/>
          <w:sz w:val="20"/>
          <w:szCs w:val="20"/>
          <w:lang w:val="uk-UA"/>
        </w:rPr>
        <w:t>Tender</w:t>
      </w:r>
      <w:proofErr w:type="spellEnd"/>
      <w:r w:rsidR="00D21B87" w:rsidRPr="00D21B87">
        <w:rPr>
          <w:rFonts w:ascii="Arial" w:hAnsi="Arial" w:cs="Arial"/>
          <w:sz w:val="20"/>
          <w:szCs w:val="20"/>
          <w:lang w:val="uk-UA"/>
        </w:rPr>
        <w:t xml:space="preserve"> </w:t>
      </w:r>
      <w:proofErr w:type="spellStart"/>
      <w:r w:rsidR="00D21B87" w:rsidRPr="00D21B87">
        <w:rPr>
          <w:rFonts w:ascii="Arial" w:hAnsi="Arial" w:cs="Arial"/>
          <w:sz w:val="20"/>
          <w:szCs w:val="20"/>
          <w:lang w:val="uk-UA"/>
        </w:rPr>
        <w:t>applications</w:t>
      </w:r>
      <w:proofErr w:type="spellEnd"/>
      <w:r w:rsidR="00D21B87" w:rsidRPr="00D21B87">
        <w:rPr>
          <w:rFonts w:ascii="Arial" w:hAnsi="Arial" w:cs="Arial"/>
          <w:sz w:val="20"/>
          <w:szCs w:val="20"/>
          <w:lang w:val="uk-UA"/>
        </w:rPr>
        <w:t xml:space="preserve"> </w:t>
      </w:r>
      <w:proofErr w:type="spellStart"/>
      <w:r w:rsidR="00D21B87" w:rsidRPr="00D21B87">
        <w:rPr>
          <w:rFonts w:ascii="Arial" w:hAnsi="Arial" w:cs="Arial"/>
          <w:sz w:val="20"/>
          <w:szCs w:val="20"/>
          <w:lang w:val="uk-UA"/>
        </w:rPr>
        <w:t>shall</w:t>
      </w:r>
      <w:proofErr w:type="spellEnd"/>
      <w:r w:rsidR="00D21B87" w:rsidRPr="00D21B87">
        <w:rPr>
          <w:rFonts w:ascii="Arial" w:hAnsi="Arial" w:cs="Arial"/>
          <w:sz w:val="20"/>
          <w:szCs w:val="20"/>
          <w:lang w:val="uk-UA"/>
        </w:rPr>
        <w:t xml:space="preserve"> </w:t>
      </w:r>
      <w:proofErr w:type="spellStart"/>
      <w:r w:rsidR="00D21B87" w:rsidRPr="00D21B87">
        <w:rPr>
          <w:rFonts w:ascii="Arial" w:hAnsi="Arial" w:cs="Arial"/>
          <w:sz w:val="20"/>
          <w:szCs w:val="20"/>
          <w:lang w:val="uk-UA"/>
        </w:rPr>
        <w:t>be</w:t>
      </w:r>
      <w:proofErr w:type="spellEnd"/>
      <w:r w:rsidR="00D21B87" w:rsidRPr="00D21B87">
        <w:rPr>
          <w:rFonts w:ascii="Arial" w:hAnsi="Arial" w:cs="Arial"/>
          <w:sz w:val="20"/>
          <w:szCs w:val="20"/>
          <w:lang w:val="uk-UA"/>
        </w:rPr>
        <w:t xml:space="preserve"> </w:t>
      </w:r>
      <w:proofErr w:type="spellStart"/>
      <w:r w:rsidR="00D21B87" w:rsidRPr="00D21B87">
        <w:rPr>
          <w:rFonts w:ascii="Arial" w:hAnsi="Arial" w:cs="Arial"/>
          <w:sz w:val="20"/>
          <w:szCs w:val="20"/>
          <w:lang w:val="uk-UA"/>
        </w:rPr>
        <w:t>submitted</w:t>
      </w:r>
      <w:proofErr w:type="spellEnd"/>
      <w:r w:rsidR="00D21B87" w:rsidRPr="00D21B87">
        <w:rPr>
          <w:rFonts w:ascii="Arial" w:hAnsi="Arial" w:cs="Arial"/>
          <w:sz w:val="20"/>
          <w:szCs w:val="20"/>
          <w:lang w:val="uk-UA"/>
        </w:rPr>
        <w:t xml:space="preserve"> </w:t>
      </w:r>
      <w:proofErr w:type="spellStart"/>
      <w:r w:rsidR="00D21B87" w:rsidRPr="00D21B87">
        <w:rPr>
          <w:rFonts w:ascii="Arial" w:hAnsi="Arial" w:cs="Arial"/>
          <w:sz w:val="20"/>
          <w:szCs w:val="20"/>
          <w:lang w:val="uk-UA"/>
        </w:rPr>
        <w:t>in</w:t>
      </w:r>
      <w:proofErr w:type="spellEnd"/>
      <w:r w:rsidR="00D21B87" w:rsidRPr="00D21B87">
        <w:rPr>
          <w:rFonts w:ascii="Arial" w:hAnsi="Arial" w:cs="Arial"/>
          <w:sz w:val="20"/>
          <w:szCs w:val="20"/>
          <w:lang w:val="uk-UA"/>
        </w:rPr>
        <w:t xml:space="preserve"> a </w:t>
      </w:r>
      <w:proofErr w:type="spellStart"/>
      <w:r w:rsidR="00D21B87" w:rsidRPr="00D21B87">
        <w:rPr>
          <w:rFonts w:ascii="Arial" w:hAnsi="Arial" w:cs="Arial"/>
          <w:sz w:val="20"/>
          <w:szCs w:val="20"/>
          <w:lang w:val="uk-UA"/>
        </w:rPr>
        <w:t>scanned</w:t>
      </w:r>
      <w:proofErr w:type="spellEnd"/>
      <w:r w:rsidR="00D21B87" w:rsidRPr="00D21B87">
        <w:rPr>
          <w:rFonts w:ascii="Arial" w:hAnsi="Arial" w:cs="Arial"/>
          <w:sz w:val="20"/>
          <w:szCs w:val="20"/>
          <w:lang w:val="uk-UA"/>
        </w:rPr>
        <w:t xml:space="preserve"> </w:t>
      </w:r>
      <w:proofErr w:type="spellStart"/>
      <w:r w:rsidR="00D21B87" w:rsidRPr="00D21B87">
        <w:rPr>
          <w:rFonts w:ascii="Arial" w:hAnsi="Arial" w:cs="Arial"/>
          <w:sz w:val="20"/>
          <w:szCs w:val="20"/>
          <w:lang w:val="uk-UA"/>
        </w:rPr>
        <w:t>original</w:t>
      </w:r>
      <w:proofErr w:type="spellEnd"/>
      <w:r w:rsidR="00211CAE" w:rsidRPr="00211CAE">
        <w:rPr>
          <w:rFonts w:ascii="Arial" w:hAnsi="Arial" w:cs="Arial"/>
          <w:sz w:val="20"/>
          <w:szCs w:val="20"/>
          <w:lang w:val="uk-UA"/>
        </w:rPr>
        <w:t>.</w:t>
      </w:r>
    </w:p>
    <w:p w14:paraId="10647087" w14:textId="77777777" w:rsidR="004B3568" w:rsidRPr="00517CFB" w:rsidRDefault="004B3568" w:rsidP="004B3568">
      <w:pPr>
        <w:rPr>
          <w:rFonts w:ascii="Arial" w:hAnsi="Arial" w:cs="Arial"/>
          <w:sz w:val="20"/>
          <w:szCs w:val="20"/>
          <w:lang w:val="uk-UA"/>
        </w:rPr>
      </w:pPr>
    </w:p>
    <w:p w14:paraId="783DAEB3" w14:textId="78F67E01" w:rsidR="004B3568" w:rsidRPr="00517CFB" w:rsidRDefault="004B3568" w:rsidP="004B3568">
      <w:pPr>
        <w:rPr>
          <w:rFonts w:ascii="Arial" w:hAnsi="Arial" w:cs="Arial"/>
          <w:sz w:val="20"/>
          <w:szCs w:val="20"/>
          <w:lang w:val="uk-UA"/>
        </w:rPr>
      </w:pPr>
      <w:r w:rsidRPr="00517CFB">
        <w:rPr>
          <w:rFonts w:ascii="Arial" w:hAnsi="Arial" w:cs="Arial"/>
          <w:sz w:val="20"/>
          <w:szCs w:val="20"/>
          <w:lang w:val="uk-UA"/>
        </w:rPr>
        <w:t>Тендерні заявки не підлягають змінам чи відкликанню після спливу терміну.</w:t>
      </w:r>
      <w:r w:rsidR="00211CAE">
        <w:rPr>
          <w:rFonts w:ascii="Arial" w:hAnsi="Arial" w:cs="Arial"/>
          <w:sz w:val="20"/>
          <w:szCs w:val="20"/>
          <w:lang w:val="uk-UA"/>
        </w:rPr>
        <w:t xml:space="preserve"> / </w:t>
      </w:r>
      <w:r w:rsidR="00211CAE">
        <w:rPr>
          <w:rFonts w:ascii="Arial" w:hAnsi="Arial" w:cs="Arial"/>
          <w:sz w:val="20"/>
          <w:szCs w:val="20"/>
          <w:lang w:val="en-GB"/>
        </w:rPr>
        <w:t>No</w:t>
      </w:r>
      <w:r w:rsidR="00211CAE" w:rsidRPr="007744B7">
        <w:rPr>
          <w:rFonts w:ascii="Arial" w:hAnsi="Arial" w:cs="Arial"/>
          <w:sz w:val="20"/>
          <w:szCs w:val="20"/>
          <w:lang w:val="uk-UA"/>
        </w:rPr>
        <w:t xml:space="preserve"> </w:t>
      </w:r>
      <w:r w:rsidR="00211CAE">
        <w:rPr>
          <w:rFonts w:ascii="Arial" w:hAnsi="Arial" w:cs="Arial"/>
          <w:sz w:val="20"/>
          <w:szCs w:val="20"/>
          <w:lang w:val="en-GB"/>
        </w:rPr>
        <w:t>tender</w:t>
      </w:r>
      <w:r w:rsidR="00211CAE" w:rsidRPr="007744B7">
        <w:rPr>
          <w:rFonts w:ascii="Arial" w:hAnsi="Arial" w:cs="Arial"/>
          <w:sz w:val="20"/>
          <w:szCs w:val="20"/>
          <w:lang w:val="uk-UA"/>
        </w:rPr>
        <w:t xml:space="preserve"> </w:t>
      </w:r>
      <w:r w:rsidR="00211CAE">
        <w:rPr>
          <w:rFonts w:ascii="Arial" w:hAnsi="Arial" w:cs="Arial"/>
          <w:sz w:val="20"/>
          <w:szCs w:val="20"/>
          <w:lang w:val="en-GB"/>
        </w:rPr>
        <w:t>may</w:t>
      </w:r>
      <w:r w:rsidR="00211CAE" w:rsidRPr="007744B7">
        <w:rPr>
          <w:rFonts w:ascii="Arial" w:hAnsi="Arial" w:cs="Arial"/>
          <w:sz w:val="20"/>
          <w:szCs w:val="20"/>
          <w:lang w:val="uk-UA"/>
        </w:rPr>
        <w:t xml:space="preserve"> </w:t>
      </w:r>
      <w:r w:rsidR="00211CAE">
        <w:rPr>
          <w:rFonts w:ascii="Arial" w:hAnsi="Arial" w:cs="Arial"/>
          <w:sz w:val="20"/>
          <w:szCs w:val="20"/>
          <w:lang w:val="en-GB"/>
        </w:rPr>
        <w:t>be</w:t>
      </w:r>
      <w:r w:rsidR="00211CAE" w:rsidRPr="007744B7">
        <w:rPr>
          <w:rFonts w:ascii="Arial" w:hAnsi="Arial" w:cs="Arial"/>
          <w:sz w:val="20"/>
          <w:szCs w:val="20"/>
          <w:lang w:val="uk-UA"/>
        </w:rPr>
        <w:t xml:space="preserve"> </w:t>
      </w:r>
      <w:r w:rsidR="00211CAE">
        <w:rPr>
          <w:rFonts w:ascii="Arial" w:hAnsi="Arial" w:cs="Arial"/>
          <w:sz w:val="20"/>
          <w:szCs w:val="20"/>
          <w:lang w:val="en-GB"/>
        </w:rPr>
        <w:t>changed</w:t>
      </w:r>
      <w:r w:rsidR="00211CAE" w:rsidRPr="007744B7">
        <w:rPr>
          <w:rFonts w:ascii="Arial" w:hAnsi="Arial" w:cs="Arial"/>
          <w:sz w:val="20"/>
          <w:szCs w:val="20"/>
          <w:lang w:val="uk-UA"/>
        </w:rPr>
        <w:t xml:space="preserve"> </w:t>
      </w:r>
      <w:r w:rsidR="00211CAE">
        <w:rPr>
          <w:rFonts w:ascii="Arial" w:hAnsi="Arial" w:cs="Arial"/>
          <w:sz w:val="20"/>
          <w:szCs w:val="20"/>
          <w:lang w:val="en-GB"/>
        </w:rPr>
        <w:t>or</w:t>
      </w:r>
      <w:r w:rsidR="00211CAE" w:rsidRPr="007744B7">
        <w:rPr>
          <w:rFonts w:ascii="Arial" w:hAnsi="Arial" w:cs="Arial"/>
          <w:sz w:val="20"/>
          <w:szCs w:val="20"/>
          <w:lang w:val="uk-UA"/>
        </w:rPr>
        <w:t xml:space="preserve"> </w:t>
      </w:r>
      <w:r w:rsidR="00211CAE">
        <w:rPr>
          <w:rFonts w:ascii="Arial" w:hAnsi="Arial" w:cs="Arial"/>
          <w:sz w:val="20"/>
          <w:szCs w:val="20"/>
          <w:lang w:val="en-GB"/>
        </w:rPr>
        <w:t>withdrawn</w:t>
      </w:r>
      <w:r w:rsidR="00211CAE" w:rsidRPr="007744B7">
        <w:rPr>
          <w:rFonts w:ascii="Arial" w:hAnsi="Arial" w:cs="Arial"/>
          <w:sz w:val="20"/>
          <w:szCs w:val="20"/>
          <w:lang w:val="uk-UA"/>
        </w:rPr>
        <w:t xml:space="preserve"> </w:t>
      </w:r>
      <w:r w:rsidR="00211CAE">
        <w:rPr>
          <w:rFonts w:ascii="Arial" w:hAnsi="Arial" w:cs="Arial"/>
          <w:sz w:val="20"/>
          <w:szCs w:val="20"/>
          <w:lang w:val="en-GB"/>
        </w:rPr>
        <w:t>after</w:t>
      </w:r>
      <w:r w:rsidR="00211CAE" w:rsidRPr="007744B7">
        <w:rPr>
          <w:rFonts w:ascii="Arial" w:hAnsi="Arial" w:cs="Arial"/>
          <w:sz w:val="20"/>
          <w:szCs w:val="20"/>
          <w:lang w:val="uk-UA"/>
        </w:rPr>
        <w:t xml:space="preserve"> </w:t>
      </w:r>
      <w:r w:rsidR="00211CAE">
        <w:rPr>
          <w:rFonts w:ascii="Arial" w:hAnsi="Arial" w:cs="Arial"/>
          <w:sz w:val="20"/>
          <w:szCs w:val="20"/>
          <w:lang w:val="en-GB"/>
        </w:rPr>
        <w:t>the</w:t>
      </w:r>
      <w:r w:rsidR="00211CAE" w:rsidRPr="007744B7">
        <w:rPr>
          <w:rFonts w:ascii="Arial" w:hAnsi="Arial" w:cs="Arial"/>
          <w:sz w:val="20"/>
          <w:szCs w:val="20"/>
          <w:lang w:val="uk-UA"/>
        </w:rPr>
        <w:t xml:space="preserve"> </w:t>
      </w:r>
      <w:r w:rsidR="00211CAE">
        <w:rPr>
          <w:rFonts w:ascii="Arial" w:hAnsi="Arial" w:cs="Arial"/>
          <w:sz w:val="20"/>
          <w:szCs w:val="20"/>
          <w:lang w:val="en-GB"/>
        </w:rPr>
        <w:t>deadline</w:t>
      </w:r>
      <w:r w:rsidR="00211CAE" w:rsidRPr="007744B7">
        <w:rPr>
          <w:rFonts w:ascii="Arial" w:hAnsi="Arial" w:cs="Arial"/>
          <w:sz w:val="20"/>
          <w:szCs w:val="20"/>
          <w:lang w:val="uk-UA"/>
        </w:rPr>
        <w:t xml:space="preserve"> </w:t>
      </w:r>
      <w:r w:rsidR="00211CAE">
        <w:rPr>
          <w:rFonts w:ascii="Arial" w:hAnsi="Arial" w:cs="Arial"/>
          <w:sz w:val="20"/>
          <w:szCs w:val="20"/>
          <w:lang w:val="en-GB"/>
        </w:rPr>
        <w:t>has</w:t>
      </w:r>
      <w:r w:rsidR="00211CAE" w:rsidRPr="007744B7">
        <w:rPr>
          <w:rFonts w:ascii="Arial" w:hAnsi="Arial" w:cs="Arial"/>
          <w:sz w:val="20"/>
          <w:szCs w:val="20"/>
          <w:lang w:val="uk-UA"/>
        </w:rPr>
        <w:t xml:space="preserve"> </w:t>
      </w:r>
      <w:r w:rsidR="00211CAE">
        <w:rPr>
          <w:rFonts w:ascii="Arial" w:hAnsi="Arial" w:cs="Arial"/>
          <w:sz w:val="20"/>
          <w:szCs w:val="20"/>
          <w:lang w:val="en-GB"/>
        </w:rPr>
        <w:t>passed</w:t>
      </w:r>
      <w:r w:rsidR="00211CAE" w:rsidRPr="007744B7">
        <w:rPr>
          <w:rFonts w:ascii="Arial" w:hAnsi="Arial" w:cs="Arial"/>
          <w:sz w:val="20"/>
          <w:szCs w:val="20"/>
          <w:lang w:val="uk-UA"/>
        </w:rPr>
        <w:t>.</w:t>
      </w:r>
    </w:p>
    <w:p w14:paraId="25E28CD6" w14:textId="77777777" w:rsidR="004B3568" w:rsidRPr="00517CFB" w:rsidRDefault="004B3568" w:rsidP="004B3568">
      <w:pPr>
        <w:rPr>
          <w:rFonts w:ascii="Arial" w:hAnsi="Arial" w:cs="Arial"/>
          <w:sz w:val="20"/>
          <w:szCs w:val="20"/>
          <w:lang w:val="uk-UA"/>
        </w:rPr>
      </w:pPr>
    </w:p>
    <w:p w14:paraId="7F41A7CF" w14:textId="69B3D7E4"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Відкриття тендера та оцінювання</w:t>
      </w:r>
      <w:r w:rsidR="00211CAE">
        <w:rPr>
          <w:rFonts w:ascii="Arial" w:hAnsi="Arial" w:cs="Arial"/>
          <w:b/>
          <w:sz w:val="20"/>
          <w:szCs w:val="20"/>
          <w:lang w:val="uk-UA"/>
        </w:rPr>
        <w:t xml:space="preserve"> / </w:t>
      </w:r>
      <w:r w:rsidR="00211CAE">
        <w:rPr>
          <w:rFonts w:ascii="Arial" w:hAnsi="Arial" w:cs="Arial"/>
          <w:b/>
          <w:sz w:val="20"/>
          <w:szCs w:val="20"/>
          <w:lang w:val="en-GB"/>
        </w:rPr>
        <w:t>Tender</w:t>
      </w:r>
      <w:r w:rsidR="00211CAE" w:rsidRPr="007744B7">
        <w:rPr>
          <w:rFonts w:ascii="Arial" w:hAnsi="Arial" w:cs="Arial"/>
          <w:b/>
          <w:sz w:val="20"/>
          <w:szCs w:val="20"/>
          <w:lang w:val="uk-UA"/>
        </w:rPr>
        <w:t xml:space="preserve"> </w:t>
      </w:r>
      <w:r w:rsidR="00211CAE" w:rsidRPr="00184B63">
        <w:rPr>
          <w:rFonts w:ascii="Arial" w:hAnsi="Arial" w:cs="Arial"/>
          <w:b/>
          <w:sz w:val="20"/>
          <w:szCs w:val="20"/>
          <w:lang w:val="en-GB"/>
        </w:rPr>
        <w:t>opening</w:t>
      </w:r>
      <w:r w:rsidR="00211CAE" w:rsidRPr="007744B7">
        <w:rPr>
          <w:rFonts w:ascii="Arial" w:hAnsi="Arial" w:cs="Arial"/>
          <w:b/>
          <w:sz w:val="20"/>
          <w:szCs w:val="20"/>
          <w:lang w:val="uk-UA"/>
        </w:rPr>
        <w:t xml:space="preserve"> </w:t>
      </w:r>
      <w:r w:rsidR="00211CAE">
        <w:rPr>
          <w:rFonts w:ascii="Arial" w:hAnsi="Arial" w:cs="Arial"/>
          <w:b/>
          <w:sz w:val="20"/>
          <w:szCs w:val="20"/>
          <w:lang w:val="en-GB"/>
        </w:rPr>
        <w:t>and</w:t>
      </w:r>
      <w:r w:rsidR="00211CAE" w:rsidRPr="007744B7">
        <w:rPr>
          <w:rFonts w:ascii="Arial" w:hAnsi="Arial" w:cs="Arial"/>
          <w:b/>
          <w:sz w:val="20"/>
          <w:szCs w:val="20"/>
          <w:lang w:val="uk-UA"/>
        </w:rPr>
        <w:t xml:space="preserve"> </w:t>
      </w:r>
      <w:r w:rsidR="00211CAE">
        <w:rPr>
          <w:rFonts w:ascii="Arial" w:hAnsi="Arial" w:cs="Arial"/>
          <w:b/>
          <w:sz w:val="20"/>
          <w:szCs w:val="20"/>
          <w:lang w:val="en-GB"/>
        </w:rPr>
        <w:t>evaluation</w:t>
      </w:r>
    </w:p>
    <w:p w14:paraId="14CFA7A3" w14:textId="7FB77891" w:rsidR="004B3568" w:rsidRPr="00517CFB" w:rsidRDefault="004B3568" w:rsidP="00D21B87">
      <w:pPr>
        <w:autoSpaceDE w:val="0"/>
        <w:autoSpaceDN w:val="0"/>
        <w:adjustRightInd w:val="0"/>
        <w:jc w:val="both"/>
        <w:rPr>
          <w:rFonts w:ascii="Arial" w:hAnsi="Arial" w:cs="Arial"/>
          <w:sz w:val="20"/>
          <w:szCs w:val="20"/>
          <w:lang w:val="uk-UA"/>
        </w:rPr>
      </w:pPr>
      <w:r w:rsidRPr="00517CFB">
        <w:rPr>
          <w:rFonts w:ascii="Arial" w:hAnsi="Arial" w:cs="Arial"/>
          <w:sz w:val="20"/>
          <w:szCs w:val="20"/>
          <w:lang w:val="uk-UA"/>
        </w:rPr>
        <w:t>Учасники тендера запрошуються на відкриття тендера. Учасники тендера мають повідомити контактній особи, принаймні за один день до відкриття тендера, про свій намір його відвідати.</w:t>
      </w:r>
      <w:r w:rsidR="00211CAE">
        <w:rPr>
          <w:rFonts w:ascii="Arial" w:hAnsi="Arial" w:cs="Arial"/>
          <w:sz w:val="20"/>
          <w:szCs w:val="20"/>
          <w:lang w:val="uk-UA"/>
        </w:rPr>
        <w:t xml:space="preserve"> /</w:t>
      </w:r>
      <w:r w:rsidR="00211CAE" w:rsidRPr="00211CAE">
        <w:rPr>
          <w:rFonts w:ascii="Arial" w:hAnsi="Arial" w:cs="Arial"/>
          <w:sz w:val="20"/>
          <w:szCs w:val="20"/>
          <w:lang w:val="uk-UA"/>
        </w:rPr>
        <w:t xml:space="preserve"> </w:t>
      </w:r>
      <w:r w:rsidR="00211CAE">
        <w:rPr>
          <w:rFonts w:ascii="Arial" w:hAnsi="Arial" w:cs="Arial"/>
          <w:sz w:val="20"/>
          <w:szCs w:val="20"/>
          <w:lang w:val="en-GB"/>
        </w:rPr>
        <w:t>Tenders</w:t>
      </w:r>
      <w:r w:rsidR="00211CAE" w:rsidRPr="00211CAE">
        <w:rPr>
          <w:rFonts w:ascii="Arial" w:hAnsi="Arial" w:cs="Arial"/>
          <w:sz w:val="20"/>
          <w:szCs w:val="20"/>
          <w:lang w:val="uk-UA"/>
        </w:rPr>
        <w:t xml:space="preserve"> </w:t>
      </w:r>
      <w:r w:rsidR="00211CAE">
        <w:rPr>
          <w:rFonts w:ascii="Arial" w:hAnsi="Arial" w:cs="Arial"/>
          <w:sz w:val="20"/>
          <w:szCs w:val="20"/>
          <w:lang w:val="en-GB"/>
        </w:rPr>
        <w:t>are</w:t>
      </w:r>
      <w:r w:rsidR="00211CAE" w:rsidRPr="00211CAE">
        <w:rPr>
          <w:rFonts w:ascii="Arial" w:hAnsi="Arial" w:cs="Arial"/>
          <w:sz w:val="20"/>
          <w:szCs w:val="20"/>
          <w:lang w:val="uk-UA"/>
        </w:rPr>
        <w:t xml:space="preserve"> </w:t>
      </w:r>
      <w:r w:rsidR="00211CAE">
        <w:rPr>
          <w:rFonts w:ascii="Arial" w:hAnsi="Arial" w:cs="Arial"/>
          <w:sz w:val="20"/>
          <w:szCs w:val="20"/>
          <w:lang w:val="en-GB"/>
        </w:rPr>
        <w:t>invited</w:t>
      </w:r>
      <w:r w:rsidR="00211CAE" w:rsidRPr="00211CAE">
        <w:rPr>
          <w:rFonts w:ascii="Arial" w:hAnsi="Arial" w:cs="Arial"/>
          <w:sz w:val="20"/>
          <w:szCs w:val="20"/>
          <w:lang w:val="uk-UA"/>
        </w:rPr>
        <w:t xml:space="preserve"> </w:t>
      </w:r>
      <w:r w:rsidR="00211CAE">
        <w:rPr>
          <w:rFonts w:ascii="Arial" w:hAnsi="Arial" w:cs="Arial"/>
          <w:sz w:val="20"/>
          <w:szCs w:val="20"/>
          <w:lang w:val="en-GB"/>
        </w:rPr>
        <w:t>to</w:t>
      </w:r>
      <w:r w:rsidR="00211CAE" w:rsidRPr="00211CAE">
        <w:rPr>
          <w:rFonts w:ascii="Arial" w:hAnsi="Arial" w:cs="Arial"/>
          <w:sz w:val="20"/>
          <w:szCs w:val="20"/>
          <w:lang w:val="uk-UA"/>
        </w:rPr>
        <w:t xml:space="preserve"> </w:t>
      </w:r>
      <w:r w:rsidR="00211CAE">
        <w:rPr>
          <w:rFonts w:ascii="Arial" w:hAnsi="Arial" w:cs="Arial"/>
          <w:sz w:val="20"/>
          <w:szCs w:val="20"/>
          <w:lang w:val="en-GB"/>
        </w:rPr>
        <w:t>attend</w:t>
      </w:r>
      <w:r w:rsidR="00211CAE" w:rsidRPr="00211CAE">
        <w:rPr>
          <w:rFonts w:ascii="Arial" w:hAnsi="Arial" w:cs="Arial"/>
          <w:sz w:val="20"/>
          <w:szCs w:val="20"/>
          <w:lang w:val="uk-UA"/>
        </w:rPr>
        <w:t xml:space="preserve"> </w:t>
      </w:r>
      <w:r w:rsidR="00211CAE">
        <w:rPr>
          <w:rFonts w:ascii="Arial" w:hAnsi="Arial" w:cs="Arial"/>
          <w:sz w:val="20"/>
          <w:szCs w:val="20"/>
          <w:lang w:val="en-GB"/>
        </w:rPr>
        <w:t>the</w:t>
      </w:r>
      <w:r w:rsidR="00211CAE" w:rsidRPr="00211CAE">
        <w:rPr>
          <w:rFonts w:ascii="Arial" w:hAnsi="Arial" w:cs="Arial"/>
          <w:sz w:val="20"/>
          <w:szCs w:val="20"/>
          <w:lang w:val="uk-UA"/>
        </w:rPr>
        <w:t xml:space="preserve"> </w:t>
      </w:r>
      <w:r w:rsidR="00211CAE">
        <w:rPr>
          <w:rFonts w:ascii="Arial" w:hAnsi="Arial" w:cs="Arial"/>
          <w:sz w:val="20"/>
          <w:szCs w:val="20"/>
          <w:lang w:val="en-GB"/>
        </w:rPr>
        <w:t>tender</w:t>
      </w:r>
      <w:r w:rsidR="00211CAE" w:rsidRPr="00211CAE">
        <w:rPr>
          <w:rFonts w:ascii="Arial" w:hAnsi="Arial" w:cs="Arial"/>
          <w:sz w:val="20"/>
          <w:szCs w:val="20"/>
          <w:lang w:val="uk-UA"/>
        </w:rPr>
        <w:t xml:space="preserve"> </w:t>
      </w:r>
      <w:r w:rsidR="00211CAE">
        <w:rPr>
          <w:rFonts w:ascii="Arial" w:hAnsi="Arial" w:cs="Arial"/>
          <w:sz w:val="20"/>
          <w:szCs w:val="20"/>
          <w:lang w:val="en-GB"/>
        </w:rPr>
        <w:t>opening</w:t>
      </w:r>
      <w:r w:rsidR="00211CAE" w:rsidRPr="00211CAE">
        <w:rPr>
          <w:rFonts w:ascii="Arial" w:hAnsi="Arial" w:cs="Arial"/>
          <w:sz w:val="20"/>
          <w:szCs w:val="20"/>
          <w:lang w:val="uk-UA"/>
        </w:rPr>
        <w:t xml:space="preserve">. </w:t>
      </w:r>
      <w:r w:rsidR="00211CAE">
        <w:rPr>
          <w:rFonts w:ascii="Arial" w:hAnsi="Arial" w:cs="Arial"/>
          <w:sz w:val="20"/>
          <w:szCs w:val="20"/>
          <w:lang w:val="en-GB"/>
        </w:rPr>
        <w:t>Tenders are requested to advise the contact person, at least one day in advance of the tender opening if they will attend.</w:t>
      </w:r>
    </w:p>
    <w:p w14:paraId="7D5EE05E" w14:textId="77777777" w:rsidR="004B3568" w:rsidRPr="00517CFB" w:rsidRDefault="004B3568" w:rsidP="004B3568">
      <w:pPr>
        <w:tabs>
          <w:tab w:val="num" w:pos="360"/>
        </w:tabs>
        <w:autoSpaceDE w:val="0"/>
        <w:autoSpaceDN w:val="0"/>
        <w:adjustRightInd w:val="0"/>
        <w:ind w:left="360" w:hanging="360"/>
        <w:rPr>
          <w:rFonts w:ascii="Arial" w:hAnsi="Arial" w:cs="Arial"/>
          <w:sz w:val="20"/>
          <w:szCs w:val="20"/>
          <w:lang w:val="uk-UA"/>
        </w:rPr>
      </w:pPr>
    </w:p>
    <w:p w14:paraId="4219B595" w14:textId="77777777" w:rsidR="006B1374" w:rsidRPr="00517CFB" w:rsidRDefault="006B1374" w:rsidP="006B1374">
      <w:pPr>
        <w:autoSpaceDE w:val="0"/>
        <w:autoSpaceDN w:val="0"/>
        <w:adjustRightInd w:val="0"/>
        <w:jc w:val="both"/>
        <w:rPr>
          <w:rFonts w:ascii="Arial" w:hAnsi="Arial" w:cs="Arial"/>
          <w:sz w:val="20"/>
          <w:szCs w:val="20"/>
          <w:lang w:val="uk-UA"/>
        </w:rPr>
      </w:pPr>
      <w:r w:rsidRPr="00517CFB">
        <w:rPr>
          <w:rFonts w:ascii="Arial" w:hAnsi="Arial" w:cs="Arial"/>
          <w:sz w:val="20"/>
          <w:szCs w:val="20"/>
          <w:lang w:val="uk-UA"/>
        </w:rPr>
        <w:t xml:space="preserve">Відкриття тендерних пропозицій відбудеться </w:t>
      </w:r>
      <w:r>
        <w:rPr>
          <w:rFonts w:ascii="Arial" w:hAnsi="Arial" w:cs="Arial"/>
          <w:sz w:val="20"/>
          <w:szCs w:val="20"/>
          <w:lang w:val="uk-UA"/>
        </w:rPr>
        <w:t xml:space="preserve">в конференції </w:t>
      </w:r>
      <w:r>
        <w:rPr>
          <w:rFonts w:ascii="Arial" w:hAnsi="Arial" w:cs="Arial"/>
          <w:sz w:val="20"/>
          <w:szCs w:val="20"/>
          <w:lang w:val="en-US"/>
        </w:rPr>
        <w:t>ZOOM</w:t>
      </w:r>
      <w:r w:rsidRPr="00A87809">
        <w:rPr>
          <w:rFonts w:ascii="Arial" w:hAnsi="Arial" w:cs="Arial"/>
          <w:sz w:val="20"/>
          <w:szCs w:val="20"/>
          <w:lang w:val="uk-UA"/>
        </w:rPr>
        <w:t xml:space="preserve"> </w:t>
      </w:r>
      <w:r w:rsidRPr="00517CFB">
        <w:rPr>
          <w:rFonts w:ascii="Arial" w:hAnsi="Arial" w:cs="Arial"/>
          <w:sz w:val="20"/>
          <w:szCs w:val="20"/>
          <w:lang w:val="uk-UA"/>
        </w:rPr>
        <w:t xml:space="preserve">за </w:t>
      </w:r>
      <w:r>
        <w:rPr>
          <w:rFonts w:ascii="Arial" w:hAnsi="Arial" w:cs="Arial"/>
          <w:sz w:val="20"/>
          <w:szCs w:val="20"/>
          <w:lang w:val="uk-UA"/>
        </w:rPr>
        <w:t xml:space="preserve">посиланням яке Організація замовник </w:t>
      </w:r>
      <w:proofErr w:type="spellStart"/>
      <w:r>
        <w:rPr>
          <w:rFonts w:ascii="Arial" w:hAnsi="Arial" w:cs="Arial"/>
          <w:sz w:val="20"/>
          <w:szCs w:val="20"/>
          <w:lang w:val="uk-UA"/>
        </w:rPr>
        <w:t>надішле</w:t>
      </w:r>
      <w:proofErr w:type="spellEnd"/>
      <w:r>
        <w:rPr>
          <w:rFonts w:ascii="Arial" w:hAnsi="Arial" w:cs="Arial"/>
          <w:sz w:val="20"/>
          <w:szCs w:val="20"/>
          <w:lang w:val="uk-UA"/>
        </w:rPr>
        <w:t xml:space="preserve"> за день до проведення</w:t>
      </w:r>
      <w:r w:rsidRPr="00517CFB">
        <w:rPr>
          <w:rFonts w:ascii="Arial" w:hAnsi="Arial" w:cs="Arial"/>
          <w:sz w:val="20"/>
          <w:szCs w:val="20"/>
          <w:lang w:val="uk-UA"/>
        </w:rPr>
        <w:t>, у час та дату, вказані в статті А.4..</w:t>
      </w:r>
      <w:r>
        <w:rPr>
          <w:rFonts w:ascii="Arial" w:hAnsi="Arial" w:cs="Arial"/>
          <w:sz w:val="20"/>
          <w:szCs w:val="20"/>
          <w:lang w:val="uk-UA"/>
        </w:rPr>
        <w:t xml:space="preserve"> /</w:t>
      </w:r>
      <w:r w:rsidRPr="00211CAE">
        <w:rPr>
          <w:rFonts w:ascii="Arial" w:hAnsi="Arial" w:cs="Arial"/>
          <w:sz w:val="20"/>
          <w:szCs w:val="20"/>
          <w:lang w:val="uk-UA"/>
        </w:rPr>
        <w:t xml:space="preserve"> </w:t>
      </w:r>
      <w:r>
        <w:rPr>
          <w:rFonts w:ascii="Arial" w:hAnsi="Arial" w:cs="Arial"/>
          <w:sz w:val="20"/>
          <w:szCs w:val="20"/>
          <w:lang w:val="en-GB"/>
        </w:rPr>
        <w:t>Tender</w:t>
      </w:r>
      <w:r w:rsidRPr="00211CAE">
        <w:rPr>
          <w:rFonts w:ascii="Arial" w:hAnsi="Arial" w:cs="Arial"/>
          <w:sz w:val="20"/>
          <w:szCs w:val="20"/>
          <w:lang w:val="uk-UA"/>
        </w:rPr>
        <w:t xml:space="preserve"> </w:t>
      </w:r>
      <w:r>
        <w:rPr>
          <w:rFonts w:ascii="Arial" w:hAnsi="Arial" w:cs="Arial"/>
          <w:sz w:val="20"/>
          <w:szCs w:val="20"/>
          <w:lang w:val="en-GB"/>
        </w:rPr>
        <w:t>opening</w:t>
      </w:r>
      <w:r w:rsidRPr="00211CAE">
        <w:rPr>
          <w:rFonts w:ascii="Arial" w:hAnsi="Arial" w:cs="Arial"/>
          <w:sz w:val="20"/>
          <w:szCs w:val="20"/>
          <w:lang w:val="uk-UA"/>
        </w:rPr>
        <w:t xml:space="preserve"> </w:t>
      </w:r>
      <w:r>
        <w:rPr>
          <w:rFonts w:ascii="Arial" w:hAnsi="Arial" w:cs="Arial"/>
          <w:sz w:val="20"/>
          <w:szCs w:val="20"/>
          <w:lang w:val="en-GB"/>
        </w:rPr>
        <w:t>will</w:t>
      </w:r>
      <w:r w:rsidRPr="00211CAE">
        <w:rPr>
          <w:rFonts w:ascii="Arial" w:hAnsi="Arial" w:cs="Arial"/>
          <w:sz w:val="20"/>
          <w:szCs w:val="20"/>
          <w:lang w:val="uk-UA"/>
        </w:rPr>
        <w:t xml:space="preserve"> </w:t>
      </w:r>
      <w:r>
        <w:rPr>
          <w:rFonts w:ascii="Arial" w:hAnsi="Arial" w:cs="Arial"/>
          <w:sz w:val="20"/>
          <w:szCs w:val="20"/>
          <w:lang w:val="en-GB"/>
        </w:rPr>
        <w:t>take</w:t>
      </w:r>
      <w:r w:rsidRPr="00211CAE">
        <w:rPr>
          <w:rFonts w:ascii="Arial" w:hAnsi="Arial" w:cs="Arial"/>
          <w:sz w:val="20"/>
          <w:szCs w:val="20"/>
          <w:lang w:val="uk-UA"/>
        </w:rPr>
        <w:t xml:space="preserve"> </w:t>
      </w:r>
      <w:r>
        <w:rPr>
          <w:rFonts w:ascii="Arial" w:hAnsi="Arial" w:cs="Arial"/>
          <w:sz w:val="20"/>
          <w:szCs w:val="20"/>
          <w:lang w:val="en-GB"/>
        </w:rPr>
        <w:t>place</w:t>
      </w:r>
      <w:r w:rsidRPr="00211CAE">
        <w:rPr>
          <w:rFonts w:ascii="Arial" w:hAnsi="Arial" w:cs="Arial"/>
          <w:sz w:val="20"/>
          <w:szCs w:val="20"/>
          <w:lang w:val="uk-UA"/>
        </w:rPr>
        <w:t xml:space="preserve"> </w:t>
      </w:r>
      <w:r>
        <w:rPr>
          <w:rFonts w:ascii="Arial" w:hAnsi="Arial" w:cs="Arial"/>
          <w:sz w:val="20"/>
          <w:szCs w:val="20"/>
          <w:lang w:val="en-GB"/>
        </w:rPr>
        <w:t>at</w:t>
      </w:r>
      <w:r w:rsidRPr="00211CAE">
        <w:rPr>
          <w:rFonts w:ascii="Arial" w:hAnsi="Arial" w:cs="Arial"/>
          <w:sz w:val="20"/>
          <w:szCs w:val="20"/>
          <w:lang w:val="uk-UA"/>
        </w:rPr>
        <w:t xml:space="preserve"> </w:t>
      </w:r>
      <w:proofErr w:type="spellStart"/>
      <w:r w:rsidRPr="00E457AA">
        <w:rPr>
          <w:rFonts w:ascii="Arial" w:hAnsi="Arial" w:cs="Arial"/>
          <w:sz w:val="20"/>
          <w:szCs w:val="20"/>
          <w:lang w:val="uk-UA"/>
        </w:rPr>
        <w:t>in</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the</w:t>
      </w:r>
      <w:proofErr w:type="spellEnd"/>
      <w:r w:rsidRPr="00E457AA">
        <w:rPr>
          <w:rFonts w:ascii="Arial" w:hAnsi="Arial" w:cs="Arial"/>
          <w:sz w:val="20"/>
          <w:szCs w:val="20"/>
          <w:lang w:val="uk-UA"/>
        </w:rPr>
        <w:t xml:space="preserve"> ZOOM </w:t>
      </w:r>
      <w:proofErr w:type="spellStart"/>
      <w:r w:rsidRPr="00E457AA">
        <w:rPr>
          <w:rFonts w:ascii="Arial" w:hAnsi="Arial" w:cs="Arial"/>
          <w:sz w:val="20"/>
          <w:szCs w:val="20"/>
          <w:lang w:val="uk-UA"/>
        </w:rPr>
        <w:t>conference</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at</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the</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link</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that</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the</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customer</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organization</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will</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send</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the</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day</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before</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the</w:t>
      </w:r>
      <w:proofErr w:type="spellEnd"/>
      <w:r w:rsidRPr="00E457AA">
        <w:rPr>
          <w:rFonts w:ascii="Arial" w:hAnsi="Arial" w:cs="Arial"/>
          <w:sz w:val="20"/>
          <w:szCs w:val="20"/>
          <w:lang w:val="uk-UA"/>
        </w:rPr>
        <w:t xml:space="preserve"> </w:t>
      </w:r>
      <w:proofErr w:type="spellStart"/>
      <w:r w:rsidRPr="00E457AA">
        <w:rPr>
          <w:rFonts w:ascii="Arial" w:hAnsi="Arial" w:cs="Arial"/>
          <w:sz w:val="20"/>
          <w:szCs w:val="20"/>
          <w:lang w:val="uk-UA"/>
        </w:rPr>
        <w:t>event</w:t>
      </w:r>
      <w:proofErr w:type="spellEnd"/>
      <w:r w:rsidRPr="00E457AA">
        <w:rPr>
          <w:rFonts w:ascii="Arial" w:hAnsi="Arial" w:cs="Arial"/>
          <w:sz w:val="20"/>
          <w:szCs w:val="20"/>
          <w:lang w:val="uk-UA"/>
        </w:rPr>
        <w:t xml:space="preserve"> </w:t>
      </w:r>
      <w:r>
        <w:rPr>
          <w:rFonts w:ascii="Arial" w:hAnsi="Arial" w:cs="Arial"/>
          <w:sz w:val="20"/>
          <w:szCs w:val="20"/>
          <w:lang w:val="en-GB"/>
        </w:rPr>
        <w:t>at</w:t>
      </w:r>
      <w:r w:rsidRPr="00211CAE">
        <w:rPr>
          <w:rFonts w:ascii="Arial" w:hAnsi="Arial" w:cs="Arial"/>
          <w:sz w:val="20"/>
          <w:szCs w:val="20"/>
          <w:lang w:val="uk-UA"/>
        </w:rPr>
        <w:t xml:space="preserve"> </w:t>
      </w:r>
      <w:r>
        <w:rPr>
          <w:rFonts w:ascii="Arial" w:hAnsi="Arial" w:cs="Arial"/>
          <w:sz w:val="20"/>
          <w:szCs w:val="20"/>
          <w:lang w:val="en-GB"/>
        </w:rPr>
        <w:t>the</w:t>
      </w:r>
      <w:r w:rsidRPr="00211CAE">
        <w:rPr>
          <w:rFonts w:ascii="Arial" w:hAnsi="Arial" w:cs="Arial"/>
          <w:sz w:val="20"/>
          <w:szCs w:val="20"/>
          <w:lang w:val="uk-UA"/>
        </w:rPr>
        <w:t xml:space="preserve"> </w:t>
      </w:r>
      <w:r>
        <w:rPr>
          <w:rFonts w:ascii="Arial" w:hAnsi="Arial" w:cs="Arial"/>
          <w:sz w:val="20"/>
          <w:szCs w:val="20"/>
          <w:lang w:val="en-GB"/>
        </w:rPr>
        <w:t>time</w:t>
      </w:r>
      <w:r w:rsidRPr="00211CAE">
        <w:rPr>
          <w:rFonts w:ascii="Arial" w:hAnsi="Arial" w:cs="Arial"/>
          <w:sz w:val="20"/>
          <w:szCs w:val="20"/>
          <w:lang w:val="uk-UA"/>
        </w:rPr>
        <w:t xml:space="preserve"> </w:t>
      </w:r>
      <w:r>
        <w:rPr>
          <w:rFonts w:ascii="Arial" w:hAnsi="Arial" w:cs="Arial"/>
          <w:sz w:val="20"/>
          <w:szCs w:val="20"/>
          <w:lang w:val="en-GB"/>
        </w:rPr>
        <w:t>and</w:t>
      </w:r>
      <w:r w:rsidRPr="00211CAE">
        <w:rPr>
          <w:rFonts w:ascii="Arial" w:hAnsi="Arial" w:cs="Arial"/>
          <w:sz w:val="20"/>
          <w:szCs w:val="20"/>
          <w:lang w:val="uk-UA"/>
        </w:rPr>
        <w:t xml:space="preserve"> </w:t>
      </w:r>
      <w:r>
        <w:rPr>
          <w:rFonts w:ascii="Arial" w:hAnsi="Arial" w:cs="Arial"/>
          <w:sz w:val="20"/>
          <w:szCs w:val="20"/>
          <w:lang w:val="en-GB"/>
        </w:rPr>
        <w:t>date</w:t>
      </w:r>
      <w:r w:rsidRPr="00211CAE">
        <w:rPr>
          <w:rFonts w:ascii="Arial" w:hAnsi="Arial" w:cs="Arial"/>
          <w:sz w:val="20"/>
          <w:szCs w:val="20"/>
          <w:lang w:val="uk-UA"/>
        </w:rPr>
        <w:t xml:space="preserve"> </w:t>
      </w:r>
      <w:r>
        <w:rPr>
          <w:rFonts w:ascii="Arial" w:hAnsi="Arial" w:cs="Arial"/>
          <w:sz w:val="20"/>
          <w:szCs w:val="20"/>
          <w:lang w:val="en-GB"/>
        </w:rPr>
        <w:t>specified</w:t>
      </w:r>
      <w:r w:rsidRPr="00211CAE">
        <w:rPr>
          <w:rFonts w:ascii="Arial" w:hAnsi="Arial" w:cs="Arial"/>
          <w:sz w:val="20"/>
          <w:szCs w:val="20"/>
          <w:lang w:val="uk-UA"/>
        </w:rPr>
        <w:t xml:space="preserve"> </w:t>
      </w:r>
      <w:r>
        <w:rPr>
          <w:rFonts w:ascii="Arial" w:hAnsi="Arial" w:cs="Arial"/>
          <w:sz w:val="20"/>
          <w:szCs w:val="20"/>
          <w:lang w:val="en-GB"/>
        </w:rPr>
        <w:t>in</w:t>
      </w:r>
      <w:r w:rsidRPr="00211CAE">
        <w:rPr>
          <w:rFonts w:ascii="Arial" w:hAnsi="Arial" w:cs="Arial"/>
          <w:sz w:val="20"/>
          <w:szCs w:val="20"/>
          <w:lang w:val="uk-UA"/>
        </w:rPr>
        <w:t xml:space="preserve"> </w:t>
      </w:r>
      <w:r>
        <w:rPr>
          <w:rFonts w:ascii="Arial" w:hAnsi="Arial" w:cs="Arial"/>
          <w:sz w:val="20"/>
          <w:szCs w:val="20"/>
          <w:lang w:val="en-GB"/>
        </w:rPr>
        <w:t>article</w:t>
      </w:r>
      <w:r w:rsidRPr="00211CAE">
        <w:rPr>
          <w:rFonts w:ascii="Arial" w:hAnsi="Arial" w:cs="Arial"/>
          <w:sz w:val="20"/>
          <w:szCs w:val="20"/>
          <w:lang w:val="uk-UA"/>
        </w:rPr>
        <w:t xml:space="preserve"> </w:t>
      </w:r>
      <w:r>
        <w:rPr>
          <w:rFonts w:ascii="Arial" w:hAnsi="Arial" w:cs="Arial"/>
          <w:sz w:val="20"/>
          <w:szCs w:val="20"/>
          <w:lang w:val="en-GB"/>
        </w:rPr>
        <w:t>A</w:t>
      </w:r>
      <w:r w:rsidRPr="00211CAE">
        <w:rPr>
          <w:rFonts w:ascii="Arial" w:hAnsi="Arial" w:cs="Arial"/>
          <w:sz w:val="20"/>
          <w:szCs w:val="20"/>
          <w:lang w:val="uk-UA"/>
        </w:rPr>
        <w:t xml:space="preserve">.4. </w:t>
      </w:r>
    </w:p>
    <w:p w14:paraId="139D51D3" w14:textId="77777777" w:rsidR="004B3568" w:rsidRPr="00517CFB" w:rsidRDefault="004B3568" w:rsidP="004B3568">
      <w:pPr>
        <w:tabs>
          <w:tab w:val="num" w:pos="360"/>
        </w:tabs>
        <w:autoSpaceDE w:val="0"/>
        <w:autoSpaceDN w:val="0"/>
        <w:adjustRightInd w:val="0"/>
        <w:ind w:left="360" w:hanging="360"/>
        <w:rPr>
          <w:rFonts w:ascii="Arial" w:hAnsi="Arial" w:cs="Arial"/>
          <w:sz w:val="20"/>
          <w:szCs w:val="20"/>
          <w:lang w:val="uk-UA"/>
        </w:rPr>
      </w:pPr>
    </w:p>
    <w:p w14:paraId="1558B5C4" w14:textId="18833F1E" w:rsidR="004B3568" w:rsidRPr="00211CAE" w:rsidRDefault="004B3568" w:rsidP="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 xml:space="preserve">Під час відкриття тендера зачитуються вголос та фіксуються лише імена Учасників тендера, загальна кількість учасників та запропоновані знижки. </w:t>
      </w:r>
      <w:r w:rsidR="00211CAE">
        <w:rPr>
          <w:rFonts w:ascii="Arial" w:hAnsi="Arial" w:cs="Arial"/>
          <w:sz w:val="20"/>
          <w:szCs w:val="20"/>
          <w:lang w:val="uk-UA"/>
        </w:rPr>
        <w:t xml:space="preserve">/ </w:t>
      </w:r>
      <w:r w:rsidR="00211CAE" w:rsidRPr="00CC656B">
        <w:rPr>
          <w:rFonts w:ascii="Arial" w:hAnsi="Arial" w:cs="Arial"/>
          <w:sz w:val="20"/>
          <w:szCs w:val="20"/>
          <w:lang w:val="en-GB"/>
        </w:rPr>
        <w:t>At</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the</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tender</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opening</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only</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the</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tenderers</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names</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the</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total</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amount</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of</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the</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tenders</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and</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any</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discount</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offered</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will</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be</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read</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aloud</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and</w:t>
      </w:r>
      <w:r w:rsidR="00211CAE" w:rsidRPr="00211CAE">
        <w:rPr>
          <w:rFonts w:ascii="Arial" w:hAnsi="Arial" w:cs="Arial"/>
          <w:sz w:val="20"/>
          <w:szCs w:val="20"/>
          <w:lang w:val="uk-UA"/>
        </w:rPr>
        <w:t xml:space="preserve"> </w:t>
      </w:r>
      <w:r w:rsidR="00211CAE" w:rsidRPr="00CC656B">
        <w:rPr>
          <w:rFonts w:ascii="Arial" w:hAnsi="Arial" w:cs="Arial"/>
          <w:sz w:val="20"/>
          <w:szCs w:val="20"/>
          <w:lang w:val="en-GB"/>
        </w:rPr>
        <w:t>recorded</w:t>
      </w:r>
      <w:r w:rsidR="00211CAE" w:rsidRPr="00211CAE">
        <w:rPr>
          <w:rFonts w:ascii="Arial" w:hAnsi="Arial" w:cs="Arial"/>
          <w:sz w:val="20"/>
          <w:szCs w:val="20"/>
          <w:lang w:val="uk-UA"/>
        </w:rPr>
        <w:t>.</w:t>
      </w:r>
    </w:p>
    <w:p w14:paraId="0741D6D4" w14:textId="77777777" w:rsidR="004B3568" w:rsidRPr="00517CFB" w:rsidRDefault="004B3568" w:rsidP="004B3568">
      <w:pPr>
        <w:autoSpaceDE w:val="0"/>
        <w:autoSpaceDN w:val="0"/>
        <w:adjustRightInd w:val="0"/>
        <w:rPr>
          <w:rFonts w:ascii="Arial" w:hAnsi="Arial" w:cs="Arial"/>
          <w:sz w:val="20"/>
          <w:szCs w:val="20"/>
          <w:lang w:val="uk-UA"/>
        </w:rPr>
      </w:pPr>
    </w:p>
    <w:p w14:paraId="03DB4675" w14:textId="1B6FA877" w:rsidR="004B3568" w:rsidRPr="00211CAE" w:rsidRDefault="004B3568" w:rsidP="00AD3341">
      <w:pPr>
        <w:autoSpaceDE w:val="0"/>
        <w:autoSpaceDN w:val="0"/>
        <w:adjustRightInd w:val="0"/>
        <w:jc w:val="both"/>
        <w:rPr>
          <w:rFonts w:ascii="Arial" w:hAnsi="Arial" w:cs="Arial"/>
          <w:sz w:val="20"/>
          <w:szCs w:val="20"/>
          <w:lang w:val="uk-UA"/>
        </w:rPr>
      </w:pPr>
      <w:r w:rsidRPr="00517CFB">
        <w:rPr>
          <w:rFonts w:ascii="Arial" w:hAnsi="Arial" w:cs="Arial"/>
          <w:sz w:val="20"/>
          <w:szCs w:val="20"/>
          <w:lang w:val="uk-UA"/>
        </w:rPr>
        <w:t xml:space="preserve">Перед тим, як приступити до докладної оцінки тендерних заявок, тендерний комітет (утворений Організацією-замовником для цілей тендерної процедури), встановлює, чи відповідають учасники тендера вимогам участі в тендері, чи були документи належним чином підписані та чи відповідають вони тендеру по суті, чи є в підрахунках суттєві помилки та здійснює загальну перевірку. </w:t>
      </w:r>
      <w:r w:rsidR="00211CAE">
        <w:rPr>
          <w:rFonts w:ascii="Arial" w:hAnsi="Arial" w:cs="Arial"/>
          <w:sz w:val="20"/>
          <w:szCs w:val="20"/>
          <w:lang w:val="uk-UA"/>
        </w:rPr>
        <w:t xml:space="preserve">/ </w:t>
      </w:r>
      <w:r w:rsidR="00211CAE" w:rsidRPr="00814857">
        <w:rPr>
          <w:rFonts w:ascii="Arial" w:hAnsi="Arial" w:cs="Arial"/>
          <w:sz w:val="20"/>
          <w:szCs w:val="20"/>
          <w:lang w:val="en-GB"/>
        </w:rPr>
        <w:t>Prior</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to</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the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detailed</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evaluation</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of</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the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tenders</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the</w:t>
      </w:r>
      <w:r w:rsidR="00211CAE" w:rsidRPr="00211CAE">
        <w:rPr>
          <w:rFonts w:ascii="Arial" w:hAnsi="Arial" w:cs="Arial"/>
          <w:sz w:val="20"/>
          <w:szCs w:val="20"/>
          <w:lang w:val="uk-UA"/>
        </w:rPr>
        <w:t xml:space="preserve"> </w:t>
      </w:r>
      <w:r w:rsidR="00211CAE">
        <w:rPr>
          <w:rFonts w:ascii="Arial" w:hAnsi="Arial" w:cs="Arial"/>
          <w:sz w:val="20"/>
          <w:szCs w:val="20"/>
          <w:lang w:val="en-GB"/>
        </w:rPr>
        <w:t>evaluation</w:t>
      </w:r>
      <w:r w:rsidR="00211CAE" w:rsidRPr="00211CAE">
        <w:rPr>
          <w:rFonts w:ascii="Arial" w:hAnsi="Arial" w:cs="Arial"/>
          <w:sz w:val="20"/>
          <w:szCs w:val="20"/>
          <w:lang w:val="uk-UA"/>
        </w:rPr>
        <w:t xml:space="preserve"> </w:t>
      </w:r>
      <w:r w:rsidR="00211CAE">
        <w:rPr>
          <w:rFonts w:ascii="Arial" w:hAnsi="Arial" w:cs="Arial"/>
          <w:sz w:val="20"/>
          <w:szCs w:val="20"/>
          <w:lang w:val="en-GB"/>
        </w:rPr>
        <w:t>committee</w:t>
      </w:r>
      <w:r w:rsidR="00211CAE" w:rsidRPr="00211CAE">
        <w:rPr>
          <w:rFonts w:ascii="Arial" w:hAnsi="Arial" w:cs="Arial"/>
          <w:sz w:val="20"/>
          <w:szCs w:val="20"/>
          <w:lang w:val="uk-UA"/>
        </w:rPr>
        <w:t>, (</w:t>
      </w:r>
      <w:r w:rsidR="00211CAE" w:rsidRPr="00814857">
        <w:rPr>
          <w:rFonts w:ascii="Arial" w:hAnsi="Arial" w:cs="Arial"/>
          <w:sz w:val="20"/>
          <w:szCs w:val="20"/>
          <w:lang w:val="en-GB"/>
        </w:rPr>
        <w:t>established</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by</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the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Contracting</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Auth</w:t>
      </w:r>
      <w:r w:rsidR="00211CAE">
        <w:rPr>
          <w:rFonts w:ascii="Arial" w:hAnsi="Arial" w:cs="Arial"/>
          <w:sz w:val="20"/>
          <w:szCs w:val="20"/>
          <w:lang w:val="en-GB"/>
        </w:rPr>
        <w:t>ority</w:t>
      </w:r>
      <w:r w:rsidR="00211CAE" w:rsidRPr="00211CAE">
        <w:rPr>
          <w:rFonts w:ascii="Arial" w:hAnsi="Arial" w:cs="Arial"/>
          <w:sz w:val="20"/>
          <w:szCs w:val="20"/>
          <w:lang w:val="uk-UA"/>
        </w:rPr>
        <w:t xml:space="preserve"> </w:t>
      </w:r>
      <w:r w:rsidR="00211CAE">
        <w:rPr>
          <w:rFonts w:ascii="Arial" w:hAnsi="Arial" w:cs="Arial"/>
          <w:sz w:val="20"/>
          <w:szCs w:val="20"/>
          <w:lang w:val="en-GB"/>
        </w:rPr>
        <w:t>for</w:t>
      </w:r>
      <w:r w:rsidR="00211CAE" w:rsidRPr="00211CAE">
        <w:rPr>
          <w:rFonts w:ascii="Arial" w:hAnsi="Arial" w:cs="Arial"/>
          <w:sz w:val="20"/>
          <w:szCs w:val="20"/>
          <w:lang w:val="uk-UA"/>
        </w:rPr>
        <w:t xml:space="preserve"> </w:t>
      </w:r>
      <w:r w:rsidR="00211CAE">
        <w:rPr>
          <w:rFonts w:ascii="Arial" w:hAnsi="Arial" w:cs="Arial"/>
          <w:sz w:val="20"/>
          <w:szCs w:val="20"/>
          <w:lang w:val="en-GB"/>
        </w:rPr>
        <w:t>the</w:t>
      </w:r>
      <w:r w:rsidR="00211CAE" w:rsidRPr="00211CAE">
        <w:rPr>
          <w:rFonts w:ascii="Arial" w:hAnsi="Arial" w:cs="Arial"/>
          <w:sz w:val="20"/>
          <w:szCs w:val="20"/>
          <w:lang w:val="uk-UA"/>
        </w:rPr>
        <w:t xml:space="preserve"> </w:t>
      </w:r>
      <w:r w:rsidR="00211CAE">
        <w:rPr>
          <w:rFonts w:ascii="Arial" w:hAnsi="Arial" w:cs="Arial"/>
          <w:sz w:val="20"/>
          <w:szCs w:val="20"/>
          <w:lang w:val="en-GB"/>
        </w:rPr>
        <w:t>purposes</w:t>
      </w:r>
      <w:r w:rsidR="00211CAE" w:rsidRPr="00211CAE">
        <w:rPr>
          <w:rFonts w:ascii="Arial" w:hAnsi="Arial" w:cs="Arial"/>
          <w:sz w:val="20"/>
          <w:szCs w:val="20"/>
          <w:lang w:val="uk-UA"/>
        </w:rPr>
        <w:t xml:space="preserve"> </w:t>
      </w:r>
      <w:r w:rsidR="00211CAE">
        <w:rPr>
          <w:rFonts w:ascii="Arial" w:hAnsi="Arial" w:cs="Arial"/>
          <w:sz w:val="20"/>
          <w:szCs w:val="20"/>
          <w:lang w:val="en-GB"/>
        </w:rPr>
        <w:t>of</w:t>
      </w:r>
      <w:r w:rsidR="00211CAE" w:rsidRPr="00211CAE">
        <w:rPr>
          <w:rFonts w:ascii="Arial" w:hAnsi="Arial" w:cs="Arial"/>
          <w:sz w:val="20"/>
          <w:szCs w:val="20"/>
          <w:lang w:val="uk-UA"/>
        </w:rPr>
        <w:t xml:space="preserve"> </w:t>
      </w:r>
      <w:r w:rsidR="00211CAE">
        <w:rPr>
          <w:rFonts w:ascii="Arial" w:hAnsi="Arial" w:cs="Arial"/>
          <w:sz w:val="20"/>
          <w:szCs w:val="20"/>
          <w:lang w:val="en-GB"/>
        </w:rPr>
        <w:t>this</w:t>
      </w:r>
      <w:r w:rsidR="00211CAE" w:rsidRPr="00211CAE">
        <w:rPr>
          <w:rFonts w:ascii="Arial" w:hAnsi="Arial" w:cs="Arial"/>
          <w:sz w:val="20"/>
          <w:szCs w:val="20"/>
          <w:lang w:val="uk-UA"/>
        </w:rPr>
        <w:t xml:space="preserve"> </w:t>
      </w:r>
      <w:r w:rsidR="00211CAE">
        <w:rPr>
          <w:rFonts w:ascii="Arial" w:hAnsi="Arial" w:cs="Arial"/>
          <w:sz w:val="20"/>
          <w:szCs w:val="20"/>
          <w:lang w:val="en-GB"/>
        </w:rPr>
        <w:t>Tender</w:t>
      </w:r>
      <w:r w:rsidR="00211CAE" w:rsidRPr="00211CAE">
        <w:rPr>
          <w:rFonts w:ascii="Arial" w:hAnsi="Arial" w:cs="Arial"/>
          <w:sz w:val="20"/>
          <w:szCs w:val="20"/>
          <w:lang w:val="uk-UA"/>
        </w:rPr>
        <w:t xml:space="preserve"> </w:t>
      </w:r>
      <w:r w:rsidR="00211CAE">
        <w:rPr>
          <w:rFonts w:ascii="Arial" w:hAnsi="Arial" w:cs="Arial"/>
          <w:sz w:val="20"/>
          <w:szCs w:val="20"/>
          <w:lang w:val="en-GB"/>
        </w:rPr>
        <w:t>P</w:t>
      </w:r>
      <w:r w:rsidR="00211CAE" w:rsidRPr="00814857">
        <w:rPr>
          <w:rFonts w:ascii="Arial" w:hAnsi="Arial" w:cs="Arial"/>
          <w:sz w:val="20"/>
          <w:szCs w:val="20"/>
          <w:lang w:val="en-GB"/>
        </w:rPr>
        <w:t>rocedure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shall</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ascertain</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whether</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the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tenders</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meet</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the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eligibility</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requirements</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have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been</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properly</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signed</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are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substantially</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responsive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to</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the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tender</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documents</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have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any</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material</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errors</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in</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computation</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and</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are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otherwise</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generally</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in</w:t>
      </w:r>
      <w:r w:rsidR="00211CAE" w:rsidRPr="00211CAE">
        <w:rPr>
          <w:rFonts w:ascii="Arial" w:hAnsi="Arial" w:cs="Arial"/>
          <w:sz w:val="20"/>
          <w:szCs w:val="20"/>
          <w:lang w:val="uk-UA"/>
        </w:rPr>
        <w:t xml:space="preserve"> </w:t>
      </w:r>
      <w:r w:rsidR="00211CAE" w:rsidRPr="00814857">
        <w:rPr>
          <w:rFonts w:ascii="Arial" w:hAnsi="Arial" w:cs="Arial"/>
          <w:sz w:val="20"/>
          <w:szCs w:val="20"/>
          <w:lang w:val="en-GB"/>
        </w:rPr>
        <w:t>order</w:t>
      </w:r>
      <w:r w:rsidR="00211CAE" w:rsidRPr="00211CAE">
        <w:rPr>
          <w:rFonts w:ascii="Arial" w:hAnsi="Arial" w:cs="Arial"/>
          <w:sz w:val="20"/>
          <w:szCs w:val="20"/>
          <w:lang w:val="uk-UA"/>
        </w:rPr>
        <w:t>.</w:t>
      </w:r>
    </w:p>
    <w:p w14:paraId="0E2A95E7" w14:textId="77777777" w:rsidR="004B3568" w:rsidRPr="00517CFB" w:rsidRDefault="004B3568" w:rsidP="004B3568">
      <w:pPr>
        <w:tabs>
          <w:tab w:val="num" w:pos="360"/>
        </w:tabs>
        <w:autoSpaceDE w:val="0"/>
        <w:autoSpaceDN w:val="0"/>
        <w:adjustRightInd w:val="0"/>
        <w:ind w:left="360" w:hanging="360"/>
        <w:rPr>
          <w:rFonts w:ascii="Arial" w:hAnsi="Arial" w:cs="Arial"/>
          <w:sz w:val="20"/>
          <w:szCs w:val="20"/>
          <w:lang w:val="uk-UA"/>
        </w:rPr>
      </w:pPr>
    </w:p>
    <w:p w14:paraId="12C57685" w14:textId="3082A2F3" w:rsidR="004B3568" w:rsidRPr="00517CFB" w:rsidRDefault="004B3568" w:rsidP="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Якщо тендерна заявка не є в достатній мірі відповідною, тобто містить суттєві відхилення від умов, викладених у тендерному досьє, вона не підлягає подальшому розгляду.</w:t>
      </w:r>
      <w:r w:rsidR="00211CAE">
        <w:rPr>
          <w:rFonts w:ascii="Arial" w:hAnsi="Arial" w:cs="Arial"/>
          <w:sz w:val="20"/>
          <w:szCs w:val="20"/>
          <w:lang w:val="uk-UA"/>
        </w:rPr>
        <w:t xml:space="preserve"> / </w:t>
      </w:r>
      <w:r w:rsidR="00211CAE">
        <w:rPr>
          <w:rFonts w:ascii="Arial" w:hAnsi="Arial" w:cs="Arial"/>
          <w:sz w:val="20"/>
          <w:szCs w:val="20"/>
          <w:lang w:val="en-GB"/>
        </w:rPr>
        <w:t>If</w:t>
      </w:r>
      <w:r w:rsidR="00211CAE" w:rsidRPr="007744B7">
        <w:rPr>
          <w:rFonts w:ascii="Arial" w:hAnsi="Arial" w:cs="Arial"/>
          <w:sz w:val="20"/>
          <w:szCs w:val="20"/>
          <w:lang w:val="uk-UA"/>
        </w:rPr>
        <w:t xml:space="preserve"> </w:t>
      </w:r>
      <w:r w:rsidR="00211CAE">
        <w:rPr>
          <w:rFonts w:ascii="Arial" w:hAnsi="Arial" w:cs="Arial"/>
          <w:sz w:val="20"/>
          <w:szCs w:val="20"/>
          <w:lang w:val="en-GB"/>
        </w:rPr>
        <w:t>a</w:t>
      </w:r>
      <w:r w:rsidR="00211CAE" w:rsidRPr="007744B7">
        <w:rPr>
          <w:rFonts w:ascii="Arial" w:hAnsi="Arial" w:cs="Arial"/>
          <w:sz w:val="20"/>
          <w:szCs w:val="20"/>
          <w:lang w:val="uk-UA"/>
        </w:rPr>
        <w:t xml:space="preserve"> </w:t>
      </w:r>
      <w:r w:rsidR="00211CAE">
        <w:rPr>
          <w:rFonts w:ascii="Arial" w:hAnsi="Arial" w:cs="Arial"/>
          <w:sz w:val="20"/>
          <w:szCs w:val="20"/>
          <w:lang w:val="en-GB"/>
        </w:rPr>
        <w:t>tender</w:t>
      </w:r>
      <w:r w:rsidR="00211CAE" w:rsidRPr="007744B7">
        <w:rPr>
          <w:rFonts w:ascii="Arial" w:hAnsi="Arial" w:cs="Arial"/>
          <w:sz w:val="20"/>
          <w:szCs w:val="20"/>
          <w:lang w:val="uk-UA"/>
        </w:rPr>
        <w:t xml:space="preserve"> </w:t>
      </w:r>
      <w:r w:rsidR="00211CAE">
        <w:rPr>
          <w:rFonts w:ascii="Arial" w:hAnsi="Arial" w:cs="Arial"/>
          <w:sz w:val="20"/>
          <w:szCs w:val="20"/>
          <w:lang w:val="en-GB"/>
        </w:rPr>
        <w:t>is</w:t>
      </w:r>
      <w:r w:rsidR="00211CAE" w:rsidRPr="007744B7">
        <w:rPr>
          <w:rFonts w:ascii="Arial" w:hAnsi="Arial" w:cs="Arial"/>
          <w:sz w:val="20"/>
          <w:szCs w:val="20"/>
          <w:lang w:val="uk-UA"/>
        </w:rPr>
        <w:t xml:space="preserve"> </w:t>
      </w:r>
      <w:r w:rsidR="00211CAE">
        <w:rPr>
          <w:rFonts w:ascii="Arial" w:hAnsi="Arial" w:cs="Arial"/>
          <w:sz w:val="20"/>
          <w:szCs w:val="20"/>
          <w:lang w:val="en-GB"/>
        </w:rPr>
        <w:t>not</w:t>
      </w:r>
      <w:r w:rsidR="00211CAE" w:rsidRPr="007744B7">
        <w:rPr>
          <w:rFonts w:ascii="Arial" w:hAnsi="Arial" w:cs="Arial"/>
          <w:sz w:val="20"/>
          <w:szCs w:val="20"/>
          <w:lang w:val="uk-UA"/>
        </w:rPr>
        <w:t xml:space="preserve"> </w:t>
      </w:r>
      <w:r w:rsidR="00211CAE">
        <w:rPr>
          <w:rFonts w:ascii="Arial" w:hAnsi="Arial" w:cs="Arial"/>
          <w:sz w:val="20"/>
          <w:szCs w:val="20"/>
          <w:lang w:val="en-GB"/>
        </w:rPr>
        <w:t>substantially</w:t>
      </w:r>
      <w:r w:rsidR="00211CAE" w:rsidRPr="007744B7">
        <w:rPr>
          <w:rFonts w:ascii="Arial" w:hAnsi="Arial" w:cs="Arial"/>
          <w:sz w:val="20"/>
          <w:szCs w:val="20"/>
          <w:lang w:val="uk-UA"/>
        </w:rPr>
        <w:t xml:space="preserve"> </w:t>
      </w:r>
      <w:r w:rsidR="00211CAE">
        <w:rPr>
          <w:rFonts w:ascii="Arial" w:hAnsi="Arial" w:cs="Arial"/>
          <w:sz w:val="20"/>
          <w:szCs w:val="20"/>
          <w:lang w:val="en-GB"/>
        </w:rPr>
        <w:t>responsive</w:t>
      </w:r>
      <w:r w:rsidR="00211CAE" w:rsidRPr="007744B7">
        <w:rPr>
          <w:rFonts w:ascii="Arial" w:hAnsi="Arial" w:cs="Arial"/>
          <w:sz w:val="20"/>
          <w:szCs w:val="20"/>
          <w:lang w:val="uk-UA"/>
        </w:rPr>
        <w:t xml:space="preserve"> </w:t>
      </w:r>
      <w:proofErr w:type="spellStart"/>
      <w:r w:rsidR="00211CAE">
        <w:rPr>
          <w:rFonts w:ascii="Arial" w:hAnsi="Arial" w:cs="Arial"/>
          <w:sz w:val="20"/>
          <w:szCs w:val="20"/>
          <w:lang w:val="en-GB"/>
        </w:rPr>
        <w:t>i</w:t>
      </w:r>
      <w:proofErr w:type="spellEnd"/>
      <w:r w:rsidR="00211CAE" w:rsidRPr="007744B7">
        <w:rPr>
          <w:rFonts w:ascii="Arial" w:hAnsi="Arial" w:cs="Arial"/>
          <w:sz w:val="20"/>
          <w:szCs w:val="20"/>
          <w:lang w:val="uk-UA"/>
        </w:rPr>
        <w:t>.</w:t>
      </w:r>
      <w:r w:rsidR="00211CAE">
        <w:rPr>
          <w:rFonts w:ascii="Arial" w:hAnsi="Arial" w:cs="Arial"/>
          <w:sz w:val="20"/>
          <w:szCs w:val="20"/>
          <w:lang w:val="en-GB"/>
        </w:rPr>
        <w:t>e</w:t>
      </w:r>
      <w:r w:rsidR="00211CAE" w:rsidRPr="007744B7">
        <w:rPr>
          <w:rFonts w:ascii="Arial" w:hAnsi="Arial" w:cs="Arial"/>
          <w:sz w:val="20"/>
          <w:szCs w:val="20"/>
          <w:lang w:val="uk-UA"/>
        </w:rPr>
        <w:t xml:space="preserve">. </w:t>
      </w:r>
      <w:r w:rsidR="00211CAE">
        <w:rPr>
          <w:rFonts w:ascii="Arial" w:hAnsi="Arial" w:cs="Arial"/>
          <w:sz w:val="20"/>
          <w:szCs w:val="20"/>
          <w:lang w:val="en-GB"/>
        </w:rPr>
        <w:t>it</w:t>
      </w:r>
      <w:r w:rsidR="00211CAE" w:rsidRPr="007744B7">
        <w:rPr>
          <w:rFonts w:ascii="Arial" w:hAnsi="Arial" w:cs="Arial"/>
          <w:sz w:val="20"/>
          <w:szCs w:val="20"/>
          <w:lang w:val="uk-UA"/>
        </w:rPr>
        <w:t xml:space="preserve"> </w:t>
      </w:r>
      <w:r w:rsidR="00211CAE">
        <w:rPr>
          <w:rFonts w:ascii="Arial" w:hAnsi="Arial" w:cs="Arial"/>
          <w:sz w:val="20"/>
          <w:szCs w:val="20"/>
          <w:lang w:val="en-GB"/>
        </w:rPr>
        <w:t>contains</w:t>
      </w:r>
      <w:r w:rsidR="00211CAE" w:rsidRPr="007744B7">
        <w:rPr>
          <w:rFonts w:ascii="Arial" w:hAnsi="Arial" w:cs="Arial"/>
          <w:sz w:val="20"/>
          <w:szCs w:val="20"/>
          <w:lang w:val="uk-UA"/>
        </w:rPr>
        <w:t xml:space="preserve"> </w:t>
      </w:r>
      <w:r w:rsidR="00211CAE">
        <w:rPr>
          <w:rFonts w:ascii="Arial" w:hAnsi="Arial" w:cs="Arial"/>
          <w:sz w:val="20"/>
          <w:szCs w:val="20"/>
          <w:lang w:val="en-GB"/>
        </w:rPr>
        <w:t>material</w:t>
      </w:r>
      <w:r w:rsidR="00211CAE" w:rsidRPr="007744B7">
        <w:rPr>
          <w:rFonts w:ascii="Arial" w:hAnsi="Arial" w:cs="Arial"/>
          <w:sz w:val="20"/>
          <w:szCs w:val="20"/>
          <w:lang w:val="uk-UA"/>
        </w:rPr>
        <w:t xml:space="preserve"> </w:t>
      </w:r>
      <w:r w:rsidR="00211CAE">
        <w:rPr>
          <w:rFonts w:ascii="Arial" w:hAnsi="Arial" w:cs="Arial"/>
          <w:sz w:val="20"/>
          <w:szCs w:val="20"/>
          <w:lang w:val="en-GB"/>
        </w:rPr>
        <w:t>deviations</w:t>
      </w:r>
      <w:r w:rsidR="00211CAE" w:rsidRPr="007744B7">
        <w:rPr>
          <w:rFonts w:ascii="Arial" w:hAnsi="Arial" w:cs="Arial"/>
          <w:sz w:val="20"/>
          <w:szCs w:val="20"/>
          <w:lang w:val="uk-UA"/>
        </w:rPr>
        <w:t xml:space="preserve"> </w:t>
      </w:r>
      <w:r w:rsidR="00211CAE">
        <w:rPr>
          <w:rFonts w:ascii="Arial" w:hAnsi="Arial" w:cs="Arial"/>
          <w:sz w:val="20"/>
          <w:szCs w:val="20"/>
          <w:lang w:val="en-GB"/>
        </w:rPr>
        <w:t>from</w:t>
      </w:r>
      <w:r w:rsidR="00211CAE" w:rsidRPr="007744B7">
        <w:rPr>
          <w:rFonts w:ascii="Arial" w:hAnsi="Arial" w:cs="Arial"/>
          <w:sz w:val="20"/>
          <w:szCs w:val="20"/>
          <w:lang w:val="uk-UA"/>
        </w:rPr>
        <w:t xml:space="preserve"> </w:t>
      </w:r>
      <w:r w:rsidR="00211CAE">
        <w:rPr>
          <w:rFonts w:ascii="Arial" w:hAnsi="Arial" w:cs="Arial"/>
          <w:sz w:val="20"/>
          <w:szCs w:val="20"/>
          <w:lang w:val="en-GB"/>
        </w:rPr>
        <w:t>or</w:t>
      </w:r>
      <w:r w:rsidR="00211CAE" w:rsidRPr="007744B7">
        <w:rPr>
          <w:rFonts w:ascii="Arial" w:hAnsi="Arial" w:cs="Arial"/>
          <w:sz w:val="20"/>
          <w:szCs w:val="20"/>
          <w:lang w:val="uk-UA"/>
        </w:rPr>
        <w:t xml:space="preserve"> </w:t>
      </w:r>
      <w:r w:rsidR="00211CAE">
        <w:rPr>
          <w:rFonts w:ascii="Arial" w:hAnsi="Arial" w:cs="Arial"/>
          <w:sz w:val="20"/>
          <w:szCs w:val="20"/>
          <w:lang w:val="en-GB"/>
        </w:rPr>
        <w:t>reservations</w:t>
      </w:r>
      <w:r w:rsidR="00211CAE" w:rsidRPr="007744B7">
        <w:rPr>
          <w:rFonts w:ascii="Arial" w:hAnsi="Arial" w:cs="Arial"/>
          <w:sz w:val="20"/>
          <w:szCs w:val="20"/>
          <w:lang w:val="uk-UA"/>
        </w:rPr>
        <w:t xml:space="preserve"> </w:t>
      </w:r>
      <w:r w:rsidR="00211CAE">
        <w:rPr>
          <w:rFonts w:ascii="Arial" w:hAnsi="Arial" w:cs="Arial"/>
          <w:sz w:val="20"/>
          <w:szCs w:val="20"/>
          <w:lang w:val="en-GB"/>
        </w:rPr>
        <w:t>to</w:t>
      </w:r>
      <w:r w:rsidR="00211CAE" w:rsidRPr="007744B7">
        <w:rPr>
          <w:rFonts w:ascii="Arial" w:hAnsi="Arial" w:cs="Arial"/>
          <w:sz w:val="20"/>
          <w:szCs w:val="20"/>
          <w:lang w:val="uk-UA"/>
        </w:rPr>
        <w:t xml:space="preserve"> </w:t>
      </w:r>
      <w:r w:rsidR="00211CAE">
        <w:rPr>
          <w:rFonts w:ascii="Arial" w:hAnsi="Arial" w:cs="Arial"/>
          <w:sz w:val="20"/>
          <w:szCs w:val="20"/>
          <w:lang w:val="en-GB"/>
        </w:rPr>
        <w:t>the</w:t>
      </w:r>
      <w:r w:rsidR="00211CAE" w:rsidRPr="007744B7">
        <w:rPr>
          <w:rFonts w:ascii="Arial" w:hAnsi="Arial" w:cs="Arial"/>
          <w:sz w:val="20"/>
          <w:szCs w:val="20"/>
          <w:lang w:val="uk-UA"/>
        </w:rPr>
        <w:t xml:space="preserve"> </w:t>
      </w:r>
      <w:r w:rsidR="00211CAE">
        <w:rPr>
          <w:rFonts w:ascii="Arial" w:hAnsi="Arial" w:cs="Arial"/>
          <w:sz w:val="20"/>
          <w:szCs w:val="20"/>
          <w:lang w:val="en-GB"/>
        </w:rPr>
        <w:t>terms</w:t>
      </w:r>
      <w:r w:rsidR="00211CAE" w:rsidRPr="007744B7">
        <w:rPr>
          <w:rFonts w:ascii="Arial" w:hAnsi="Arial" w:cs="Arial"/>
          <w:sz w:val="20"/>
          <w:szCs w:val="20"/>
          <w:lang w:val="uk-UA"/>
        </w:rPr>
        <w:t xml:space="preserve">, </w:t>
      </w:r>
      <w:r w:rsidR="00211CAE">
        <w:rPr>
          <w:rFonts w:ascii="Arial" w:hAnsi="Arial" w:cs="Arial"/>
          <w:sz w:val="20"/>
          <w:szCs w:val="20"/>
          <w:lang w:val="en-GB"/>
        </w:rPr>
        <w:t>conditions</w:t>
      </w:r>
      <w:r w:rsidR="00211CAE" w:rsidRPr="007744B7">
        <w:rPr>
          <w:rFonts w:ascii="Arial" w:hAnsi="Arial" w:cs="Arial"/>
          <w:sz w:val="20"/>
          <w:szCs w:val="20"/>
          <w:lang w:val="uk-UA"/>
        </w:rPr>
        <w:t xml:space="preserve"> </w:t>
      </w:r>
      <w:r w:rsidR="00211CAE">
        <w:rPr>
          <w:rFonts w:ascii="Arial" w:hAnsi="Arial" w:cs="Arial"/>
          <w:sz w:val="20"/>
          <w:szCs w:val="20"/>
          <w:lang w:val="en-GB"/>
        </w:rPr>
        <w:t>and</w:t>
      </w:r>
      <w:r w:rsidR="00211CAE" w:rsidRPr="007744B7">
        <w:rPr>
          <w:rFonts w:ascii="Arial" w:hAnsi="Arial" w:cs="Arial"/>
          <w:sz w:val="20"/>
          <w:szCs w:val="20"/>
          <w:lang w:val="uk-UA"/>
        </w:rPr>
        <w:t xml:space="preserve"> </w:t>
      </w:r>
      <w:r w:rsidR="00211CAE">
        <w:rPr>
          <w:rFonts w:ascii="Arial" w:hAnsi="Arial" w:cs="Arial"/>
          <w:sz w:val="20"/>
          <w:szCs w:val="20"/>
          <w:lang w:val="en-GB"/>
        </w:rPr>
        <w:t>specifications</w:t>
      </w:r>
      <w:r w:rsidR="00211CAE" w:rsidRPr="007744B7">
        <w:rPr>
          <w:rFonts w:ascii="Arial" w:hAnsi="Arial" w:cs="Arial"/>
          <w:sz w:val="20"/>
          <w:szCs w:val="20"/>
          <w:lang w:val="uk-UA"/>
        </w:rPr>
        <w:t xml:space="preserve"> </w:t>
      </w:r>
      <w:r w:rsidR="00211CAE">
        <w:rPr>
          <w:rFonts w:ascii="Arial" w:hAnsi="Arial" w:cs="Arial"/>
          <w:sz w:val="20"/>
          <w:szCs w:val="20"/>
          <w:lang w:val="en-GB"/>
        </w:rPr>
        <w:t>in</w:t>
      </w:r>
      <w:r w:rsidR="00211CAE" w:rsidRPr="007744B7">
        <w:rPr>
          <w:rFonts w:ascii="Arial" w:hAnsi="Arial" w:cs="Arial"/>
          <w:sz w:val="20"/>
          <w:szCs w:val="20"/>
          <w:lang w:val="uk-UA"/>
        </w:rPr>
        <w:t xml:space="preserve"> </w:t>
      </w:r>
      <w:r w:rsidR="00211CAE">
        <w:rPr>
          <w:rFonts w:ascii="Arial" w:hAnsi="Arial" w:cs="Arial"/>
          <w:sz w:val="20"/>
          <w:szCs w:val="20"/>
          <w:lang w:val="en-GB"/>
        </w:rPr>
        <w:t>the</w:t>
      </w:r>
      <w:r w:rsidR="00211CAE" w:rsidRPr="007744B7">
        <w:rPr>
          <w:rFonts w:ascii="Arial" w:hAnsi="Arial" w:cs="Arial"/>
          <w:sz w:val="20"/>
          <w:szCs w:val="20"/>
          <w:lang w:val="uk-UA"/>
        </w:rPr>
        <w:t xml:space="preserve"> </w:t>
      </w:r>
      <w:r w:rsidR="00211CAE">
        <w:rPr>
          <w:rFonts w:ascii="Arial" w:hAnsi="Arial" w:cs="Arial"/>
          <w:sz w:val="20"/>
          <w:szCs w:val="20"/>
          <w:lang w:val="en-GB"/>
        </w:rPr>
        <w:t>Tender</w:t>
      </w:r>
      <w:r w:rsidR="00211CAE" w:rsidRPr="007744B7">
        <w:rPr>
          <w:rFonts w:ascii="Arial" w:hAnsi="Arial" w:cs="Arial"/>
          <w:sz w:val="20"/>
          <w:szCs w:val="20"/>
          <w:lang w:val="uk-UA"/>
        </w:rPr>
        <w:t xml:space="preserve"> </w:t>
      </w:r>
      <w:r w:rsidR="00211CAE">
        <w:rPr>
          <w:rFonts w:ascii="Arial" w:hAnsi="Arial" w:cs="Arial"/>
          <w:sz w:val="20"/>
          <w:szCs w:val="20"/>
          <w:lang w:val="en-GB"/>
        </w:rPr>
        <w:t>Dossier</w:t>
      </w:r>
      <w:r w:rsidR="00211CAE" w:rsidRPr="007744B7">
        <w:rPr>
          <w:rFonts w:ascii="Arial" w:hAnsi="Arial" w:cs="Arial"/>
          <w:sz w:val="20"/>
          <w:szCs w:val="20"/>
          <w:lang w:val="uk-UA"/>
        </w:rPr>
        <w:t xml:space="preserve">, </w:t>
      </w:r>
      <w:r w:rsidR="00211CAE">
        <w:rPr>
          <w:rFonts w:ascii="Arial" w:hAnsi="Arial" w:cs="Arial"/>
          <w:sz w:val="20"/>
          <w:szCs w:val="20"/>
          <w:lang w:val="en-GB"/>
        </w:rPr>
        <w:t>it</w:t>
      </w:r>
      <w:r w:rsidR="00211CAE" w:rsidRPr="007744B7">
        <w:rPr>
          <w:rFonts w:ascii="Arial" w:hAnsi="Arial" w:cs="Arial"/>
          <w:sz w:val="20"/>
          <w:szCs w:val="20"/>
          <w:lang w:val="uk-UA"/>
        </w:rPr>
        <w:t xml:space="preserve"> </w:t>
      </w:r>
      <w:r w:rsidR="00211CAE">
        <w:rPr>
          <w:rFonts w:ascii="Arial" w:hAnsi="Arial" w:cs="Arial"/>
          <w:sz w:val="20"/>
          <w:szCs w:val="20"/>
          <w:lang w:val="en-GB"/>
        </w:rPr>
        <w:t>shall</w:t>
      </w:r>
      <w:r w:rsidR="00211CAE" w:rsidRPr="007744B7">
        <w:rPr>
          <w:rFonts w:ascii="Arial" w:hAnsi="Arial" w:cs="Arial"/>
          <w:sz w:val="20"/>
          <w:szCs w:val="20"/>
          <w:lang w:val="uk-UA"/>
        </w:rPr>
        <w:t xml:space="preserve"> </w:t>
      </w:r>
      <w:r w:rsidR="00211CAE">
        <w:rPr>
          <w:rFonts w:ascii="Arial" w:hAnsi="Arial" w:cs="Arial"/>
          <w:sz w:val="20"/>
          <w:szCs w:val="20"/>
          <w:lang w:val="en-GB"/>
        </w:rPr>
        <w:t>not</w:t>
      </w:r>
      <w:r w:rsidR="00211CAE" w:rsidRPr="007744B7">
        <w:rPr>
          <w:rFonts w:ascii="Arial" w:hAnsi="Arial" w:cs="Arial"/>
          <w:sz w:val="20"/>
          <w:szCs w:val="20"/>
          <w:lang w:val="uk-UA"/>
        </w:rPr>
        <w:t xml:space="preserve"> </w:t>
      </w:r>
      <w:r w:rsidR="00211CAE">
        <w:rPr>
          <w:rFonts w:ascii="Arial" w:hAnsi="Arial" w:cs="Arial"/>
          <w:sz w:val="20"/>
          <w:szCs w:val="20"/>
          <w:lang w:val="en-GB"/>
        </w:rPr>
        <w:t>be</w:t>
      </w:r>
      <w:r w:rsidR="00211CAE" w:rsidRPr="007744B7">
        <w:rPr>
          <w:rFonts w:ascii="Arial" w:hAnsi="Arial" w:cs="Arial"/>
          <w:sz w:val="20"/>
          <w:szCs w:val="20"/>
          <w:lang w:val="uk-UA"/>
        </w:rPr>
        <w:t xml:space="preserve"> </w:t>
      </w:r>
      <w:r w:rsidR="00211CAE">
        <w:rPr>
          <w:rFonts w:ascii="Arial" w:hAnsi="Arial" w:cs="Arial"/>
          <w:sz w:val="20"/>
          <w:szCs w:val="20"/>
          <w:lang w:val="en-GB"/>
        </w:rPr>
        <w:t>considered</w:t>
      </w:r>
      <w:r w:rsidR="00211CAE" w:rsidRPr="007744B7">
        <w:rPr>
          <w:rFonts w:ascii="Arial" w:hAnsi="Arial" w:cs="Arial"/>
          <w:sz w:val="20"/>
          <w:szCs w:val="20"/>
          <w:lang w:val="uk-UA"/>
        </w:rPr>
        <w:t xml:space="preserve"> </w:t>
      </w:r>
      <w:r w:rsidR="00211CAE">
        <w:rPr>
          <w:rFonts w:ascii="Arial" w:hAnsi="Arial" w:cs="Arial"/>
          <w:sz w:val="20"/>
          <w:szCs w:val="20"/>
          <w:lang w:val="en-GB"/>
        </w:rPr>
        <w:t>further</w:t>
      </w:r>
      <w:r w:rsidR="00211CAE" w:rsidRPr="007744B7">
        <w:rPr>
          <w:rFonts w:ascii="Arial" w:hAnsi="Arial" w:cs="Arial"/>
          <w:sz w:val="20"/>
          <w:szCs w:val="20"/>
          <w:lang w:val="uk-UA"/>
        </w:rPr>
        <w:t>.</w:t>
      </w:r>
    </w:p>
    <w:p w14:paraId="3C607740" w14:textId="77777777" w:rsidR="004B3568" w:rsidRPr="00517CFB" w:rsidRDefault="004B3568" w:rsidP="004B3568">
      <w:pPr>
        <w:autoSpaceDE w:val="0"/>
        <w:autoSpaceDN w:val="0"/>
        <w:adjustRightInd w:val="0"/>
        <w:rPr>
          <w:rFonts w:ascii="Arial" w:hAnsi="Arial" w:cs="Arial"/>
          <w:sz w:val="20"/>
          <w:szCs w:val="20"/>
          <w:lang w:val="uk-UA"/>
        </w:rPr>
      </w:pPr>
    </w:p>
    <w:p w14:paraId="5BCBAF29" w14:textId="1BF1F741" w:rsidR="004B3568" w:rsidRPr="00517CFB" w:rsidRDefault="004B3568" w:rsidP="00AD3341">
      <w:pPr>
        <w:autoSpaceDE w:val="0"/>
        <w:autoSpaceDN w:val="0"/>
        <w:adjustRightInd w:val="0"/>
        <w:jc w:val="both"/>
        <w:rPr>
          <w:rFonts w:ascii="Arial" w:hAnsi="Arial" w:cs="Arial"/>
          <w:sz w:val="20"/>
          <w:szCs w:val="20"/>
          <w:lang w:val="uk-UA"/>
        </w:rPr>
      </w:pPr>
      <w:r w:rsidRPr="00517CFB">
        <w:rPr>
          <w:rFonts w:ascii="Arial" w:hAnsi="Arial" w:cs="Arial"/>
          <w:sz w:val="20"/>
          <w:szCs w:val="20"/>
          <w:lang w:val="uk-UA"/>
        </w:rPr>
        <w:t>Після аналізу тендерних пропозицій, що відповідають вимогам по суті, тендерний комітет оцінює кожну заяву на предмет технічної прийнятності, класифікуючи її як таку, що відповідає або не відповідає технічним вимогам. Відхилення від специфікацій може бути взяте до уваги за умови його відповідності інтересам Організації-замовника.</w:t>
      </w:r>
      <w:r w:rsidR="00211CAE">
        <w:rPr>
          <w:rFonts w:ascii="Arial" w:hAnsi="Arial" w:cs="Arial"/>
          <w:sz w:val="20"/>
          <w:szCs w:val="20"/>
          <w:lang w:val="uk-UA"/>
        </w:rPr>
        <w:t xml:space="preserve"> / </w:t>
      </w:r>
      <w:r w:rsidR="00211CAE">
        <w:rPr>
          <w:rFonts w:ascii="Arial" w:hAnsi="Arial" w:cs="Arial"/>
          <w:sz w:val="20"/>
          <w:szCs w:val="20"/>
          <w:lang w:val="en-GB"/>
        </w:rPr>
        <w:t>After</w:t>
      </w:r>
      <w:r w:rsidR="00211CAE" w:rsidRPr="007744B7">
        <w:rPr>
          <w:rFonts w:ascii="Arial" w:hAnsi="Arial" w:cs="Arial"/>
          <w:sz w:val="20"/>
          <w:szCs w:val="20"/>
          <w:lang w:val="uk-UA"/>
        </w:rPr>
        <w:t xml:space="preserve"> </w:t>
      </w:r>
      <w:r w:rsidR="00211CAE">
        <w:rPr>
          <w:rFonts w:ascii="Arial" w:hAnsi="Arial" w:cs="Arial"/>
          <w:sz w:val="20"/>
          <w:szCs w:val="20"/>
          <w:lang w:val="en-GB"/>
        </w:rPr>
        <w:t>analysing</w:t>
      </w:r>
      <w:r w:rsidR="00211CAE" w:rsidRPr="007744B7">
        <w:rPr>
          <w:rFonts w:ascii="Arial" w:hAnsi="Arial" w:cs="Arial"/>
          <w:sz w:val="20"/>
          <w:szCs w:val="20"/>
          <w:lang w:val="uk-UA"/>
        </w:rPr>
        <w:t xml:space="preserve"> </w:t>
      </w:r>
      <w:r w:rsidR="00211CAE">
        <w:rPr>
          <w:rFonts w:ascii="Arial" w:hAnsi="Arial" w:cs="Arial"/>
          <w:sz w:val="20"/>
          <w:szCs w:val="20"/>
          <w:lang w:val="en-GB"/>
        </w:rPr>
        <w:t>the</w:t>
      </w:r>
      <w:r w:rsidR="00211CAE" w:rsidRPr="007744B7">
        <w:rPr>
          <w:rFonts w:ascii="Arial" w:hAnsi="Arial" w:cs="Arial"/>
          <w:sz w:val="20"/>
          <w:szCs w:val="20"/>
          <w:lang w:val="uk-UA"/>
        </w:rPr>
        <w:t xml:space="preserve"> </w:t>
      </w:r>
      <w:r w:rsidR="00211CAE">
        <w:rPr>
          <w:rFonts w:ascii="Arial" w:hAnsi="Arial" w:cs="Arial"/>
          <w:sz w:val="20"/>
          <w:szCs w:val="20"/>
          <w:lang w:val="en-GB"/>
        </w:rPr>
        <w:t>substantially</w:t>
      </w:r>
      <w:r w:rsidR="00211CAE" w:rsidRPr="007744B7">
        <w:rPr>
          <w:rFonts w:ascii="Arial" w:hAnsi="Arial" w:cs="Arial"/>
          <w:sz w:val="20"/>
          <w:szCs w:val="20"/>
          <w:lang w:val="uk-UA"/>
        </w:rPr>
        <w:t xml:space="preserve"> </w:t>
      </w:r>
      <w:r w:rsidR="00211CAE">
        <w:rPr>
          <w:rFonts w:ascii="Arial" w:hAnsi="Arial" w:cs="Arial"/>
          <w:sz w:val="20"/>
          <w:szCs w:val="20"/>
          <w:lang w:val="en-GB"/>
        </w:rPr>
        <w:t>responsive</w:t>
      </w:r>
      <w:r w:rsidR="00211CAE" w:rsidRPr="007744B7">
        <w:rPr>
          <w:rFonts w:ascii="Arial" w:hAnsi="Arial" w:cs="Arial"/>
          <w:sz w:val="20"/>
          <w:szCs w:val="20"/>
          <w:lang w:val="uk-UA"/>
        </w:rPr>
        <w:t xml:space="preserve"> </w:t>
      </w:r>
      <w:r w:rsidR="00211CAE">
        <w:rPr>
          <w:rFonts w:ascii="Arial" w:hAnsi="Arial" w:cs="Arial"/>
          <w:sz w:val="20"/>
          <w:szCs w:val="20"/>
          <w:lang w:val="en-GB"/>
        </w:rPr>
        <w:t>tenders</w:t>
      </w:r>
      <w:r w:rsidR="00211CAE" w:rsidRPr="007744B7">
        <w:rPr>
          <w:rFonts w:ascii="Arial" w:hAnsi="Arial" w:cs="Arial"/>
          <w:sz w:val="20"/>
          <w:szCs w:val="20"/>
          <w:lang w:val="uk-UA"/>
        </w:rPr>
        <w:t xml:space="preserve">, </w:t>
      </w:r>
      <w:r w:rsidR="00211CAE">
        <w:rPr>
          <w:rFonts w:ascii="Arial" w:hAnsi="Arial" w:cs="Arial"/>
          <w:sz w:val="20"/>
          <w:szCs w:val="20"/>
          <w:lang w:val="en-GB"/>
        </w:rPr>
        <w:t>the</w:t>
      </w:r>
      <w:r w:rsidR="00211CAE" w:rsidRPr="007744B7">
        <w:rPr>
          <w:rFonts w:ascii="Arial" w:hAnsi="Arial" w:cs="Arial"/>
          <w:sz w:val="20"/>
          <w:szCs w:val="20"/>
          <w:lang w:val="uk-UA"/>
        </w:rPr>
        <w:t xml:space="preserve"> </w:t>
      </w:r>
      <w:r w:rsidR="00211CAE">
        <w:rPr>
          <w:rFonts w:ascii="Arial" w:hAnsi="Arial" w:cs="Arial"/>
          <w:sz w:val="20"/>
          <w:szCs w:val="20"/>
          <w:lang w:val="en-GB"/>
        </w:rPr>
        <w:t>evaluation</w:t>
      </w:r>
      <w:r w:rsidR="00211CAE" w:rsidRPr="007744B7">
        <w:rPr>
          <w:rFonts w:ascii="Arial" w:hAnsi="Arial" w:cs="Arial"/>
          <w:sz w:val="20"/>
          <w:szCs w:val="20"/>
          <w:lang w:val="uk-UA"/>
        </w:rPr>
        <w:t xml:space="preserve"> </w:t>
      </w:r>
      <w:r w:rsidR="00211CAE">
        <w:rPr>
          <w:rFonts w:ascii="Arial" w:hAnsi="Arial" w:cs="Arial"/>
          <w:sz w:val="20"/>
          <w:szCs w:val="20"/>
          <w:lang w:val="en-GB"/>
        </w:rPr>
        <w:t>committee</w:t>
      </w:r>
      <w:r w:rsidR="00211CAE" w:rsidRPr="007744B7">
        <w:rPr>
          <w:rFonts w:ascii="Arial" w:hAnsi="Arial" w:cs="Arial"/>
          <w:sz w:val="20"/>
          <w:szCs w:val="20"/>
          <w:lang w:val="uk-UA"/>
        </w:rPr>
        <w:t xml:space="preserve"> </w:t>
      </w:r>
      <w:r w:rsidR="00211CAE">
        <w:rPr>
          <w:rFonts w:ascii="Arial" w:hAnsi="Arial" w:cs="Arial"/>
          <w:sz w:val="20"/>
          <w:szCs w:val="20"/>
          <w:lang w:val="en-GB"/>
        </w:rPr>
        <w:t>will</w:t>
      </w:r>
      <w:r w:rsidR="00211CAE" w:rsidRPr="007744B7">
        <w:rPr>
          <w:rFonts w:ascii="Arial" w:hAnsi="Arial" w:cs="Arial"/>
          <w:sz w:val="20"/>
          <w:szCs w:val="20"/>
          <w:lang w:val="uk-UA"/>
        </w:rPr>
        <w:t xml:space="preserve"> </w:t>
      </w:r>
      <w:r w:rsidR="00211CAE">
        <w:rPr>
          <w:rFonts w:ascii="Arial" w:hAnsi="Arial" w:cs="Arial"/>
          <w:sz w:val="20"/>
          <w:szCs w:val="20"/>
          <w:lang w:val="en-GB"/>
        </w:rPr>
        <w:t>examine</w:t>
      </w:r>
      <w:r w:rsidR="00211CAE" w:rsidRPr="007744B7">
        <w:rPr>
          <w:rFonts w:ascii="Arial" w:hAnsi="Arial" w:cs="Arial"/>
          <w:sz w:val="20"/>
          <w:szCs w:val="20"/>
          <w:lang w:val="uk-UA"/>
        </w:rPr>
        <w:t xml:space="preserve"> </w:t>
      </w:r>
      <w:r w:rsidR="00211CAE">
        <w:rPr>
          <w:rFonts w:ascii="Arial" w:hAnsi="Arial" w:cs="Arial"/>
          <w:sz w:val="20"/>
          <w:szCs w:val="20"/>
          <w:lang w:val="en-GB"/>
        </w:rPr>
        <w:t>the</w:t>
      </w:r>
      <w:r w:rsidR="00211CAE" w:rsidRPr="007744B7">
        <w:rPr>
          <w:rFonts w:ascii="Arial" w:hAnsi="Arial" w:cs="Arial"/>
          <w:sz w:val="20"/>
          <w:szCs w:val="20"/>
          <w:lang w:val="uk-UA"/>
        </w:rPr>
        <w:t xml:space="preserve"> </w:t>
      </w:r>
      <w:r w:rsidR="00211CAE">
        <w:rPr>
          <w:rFonts w:ascii="Arial" w:hAnsi="Arial" w:cs="Arial"/>
          <w:sz w:val="20"/>
          <w:szCs w:val="20"/>
          <w:lang w:val="en-GB"/>
        </w:rPr>
        <w:t>technical</w:t>
      </w:r>
      <w:r w:rsidR="00211CAE" w:rsidRPr="007744B7">
        <w:rPr>
          <w:rFonts w:ascii="Arial" w:hAnsi="Arial" w:cs="Arial"/>
          <w:sz w:val="20"/>
          <w:szCs w:val="20"/>
          <w:lang w:val="uk-UA"/>
        </w:rPr>
        <w:t xml:space="preserve"> </w:t>
      </w:r>
      <w:r w:rsidR="00211CAE">
        <w:rPr>
          <w:rFonts w:ascii="Arial" w:hAnsi="Arial" w:cs="Arial"/>
          <w:sz w:val="20"/>
          <w:szCs w:val="20"/>
          <w:lang w:val="en-GB"/>
        </w:rPr>
        <w:t>admissibility</w:t>
      </w:r>
      <w:r w:rsidR="00211CAE" w:rsidRPr="007744B7">
        <w:rPr>
          <w:rFonts w:ascii="Arial" w:hAnsi="Arial" w:cs="Arial"/>
          <w:sz w:val="20"/>
          <w:szCs w:val="20"/>
          <w:lang w:val="uk-UA"/>
        </w:rPr>
        <w:t xml:space="preserve"> </w:t>
      </w:r>
      <w:r w:rsidR="00211CAE">
        <w:rPr>
          <w:rFonts w:ascii="Arial" w:hAnsi="Arial" w:cs="Arial"/>
          <w:sz w:val="20"/>
          <w:szCs w:val="20"/>
          <w:lang w:val="en-GB"/>
        </w:rPr>
        <w:t>of</w:t>
      </w:r>
      <w:r w:rsidR="00211CAE" w:rsidRPr="007744B7">
        <w:rPr>
          <w:rFonts w:ascii="Arial" w:hAnsi="Arial" w:cs="Arial"/>
          <w:sz w:val="20"/>
          <w:szCs w:val="20"/>
          <w:lang w:val="uk-UA"/>
        </w:rPr>
        <w:t xml:space="preserve"> </w:t>
      </w:r>
      <w:r w:rsidR="00211CAE">
        <w:rPr>
          <w:rFonts w:ascii="Arial" w:hAnsi="Arial" w:cs="Arial"/>
          <w:sz w:val="20"/>
          <w:szCs w:val="20"/>
          <w:lang w:val="en-GB"/>
        </w:rPr>
        <w:t>each</w:t>
      </w:r>
      <w:r w:rsidR="00211CAE" w:rsidRPr="007744B7">
        <w:rPr>
          <w:rFonts w:ascii="Arial" w:hAnsi="Arial" w:cs="Arial"/>
          <w:sz w:val="20"/>
          <w:szCs w:val="20"/>
          <w:lang w:val="uk-UA"/>
        </w:rPr>
        <w:t xml:space="preserve"> </w:t>
      </w:r>
      <w:r w:rsidR="00211CAE">
        <w:rPr>
          <w:rFonts w:ascii="Arial" w:hAnsi="Arial" w:cs="Arial"/>
          <w:sz w:val="20"/>
          <w:szCs w:val="20"/>
          <w:lang w:val="en-GB"/>
        </w:rPr>
        <w:t>tender</w:t>
      </w:r>
      <w:r w:rsidR="00211CAE" w:rsidRPr="007744B7">
        <w:rPr>
          <w:rFonts w:ascii="Arial" w:hAnsi="Arial" w:cs="Arial"/>
          <w:sz w:val="20"/>
          <w:szCs w:val="20"/>
          <w:lang w:val="uk-UA"/>
        </w:rPr>
        <w:t xml:space="preserve">, </w:t>
      </w:r>
      <w:r w:rsidR="00211CAE">
        <w:rPr>
          <w:rFonts w:ascii="Arial" w:hAnsi="Arial" w:cs="Arial"/>
          <w:sz w:val="20"/>
          <w:szCs w:val="20"/>
          <w:lang w:val="en-GB"/>
        </w:rPr>
        <w:t>classifying</w:t>
      </w:r>
      <w:r w:rsidR="00211CAE" w:rsidRPr="007744B7">
        <w:rPr>
          <w:rFonts w:ascii="Arial" w:hAnsi="Arial" w:cs="Arial"/>
          <w:sz w:val="20"/>
          <w:szCs w:val="20"/>
          <w:lang w:val="uk-UA"/>
        </w:rPr>
        <w:t xml:space="preserve"> </w:t>
      </w:r>
      <w:r w:rsidR="00211CAE">
        <w:rPr>
          <w:rFonts w:ascii="Arial" w:hAnsi="Arial" w:cs="Arial"/>
          <w:sz w:val="20"/>
          <w:szCs w:val="20"/>
          <w:lang w:val="en-GB"/>
        </w:rPr>
        <w:t>it</w:t>
      </w:r>
      <w:r w:rsidR="00211CAE" w:rsidRPr="007744B7">
        <w:rPr>
          <w:rFonts w:ascii="Arial" w:hAnsi="Arial" w:cs="Arial"/>
          <w:sz w:val="20"/>
          <w:szCs w:val="20"/>
          <w:lang w:val="uk-UA"/>
        </w:rPr>
        <w:t xml:space="preserve"> </w:t>
      </w:r>
      <w:r w:rsidR="00211CAE">
        <w:rPr>
          <w:rFonts w:ascii="Arial" w:hAnsi="Arial" w:cs="Arial"/>
          <w:sz w:val="20"/>
          <w:szCs w:val="20"/>
          <w:lang w:val="en-GB"/>
        </w:rPr>
        <w:t>as</w:t>
      </w:r>
      <w:r w:rsidR="00211CAE" w:rsidRPr="007744B7">
        <w:rPr>
          <w:rFonts w:ascii="Arial" w:hAnsi="Arial" w:cs="Arial"/>
          <w:sz w:val="20"/>
          <w:szCs w:val="20"/>
          <w:lang w:val="uk-UA"/>
        </w:rPr>
        <w:t xml:space="preserve"> </w:t>
      </w:r>
      <w:r w:rsidR="00211CAE">
        <w:rPr>
          <w:rFonts w:ascii="Arial" w:hAnsi="Arial" w:cs="Arial"/>
          <w:sz w:val="20"/>
          <w:szCs w:val="20"/>
          <w:lang w:val="en-GB"/>
        </w:rPr>
        <w:t>technically</w:t>
      </w:r>
      <w:r w:rsidR="00211CAE" w:rsidRPr="007744B7">
        <w:rPr>
          <w:rFonts w:ascii="Arial" w:hAnsi="Arial" w:cs="Arial"/>
          <w:sz w:val="20"/>
          <w:szCs w:val="20"/>
          <w:lang w:val="uk-UA"/>
        </w:rPr>
        <w:t xml:space="preserve"> </w:t>
      </w:r>
      <w:r w:rsidR="00211CAE">
        <w:rPr>
          <w:rFonts w:ascii="Arial" w:hAnsi="Arial" w:cs="Arial"/>
          <w:sz w:val="20"/>
          <w:szCs w:val="20"/>
          <w:lang w:val="en-GB"/>
        </w:rPr>
        <w:t>compliant</w:t>
      </w:r>
      <w:r w:rsidR="00211CAE" w:rsidRPr="007744B7">
        <w:rPr>
          <w:rFonts w:ascii="Arial" w:hAnsi="Arial" w:cs="Arial"/>
          <w:sz w:val="20"/>
          <w:szCs w:val="20"/>
          <w:lang w:val="uk-UA"/>
        </w:rPr>
        <w:t xml:space="preserve"> </w:t>
      </w:r>
      <w:r w:rsidR="00211CAE">
        <w:rPr>
          <w:rFonts w:ascii="Arial" w:hAnsi="Arial" w:cs="Arial"/>
          <w:sz w:val="20"/>
          <w:szCs w:val="20"/>
          <w:lang w:val="en-GB"/>
        </w:rPr>
        <w:t>or</w:t>
      </w:r>
      <w:r w:rsidR="00211CAE" w:rsidRPr="007744B7">
        <w:rPr>
          <w:rFonts w:ascii="Arial" w:hAnsi="Arial" w:cs="Arial"/>
          <w:sz w:val="20"/>
          <w:szCs w:val="20"/>
          <w:lang w:val="uk-UA"/>
        </w:rPr>
        <w:t xml:space="preserve"> </w:t>
      </w:r>
      <w:r w:rsidR="00211CAE">
        <w:rPr>
          <w:rFonts w:ascii="Arial" w:hAnsi="Arial" w:cs="Arial"/>
          <w:sz w:val="20"/>
          <w:szCs w:val="20"/>
          <w:lang w:val="en-GB"/>
        </w:rPr>
        <w:t>non</w:t>
      </w:r>
      <w:r w:rsidR="00211CAE" w:rsidRPr="007744B7">
        <w:rPr>
          <w:rFonts w:ascii="Arial" w:hAnsi="Arial" w:cs="Arial"/>
          <w:sz w:val="20"/>
          <w:szCs w:val="20"/>
          <w:lang w:val="uk-UA"/>
        </w:rPr>
        <w:t>-</w:t>
      </w:r>
      <w:r w:rsidR="00211CAE">
        <w:rPr>
          <w:rFonts w:ascii="Arial" w:hAnsi="Arial" w:cs="Arial"/>
          <w:sz w:val="20"/>
          <w:szCs w:val="20"/>
          <w:lang w:val="en-GB"/>
        </w:rPr>
        <w:t>compliant</w:t>
      </w:r>
      <w:r w:rsidR="00211CAE" w:rsidRPr="007744B7">
        <w:rPr>
          <w:rFonts w:ascii="Arial" w:hAnsi="Arial" w:cs="Arial"/>
          <w:sz w:val="20"/>
          <w:szCs w:val="20"/>
          <w:lang w:val="uk-UA"/>
        </w:rPr>
        <w:t xml:space="preserve">. </w:t>
      </w:r>
      <w:r w:rsidR="00211CAE" w:rsidRPr="001312C0">
        <w:rPr>
          <w:rFonts w:ascii="Arial" w:hAnsi="Arial" w:cs="Arial"/>
          <w:sz w:val="20"/>
          <w:szCs w:val="20"/>
          <w:lang w:val="en-GB"/>
        </w:rPr>
        <w:t xml:space="preserve">Deviations from the specifications may be considered if deemed to </w:t>
      </w:r>
      <w:r w:rsidR="00211CAE">
        <w:rPr>
          <w:rFonts w:ascii="Arial" w:hAnsi="Arial" w:cs="Arial"/>
          <w:sz w:val="20"/>
          <w:szCs w:val="20"/>
          <w:lang w:val="en-GB"/>
        </w:rPr>
        <w:t>be in the best interest of the C</w:t>
      </w:r>
      <w:r w:rsidR="00211CAE" w:rsidRPr="001312C0">
        <w:rPr>
          <w:rFonts w:ascii="Arial" w:hAnsi="Arial" w:cs="Arial"/>
          <w:sz w:val="20"/>
          <w:szCs w:val="20"/>
          <w:lang w:val="en-GB"/>
        </w:rPr>
        <w:t xml:space="preserve">ontracting </w:t>
      </w:r>
      <w:r w:rsidR="00211CAE">
        <w:rPr>
          <w:rFonts w:ascii="Arial" w:hAnsi="Arial" w:cs="Arial"/>
          <w:sz w:val="20"/>
          <w:szCs w:val="20"/>
          <w:lang w:val="en-GB"/>
        </w:rPr>
        <w:t>A</w:t>
      </w:r>
      <w:r w:rsidR="00211CAE" w:rsidRPr="001312C0">
        <w:rPr>
          <w:rFonts w:ascii="Arial" w:hAnsi="Arial" w:cs="Arial"/>
          <w:sz w:val="20"/>
          <w:szCs w:val="20"/>
          <w:lang w:val="en-GB"/>
        </w:rPr>
        <w:t>uthority</w:t>
      </w:r>
      <w:r w:rsidR="00211CAE">
        <w:rPr>
          <w:rFonts w:ascii="Arial" w:hAnsi="Arial" w:cs="Arial"/>
          <w:sz w:val="20"/>
          <w:szCs w:val="20"/>
          <w:lang w:val="en-GB"/>
        </w:rPr>
        <w:t>.</w:t>
      </w:r>
    </w:p>
    <w:p w14:paraId="300B9ABA" w14:textId="77777777" w:rsidR="004B3568" w:rsidRPr="00517CFB" w:rsidRDefault="004B3568" w:rsidP="004B3568">
      <w:pPr>
        <w:tabs>
          <w:tab w:val="num" w:pos="360"/>
        </w:tabs>
        <w:autoSpaceDE w:val="0"/>
        <w:autoSpaceDN w:val="0"/>
        <w:adjustRightInd w:val="0"/>
        <w:ind w:left="360" w:hanging="360"/>
        <w:rPr>
          <w:rFonts w:ascii="Arial" w:hAnsi="Arial" w:cs="Arial"/>
          <w:sz w:val="20"/>
          <w:szCs w:val="20"/>
          <w:lang w:val="uk-UA"/>
        </w:rPr>
      </w:pPr>
    </w:p>
    <w:p w14:paraId="483B9B73" w14:textId="3C3D13A0" w:rsidR="004B3568" w:rsidRPr="00517CFB" w:rsidRDefault="004B3568" w:rsidP="00AD3341">
      <w:pPr>
        <w:autoSpaceDE w:val="0"/>
        <w:autoSpaceDN w:val="0"/>
        <w:adjustRightInd w:val="0"/>
        <w:jc w:val="both"/>
        <w:rPr>
          <w:rFonts w:ascii="Arial" w:hAnsi="Arial" w:cs="Arial"/>
          <w:sz w:val="20"/>
          <w:szCs w:val="20"/>
          <w:lang w:val="uk-UA"/>
        </w:rPr>
      </w:pPr>
      <w:r w:rsidRPr="00517CFB">
        <w:rPr>
          <w:rFonts w:ascii="Arial" w:hAnsi="Arial" w:cs="Arial"/>
          <w:sz w:val="20"/>
          <w:szCs w:val="20"/>
          <w:lang w:val="uk-UA"/>
        </w:rPr>
        <w:t>Тендерні заявки, визнані такими, що достатньою мірою відповідають вимогам по суті, і такими, що відповідають технічним вимогам, перевіряються тендерним комітетом на предмет арифметичних помилок. У разі виявлення розбіжностей між сумами числом та прописом, переважає сума прописом. У випадку розбіжностей між ціною за одиницю та сумарною ціною у рядку, що підраховується шляхом множення вартості одиниці на кількість одиниць, перевага віддається вартості одиниці. Якщо Учасник тендера відмовляється прийняти виправлення, його заявка відхиляється.</w:t>
      </w:r>
      <w:r w:rsidR="00211CAE">
        <w:rPr>
          <w:rFonts w:ascii="Arial" w:hAnsi="Arial" w:cs="Arial"/>
          <w:sz w:val="20"/>
          <w:szCs w:val="20"/>
          <w:lang w:val="uk-UA"/>
        </w:rPr>
        <w:t xml:space="preserve"> / </w:t>
      </w:r>
      <w:r w:rsidR="00211CAE">
        <w:rPr>
          <w:rFonts w:ascii="Arial" w:hAnsi="Arial" w:cs="Arial"/>
          <w:sz w:val="20"/>
          <w:szCs w:val="20"/>
          <w:lang w:val="en-GB"/>
        </w:rPr>
        <w:t>Tenders</w:t>
      </w:r>
      <w:r w:rsidR="00211CAE" w:rsidRPr="007744B7">
        <w:rPr>
          <w:rFonts w:ascii="Arial" w:hAnsi="Arial" w:cs="Arial"/>
          <w:sz w:val="20"/>
          <w:szCs w:val="20"/>
          <w:lang w:val="uk-UA"/>
        </w:rPr>
        <w:t xml:space="preserve"> </w:t>
      </w:r>
      <w:r w:rsidR="00211CAE">
        <w:rPr>
          <w:rFonts w:ascii="Arial" w:hAnsi="Arial" w:cs="Arial"/>
          <w:sz w:val="20"/>
          <w:szCs w:val="20"/>
          <w:lang w:val="en-GB"/>
        </w:rPr>
        <w:t>determined</w:t>
      </w:r>
      <w:r w:rsidR="00211CAE" w:rsidRPr="007744B7">
        <w:rPr>
          <w:rFonts w:ascii="Arial" w:hAnsi="Arial" w:cs="Arial"/>
          <w:sz w:val="20"/>
          <w:szCs w:val="20"/>
          <w:lang w:val="uk-UA"/>
        </w:rPr>
        <w:t xml:space="preserve"> </w:t>
      </w:r>
      <w:r w:rsidR="00211CAE">
        <w:rPr>
          <w:rFonts w:ascii="Arial" w:hAnsi="Arial" w:cs="Arial"/>
          <w:sz w:val="20"/>
          <w:szCs w:val="20"/>
          <w:lang w:val="en-GB"/>
        </w:rPr>
        <w:t>to</w:t>
      </w:r>
      <w:r w:rsidR="00211CAE" w:rsidRPr="007744B7">
        <w:rPr>
          <w:rFonts w:ascii="Arial" w:hAnsi="Arial" w:cs="Arial"/>
          <w:sz w:val="20"/>
          <w:szCs w:val="20"/>
          <w:lang w:val="uk-UA"/>
        </w:rPr>
        <w:t xml:space="preserve"> </w:t>
      </w:r>
      <w:r w:rsidR="00211CAE">
        <w:rPr>
          <w:rFonts w:ascii="Arial" w:hAnsi="Arial" w:cs="Arial"/>
          <w:sz w:val="20"/>
          <w:szCs w:val="20"/>
          <w:lang w:val="en-GB"/>
        </w:rPr>
        <w:t>be</w:t>
      </w:r>
      <w:r w:rsidR="00211CAE" w:rsidRPr="007744B7">
        <w:rPr>
          <w:rFonts w:ascii="Arial" w:hAnsi="Arial" w:cs="Arial"/>
          <w:sz w:val="20"/>
          <w:szCs w:val="20"/>
          <w:lang w:val="uk-UA"/>
        </w:rPr>
        <w:t xml:space="preserve"> </w:t>
      </w:r>
      <w:r w:rsidR="00211CAE">
        <w:rPr>
          <w:rFonts w:ascii="Arial" w:hAnsi="Arial" w:cs="Arial"/>
          <w:sz w:val="20"/>
          <w:szCs w:val="20"/>
          <w:lang w:val="en-GB"/>
        </w:rPr>
        <w:t>substantially</w:t>
      </w:r>
      <w:r w:rsidR="00211CAE" w:rsidRPr="007744B7">
        <w:rPr>
          <w:rFonts w:ascii="Arial" w:hAnsi="Arial" w:cs="Arial"/>
          <w:sz w:val="20"/>
          <w:szCs w:val="20"/>
          <w:lang w:val="uk-UA"/>
        </w:rPr>
        <w:t xml:space="preserve"> </w:t>
      </w:r>
      <w:r w:rsidR="00211CAE">
        <w:rPr>
          <w:rFonts w:ascii="Arial" w:hAnsi="Arial" w:cs="Arial"/>
          <w:sz w:val="20"/>
          <w:szCs w:val="20"/>
          <w:lang w:val="en-GB"/>
        </w:rPr>
        <w:t>responsive</w:t>
      </w:r>
      <w:r w:rsidR="00211CAE" w:rsidRPr="007744B7">
        <w:rPr>
          <w:rFonts w:ascii="Arial" w:hAnsi="Arial" w:cs="Arial"/>
          <w:sz w:val="20"/>
          <w:szCs w:val="20"/>
          <w:lang w:val="uk-UA"/>
        </w:rPr>
        <w:t xml:space="preserve"> </w:t>
      </w:r>
      <w:r w:rsidR="00211CAE">
        <w:rPr>
          <w:rFonts w:ascii="Arial" w:hAnsi="Arial" w:cs="Arial"/>
          <w:sz w:val="20"/>
          <w:szCs w:val="20"/>
          <w:lang w:val="en-GB"/>
        </w:rPr>
        <w:t>and</w:t>
      </w:r>
      <w:r w:rsidR="00211CAE" w:rsidRPr="007744B7">
        <w:rPr>
          <w:rFonts w:ascii="Arial" w:hAnsi="Arial" w:cs="Arial"/>
          <w:sz w:val="20"/>
          <w:szCs w:val="20"/>
          <w:lang w:val="uk-UA"/>
        </w:rPr>
        <w:t xml:space="preserve"> </w:t>
      </w:r>
      <w:r w:rsidR="00211CAE">
        <w:rPr>
          <w:rFonts w:ascii="Arial" w:hAnsi="Arial" w:cs="Arial"/>
          <w:sz w:val="20"/>
          <w:szCs w:val="20"/>
          <w:lang w:val="en-GB"/>
        </w:rPr>
        <w:t>technically</w:t>
      </w:r>
      <w:r w:rsidR="00211CAE" w:rsidRPr="007744B7">
        <w:rPr>
          <w:rFonts w:ascii="Arial" w:hAnsi="Arial" w:cs="Arial"/>
          <w:sz w:val="20"/>
          <w:szCs w:val="20"/>
          <w:lang w:val="uk-UA"/>
        </w:rPr>
        <w:t xml:space="preserve"> </w:t>
      </w:r>
      <w:r w:rsidR="00211CAE">
        <w:rPr>
          <w:rFonts w:ascii="Arial" w:hAnsi="Arial" w:cs="Arial"/>
          <w:sz w:val="20"/>
          <w:szCs w:val="20"/>
          <w:lang w:val="en-GB"/>
        </w:rPr>
        <w:t>compliant</w:t>
      </w:r>
      <w:r w:rsidR="00211CAE" w:rsidRPr="007744B7">
        <w:rPr>
          <w:rFonts w:ascii="Arial" w:hAnsi="Arial" w:cs="Arial"/>
          <w:sz w:val="20"/>
          <w:szCs w:val="20"/>
          <w:lang w:val="uk-UA"/>
        </w:rPr>
        <w:t xml:space="preserve"> </w:t>
      </w:r>
      <w:r w:rsidR="00211CAE">
        <w:rPr>
          <w:rFonts w:ascii="Arial" w:hAnsi="Arial" w:cs="Arial"/>
          <w:sz w:val="20"/>
          <w:szCs w:val="20"/>
          <w:lang w:val="en-GB"/>
        </w:rPr>
        <w:t>will</w:t>
      </w:r>
      <w:r w:rsidR="00211CAE" w:rsidRPr="007744B7">
        <w:rPr>
          <w:rFonts w:ascii="Arial" w:hAnsi="Arial" w:cs="Arial"/>
          <w:sz w:val="20"/>
          <w:szCs w:val="20"/>
          <w:lang w:val="uk-UA"/>
        </w:rPr>
        <w:t xml:space="preserve"> </w:t>
      </w:r>
      <w:r w:rsidR="00211CAE">
        <w:rPr>
          <w:rFonts w:ascii="Arial" w:hAnsi="Arial" w:cs="Arial"/>
          <w:sz w:val="20"/>
          <w:szCs w:val="20"/>
          <w:lang w:val="en-GB"/>
        </w:rPr>
        <w:t>be</w:t>
      </w:r>
      <w:r w:rsidR="00211CAE" w:rsidRPr="007744B7">
        <w:rPr>
          <w:rFonts w:ascii="Arial" w:hAnsi="Arial" w:cs="Arial"/>
          <w:sz w:val="20"/>
          <w:szCs w:val="20"/>
          <w:lang w:val="uk-UA"/>
        </w:rPr>
        <w:t xml:space="preserve"> </w:t>
      </w:r>
      <w:r w:rsidR="00211CAE">
        <w:rPr>
          <w:rFonts w:ascii="Arial" w:hAnsi="Arial" w:cs="Arial"/>
          <w:sz w:val="20"/>
          <w:szCs w:val="20"/>
          <w:lang w:val="en-GB"/>
        </w:rPr>
        <w:t>checked</w:t>
      </w:r>
      <w:r w:rsidR="00211CAE" w:rsidRPr="007744B7">
        <w:rPr>
          <w:rFonts w:ascii="Arial" w:hAnsi="Arial" w:cs="Arial"/>
          <w:sz w:val="20"/>
          <w:szCs w:val="20"/>
          <w:lang w:val="uk-UA"/>
        </w:rPr>
        <w:t xml:space="preserve"> </w:t>
      </w:r>
      <w:r w:rsidR="00211CAE">
        <w:rPr>
          <w:rFonts w:ascii="Arial" w:hAnsi="Arial" w:cs="Arial"/>
          <w:sz w:val="20"/>
          <w:szCs w:val="20"/>
          <w:lang w:val="en-GB"/>
        </w:rPr>
        <w:t>by</w:t>
      </w:r>
      <w:r w:rsidR="00211CAE" w:rsidRPr="007744B7">
        <w:rPr>
          <w:rFonts w:ascii="Arial" w:hAnsi="Arial" w:cs="Arial"/>
          <w:sz w:val="20"/>
          <w:szCs w:val="20"/>
          <w:lang w:val="uk-UA"/>
        </w:rPr>
        <w:t xml:space="preserve"> </w:t>
      </w:r>
      <w:r w:rsidR="00211CAE">
        <w:rPr>
          <w:rFonts w:ascii="Arial" w:hAnsi="Arial" w:cs="Arial"/>
          <w:sz w:val="20"/>
          <w:szCs w:val="20"/>
          <w:lang w:val="en-GB"/>
        </w:rPr>
        <w:t>the</w:t>
      </w:r>
      <w:r w:rsidR="00211CAE" w:rsidRPr="007744B7">
        <w:rPr>
          <w:rFonts w:ascii="Arial" w:hAnsi="Arial" w:cs="Arial"/>
          <w:sz w:val="20"/>
          <w:szCs w:val="20"/>
          <w:lang w:val="uk-UA"/>
        </w:rPr>
        <w:t xml:space="preserve"> </w:t>
      </w:r>
      <w:r w:rsidR="00211CAE">
        <w:rPr>
          <w:rFonts w:ascii="Arial" w:hAnsi="Arial" w:cs="Arial"/>
          <w:sz w:val="20"/>
          <w:szCs w:val="20"/>
          <w:lang w:val="en-GB"/>
        </w:rPr>
        <w:t>evaluation</w:t>
      </w:r>
      <w:r w:rsidR="00211CAE" w:rsidRPr="007744B7">
        <w:rPr>
          <w:rFonts w:ascii="Arial" w:hAnsi="Arial" w:cs="Arial"/>
          <w:sz w:val="20"/>
          <w:szCs w:val="20"/>
          <w:lang w:val="uk-UA"/>
        </w:rPr>
        <w:t xml:space="preserve"> </w:t>
      </w:r>
      <w:r w:rsidR="00211CAE">
        <w:rPr>
          <w:rFonts w:ascii="Arial" w:hAnsi="Arial" w:cs="Arial"/>
          <w:sz w:val="20"/>
          <w:szCs w:val="20"/>
          <w:lang w:val="en-GB"/>
        </w:rPr>
        <w:t>committee</w:t>
      </w:r>
      <w:r w:rsidR="00211CAE" w:rsidRPr="007744B7">
        <w:rPr>
          <w:rFonts w:ascii="Arial" w:hAnsi="Arial" w:cs="Arial"/>
          <w:sz w:val="20"/>
          <w:szCs w:val="20"/>
          <w:lang w:val="uk-UA"/>
        </w:rPr>
        <w:t xml:space="preserve"> </w:t>
      </w:r>
      <w:r w:rsidR="00211CAE">
        <w:rPr>
          <w:rFonts w:ascii="Arial" w:hAnsi="Arial" w:cs="Arial"/>
          <w:sz w:val="20"/>
          <w:szCs w:val="20"/>
          <w:lang w:val="en-GB"/>
        </w:rPr>
        <w:t>for</w:t>
      </w:r>
      <w:r w:rsidR="00211CAE" w:rsidRPr="007744B7">
        <w:rPr>
          <w:rFonts w:ascii="Arial" w:hAnsi="Arial" w:cs="Arial"/>
          <w:sz w:val="20"/>
          <w:szCs w:val="20"/>
          <w:lang w:val="uk-UA"/>
        </w:rPr>
        <w:t xml:space="preserve"> </w:t>
      </w:r>
      <w:r w:rsidR="00211CAE">
        <w:rPr>
          <w:rFonts w:ascii="Arial" w:hAnsi="Arial" w:cs="Arial"/>
          <w:sz w:val="20"/>
          <w:szCs w:val="20"/>
          <w:lang w:val="en-GB"/>
        </w:rPr>
        <w:t>any</w:t>
      </w:r>
      <w:r w:rsidR="00211CAE" w:rsidRPr="007744B7">
        <w:rPr>
          <w:rFonts w:ascii="Arial" w:hAnsi="Arial" w:cs="Arial"/>
          <w:sz w:val="20"/>
          <w:szCs w:val="20"/>
          <w:lang w:val="uk-UA"/>
        </w:rPr>
        <w:t xml:space="preserve"> </w:t>
      </w:r>
      <w:r w:rsidR="00211CAE">
        <w:rPr>
          <w:rFonts w:ascii="Arial" w:hAnsi="Arial" w:cs="Arial"/>
          <w:sz w:val="20"/>
          <w:szCs w:val="20"/>
          <w:lang w:val="en-GB"/>
        </w:rPr>
        <w:t>arithmetic</w:t>
      </w:r>
      <w:r w:rsidR="00211CAE" w:rsidRPr="007744B7">
        <w:rPr>
          <w:rFonts w:ascii="Arial" w:hAnsi="Arial" w:cs="Arial"/>
          <w:sz w:val="20"/>
          <w:szCs w:val="20"/>
          <w:lang w:val="uk-UA"/>
        </w:rPr>
        <w:t xml:space="preserve"> </w:t>
      </w:r>
      <w:r w:rsidR="00211CAE">
        <w:rPr>
          <w:rFonts w:ascii="Arial" w:hAnsi="Arial" w:cs="Arial"/>
          <w:sz w:val="20"/>
          <w:szCs w:val="20"/>
          <w:lang w:val="en-GB"/>
        </w:rPr>
        <w:t>errors</w:t>
      </w:r>
      <w:r w:rsidR="00211CAE" w:rsidRPr="007744B7">
        <w:rPr>
          <w:rFonts w:ascii="Arial" w:hAnsi="Arial" w:cs="Arial"/>
          <w:sz w:val="20"/>
          <w:szCs w:val="20"/>
          <w:lang w:val="uk-UA"/>
        </w:rPr>
        <w:t xml:space="preserve">. </w:t>
      </w:r>
      <w:r w:rsidR="00211CAE">
        <w:rPr>
          <w:rFonts w:ascii="Arial" w:hAnsi="Arial" w:cs="Arial"/>
          <w:sz w:val="20"/>
          <w:szCs w:val="20"/>
          <w:lang w:val="en-GB"/>
        </w:rPr>
        <w:t xml:space="preserve">Where there is a discrepancy between the amounts in the figures and words, the amount in words will govern. Where there are discrepancies between the unit price and the </w:t>
      </w:r>
      <w:proofErr w:type="gramStart"/>
      <w:r w:rsidR="00211CAE">
        <w:rPr>
          <w:rFonts w:ascii="Arial" w:hAnsi="Arial" w:cs="Arial"/>
          <w:sz w:val="20"/>
          <w:szCs w:val="20"/>
          <w:lang w:val="en-GB"/>
        </w:rPr>
        <w:t>line item</w:t>
      </w:r>
      <w:proofErr w:type="gramEnd"/>
      <w:r w:rsidR="00211CAE">
        <w:rPr>
          <w:rFonts w:ascii="Arial" w:hAnsi="Arial" w:cs="Arial"/>
          <w:sz w:val="20"/>
          <w:szCs w:val="20"/>
          <w:lang w:val="en-GB"/>
        </w:rPr>
        <w:t xml:space="preserve"> total, derived from multiplying the unit rate by the quantity, the unit rate as quoted will govern. If a tenderer refuses to accept the correction, his tender will be rejected.</w:t>
      </w:r>
    </w:p>
    <w:p w14:paraId="31C7685D" w14:textId="77777777" w:rsidR="004B3568" w:rsidRPr="00517CFB" w:rsidRDefault="004B3568" w:rsidP="004B3568">
      <w:pPr>
        <w:autoSpaceDE w:val="0"/>
        <w:autoSpaceDN w:val="0"/>
        <w:adjustRightInd w:val="0"/>
        <w:ind w:left="360"/>
        <w:rPr>
          <w:rFonts w:ascii="Arial" w:hAnsi="Arial" w:cs="Arial"/>
          <w:sz w:val="20"/>
          <w:szCs w:val="20"/>
          <w:lang w:val="uk-UA"/>
        </w:rPr>
      </w:pPr>
    </w:p>
    <w:p w14:paraId="49FB8C9B" w14:textId="77777777" w:rsidR="004B3568" w:rsidRPr="00517CFB" w:rsidRDefault="004B3568" w:rsidP="004B3568">
      <w:pPr>
        <w:autoSpaceDE w:val="0"/>
        <w:autoSpaceDN w:val="0"/>
        <w:adjustRightInd w:val="0"/>
        <w:ind w:left="360"/>
        <w:rPr>
          <w:rFonts w:ascii="Arial" w:hAnsi="Arial" w:cs="Arial"/>
          <w:sz w:val="20"/>
          <w:szCs w:val="20"/>
          <w:lang w:val="uk-UA"/>
        </w:rPr>
      </w:pPr>
    </w:p>
    <w:p w14:paraId="524DE176" w14:textId="7BCD0AD1"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Присвоєння Договору</w:t>
      </w:r>
      <w:r w:rsidR="00211CAE">
        <w:rPr>
          <w:rFonts w:ascii="Arial" w:hAnsi="Arial" w:cs="Arial"/>
          <w:b/>
          <w:sz w:val="20"/>
          <w:szCs w:val="20"/>
          <w:lang w:val="uk-UA"/>
        </w:rPr>
        <w:t xml:space="preserve"> / </w:t>
      </w:r>
      <w:r w:rsidR="00211CAE">
        <w:rPr>
          <w:rFonts w:ascii="Arial" w:hAnsi="Arial" w:cs="Arial"/>
          <w:b/>
          <w:sz w:val="20"/>
          <w:szCs w:val="20"/>
          <w:lang w:val="en-GB"/>
        </w:rPr>
        <w:t>Award of Contract</w:t>
      </w:r>
    </w:p>
    <w:p w14:paraId="61AC0F41" w14:textId="77777777" w:rsidR="006B1374" w:rsidRPr="006B72A4" w:rsidRDefault="006B1374" w:rsidP="006B1374">
      <w:pPr>
        <w:pStyle w:val="af0"/>
        <w:jc w:val="both"/>
        <w:rPr>
          <w:lang w:val="uk-UA"/>
        </w:rPr>
      </w:pPr>
      <w:r w:rsidRPr="00517CFB">
        <w:rPr>
          <w:lang w:val="uk-UA"/>
        </w:rPr>
        <w:t xml:space="preserve">Організація-замовник </w:t>
      </w:r>
      <w:r w:rsidRPr="002616BB">
        <w:rPr>
          <w:lang w:val="uk-UA"/>
        </w:rPr>
        <w:t xml:space="preserve">присвоює договір одному або двом учасникам тендера, чиї заявки були визнані такими, що по суті відповідають тендерному досьє та технічним вимогам, та які запропонували серед учасників тендера найнижчі ціни, за умови, що Учасник тендера довів наявність у себе спроможності та ресурсів для виконання договору в дієвий спосіб  / </w:t>
      </w:r>
      <w:r w:rsidRPr="002616BB">
        <w:t>The</w:t>
      </w:r>
      <w:r w:rsidRPr="002616BB">
        <w:rPr>
          <w:lang w:val="uk-UA"/>
        </w:rPr>
        <w:t xml:space="preserve"> </w:t>
      </w:r>
      <w:r w:rsidRPr="002616BB">
        <w:t>Contracting</w:t>
      </w:r>
      <w:r w:rsidRPr="002616BB">
        <w:rPr>
          <w:lang w:val="uk-UA"/>
        </w:rPr>
        <w:t xml:space="preserve"> </w:t>
      </w:r>
      <w:r w:rsidRPr="002616BB">
        <w:t>Authority</w:t>
      </w:r>
      <w:r w:rsidRPr="002616BB">
        <w:rPr>
          <w:lang w:val="uk-UA"/>
        </w:rPr>
        <w:t xml:space="preserve"> </w:t>
      </w:r>
      <w:r w:rsidRPr="002616BB">
        <w:t>will</w:t>
      </w:r>
      <w:r w:rsidRPr="002616BB">
        <w:rPr>
          <w:lang w:val="uk-UA"/>
        </w:rPr>
        <w:t xml:space="preserve"> </w:t>
      </w:r>
      <w:r w:rsidRPr="002616BB">
        <w:t>award</w:t>
      </w:r>
      <w:r w:rsidRPr="002616BB">
        <w:rPr>
          <w:lang w:val="uk-UA"/>
        </w:rPr>
        <w:t xml:space="preserve"> </w:t>
      </w:r>
      <w:r w:rsidRPr="002616BB">
        <w:t>the</w:t>
      </w:r>
      <w:r w:rsidRPr="002616BB">
        <w:rPr>
          <w:lang w:val="uk-UA"/>
        </w:rPr>
        <w:t xml:space="preserve"> </w:t>
      </w:r>
      <w:r w:rsidRPr="002616BB">
        <w:t>contract</w:t>
      </w:r>
      <w:r w:rsidRPr="002616BB">
        <w:rPr>
          <w:lang w:val="uk-UA"/>
        </w:rPr>
        <w:t xml:space="preserve"> </w:t>
      </w:r>
      <w:r w:rsidRPr="002616BB">
        <w:t>to</w:t>
      </w:r>
      <w:r w:rsidRPr="002616BB">
        <w:rPr>
          <w:lang w:val="uk-UA"/>
        </w:rPr>
        <w:t xml:space="preserve">  </w:t>
      </w:r>
      <w:r w:rsidRPr="002616BB">
        <w:t>the</w:t>
      </w:r>
      <w:r w:rsidRPr="002616BB">
        <w:rPr>
          <w:lang w:val="uk-UA"/>
        </w:rPr>
        <w:t xml:space="preserve"> </w:t>
      </w:r>
      <w:r w:rsidRPr="002616BB">
        <w:rPr>
          <w:lang w:val="en-US"/>
        </w:rPr>
        <w:t>one</w:t>
      </w:r>
      <w:r w:rsidRPr="002616BB">
        <w:rPr>
          <w:lang w:val="uk-UA"/>
        </w:rPr>
        <w:t xml:space="preserve"> </w:t>
      </w:r>
      <w:r w:rsidRPr="002616BB">
        <w:rPr>
          <w:lang w:val="en-US"/>
        </w:rPr>
        <w:t>or</w:t>
      </w:r>
      <w:r w:rsidRPr="002616BB">
        <w:rPr>
          <w:lang w:val="uk-UA"/>
        </w:rPr>
        <w:t xml:space="preserve"> </w:t>
      </w:r>
      <w:r w:rsidRPr="002616BB">
        <w:rPr>
          <w:lang w:val="en-US"/>
        </w:rPr>
        <w:t>two</w:t>
      </w:r>
      <w:r w:rsidRPr="002616BB">
        <w:rPr>
          <w:lang w:val="uk-UA"/>
        </w:rPr>
        <w:t xml:space="preserve"> </w:t>
      </w:r>
      <w:r w:rsidRPr="002616BB">
        <w:t>tenderers</w:t>
      </w:r>
      <w:r w:rsidRPr="002616BB">
        <w:rPr>
          <w:lang w:val="uk-UA"/>
        </w:rPr>
        <w:t xml:space="preserve"> </w:t>
      </w:r>
      <w:r w:rsidRPr="002616BB">
        <w:t>whose</w:t>
      </w:r>
      <w:r w:rsidRPr="002616BB">
        <w:rPr>
          <w:lang w:val="uk-UA"/>
        </w:rPr>
        <w:t xml:space="preserve"> </w:t>
      </w:r>
      <w:r w:rsidRPr="002616BB">
        <w:t>tender</w:t>
      </w:r>
      <w:r w:rsidRPr="002616BB">
        <w:rPr>
          <w:lang w:val="uk-UA"/>
        </w:rPr>
        <w:t xml:space="preserve"> </w:t>
      </w:r>
      <w:r w:rsidRPr="002616BB">
        <w:t>has</w:t>
      </w:r>
      <w:r w:rsidRPr="002616BB">
        <w:rPr>
          <w:lang w:val="uk-UA"/>
        </w:rPr>
        <w:t xml:space="preserve"> </w:t>
      </w:r>
      <w:r w:rsidRPr="002616BB">
        <w:t>been</w:t>
      </w:r>
      <w:r w:rsidRPr="002616BB">
        <w:rPr>
          <w:lang w:val="uk-UA"/>
        </w:rPr>
        <w:t xml:space="preserve"> </w:t>
      </w:r>
      <w:r w:rsidRPr="002616BB">
        <w:t>determined</w:t>
      </w:r>
      <w:r w:rsidRPr="002616BB">
        <w:rPr>
          <w:lang w:val="uk-UA"/>
        </w:rPr>
        <w:t xml:space="preserve"> </w:t>
      </w:r>
      <w:r w:rsidRPr="002616BB">
        <w:t>to</w:t>
      </w:r>
      <w:r w:rsidRPr="002616BB">
        <w:rPr>
          <w:lang w:val="uk-UA"/>
        </w:rPr>
        <w:t xml:space="preserve"> </w:t>
      </w:r>
      <w:r w:rsidRPr="002616BB">
        <w:t>be</w:t>
      </w:r>
      <w:r w:rsidRPr="002616BB">
        <w:rPr>
          <w:lang w:val="uk-UA"/>
        </w:rPr>
        <w:t xml:space="preserve"> </w:t>
      </w:r>
      <w:r w:rsidRPr="002616BB">
        <w:t>substantially</w:t>
      </w:r>
      <w:r w:rsidRPr="002616BB">
        <w:rPr>
          <w:lang w:val="uk-UA"/>
        </w:rPr>
        <w:t xml:space="preserve"> </w:t>
      </w:r>
      <w:r w:rsidRPr="002616BB">
        <w:t>responsive</w:t>
      </w:r>
      <w:r w:rsidRPr="002616BB">
        <w:rPr>
          <w:lang w:val="uk-UA"/>
        </w:rPr>
        <w:t xml:space="preserve"> </w:t>
      </w:r>
      <w:r w:rsidRPr="002616BB">
        <w:t>to</w:t>
      </w:r>
      <w:r w:rsidRPr="002616BB">
        <w:rPr>
          <w:lang w:val="uk-UA"/>
        </w:rPr>
        <w:t xml:space="preserve"> </w:t>
      </w:r>
      <w:r w:rsidRPr="002616BB">
        <w:t>the</w:t>
      </w:r>
      <w:r w:rsidRPr="002616BB">
        <w:rPr>
          <w:lang w:val="uk-UA"/>
        </w:rPr>
        <w:t xml:space="preserve"> </w:t>
      </w:r>
      <w:r w:rsidRPr="002616BB">
        <w:t>Tender</w:t>
      </w:r>
      <w:r w:rsidRPr="002616BB">
        <w:rPr>
          <w:lang w:val="uk-UA"/>
        </w:rPr>
        <w:t xml:space="preserve"> </w:t>
      </w:r>
      <w:r w:rsidRPr="002616BB">
        <w:t>Dossier</w:t>
      </w:r>
      <w:r w:rsidRPr="002616BB">
        <w:rPr>
          <w:lang w:val="uk-UA"/>
        </w:rPr>
        <w:t xml:space="preserve"> </w:t>
      </w:r>
      <w:r w:rsidRPr="002616BB">
        <w:t>and</w:t>
      </w:r>
      <w:r w:rsidRPr="002616BB">
        <w:rPr>
          <w:lang w:val="uk-UA"/>
        </w:rPr>
        <w:t xml:space="preserve"> </w:t>
      </w:r>
      <w:r w:rsidRPr="002616BB">
        <w:t>technically</w:t>
      </w:r>
      <w:r w:rsidRPr="002616BB">
        <w:rPr>
          <w:lang w:val="uk-UA"/>
        </w:rPr>
        <w:t xml:space="preserve"> </w:t>
      </w:r>
      <w:r w:rsidRPr="002616BB">
        <w:t>compliant</w:t>
      </w:r>
      <w:r w:rsidRPr="002616BB">
        <w:rPr>
          <w:lang w:val="uk-UA"/>
        </w:rPr>
        <w:t xml:space="preserve">, </w:t>
      </w:r>
      <w:r w:rsidRPr="002616BB">
        <w:t>and</w:t>
      </w:r>
      <w:r w:rsidRPr="002616BB">
        <w:rPr>
          <w:lang w:val="uk-UA"/>
        </w:rPr>
        <w:t xml:space="preserve"> </w:t>
      </w:r>
      <w:r w:rsidRPr="002616BB">
        <w:t>who</w:t>
      </w:r>
      <w:r w:rsidRPr="002616BB">
        <w:rPr>
          <w:lang w:val="uk-UA"/>
        </w:rPr>
        <w:t xml:space="preserve"> </w:t>
      </w:r>
      <w:r w:rsidRPr="002616BB">
        <w:t>has</w:t>
      </w:r>
      <w:r w:rsidRPr="002616BB">
        <w:rPr>
          <w:lang w:val="uk-UA"/>
        </w:rPr>
        <w:t xml:space="preserve"> </w:t>
      </w:r>
      <w:r w:rsidRPr="002616BB">
        <w:t>offered</w:t>
      </w:r>
      <w:r w:rsidRPr="002616BB">
        <w:rPr>
          <w:lang w:val="uk-UA"/>
        </w:rPr>
        <w:t xml:space="preserve"> </w:t>
      </w:r>
      <w:r w:rsidRPr="002616BB">
        <w:t>the</w:t>
      </w:r>
      <w:r w:rsidRPr="002616BB">
        <w:rPr>
          <w:lang w:val="uk-UA"/>
        </w:rPr>
        <w:t xml:space="preserve">  </w:t>
      </w:r>
      <w:r w:rsidRPr="002616BB">
        <w:t>of</w:t>
      </w:r>
      <w:r w:rsidRPr="002616BB">
        <w:rPr>
          <w:lang w:val="uk-UA"/>
        </w:rPr>
        <w:t xml:space="preserve"> </w:t>
      </w:r>
      <w:r w:rsidRPr="002616BB">
        <w:t>tenderers</w:t>
      </w:r>
      <w:r w:rsidRPr="002616BB">
        <w:rPr>
          <w:lang w:val="uk-UA"/>
        </w:rPr>
        <w:t xml:space="preserve"> </w:t>
      </w:r>
      <w:r w:rsidRPr="002616BB">
        <w:t>lowest</w:t>
      </w:r>
      <w:r w:rsidRPr="002616BB">
        <w:rPr>
          <w:lang w:val="uk-UA"/>
        </w:rPr>
        <w:t xml:space="preserve"> </w:t>
      </w:r>
      <w:r w:rsidRPr="002616BB">
        <w:t>ranked</w:t>
      </w:r>
      <w:r w:rsidRPr="002616BB">
        <w:rPr>
          <w:lang w:val="uk-UA"/>
        </w:rPr>
        <w:t xml:space="preserve"> </w:t>
      </w:r>
      <w:r w:rsidRPr="002616BB">
        <w:t>prices</w:t>
      </w:r>
      <w:r w:rsidRPr="002616BB">
        <w:rPr>
          <w:lang w:val="uk-UA"/>
        </w:rPr>
        <w:t xml:space="preserve">, </w:t>
      </w:r>
      <w:r w:rsidRPr="002616BB">
        <w:t>provided</w:t>
      </w:r>
      <w:r w:rsidRPr="002616BB">
        <w:rPr>
          <w:lang w:val="uk-UA"/>
        </w:rPr>
        <w:t xml:space="preserve"> </w:t>
      </w:r>
      <w:r w:rsidRPr="002616BB">
        <w:t>further</w:t>
      </w:r>
      <w:r w:rsidRPr="002616BB">
        <w:rPr>
          <w:lang w:val="uk-UA"/>
        </w:rPr>
        <w:t xml:space="preserve"> </w:t>
      </w:r>
      <w:r w:rsidRPr="002616BB">
        <w:t>that</w:t>
      </w:r>
      <w:r w:rsidRPr="002616BB">
        <w:rPr>
          <w:lang w:val="uk-UA"/>
        </w:rPr>
        <w:t xml:space="preserve"> </w:t>
      </w:r>
      <w:r w:rsidRPr="002616BB">
        <w:t>the</w:t>
      </w:r>
      <w:r w:rsidRPr="002616BB">
        <w:rPr>
          <w:lang w:val="uk-UA"/>
        </w:rPr>
        <w:t xml:space="preserve"> </w:t>
      </w:r>
      <w:r w:rsidRPr="002616BB">
        <w:t>tenderer</w:t>
      </w:r>
      <w:r w:rsidRPr="002616BB">
        <w:rPr>
          <w:lang w:val="uk-UA"/>
        </w:rPr>
        <w:t xml:space="preserve"> </w:t>
      </w:r>
      <w:r w:rsidRPr="002616BB">
        <w:t>has</w:t>
      </w:r>
      <w:r w:rsidRPr="002616BB">
        <w:rPr>
          <w:lang w:val="uk-UA"/>
        </w:rPr>
        <w:t xml:space="preserve"> </w:t>
      </w:r>
      <w:r w:rsidRPr="002616BB">
        <w:t>demonstrated</w:t>
      </w:r>
      <w:r w:rsidRPr="002616BB">
        <w:rPr>
          <w:lang w:val="uk-UA"/>
        </w:rPr>
        <w:t xml:space="preserve"> </w:t>
      </w:r>
      <w:r w:rsidRPr="002616BB">
        <w:t>the</w:t>
      </w:r>
      <w:r w:rsidRPr="002616BB">
        <w:rPr>
          <w:lang w:val="uk-UA"/>
        </w:rPr>
        <w:t xml:space="preserve"> </w:t>
      </w:r>
      <w:r w:rsidRPr="002616BB">
        <w:t>capability</w:t>
      </w:r>
      <w:r w:rsidRPr="005E4B81">
        <w:rPr>
          <w:lang w:val="uk-UA"/>
        </w:rPr>
        <w:t xml:space="preserve"> </w:t>
      </w:r>
      <w:r w:rsidRPr="005E4B81">
        <w:t>and</w:t>
      </w:r>
      <w:r w:rsidRPr="005E4B81">
        <w:rPr>
          <w:lang w:val="uk-UA"/>
        </w:rPr>
        <w:t xml:space="preserve"> </w:t>
      </w:r>
      <w:r w:rsidRPr="005E4B81">
        <w:t>resources</w:t>
      </w:r>
      <w:r w:rsidRPr="006B72A4">
        <w:rPr>
          <w:lang w:val="uk-UA"/>
        </w:rPr>
        <w:t xml:space="preserve"> </w:t>
      </w:r>
      <w:r w:rsidRPr="003F632C">
        <w:t>to</w:t>
      </w:r>
      <w:r w:rsidRPr="006B72A4">
        <w:rPr>
          <w:lang w:val="uk-UA"/>
        </w:rPr>
        <w:t xml:space="preserve"> </w:t>
      </w:r>
      <w:r w:rsidRPr="003F632C">
        <w:t>carry</w:t>
      </w:r>
      <w:r w:rsidRPr="006B72A4">
        <w:rPr>
          <w:lang w:val="uk-UA"/>
        </w:rPr>
        <w:t xml:space="preserve"> </w:t>
      </w:r>
      <w:r w:rsidRPr="003F632C">
        <w:t>out</w:t>
      </w:r>
      <w:r w:rsidRPr="006B72A4">
        <w:rPr>
          <w:lang w:val="uk-UA"/>
        </w:rPr>
        <w:t xml:space="preserve"> </w:t>
      </w:r>
      <w:r w:rsidRPr="003F632C">
        <w:t>the</w:t>
      </w:r>
      <w:r w:rsidRPr="006B72A4">
        <w:rPr>
          <w:lang w:val="uk-UA"/>
        </w:rPr>
        <w:t xml:space="preserve"> </w:t>
      </w:r>
      <w:r w:rsidRPr="003F632C">
        <w:t>contract</w:t>
      </w:r>
      <w:r w:rsidRPr="006B72A4">
        <w:rPr>
          <w:lang w:val="uk-UA"/>
        </w:rPr>
        <w:t xml:space="preserve"> </w:t>
      </w:r>
      <w:r w:rsidRPr="003F632C">
        <w:t>effectively</w:t>
      </w:r>
      <w:r w:rsidRPr="006B72A4">
        <w:rPr>
          <w:lang w:val="uk-UA"/>
        </w:rPr>
        <w:t>.</w:t>
      </w:r>
    </w:p>
    <w:p w14:paraId="0635349B" w14:textId="77777777" w:rsidR="004B3568" w:rsidRPr="00517CFB" w:rsidRDefault="004B3568" w:rsidP="004B3568">
      <w:pPr>
        <w:pStyle w:val="af0"/>
        <w:rPr>
          <w:lang w:val="uk-UA"/>
        </w:rPr>
      </w:pPr>
    </w:p>
    <w:p w14:paraId="58703598" w14:textId="1F0D76C2"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Підписання та вступ Договору в силу</w:t>
      </w:r>
      <w:r w:rsidR="00211CAE">
        <w:rPr>
          <w:rFonts w:ascii="Arial" w:hAnsi="Arial" w:cs="Arial"/>
          <w:b/>
          <w:sz w:val="20"/>
          <w:szCs w:val="20"/>
          <w:lang w:val="uk-UA"/>
        </w:rPr>
        <w:t xml:space="preserve"> / </w:t>
      </w:r>
      <w:r w:rsidR="00211CAE">
        <w:rPr>
          <w:rFonts w:ascii="Arial" w:hAnsi="Arial" w:cs="Arial"/>
          <w:b/>
          <w:sz w:val="20"/>
          <w:szCs w:val="20"/>
          <w:lang w:val="en-GB"/>
        </w:rPr>
        <w:t>Signature and entry into force of the Contract</w:t>
      </w:r>
    </w:p>
    <w:p w14:paraId="63C4EBF2" w14:textId="7635319B" w:rsidR="004B3568" w:rsidRPr="00517CFB" w:rsidRDefault="004B3568" w:rsidP="004B3568">
      <w:pPr>
        <w:autoSpaceDE w:val="0"/>
        <w:autoSpaceDN w:val="0"/>
        <w:adjustRightInd w:val="0"/>
        <w:rPr>
          <w:rFonts w:ascii="Arial" w:hAnsi="Arial" w:cs="Arial"/>
          <w:sz w:val="20"/>
          <w:szCs w:val="20"/>
          <w:lang w:val="uk-UA"/>
        </w:rPr>
      </w:pPr>
      <w:r w:rsidRPr="00517CFB">
        <w:rPr>
          <w:rFonts w:ascii="Arial" w:hAnsi="Arial"/>
          <w:sz w:val="20"/>
          <w:szCs w:val="20"/>
          <w:lang w:val="uk-UA"/>
        </w:rPr>
        <w:t xml:space="preserve">Організація-замовник інформує відібраного Учасника тендера до закінчення періоду дійсності тендерної заявки про прийняття його заявки, а також письмово інформує учасників тендера, яких не </w:t>
      </w:r>
      <w:r w:rsidRPr="00517CFB">
        <w:rPr>
          <w:rFonts w:ascii="Arial" w:hAnsi="Arial"/>
          <w:sz w:val="20"/>
          <w:szCs w:val="20"/>
          <w:lang w:val="uk-UA"/>
        </w:rPr>
        <w:lastRenderedPageBreak/>
        <w:t xml:space="preserve">було відібрано, про результати процедури оцінки. </w:t>
      </w:r>
      <w:r w:rsidR="00211CAE">
        <w:rPr>
          <w:rFonts w:ascii="Arial" w:hAnsi="Arial"/>
          <w:sz w:val="20"/>
          <w:szCs w:val="20"/>
          <w:lang w:val="uk-UA"/>
        </w:rPr>
        <w:t xml:space="preserve">/ </w:t>
      </w:r>
      <w:r w:rsidR="00211CAE" w:rsidRPr="009E09C2">
        <w:rPr>
          <w:rFonts w:ascii="Arial" w:hAnsi="Arial"/>
          <w:sz w:val="20"/>
          <w:szCs w:val="20"/>
          <w:lang w:val="en-GB"/>
        </w:rPr>
        <w:t>Prior</w:t>
      </w:r>
      <w:r w:rsidR="00211CAE" w:rsidRPr="007744B7">
        <w:rPr>
          <w:rFonts w:ascii="Arial" w:hAnsi="Arial"/>
          <w:sz w:val="20"/>
          <w:szCs w:val="20"/>
          <w:lang w:val="uk-UA"/>
        </w:rPr>
        <w:t xml:space="preserve"> </w:t>
      </w:r>
      <w:r w:rsidR="00211CAE" w:rsidRPr="009E09C2">
        <w:rPr>
          <w:rFonts w:ascii="Arial" w:hAnsi="Arial"/>
          <w:sz w:val="20"/>
          <w:szCs w:val="20"/>
          <w:lang w:val="en-GB"/>
        </w:rPr>
        <w:t>to</w:t>
      </w:r>
      <w:r w:rsidR="00211CAE" w:rsidRPr="007744B7">
        <w:rPr>
          <w:rFonts w:ascii="Arial" w:hAnsi="Arial"/>
          <w:sz w:val="20"/>
          <w:szCs w:val="20"/>
          <w:lang w:val="uk-UA"/>
        </w:rPr>
        <w:t xml:space="preserve"> </w:t>
      </w:r>
      <w:r w:rsidR="00211CAE" w:rsidRPr="009E09C2">
        <w:rPr>
          <w:rFonts w:ascii="Arial" w:hAnsi="Arial"/>
          <w:sz w:val="20"/>
          <w:szCs w:val="20"/>
          <w:lang w:val="en-GB"/>
        </w:rPr>
        <w:t>the</w:t>
      </w:r>
      <w:r w:rsidR="00211CAE" w:rsidRPr="007744B7">
        <w:rPr>
          <w:rFonts w:ascii="Arial" w:hAnsi="Arial"/>
          <w:sz w:val="20"/>
          <w:szCs w:val="20"/>
          <w:lang w:val="uk-UA"/>
        </w:rPr>
        <w:t xml:space="preserve"> </w:t>
      </w:r>
      <w:r w:rsidR="00211CAE" w:rsidRPr="009E09C2">
        <w:rPr>
          <w:rFonts w:ascii="Arial" w:hAnsi="Arial"/>
          <w:sz w:val="20"/>
          <w:szCs w:val="20"/>
          <w:lang w:val="en-GB"/>
        </w:rPr>
        <w:t>expiration</w:t>
      </w:r>
      <w:r w:rsidR="00211CAE" w:rsidRPr="007744B7">
        <w:rPr>
          <w:rFonts w:ascii="Arial" w:hAnsi="Arial"/>
          <w:sz w:val="20"/>
          <w:szCs w:val="20"/>
          <w:lang w:val="uk-UA"/>
        </w:rPr>
        <w:t xml:space="preserve"> </w:t>
      </w:r>
      <w:r w:rsidR="00211CAE" w:rsidRPr="009E09C2">
        <w:rPr>
          <w:rFonts w:ascii="Arial" w:hAnsi="Arial"/>
          <w:sz w:val="20"/>
          <w:szCs w:val="20"/>
          <w:lang w:val="en-GB"/>
        </w:rPr>
        <w:t>of</w:t>
      </w:r>
      <w:r w:rsidR="00211CAE" w:rsidRPr="007744B7">
        <w:rPr>
          <w:rFonts w:ascii="Arial" w:hAnsi="Arial"/>
          <w:sz w:val="20"/>
          <w:szCs w:val="20"/>
          <w:lang w:val="uk-UA"/>
        </w:rPr>
        <w:t xml:space="preserve"> </w:t>
      </w:r>
      <w:r w:rsidR="00211CAE" w:rsidRPr="009E09C2">
        <w:rPr>
          <w:rFonts w:ascii="Arial" w:hAnsi="Arial"/>
          <w:sz w:val="20"/>
          <w:szCs w:val="20"/>
          <w:lang w:val="en-GB"/>
        </w:rPr>
        <w:t>the</w:t>
      </w:r>
      <w:r w:rsidR="00211CAE" w:rsidRPr="007744B7">
        <w:rPr>
          <w:rFonts w:ascii="Arial" w:hAnsi="Arial"/>
          <w:sz w:val="20"/>
          <w:szCs w:val="20"/>
          <w:lang w:val="uk-UA"/>
        </w:rPr>
        <w:t xml:space="preserve"> </w:t>
      </w:r>
      <w:r w:rsidR="00211CAE" w:rsidRPr="009E09C2">
        <w:rPr>
          <w:rFonts w:ascii="Arial" w:hAnsi="Arial"/>
          <w:sz w:val="20"/>
          <w:szCs w:val="20"/>
          <w:lang w:val="en-GB"/>
        </w:rPr>
        <w:t>period</w:t>
      </w:r>
      <w:r w:rsidR="00211CAE" w:rsidRPr="007744B7">
        <w:rPr>
          <w:rFonts w:ascii="Arial" w:hAnsi="Arial"/>
          <w:sz w:val="20"/>
          <w:szCs w:val="20"/>
          <w:lang w:val="uk-UA"/>
        </w:rPr>
        <w:t xml:space="preserve"> </w:t>
      </w:r>
      <w:r w:rsidR="00211CAE" w:rsidRPr="009E09C2">
        <w:rPr>
          <w:rFonts w:ascii="Arial" w:hAnsi="Arial"/>
          <w:sz w:val="20"/>
          <w:szCs w:val="20"/>
          <w:lang w:val="en-GB"/>
        </w:rPr>
        <w:t>of</w:t>
      </w:r>
      <w:r w:rsidR="00211CAE" w:rsidRPr="007744B7">
        <w:rPr>
          <w:rFonts w:ascii="Arial" w:hAnsi="Arial"/>
          <w:sz w:val="20"/>
          <w:szCs w:val="20"/>
          <w:lang w:val="uk-UA"/>
        </w:rPr>
        <w:t xml:space="preserve"> </w:t>
      </w:r>
      <w:r w:rsidR="00211CAE" w:rsidRPr="009E09C2">
        <w:rPr>
          <w:rFonts w:ascii="Arial" w:hAnsi="Arial"/>
          <w:sz w:val="20"/>
          <w:szCs w:val="20"/>
          <w:lang w:val="en-GB"/>
        </w:rPr>
        <w:t>the</w:t>
      </w:r>
      <w:r w:rsidR="00211CAE" w:rsidRPr="007744B7">
        <w:rPr>
          <w:rFonts w:ascii="Arial" w:hAnsi="Arial"/>
          <w:sz w:val="20"/>
          <w:szCs w:val="20"/>
          <w:lang w:val="uk-UA"/>
        </w:rPr>
        <w:t xml:space="preserve"> </w:t>
      </w:r>
      <w:r w:rsidR="00211CAE" w:rsidRPr="009E09C2">
        <w:rPr>
          <w:rFonts w:ascii="Arial" w:hAnsi="Arial"/>
          <w:sz w:val="20"/>
          <w:szCs w:val="20"/>
          <w:lang w:val="en-GB"/>
        </w:rPr>
        <w:t>tender</w:t>
      </w:r>
      <w:r w:rsidR="00211CAE" w:rsidRPr="007744B7">
        <w:rPr>
          <w:rFonts w:ascii="Arial" w:hAnsi="Arial"/>
          <w:sz w:val="20"/>
          <w:szCs w:val="20"/>
          <w:lang w:val="uk-UA"/>
        </w:rPr>
        <w:t xml:space="preserve"> </w:t>
      </w:r>
      <w:r w:rsidR="00211CAE" w:rsidRPr="009E09C2">
        <w:rPr>
          <w:rFonts w:ascii="Arial" w:hAnsi="Arial"/>
          <w:sz w:val="20"/>
          <w:szCs w:val="20"/>
          <w:lang w:val="en-GB"/>
        </w:rPr>
        <w:t>validity</w:t>
      </w:r>
      <w:r w:rsidR="00211CAE" w:rsidRPr="007744B7">
        <w:rPr>
          <w:rFonts w:ascii="Arial" w:hAnsi="Arial"/>
          <w:sz w:val="20"/>
          <w:lang w:val="uk-UA"/>
        </w:rPr>
        <w:t xml:space="preserve">, </w:t>
      </w:r>
      <w:r w:rsidR="00211CAE" w:rsidRPr="009E09C2">
        <w:rPr>
          <w:rFonts w:ascii="Arial" w:hAnsi="Arial"/>
          <w:sz w:val="20"/>
          <w:szCs w:val="20"/>
          <w:lang w:val="en-GB"/>
        </w:rPr>
        <w:t>the</w:t>
      </w:r>
      <w:r w:rsidR="00211CAE" w:rsidRPr="007744B7">
        <w:rPr>
          <w:rFonts w:ascii="Arial" w:hAnsi="Arial"/>
          <w:sz w:val="20"/>
          <w:szCs w:val="20"/>
          <w:lang w:val="uk-UA"/>
        </w:rPr>
        <w:t xml:space="preserve"> </w:t>
      </w:r>
      <w:r w:rsidR="00211CAE" w:rsidRPr="009E09C2">
        <w:rPr>
          <w:rFonts w:ascii="Arial" w:hAnsi="Arial"/>
          <w:sz w:val="20"/>
          <w:szCs w:val="20"/>
          <w:lang w:val="en-GB"/>
        </w:rPr>
        <w:t>Contracting</w:t>
      </w:r>
      <w:r w:rsidR="00211CAE" w:rsidRPr="007744B7">
        <w:rPr>
          <w:rFonts w:ascii="Arial" w:hAnsi="Arial"/>
          <w:sz w:val="20"/>
          <w:szCs w:val="20"/>
          <w:lang w:val="uk-UA"/>
        </w:rPr>
        <w:t xml:space="preserve"> </w:t>
      </w:r>
      <w:r w:rsidR="00211CAE" w:rsidRPr="009E09C2">
        <w:rPr>
          <w:rFonts w:ascii="Arial" w:hAnsi="Arial"/>
          <w:sz w:val="20"/>
          <w:szCs w:val="20"/>
          <w:lang w:val="en-GB"/>
        </w:rPr>
        <w:t>Authority</w:t>
      </w:r>
      <w:r w:rsidR="00211CAE" w:rsidRPr="007744B7">
        <w:rPr>
          <w:rFonts w:ascii="Arial" w:hAnsi="Arial"/>
          <w:sz w:val="20"/>
          <w:szCs w:val="20"/>
          <w:lang w:val="uk-UA"/>
        </w:rPr>
        <w:t xml:space="preserve"> </w:t>
      </w:r>
      <w:r w:rsidR="00211CAE" w:rsidRPr="009E09C2">
        <w:rPr>
          <w:rFonts w:ascii="Arial" w:hAnsi="Arial"/>
          <w:sz w:val="20"/>
          <w:szCs w:val="20"/>
          <w:lang w:val="en-GB"/>
        </w:rPr>
        <w:t>will</w:t>
      </w:r>
      <w:r w:rsidR="00211CAE" w:rsidRPr="007744B7">
        <w:rPr>
          <w:rFonts w:ascii="Arial" w:hAnsi="Arial"/>
          <w:sz w:val="20"/>
          <w:szCs w:val="20"/>
          <w:lang w:val="uk-UA"/>
        </w:rPr>
        <w:t xml:space="preserve"> </w:t>
      </w:r>
      <w:r w:rsidR="00211CAE" w:rsidRPr="009E09C2">
        <w:rPr>
          <w:rFonts w:ascii="Arial" w:hAnsi="Arial"/>
          <w:sz w:val="20"/>
          <w:szCs w:val="20"/>
          <w:lang w:val="en-GB"/>
        </w:rPr>
        <w:t>inform</w:t>
      </w:r>
      <w:r w:rsidR="00211CAE" w:rsidRPr="007744B7">
        <w:rPr>
          <w:rFonts w:ascii="Arial" w:hAnsi="Arial"/>
          <w:sz w:val="20"/>
          <w:szCs w:val="20"/>
          <w:lang w:val="uk-UA"/>
        </w:rPr>
        <w:t xml:space="preserve"> </w:t>
      </w:r>
      <w:r w:rsidR="00211CAE" w:rsidRPr="009E09C2">
        <w:rPr>
          <w:rFonts w:ascii="Arial" w:hAnsi="Arial"/>
          <w:sz w:val="20"/>
          <w:szCs w:val="20"/>
          <w:lang w:val="en-GB"/>
        </w:rPr>
        <w:t>the</w:t>
      </w:r>
      <w:r w:rsidR="00211CAE" w:rsidRPr="007744B7">
        <w:rPr>
          <w:rFonts w:ascii="Arial" w:hAnsi="Arial"/>
          <w:sz w:val="20"/>
          <w:szCs w:val="20"/>
          <w:lang w:val="uk-UA"/>
        </w:rPr>
        <w:t xml:space="preserve"> </w:t>
      </w:r>
      <w:r w:rsidR="00211CAE" w:rsidRPr="009E09C2">
        <w:rPr>
          <w:rFonts w:ascii="Arial" w:hAnsi="Arial"/>
          <w:sz w:val="20"/>
          <w:szCs w:val="20"/>
          <w:lang w:val="en-GB"/>
        </w:rPr>
        <w:t>successful</w:t>
      </w:r>
      <w:r w:rsidR="00211CAE" w:rsidRPr="007744B7">
        <w:rPr>
          <w:rFonts w:ascii="Arial" w:hAnsi="Arial"/>
          <w:sz w:val="20"/>
          <w:szCs w:val="20"/>
          <w:lang w:val="uk-UA"/>
        </w:rPr>
        <w:t xml:space="preserve"> </w:t>
      </w:r>
      <w:r w:rsidR="00211CAE" w:rsidRPr="009E09C2">
        <w:rPr>
          <w:rFonts w:ascii="Arial" w:hAnsi="Arial"/>
          <w:sz w:val="20"/>
          <w:szCs w:val="20"/>
          <w:lang w:val="en-GB"/>
        </w:rPr>
        <w:t>tenderer</w:t>
      </w:r>
      <w:r w:rsidR="00211CAE" w:rsidRPr="007744B7">
        <w:rPr>
          <w:rFonts w:ascii="Arial" w:hAnsi="Arial"/>
          <w:sz w:val="20"/>
          <w:szCs w:val="20"/>
          <w:lang w:val="uk-UA"/>
        </w:rPr>
        <w:t xml:space="preserve"> </w:t>
      </w:r>
      <w:r w:rsidR="00211CAE" w:rsidRPr="009E09C2">
        <w:rPr>
          <w:rFonts w:ascii="Arial" w:hAnsi="Arial"/>
          <w:sz w:val="20"/>
          <w:szCs w:val="20"/>
          <w:lang w:val="en-GB"/>
        </w:rPr>
        <w:t>in</w:t>
      </w:r>
      <w:r w:rsidR="00211CAE" w:rsidRPr="007744B7">
        <w:rPr>
          <w:rFonts w:ascii="Arial" w:hAnsi="Arial"/>
          <w:sz w:val="20"/>
          <w:szCs w:val="20"/>
          <w:lang w:val="uk-UA"/>
        </w:rPr>
        <w:t xml:space="preserve"> </w:t>
      </w:r>
      <w:r w:rsidR="00211CAE" w:rsidRPr="009E09C2">
        <w:rPr>
          <w:rFonts w:ascii="Arial" w:hAnsi="Arial"/>
          <w:sz w:val="20"/>
          <w:szCs w:val="20"/>
          <w:lang w:val="en-GB"/>
        </w:rPr>
        <w:t>writing</w:t>
      </w:r>
      <w:r w:rsidR="00211CAE" w:rsidRPr="007744B7">
        <w:rPr>
          <w:rFonts w:ascii="Arial" w:hAnsi="Arial"/>
          <w:sz w:val="20"/>
          <w:szCs w:val="20"/>
          <w:lang w:val="uk-UA"/>
        </w:rPr>
        <w:t xml:space="preserve"> </w:t>
      </w:r>
      <w:r w:rsidR="00211CAE" w:rsidRPr="009E09C2">
        <w:rPr>
          <w:rFonts w:ascii="Arial" w:hAnsi="Arial"/>
          <w:sz w:val="20"/>
          <w:szCs w:val="20"/>
          <w:lang w:val="en-GB"/>
        </w:rPr>
        <w:t>that</w:t>
      </w:r>
      <w:r w:rsidR="00211CAE" w:rsidRPr="007744B7">
        <w:rPr>
          <w:rFonts w:ascii="Arial" w:hAnsi="Arial"/>
          <w:sz w:val="20"/>
          <w:szCs w:val="20"/>
          <w:lang w:val="uk-UA"/>
        </w:rPr>
        <w:t xml:space="preserve"> </w:t>
      </w:r>
      <w:r w:rsidR="00211CAE" w:rsidRPr="009E09C2">
        <w:rPr>
          <w:rFonts w:ascii="Arial" w:hAnsi="Arial"/>
          <w:sz w:val="20"/>
          <w:szCs w:val="20"/>
          <w:lang w:val="en-GB"/>
        </w:rPr>
        <w:t>its</w:t>
      </w:r>
      <w:r w:rsidR="00211CAE" w:rsidRPr="007744B7">
        <w:rPr>
          <w:rFonts w:ascii="Arial" w:hAnsi="Arial"/>
          <w:sz w:val="20"/>
          <w:szCs w:val="20"/>
          <w:lang w:val="uk-UA"/>
        </w:rPr>
        <w:t xml:space="preserve"> </w:t>
      </w:r>
      <w:r w:rsidR="00211CAE" w:rsidRPr="009E09C2">
        <w:rPr>
          <w:rFonts w:ascii="Arial" w:hAnsi="Arial"/>
          <w:sz w:val="20"/>
          <w:szCs w:val="20"/>
          <w:lang w:val="en-GB"/>
        </w:rPr>
        <w:t>tender</w:t>
      </w:r>
      <w:r w:rsidR="00211CAE" w:rsidRPr="007744B7">
        <w:rPr>
          <w:rFonts w:ascii="Arial" w:hAnsi="Arial"/>
          <w:sz w:val="20"/>
          <w:szCs w:val="20"/>
          <w:lang w:val="uk-UA"/>
        </w:rPr>
        <w:t xml:space="preserve"> </w:t>
      </w:r>
      <w:r w:rsidR="00211CAE" w:rsidRPr="009E09C2">
        <w:rPr>
          <w:rFonts w:ascii="Arial" w:hAnsi="Arial"/>
          <w:sz w:val="20"/>
          <w:szCs w:val="20"/>
          <w:lang w:val="en-GB"/>
        </w:rPr>
        <w:t>has</w:t>
      </w:r>
      <w:r w:rsidR="00211CAE" w:rsidRPr="007744B7">
        <w:rPr>
          <w:rFonts w:ascii="Arial" w:hAnsi="Arial"/>
          <w:sz w:val="20"/>
          <w:szCs w:val="20"/>
          <w:lang w:val="uk-UA"/>
        </w:rPr>
        <w:t xml:space="preserve"> </w:t>
      </w:r>
      <w:r w:rsidR="00211CAE" w:rsidRPr="009E09C2">
        <w:rPr>
          <w:rFonts w:ascii="Arial" w:hAnsi="Arial"/>
          <w:sz w:val="20"/>
          <w:szCs w:val="20"/>
          <w:lang w:val="en-GB"/>
        </w:rPr>
        <w:t>been</w:t>
      </w:r>
      <w:r w:rsidR="00211CAE" w:rsidRPr="007744B7">
        <w:rPr>
          <w:rFonts w:ascii="Arial" w:hAnsi="Arial"/>
          <w:sz w:val="20"/>
          <w:szCs w:val="20"/>
          <w:lang w:val="uk-UA"/>
        </w:rPr>
        <w:t xml:space="preserve"> </w:t>
      </w:r>
      <w:r w:rsidR="00211CAE" w:rsidRPr="009E09C2">
        <w:rPr>
          <w:rFonts w:ascii="Arial" w:hAnsi="Arial"/>
          <w:sz w:val="20"/>
          <w:szCs w:val="20"/>
          <w:lang w:val="en-GB"/>
        </w:rPr>
        <w:t>accepted</w:t>
      </w:r>
      <w:r w:rsidR="00211CAE" w:rsidRPr="007744B7">
        <w:rPr>
          <w:rFonts w:ascii="Arial" w:hAnsi="Arial"/>
          <w:sz w:val="20"/>
          <w:szCs w:val="20"/>
          <w:lang w:val="uk-UA"/>
        </w:rPr>
        <w:t xml:space="preserve"> </w:t>
      </w:r>
      <w:r w:rsidR="00211CAE">
        <w:rPr>
          <w:rFonts w:ascii="Arial" w:hAnsi="Arial"/>
          <w:sz w:val="20"/>
          <w:szCs w:val="20"/>
          <w:lang w:val="en-GB"/>
        </w:rPr>
        <w:t>and</w:t>
      </w:r>
      <w:r w:rsidR="00211CAE" w:rsidRPr="007744B7">
        <w:rPr>
          <w:rFonts w:ascii="Arial" w:hAnsi="Arial"/>
          <w:sz w:val="20"/>
          <w:szCs w:val="20"/>
          <w:lang w:val="uk-UA"/>
        </w:rPr>
        <w:t xml:space="preserve"> </w:t>
      </w:r>
      <w:r w:rsidR="00211CAE">
        <w:rPr>
          <w:rFonts w:ascii="Arial" w:hAnsi="Arial"/>
          <w:sz w:val="20"/>
          <w:szCs w:val="20"/>
          <w:lang w:val="en-GB"/>
        </w:rPr>
        <w:t>inform</w:t>
      </w:r>
      <w:r w:rsidR="00211CAE" w:rsidRPr="007744B7">
        <w:rPr>
          <w:rFonts w:ascii="Arial" w:hAnsi="Arial"/>
          <w:sz w:val="20"/>
          <w:szCs w:val="20"/>
          <w:lang w:val="uk-UA"/>
        </w:rPr>
        <w:t xml:space="preserve"> </w:t>
      </w:r>
      <w:r w:rsidR="00211CAE">
        <w:rPr>
          <w:rFonts w:ascii="Arial" w:hAnsi="Arial"/>
          <w:sz w:val="20"/>
          <w:szCs w:val="20"/>
          <w:lang w:val="en-GB"/>
        </w:rPr>
        <w:t>the</w:t>
      </w:r>
      <w:r w:rsidR="00211CAE" w:rsidRPr="007744B7">
        <w:rPr>
          <w:rFonts w:ascii="Arial" w:hAnsi="Arial"/>
          <w:sz w:val="20"/>
          <w:szCs w:val="20"/>
          <w:lang w:val="uk-UA"/>
        </w:rPr>
        <w:t xml:space="preserve"> </w:t>
      </w:r>
      <w:r w:rsidR="00211CAE">
        <w:rPr>
          <w:rFonts w:ascii="Arial" w:hAnsi="Arial"/>
          <w:sz w:val="20"/>
          <w:szCs w:val="20"/>
          <w:lang w:val="en-GB"/>
        </w:rPr>
        <w:t>non</w:t>
      </w:r>
      <w:r w:rsidR="00211CAE" w:rsidRPr="007744B7">
        <w:rPr>
          <w:rFonts w:ascii="Arial" w:hAnsi="Arial"/>
          <w:sz w:val="20"/>
          <w:szCs w:val="20"/>
          <w:lang w:val="uk-UA"/>
        </w:rPr>
        <w:t>-</w:t>
      </w:r>
      <w:r w:rsidR="00211CAE">
        <w:rPr>
          <w:rFonts w:ascii="Arial" w:hAnsi="Arial"/>
          <w:sz w:val="20"/>
          <w:szCs w:val="20"/>
          <w:lang w:val="en-GB"/>
        </w:rPr>
        <w:t>successful</w:t>
      </w:r>
      <w:r w:rsidR="00211CAE" w:rsidRPr="007744B7">
        <w:rPr>
          <w:rFonts w:ascii="Arial" w:hAnsi="Arial"/>
          <w:sz w:val="20"/>
          <w:szCs w:val="20"/>
          <w:lang w:val="uk-UA"/>
        </w:rPr>
        <w:t xml:space="preserve"> </w:t>
      </w:r>
      <w:r w:rsidR="00211CAE">
        <w:rPr>
          <w:rFonts w:ascii="Arial" w:hAnsi="Arial"/>
          <w:sz w:val="20"/>
          <w:szCs w:val="20"/>
          <w:lang w:val="en-GB"/>
        </w:rPr>
        <w:t>tenderers</w:t>
      </w:r>
      <w:r w:rsidR="00211CAE" w:rsidRPr="007744B7">
        <w:rPr>
          <w:rFonts w:ascii="Arial" w:hAnsi="Arial"/>
          <w:sz w:val="20"/>
          <w:szCs w:val="20"/>
          <w:lang w:val="uk-UA"/>
        </w:rPr>
        <w:t xml:space="preserve"> </w:t>
      </w:r>
      <w:r w:rsidR="00211CAE">
        <w:rPr>
          <w:rFonts w:ascii="Arial" w:hAnsi="Arial"/>
          <w:sz w:val="20"/>
          <w:szCs w:val="20"/>
          <w:lang w:val="en-GB"/>
        </w:rPr>
        <w:t>in</w:t>
      </w:r>
      <w:r w:rsidR="00211CAE" w:rsidRPr="007744B7">
        <w:rPr>
          <w:rFonts w:ascii="Arial" w:hAnsi="Arial"/>
          <w:sz w:val="20"/>
          <w:szCs w:val="20"/>
          <w:lang w:val="uk-UA"/>
        </w:rPr>
        <w:t xml:space="preserve"> </w:t>
      </w:r>
      <w:r w:rsidR="00211CAE">
        <w:rPr>
          <w:rFonts w:ascii="Arial" w:hAnsi="Arial"/>
          <w:sz w:val="20"/>
          <w:szCs w:val="20"/>
          <w:lang w:val="en-GB"/>
        </w:rPr>
        <w:t>writing</w:t>
      </w:r>
      <w:r w:rsidR="00211CAE" w:rsidRPr="007744B7">
        <w:rPr>
          <w:rFonts w:ascii="Arial" w:hAnsi="Arial"/>
          <w:sz w:val="20"/>
          <w:szCs w:val="20"/>
          <w:lang w:val="uk-UA"/>
        </w:rPr>
        <w:t xml:space="preserve"> </w:t>
      </w:r>
      <w:r w:rsidR="00211CAE">
        <w:rPr>
          <w:rFonts w:ascii="Arial" w:hAnsi="Arial"/>
          <w:sz w:val="20"/>
          <w:szCs w:val="20"/>
          <w:lang w:val="en-GB"/>
        </w:rPr>
        <w:t>about</w:t>
      </w:r>
      <w:r w:rsidR="00211CAE" w:rsidRPr="007744B7">
        <w:rPr>
          <w:rFonts w:ascii="Arial" w:hAnsi="Arial"/>
          <w:sz w:val="20"/>
          <w:szCs w:val="20"/>
          <w:lang w:val="uk-UA"/>
        </w:rPr>
        <w:t xml:space="preserve"> </w:t>
      </w:r>
      <w:r w:rsidR="00211CAE">
        <w:rPr>
          <w:rFonts w:ascii="Arial" w:hAnsi="Arial"/>
          <w:sz w:val="20"/>
          <w:szCs w:val="20"/>
          <w:lang w:val="en-GB"/>
        </w:rPr>
        <w:t>the</w:t>
      </w:r>
      <w:r w:rsidR="00211CAE" w:rsidRPr="007744B7">
        <w:rPr>
          <w:rFonts w:ascii="Arial" w:hAnsi="Arial"/>
          <w:sz w:val="20"/>
          <w:szCs w:val="20"/>
          <w:lang w:val="uk-UA"/>
        </w:rPr>
        <w:t xml:space="preserve"> </w:t>
      </w:r>
      <w:r w:rsidR="00211CAE">
        <w:rPr>
          <w:rFonts w:ascii="Arial" w:hAnsi="Arial"/>
          <w:sz w:val="20"/>
          <w:szCs w:val="20"/>
          <w:lang w:val="en-GB"/>
        </w:rPr>
        <w:t>result</w:t>
      </w:r>
      <w:r w:rsidR="00211CAE" w:rsidRPr="007744B7">
        <w:rPr>
          <w:rFonts w:ascii="Arial" w:hAnsi="Arial"/>
          <w:sz w:val="20"/>
          <w:szCs w:val="20"/>
          <w:lang w:val="uk-UA"/>
        </w:rPr>
        <w:t xml:space="preserve"> </w:t>
      </w:r>
      <w:r w:rsidR="00211CAE">
        <w:rPr>
          <w:rFonts w:ascii="Arial" w:hAnsi="Arial"/>
          <w:sz w:val="20"/>
          <w:szCs w:val="20"/>
          <w:lang w:val="en-GB"/>
        </w:rPr>
        <w:t>of</w:t>
      </w:r>
      <w:r w:rsidR="00211CAE" w:rsidRPr="007744B7">
        <w:rPr>
          <w:rFonts w:ascii="Arial" w:hAnsi="Arial"/>
          <w:sz w:val="20"/>
          <w:szCs w:val="20"/>
          <w:lang w:val="uk-UA"/>
        </w:rPr>
        <w:t xml:space="preserve"> </w:t>
      </w:r>
      <w:r w:rsidR="00211CAE">
        <w:rPr>
          <w:rFonts w:ascii="Arial" w:hAnsi="Arial"/>
          <w:sz w:val="20"/>
          <w:szCs w:val="20"/>
          <w:lang w:val="en-GB"/>
        </w:rPr>
        <w:t>the</w:t>
      </w:r>
      <w:r w:rsidR="00211CAE" w:rsidRPr="007744B7">
        <w:rPr>
          <w:rFonts w:ascii="Arial" w:hAnsi="Arial"/>
          <w:sz w:val="20"/>
          <w:szCs w:val="20"/>
          <w:lang w:val="uk-UA"/>
        </w:rPr>
        <w:t xml:space="preserve"> </w:t>
      </w:r>
      <w:r w:rsidR="00211CAE">
        <w:rPr>
          <w:rFonts w:ascii="Arial" w:hAnsi="Arial"/>
          <w:sz w:val="20"/>
          <w:szCs w:val="20"/>
          <w:lang w:val="en-GB"/>
        </w:rPr>
        <w:t>evaluation</w:t>
      </w:r>
      <w:r w:rsidR="00211CAE" w:rsidRPr="007744B7">
        <w:rPr>
          <w:rFonts w:ascii="Arial" w:hAnsi="Arial"/>
          <w:sz w:val="20"/>
          <w:szCs w:val="20"/>
          <w:lang w:val="uk-UA"/>
        </w:rPr>
        <w:t xml:space="preserve"> </w:t>
      </w:r>
      <w:r w:rsidR="00211CAE">
        <w:rPr>
          <w:rFonts w:ascii="Arial" w:hAnsi="Arial"/>
          <w:sz w:val="20"/>
          <w:szCs w:val="20"/>
          <w:lang w:val="en-GB"/>
        </w:rPr>
        <w:t>process</w:t>
      </w:r>
      <w:r w:rsidR="00211CAE" w:rsidRPr="007744B7">
        <w:rPr>
          <w:rFonts w:ascii="Arial" w:hAnsi="Arial"/>
          <w:sz w:val="20"/>
          <w:szCs w:val="20"/>
          <w:lang w:val="uk-UA"/>
        </w:rPr>
        <w:t>.</w:t>
      </w:r>
    </w:p>
    <w:p w14:paraId="5357B8A8" w14:textId="77777777" w:rsidR="004B3568" w:rsidRPr="00517CFB" w:rsidRDefault="004B3568" w:rsidP="004B3568">
      <w:pPr>
        <w:autoSpaceDE w:val="0"/>
        <w:autoSpaceDN w:val="0"/>
        <w:adjustRightInd w:val="0"/>
        <w:rPr>
          <w:rFonts w:ascii="Arial" w:hAnsi="Arial" w:cs="Arial"/>
          <w:sz w:val="20"/>
          <w:szCs w:val="20"/>
          <w:lang w:val="uk-UA"/>
        </w:rPr>
      </w:pPr>
    </w:p>
    <w:p w14:paraId="71E877AD" w14:textId="77777777" w:rsidR="006B1374" w:rsidRPr="00517CFB" w:rsidRDefault="006B1374" w:rsidP="006B1374">
      <w:pPr>
        <w:autoSpaceDE w:val="0"/>
        <w:autoSpaceDN w:val="0"/>
        <w:adjustRightInd w:val="0"/>
        <w:jc w:val="both"/>
        <w:rPr>
          <w:rFonts w:ascii="Arial" w:hAnsi="Arial" w:cs="Arial"/>
          <w:sz w:val="20"/>
          <w:szCs w:val="20"/>
          <w:lang w:val="uk-UA"/>
        </w:rPr>
      </w:pPr>
      <w:r w:rsidRPr="00517CFB">
        <w:rPr>
          <w:rFonts w:ascii="Arial" w:hAnsi="Arial" w:cs="Arial"/>
          <w:sz w:val="20"/>
          <w:szCs w:val="20"/>
          <w:lang w:val="uk-UA"/>
        </w:rPr>
        <w:t xml:space="preserve">Протягом </w:t>
      </w:r>
      <w:r w:rsidRPr="006B72A4">
        <w:rPr>
          <w:rFonts w:ascii="Arial" w:hAnsi="Arial" w:cs="Arial"/>
          <w:sz w:val="20"/>
          <w:szCs w:val="20"/>
          <w:lang w:val="ru-RU"/>
        </w:rPr>
        <w:t>3</w:t>
      </w:r>
      <w:r w:rsidRPr="00517CFB">
        <w:rPr>
          <w:rFonts w:ascii="Arial" w:hAnsi="Arial" w:cs="Arial"/>
          <w:sz w:val="20"/>
          <w:szCs w:val="20"/>
          <w:lang w:val="uk-UA"/>
        </w:rPr>
        <w:t xml:space="preserve"> днів з моменту отримання Договору, ще не підписаного Організацією-замовником, відібраний Учасник тендера повинен підписати Договір, поставити дату та повернути Організації-замовнику. Після підписання Договору відібраний Учасник тендера стає Підрядником, а Договір вступає в силу після його підписання Організацією-замовником.</w:t>
      </w:r>
      <w:r>
        <w:rPr>
          <w:rFonts w:ascii="Arial" w:hAnsi="Arial" w:cs="Arial"/>
          <w:sz w:val="20"/>
          <w:szCs w:val="20"/>
          <w:lang w:val="uk-UA"/>
        </w:rPr>
        <w:t xml:space="preserve"> / </w:t>
      </w:r>
      <w:r w:rsidRPr="0099612E">
        <w:rPr>
          <w:rFonts w:ascii="Arial" w:hAnsi="Arial" w:cs="Arial"/>
          <w:sz w:val="20"/>
          <w:szCs w:val="20"/>
          <w:lang w:val="en-GB"/>
        </w:rPr>
        <w:t>Within</w:t>
      </w:r>
      <w:r w:rsidRPr="007744B7">
        <w:rPr>
          <w:rFonts w:ascii="Arial" w:hAnsi="Arial" w:cs="Arial"/>
          <w:sz w:val="20"/>
          <w:szCs w:val="20"/>
          <w:lang w:val="uk-UA"/>
        </w:rPr>
        <w:t xml:space="preserve"> </w:t>
      </w:r>
      <w:r>
        <w:rPr>
          <w:rFonts w:ascii="Arial" w:hAnsi="Arial" w:cs="Arial"/>
          <w:sz w:val="20"/>
          <w:szCs w:val="20"/>
          <w:lang w:val="en-US"/>
        </w:rPr>
        <w:t>3</w:t>
      </w:r>
      <w:r w:rsidRPr="007744B7">
        <w:rPr>
          <w:rFonts w:ascii="Arial" w:hAnsi="Arial" w:cs="Arial"/>
          <w:sz w:val="20"/>
          <w:szCs w:val="20"/>
          <w:lang w:val="uk-UA"/>
        </w:rPr>
        <w:t xml:space="preserve"> </w:t>
      </w:r>
      <w:r w:rsidRPr="0099612E">
        <w:rPr>
          <w:rFonts w:ascii="Arial" w:hAnsi="Arial" w:cs="Arial"/>
          <w:sz w:val="20"/>
          <w:szCs w:val="20"/>
          <w:lang w:val="en-GB"/>
        </w:rPr>
        <w:t>days</w:t>
      </w:r>
      <w:r w:rsidRPr="007744B7">
        <w:rPr>
          <w:rFonts w:ascii="Arial" w:hAnsi="Arial" w:cs="Arial"/>
          <w:sz w:val="20"/>
          <w:szCs w:val="20"/>
          <w:lang w:val="uk-UA"/>
        </w:rPr>
        <w:t xml:space="preserve"> </w:t>
      </w:r>
      <w:r w:rsidRPr="0099612E">
        <w:rPr>
          <w:rFonts w:ascii="Arial" w:hAnsi="Arial" w:cs="Arial"/>
          <w:sz w:val="20"/>
          <w:szCs w:val="20"/>
          <w:lang w:val="en-GB"/>
        </w:rPr>
        <w:t>of</w:t>
      </w:r>
      <w:r w:rsidRPr="007744B7">
        <w:rPr>
          <w:rFonts w:ascii="Arial" w:hAnsi="Arial" w:cs="Arial"/>
          <w:sz w:val="20"/>
          <w:szCs w:val="20"/>
          <w:lang w:val="uk-UA"/>
        </w:rPr>
        <w:t xml:space="preserve"> </w:t>
      </w:r>
      <w:r w:rsidRPr="0099612E">
        <w:rPr>
          <w:rFonts w:ascii="Arial" w:hAnsi="Arial" w:cs="Arial"/>
          <w:sz w:val="20"/>
          <w:szCs w:val="20"/>
          <w:lang w:val="en-GB"/>
        </w:rPr>
        <w:t>receipt</w:t>
      </w:r>
      <w:r w:rsidRPr="007744B7">
        <w:rPr>
          <w:rFonts w:ascii="Arial" w:hAnsi="Arial" w:cs="Arial"/>
          <w:sz w:val="20"/>
          <w:szCs w:val="20"/>
          <w:lang w:val="uk-UA"/>
        </w:rPr>
        <w:t xml:space="preserve"> </w:t>
      </w:r>
      <w:r w:rsidRPr="0099612E">
        <w:rPr>
          <w:rFonts w:ascii="Arial" w:hAnsi="Arial" w:cs="Arial"/>
          <w:sz w:val="20"/>
          <w:szCs w:val="20"/>
          <w:lang w:val="en-GB"/>
        </w:rPr>
        <w:t>of</w:t>
      </w:r>
      <w:r w:rsidRPr="007744B7">
        <w:rPr>
          <w:rFonts w:ascii="Arial" w:hAnsi="Arial" w:cs="Arial"/>
          <w:sz w:val="20"/>
          <w:szCs w:val="20"/>
          <w:lang w:val="uk-UA"/>
        </w:rPr>
        <w:t xml:space="preserve"> </w:t>
      </w:r>
      <w:r w:rsidRPr="0099612E">
        <w:rPr>
          <w:rFonts w:ascii="Arial" w:hAnsi="Arial" w:cs="Arial"/>
          <w:sz w:val="20"/>
          <w:szCs w:val="20"/>
          <w:lang w:val="en-GB"/>
        </w:rPr>
        <w:t>the</w:t>
      </w:r>
      <w:r w:rsidRPr="007744B7">
        <w:rPr>
          <w:rFonts w:ascii="Arial" w:hAnsi="Arial" w:cs="Arial"/>
          <w:sz w:val="20"/>
          <w:szCs w:val="20"/>
          <w:lang w:val="uk-UA"/>
        </w:rPr>
        <w:t xml:space="preserve"> </w:t>
      </w:r>
      <w:r w:rsidRPr="0099612E">
        <w:rPr>
          <w:rFonts w:ascii="Arial" w:hAnsi="Arial" w:cs="Arial"/>
          <w:sz w:val="20"/>
          <w:szCs w:val="20"/>
          <w:lang w:val="en-GB"/>
        </w:rPr>
        <w:t>contract</w:t>
      </w:r>
      <w:r w:rsidRPr="007744B7">
        <w:rPr>
          <w:rFonts w:ascii="Arial" w:hAnsi="Arial" w:cs="Arial"/>
          <w:sz w:val="20"/>
          <w:szCs w:val="20"/>
          <w:lang w:val="uk-UA"/>
        </w:rPr>
        <w:t xml:space="preserve">, </w:t>
      </w:r>
      <w:r>
        <w:rPr>
          <w:rFonts w:ascii="Arial" w:hAnsi="Arial" w:cs="Arial"/>
          <w:sz w:val="20"/>
          <w:szCs w:val="20"/>
          <w:lang w:val="en-GB"/>
        </w:rPr>
        <w:t>not</w:t>
      </w:r>
      <w:r w:rsidRPr="007744B7">
        <w:rPr>
          <w:rFonts w:ascii="Arial" w:hAnsi="Arial" w:cs="Arial"/>
          <w:sz w:val="20"/>
          <w:szCs w:val="20"/>
          <w:lang w:val="uk-UA"/>
        </w:rPr>
        <w:t xml:space="preserve"> </w:t>
      </w:r>
      <w:r>
        <w:rPr>
          <w:rFonts w:ascii="Arial" w:hAnsi="Arial" w:cs="Arial"/>
          <w:sz w:val="20"/>
          <w:szCs w:val="20"/>
          <w:lang w:val="en-GB"/>
        </w:rPr>
        <w:t>yet</w:t>
      </w:r>
      <w:r w:rsidRPr="007744B7">
        <w:rPr>
          <w:rFonts w:ascii="Arial" w:hAnsi="Arial" w:cs="Arial"/>
          <w:sz w:val="20"/>
          <w:szCs w:val="20"/>
          <w:lang w:val="uk-UA"/>
        </w:rPr>
        <w:t xml:space="preserve"> </w:t>
      </w:r>
      <w:r>
        <w:rPr>
          <w:rFonts w:ascii="Arial" w:hAnsi="Arial" w:cs="Arial"/>
          <w:sz w:val="20"/>
          <w:szCs w:val="20"/>
          <w:lang w:val="en-GB"/>
        </w:rPr>
        <w:t>signed</w:t>
      </w:r>
      <w:r w:rsidRPr="007744B7">
        <w:rPr>
          <w:rFonts w:ascii="Arial" w:hAnsi="Arial" w:cs="Arial"/>
          <w:sz w:val="20"/>
          <w:szCs w:val="20"/>
          <w:lang w:val="uk-UA"/>
        </w:rPr>
        <w:t xml:space="preserve"> </w:t>
      </w:r>
      <w:r w:rsidRPr="0099612E">
        <w:rPr>
          <w:rFonts w:ascii="Arial" w:hAnsi="Arial" w:cs="Arial"/>
          <w:sz w:val="20"/>
          <w:szCs w:val="20"/>
          <w:lang w:val="en-GB"/>
        </w:rPr>
        <w:t>by</w:t>
      </w:r>
      <w:r w:rsidRPr="007744B7">
        <w:rPr>
          <w:rFonts w:ascii="Arial" w:hAnsi="Arial" w:cs="Arial"/>
          <w:sz w:val="20"/>
          <w:szCs w:val="20"/>
          <w:lang w:val="uk-UA"/>
        </w:rPr>
        <w:t xml:space="preserve"> </w:t>
      </w:r>
      <w:r w:rsidRPr="0099612E">
        <w:rPr>
          <w:rFonts w:ascii="Arial" w:hAnsi="Arial" w:cs="Arial"/>
          <w:sz w:val="20"/>
          <w:szCs w:val="20"/>
          <w:lang w:val="en-GB"/>
        </w:rPr>
        <w:t>the</w:t>
      </w:r>
      <w:r w:rsidRPr="007744B7">
        <w:rPr>
          <w:rFonts w:ascii="Arial" w:hAnsi="Arial" w:cs="Arial"/>
          <w:sz w:val="20"/>
          <w:szCs w:val="20"/>
          <w:lang w:val="uk-UA"/>
        </w:rPr>
        <w:t xml:space="preserve"> </w:t>
      </w:r>
      <w:r w:rsidRPr="0099612E">
        <w:rPr>
          <w:rFonts w:ascii="Arial" w:hAnsi="Arial" w:cs="Arial"/>
          <w:sz w:val="20"/>
          <w:szCs w:val="20"/>
          <w:lang w:val="en-GB"/>
        </w:rPr>
        <w:t>Contracting</w:t>
      </w:r>
      <w:r w:rsidRPr="007744B7">
        <w:rPr>
          <w:rFonts w:ascii="Arial" w:hAnsi="Arial" w:cs="Arial"/>
          <w:sz w:val="20"/>
          <w:szCs w:val="20"/>
          <w:lang w:val="uk-UA"/>
        </w:rPr>
        <w:t xml:space="preserve"> </w:t>
      </w:r>
      <w:r w:rsidRPr="0099612E">
        <w:rPr>
          <w:rFonts w:ascii="Arial" w:hAnsi="Arial" w:cs="Arial"/>
          <w:sz w:val="20"/>
          <w:szCs w:val="20"/>
          <w:lang w:val="en-GB"/>
        </w:rPr>
        <w:t>Authority</w:t>
      </w:r>
      <w:r w:rsidRPr="007744B7">
        <w:rPr>
          <w:rFonts w:ascii="Arial" w:hAnsi="Arial" w:cs="Arial"/>
          <w:sz w:val="20"/>
          <w:szCs w:val="20"/>
          <w:lang w:val="uk-UA"/>
        </w:rPr>
        <w:t xml:space="preserve">, </w:t>
      </w:r>
      <w:r w:rsidRPr="0099612E">
        <w:rPr>
          <w:rFonts w:ascii="Arial" w:hAnsi="Arial" w:cs="Arial"/>
          <w:sz w:val="20"/>
          <w:szCs w:val="20"/>
          <w:lang w:val="en-GB"/>
        </w:rPr>
        <w:t>the</w:t>
      </w:r>
      <w:r w:rsidRPr="007744B7">
        <w:rPr>
          <w:rFonts w:ascii="Arial" w:hAnsi="Arial" w:cs="Arial"/>
          <w:sz w:val="20"/>
          <w:szCs w:val="20"/>
          <w:lang w:val="uk-UA"/>
        </w:rPr>
        <w:t xml:space="preserve"> </w:t>
      </w:r>
      <w:r w:rsidRPr="0099612E">
        <w:rPr>
          <w:rFonts w:ascii="Arial" w:hAnsi="Arial" w:cs="Arial"/>
          <w:sz w:val="20"/>
          <w:szCs w:val="20"/>
          <w:lang w:val="en-GB"/>
        </w:rPr>
        <w:t>successful</w:t>
      </w:r>
      <w:r w:rsidRPr="007744B7">
        <w:rPr>
          <w:rFonts w:ascii="Arial" w:hAnsi="Arial" w:cs="Arial"/>
          <w:sz w:val="20"/>
          <w:szCs w:val="20"/>
          <w:lang w:val="uk-UA"/>
        </w:rPr>
        <w:t xml:space="preserve"> </w:t>
      </w:r>
      <w:r w:rsidRPr="0099612E">
        <w:rPr>
          <w:rFonts w:ascii="Arial" w:hAnsi="Arial" w:cs="Arial"/>
          <w:sz w:val="20"/>
          <w:szCs w:val="20"/>
          <w:lang w:val="en-GB"/>
        </w:rPr>
        <w:t>tenderer</w:t>
      </w:r>
      <w:r w:rsidRPr="007744B7">
        <w:rPr>
          <w:rFonts w:ascii="Arial" w:hAnsi="Arial" w:cs="Arial"/>
          <w:sz w:val="20"/>
          <w:szCs w:val="20"/>
          <w:lang w:val="uk-UA"/>
        </w:rPr>
        <w:t xml:space="preserve"> </w:t>
      </w:r>
      <w:r w:rsidRPr="0099612E">
        <w:rPr>
          <w:rFonts w:ascii="Arial" w:hAnsi="Arial" w:cs="Arial"/>
          <w:sz w:val="20"/>
          <w:szCs w:val="20"/>
          <w:lang w:val="en-GB"/>
        </w:rPr>
        <w:t>must</w:t>
      </w:r>
      <w:r w:rsidRPr="007744B7">
        <w:rPr>
          <w:rFonts w:ascii="Arial" w:hAnsi="Arial" w:cs="Arial"/>
          <w:sz w:val="20"/>
          <w:szCs w:val="20"/>
          <w:lang w:val="uk-UA"/>
        </w:rPr>
        <w:t xml:space="preserve"> </w:t>
      </w:r>
      <w:r w:rsidRPr="0099612E">
        <w:rPr>
          <w:rFonts w:ascii="Arial" w:hAnsi="Arial" w:cs="Arial"/>
          <w:sz w:val="20"/>
          <w:szCs w:val="20"/>
          <w:lang w:val="en-GB"/>
        </w:rPr>
        <w:t>sign</w:t>
      </w:r>
      <w:r w:rsidRPr="007744B7">
        <w:rPr>
          <w:rFonts w:ascii="Arial" w:hAnsi="Arial" w:cs="Arial"/>
          <w:sz w:val="20"/>
          <w:szCs w:val="20"/>
          <w:lang w:val="uk-UA"/>
        </w:rPr>
        <w:t xml:space="preserve"> </w:t>
      </w:r>
      <w:r w:rsidRPr="0099612E">
        <w:rPr>
          <w:rFonts w:ascii="Arial" w:hAnsi="Arial" w:cs="Arial"/>
          <w:sz w:val="20"/>
          <w:szCs w:val="20"/>
          <w:lang w:val="en-GB"/>
        </w:rPr>
        <w:t>and</w:t>
      </w:r>
      <w:r w:rsidRPr="007744B7">
        <w:rPr>
          <w:rFonts w:ascii="Arial" w:hAnsi="Arial" w:cs="Arial"/>
          <w:sz w:val="20"/>
          <w:szCs w:val="20"/>
          <w:lang w:val="uk-UA"/>
        </w:rPr>
        <w:t xml:space="preserve"> </w:t>
      </w:r>
      <w:r w:rsidRPr="0099612E">
        <w:rPr>
          <w:rFonts w:ascii="Arial" w:hAnsi="Arial" w:cs="Arial"/>
          <w:sz w:val="20"/>
          <w:szCs w:val="20"/>
          <w:lang w:val="en-GB"/>
        </w:rPr>
        <w:t>date</w:t>
      </w:r>
      <w:r w:rsidRPr="007744B7">
        <w:rPr>
          <w:rFonts w:ascii="Arial" w:hAnsi="Arial" w:cs="Arial"/>
          <w:sz w:val="20"/>
          <w:szCs w:val="20"/>
          <w:lang w:val="uk-UA"/>
        </w:rPr>
        <w:t xml:space="preserve"> </w:t>
      </w:r>
      <w:r w:rsidRPr="0099612E">
        <w:rPr>
          <w:rFonts w:ascii="Arial" w:hAnsi="Arial" w:cs="Arial"/>
          <w:sz w:val="20"/>
          <w:szCs w:val="20"/>
          <w:lang w:val="en-GB"/>
        </w:rPr>
        <w:t>the</w:t>
      </w:r>
      <w:r w:rsidRPr="007744B7">
        <w:rPr>
          <w:rFonts w:ascii="Arial" w:hAnsi="Arial" w:cs="Arial"/>
          <w:sz w:val="20"/>
          <w:szCs w:val="20"/>
          <w:lang w:val="uk-UA"/>
        </w:rPr>
        <w:t xml:space="preserve"> </w:t>
      </w:r>
      <w:r w:rsidRPr="0099612E">
        <w:rPr>
          <w:rFonts w:ascii="Arial" w:hAnsi="Arial" w:cs="Arial"/>
          <w:sz w:val="20"/>
          <w:szCs w:val="20"/>
          <w:lang w:val="en-GB"/>
        </w:rPr>
        <w:t>contract</w:t>
      </w:r>
      <w:r w:rsidRPr="007744B7">
        <w:rPr>
          <w:rFonts w:ascii="Arial" w:hAnsi="Arial" w:cs="Arial"/>
          <w:sz w:val="20"/>
          <w:szCs w:val="20"/>
          <w:lang w:val="uk-UA"/>
        </w:rPr>
        <w:t xml:space="preserve"> </w:t>
      </w:r>
      <w:r w:rsidRPr="0099612E">
        <w:rPr>
          <w:rFonts w:ascii="Arial" w:hAnsi="Arial" w:cs="Arial"/>
          <w:sz w:val="20"/>
          <w:szCs w:val="20"/>
          <w:lang w:val="en-GB"/>
        </w:rPr>
        <w:t>and</w:t>
      </w:r>
      <w:r w:rsidRPr="007744B7">
        <w:rPr>
          <w:rFonts w:ascii="Arial" w:hAnsi="Arial" w:cs="Arial"/>
          <w:sz w:val="20"/>
          <w:szCs w:val="20"/>
          <w:lang w:val="uk-UA"/>
        </w:rPr>
        <w:t xml:space="preserve"> </w:t>
      </w:r>
      <w:r w:rsidRPr="0099612E">
        <w:rPr>
          <w:rFonts w:ascii="Arial" w:hAnsi="Arial" w:cs="Arial"/>
          <w:sz w:val="20"/>
          <w:szCs w:val="20"/>
          <w:lang w:val="en-GB"/>
        </w:rPr>
        <w:t>return</w:t>
      </w:r>
      <w:r w:rsidRPr="007744B7">
        <w:rPr>
          <w:rFonts w:ascii="Arial" w:hAnsi="Arial" w:cs="Arial"/>
          <w:sz w:val="20"/>
          <w:szCs w:val="20"/>
          <w:lang w:val="uk-UA"/>
        </w:rPr>
        <w:t xml:space="preserve"> </w:t>
      </w:r>
      <w:r w:rsidRPr="0099612E">
        <w:rPr>
          <w:rFonts w:ascii="Arial" w:hAnsi="Arial" w:cs="Arial"/>
          <w:sz w:val="20"/>
          <w:szCs w:val="20"/>
          <w:lang w:val="en-GB"/>
        </w:rPr>
        <w:t>it</w:t>
      </w:r>
      <w:r w:rsidRPr="007744B7">
        <w:rPr>
          <w:rFonts w:ascii="Arial" w:hAnsi="Arial" w:cs="Arial"/>
          <w:sz w:val="20"/>
          <w:szCs w:val="20"/>
          <w:lang w:val="uk-UA"/>
        </w:rPr>
        <w:t xml:space="preserve">, </w:t>
      </w:r>
      <w:r w:rsidRPr="00EF4FAD">
        <w:rPr>
          <w:rFonts w:ascii="Arial" w:hAnsi="Arial" w:cs="Arial"/>
          <w:sz w:val="20"/>
          <w:szCs w:val="20"/>
          <w:lang w:val="en-GB"/>
        </w:rPr>
        <w:t>to</w:t>
      </w:r>
      <w:r w:rsidRPr="007744B7">
        <w:rPr>
          <w:rFonts w:ascii="Arial" w:hAnsi="Arial" w:cs="Arial"/>
          <w:sz w:val="20"/>
          <w:szCs w:val="20"/>
          <w:lang w:val="uk-UA"/>
        </w:rPr>
        <w:t xml:space="preserve"> </w:t>
      </w:r>
      <w:r w:rsidRPr="00EF4FAD">
        <w:rPr>
          <w:rFonts w:ascii="Arial" w:hAnsi="Arial" w:cs="Arial"/>
          <w:sz w:val="20"/>
          <w:szCs w:val="20"/>
          <w:lang w:val="en-GB"/>
        </w:rPr>
        <w:t>the</w:t>
      </w:r>
      <w:r w:rsidRPr="007744B7">
        <w:rPr>
          <w:rFonts w:ascii="Arial" w:hAnsi="Arial" w:cs="Arial"/>
          <w:sz w:val="20"/>
          <w:szCs w:val="20"/>
          <w:lang w:val="uk-UA"/>
        </w:rPr>
        <w:t xml:space="preserve"> </w:t>
      </w:r>
      <w:r w:rsidRPr="00EF4FAD">
        <w:rPr>
          <w:rFonts w:ascii="Arial" w:hAnsi="Arial" w:cs="Arial"/>
          <w:sz w:val="20"/>
          <w:szCs w:val="20"/>
          <w:lang w:val="en-GB"/>
        </w:rPr>
        <w:t>Contracting</w:t>
      </w:r>
      <w:r w:rsidRPr="007744B7">
        <w:rPr>
          <w:rFonts w:ascii="Arial" w:hAnsi="Arial" w:cs="Arial"/>
          <w:sz w:val="20"/>
          <w:szCs w:val="20"/>
          <w:lang w:val="uk-UA"/>
        </w:rPr>
        <w:t xml:space="preserve"> </w:t>
      </w:r>
      <w:r w:rsidRPr="00EF4FAD">
        <w:rPr>
          <w:rFonts w:ascii="Arial" w:hAnsi="Arial" w:cs="Arial"/>
          <w:sz w:val="20"/>
          <w:szCs w:val="20"/>
          <w:lang w:val="en-GB"/>
        </w:rPr>
        <w:t>Authority</w:t>
      </w:r>
      <w:r w:rsidRPr="007744B7">
        <w:rPr>
          <w:rFonts w:ascii="Arial" w:hAnsi="Arial" w:cs="Arial"/>
          <w:sz w:val="20"/>
          <w:szCs w:val="20"/>
          <w:lang w:val="uk-UA"/>
        </w:rPr>
        <w:t>.</w:t>
      </w:r>
      <w:r w:rsidRPr="007744B7">
        <w:rPr>
          <w:rFonts w:ascii="Arial" w:hAnsi="Arial" w:cs="Arial"/>
          <w:color w:val="FF0000"/>
          <w:sz w:val="20"/>
          <w:szCs w:val="20"/>
          <w:lang w:val="uk-UA"/>
        </w:rPr>
        <w:t xml:space="preserve"> </w:t>
      </w:r>
      <w:r w:rsidRPr="00A44DF5">
        <w:rPr>
          <w:rFonts w:ascii="Arial" w:hAnsi="Arial" w:cs="Arial"/>
          <w:sz w:val="20"/>
          <w:szCs w:val="20"/>
          <w:lang w:val="en-GB"/>
        </w:rPr>
        <w:t>On signing the contract, the successful tenderer will become the Contractor and the contract will enter into force</w:t>
      </w:r>
      <w:r>
        <w:rPr>
          <w:rFonts w:ascii="Arial" w:hAnsi="Arial" w:cs="Arial"/>
          <w:sz w:val="20"/>
          <w:szCs w:val="20"/>
          <w:lang w:val="en-GB"/>
        </w:rPr>
        <w:t xml:space="preserve"> once signed by the Contracting Authority</w:t>
      </w:r>
      <w:r w:rsidRPr="00A44DF5">
        <w:rPr>
          <w:rFonts w:ascii="Arial" w:hAnsi="Arial" w:cs="Arial"/>
          <w:sz w:val="20"/>
          <w:szCs w:val="20"/>
          <w:lang w:val="en-GB"/>
        </w:rPr>
        <w:t>.</w:t>
      </w:r>
    </w:p>
    <w:p w14:paraId="1A90C08B" w14:textId="77777777" w:rsidR="004B3568" w:rsidRPr="00517CFB" w:rsidRDefault="004B3568" w:rsidP="004B3568">
      <w:pPr>
        <w:autoSpaceDE w:val="0"/>
        <w:autoSpaceDN w:val="0"/>
        <w:adjustRightInd w:val="0"/>
        <w:rPr>
          <w:rFonts w:ascii="Arial" w:hAnsi="Arial" w:cs="Arial"/>
          <w:sz w:val="20"/>
          <w:szCs w:val="20"/>
          <w:lang w:val="uk-UA"/>
        </w:rPr>
      </w:pPr>
    </w:p>
    <w:p w14:paraId="4CC532A9" w14:textId="77777777" w:rsidR="006B1374" w:rsidRPr="00517CFB" w:rsidRDefault="006B1374" w:rsidP="006B1374">
      <w:pPr>
        <w:autoSpaceDE w:val="0"/>
        <w:autoSpaceDN w:val="0"/>
        <w:adjustRightInd w:val="0"/>
        <w:jc w:val="both"/>
        <w:rPr>
          <w:lang w:val="uk-UA"/>
        </w:rPr>
      </w:pPr>
      <w:r w:rsidRPr="00517CFB">
        <w:rPr>
          <w:rFonts w:ascii="Arial" w:hAnsi="Arial" w:cs="Arial"/>
          <w:sz w:val="20"/>
          <w:szCs w:val="20"/>
          <w:lang w:val="uk-UA"/>
        </w:rPr>
        <w:t xml:space="preserve">Якщо відібраний Учасник тендера не підписує та не повертає протягом визначеної кількості днів, Організація-замовник може вважати прийняття пропозиції скасованим без шкоди праву Організації-замовника  вимагати компенсації чи будь-якого іншого відшкодування щодо такого </w:t>
      </w:r>
      <w:proofErr w:type="spellStart"/>
      <w:r w:rsidRPr="00517CFB">
        <w:rPr>
          <w:rFonts w:ascii="Arial" w:hAnsi="Arial" w:cs="Arial"/>
          <w:sz w:val="20"/>
          <w:szCs w:val="20"/>
          <w:lang w:val="uk-UA"/>
        </w:rPr>
        <w:t>непідписання</w:t>
      </w:r>
      <w:proofErr w:type="spellEnd"/>
      <w:r w:rsidRPr="00517CFB">
        <w:rPr>
          <w:rFonts w:ascii="Arial" w:hAnsi="Arial" w:cs="Arial"/>
          <w:sz w:val="20"/>
          <w:szCs w:val="20"/>
          <w:lang w:val="uk-UA"/>
        </w:rPr>
        <w:t>, а відібраний Учасник тендера не матиме жодних претензій до Організації-замовника.</w:t>
      </w:r>
      <w:r>
        <w:rPr>
          <w:rFonts w:ascii="Arial" w:hAnsi="Arial" w:cs="Arial"/>
          <w:sz w:val="20"/>
          <w:szCs w:val="20"/>
          <w:lang w:val="uk-UA"/>
        </w:rPr>
        <w:t xml:space="preserve"> / </w:t>
      </w:r>
      <w:r>
        <w:rPr>
          <w:rFonts w:ascii="Arial" w:hAnsi="Arial" w:cs="Arial"/>
          <w:sz w:val="20"/>
          <w:szCs w:val="20"/>
          <w:lang w:val="en-GB"/>
        </w:rPr>
        <w:t>If</w:t>
      </w:r>
      <w:r w:rsidRPr="00211CAE">
        <w:rPr>
          <w:rFonts w:ascii="Arial" w:hAnsi="Arial" w:cs="Arial"/>
          <w:sz w:val="20"/>
          <w:szCs w:val="20"/>
          <w:lang w:val="uk-UA"/>
        </w:rPr>
        <w:t xml:space="preserve"> </w:t>
      </w:r>
      <w:r>
        <w:rPr>
          <w:rFonts w:ascii="Arial" w:hAnsi="Arial" w:cs="Arial"/>
          <w:sz w:val="20"/>
          <w:szCs w:val="20"/>
          <w:lang w:val="en-GB"/>
        </w:rPr>
        <w:t>the</w:t>
      </w:r>
      <w:r w:rsidRPr="00211CAE">
        <w:rPr>
          <w:rFonts w:ascii="Arial" w:hAnsi="Arial" w:cs="Arial"/>
          <w:sz w:val="20"/>
          <w:szCs w:val="20"/>
          <w:lang w:val="uk-UA"/>
        </w:rPr>
        <w:t xml:space="preserve"> </w:t>
      </w:r>
      <w:r>
        <w:rPr>
          <w:rFonts w:ascii="Arial" w:hAnsi="Arial" w:cs="Arial"/>
          <w:sz w:val="20"/>
          <w:szCs w:val="20"/>
          <w:lang w:val="en-GB"/>
        </w:rPr>
        <w:t>successful</w:t>
      </w:r>
      <w:r w:rsidRPr="00211CAE">
        <w:rPr>
          <w:rFonts w:ascii="Arial" w:hAnsi="Arial" w:cs="Arial"/>
          <w:sz w:val="20"/>
          <w:szCs w:val="20"/>
          <w:lang w:val="uk-UA"/>
        </w:rPr>
        <w:t xml:space="preserve"> </w:t>
      </w:r>
      <w:r>
        <w:rPr>
          <w:rFonts w:ascii="Arial" w:hAnsi="Arial" w:cs="Arial"/>
          <w:sz w:val="20"/>
          <w:szCs w:val="20"/>
          <w:lang w:val="en-GB"/>
        </w:rPr>
        <w:t>tenderer</w:t>
      </w:r>
      <w:r w:rsidRPr="00211CAE">
        <w:rPr>
          <w:rFonts w:ascii="Arial" w:hAnsi="Arial" w:cs="Arial"/>
          <w:sz w:val="20"/>
          <w:szCs w:val="20"/>
          <w:lang w:val="uk-UA"/>
        </w:rPr>
        <w:t xml:space="preserve"> </w:t>
      </w:r>
      <w:r>
        <w:rPr>
          <w:rFonts w:ascii="Arial" w:hAnsi="Arial" w:cs="Arial"/>
          <w:sz w:val="20"/>
          <w:szCs w:val="20"/>
          <w:lang w:val="en-GB"/>
        </w:rPr>
        <w:t>fails</w:t>
      </w:r>
      <w:r w:rsidRPr="00211CAE">
        <w:rPr>
          <w:rFonts w:ascii="Arial" w:hAnsi="Arial" w:cs="Arial"/>
          <w:sz w:val="20"/>
          <w:szCs w:val="20"/>
          <w:lang w:val="uk-UA"/>
        </w:rPr>
        <w:t xml:space="preserve"> </w:t>
      </w:r>
      <w:r>
        <w:rPr>
          <w:rFonts w:ascii="Arial" w:hAnsi="Arial" w:cs="Arial"/>
          <w:sz w:val="20"/>
          <w:szCs w:val="20"/>
          <w:lang w:val="en-GB"/>
        </w:rPr>
        <w:t>to</w:t>
      </w:r>
      <w:r w:rsidRPr="00211CAE">
        <w:rPr>
          <w:rFonts w:ascii="Arial" w:hAnsi="Arial" w:cs="Arial"/>
          <w:sz w:val="20"/>
          <w:szCs w:val="20"/>
          <w:lang w:val="uk-UA"/>
        </w:rPr>
        <w:t xml:space="preserve"> </w:t>
      </w:r>
      <w:r w:rsidRPr="00A44DF5">
        <w:rPr>
          <w:rFonts w:ascii="Arial" w:hAnsi="Arial" w:cs="Arial"/>
          <w:sz w:val="20"/>
          <w:szCs w:val="20"/>
          <w:lang w:val="en-GB"/>
        </w:rPr>
        <w:t>sign</w:t>
      </w:r>
      <w:r w:rsidRPr="00211CAE">
        <w:rPr>
          <w:rFonts w:ascii="Arial" w:hAnsi="Arial" w:cs="Arial"/>
          <w:sz w:val="20"/>
          <w:szCs w:val="20"/>
          <w:lang w:val="uk-UA"/>
        </w:rPr>
        <w:t xml:space="preserve"> </w:t>
      </w:r>
      <w:r w:rsidRPr="00A44DF5">
        <w:rPr>
          <w:rFonts w:ascii="Arial" w:hAnsi="Arial" w:cs="Arial"/>
          <w:sz w:val="20"/>
          <w:szCs w:val="20"/>
          <w:lang w:val="en-GB"/>
        </w:rPr>
        <w:t>and</w:t>
      </w:r>
      <w:r w:rsidRPr="00211CAE">
        <w:rPr>
          <w:rFonts w:ascii="Arial" w:hAnsi="Arial" w:cs="Arial"/>
          <w:sz w:val="20"/>
          <w:szCs w:val="20"/>
          <w:lang w:val="uk-UA"/>
        </w:rPr>
        <w:t xml:space="preserve"> </w:t>
      </w:r>
      <w:r w:rsidRPr="00A44DF5">
        <w:rPr>
          <w:rFonts w:ascii="Arial" w:hAnsi="Arial" w:cs="Arial"/>
          <w:sz w:val="20"/>
          <w:szCs w:val="20"/>
          <w:lang w:val="en-GB"/>
        </w:rPr>
        <w:t>return</w:t>
      </w:r>
      <w:r w:rsidRPr="00211CAE">
        <w:rPr>
          <w:rFonts w:ascii="Arial" w:hAnsi="Arial" w:cs="Arial"/>
          <w:sz w:val="20"/>
          <w:szCs w:val="20"/>
          <w:lang w:val="uk-UA"/>
        </w:rPr>
        <w:t xml:space="preserve"> </w:t>
      </w:r>
      <w:r w:rsidRPr="00A44DF5">
        <w:rPr>
          <w:rFonts w:ascii="Arial" w:hAnsi="Arial" w:cs="Arial"/>
          <w:sz w:val="20"/>
          <w:szCs w:val="20"/>
          <w:lang w:val="en-GB"/>
        </w:rPr>
        <w:t>the</w:t>
      </w:r>
      <w:r w:rsidRPr="00211CAE">
        <w:rPr>
          <w:rFonts w:ascii="Arial" w:hAnsi="Arial" w:cs="Arial"/>
          <w:sz w:val="20"/>
          <w:szCs w:val="20"/>
          <w:lang w:val="uk-UA"/>
        </w:rPr>
        <w:t xml:space="preserve"> </w:t>
      </w:r>
      <w:r w:rsidRPr="00A44DF5">
        <w:rPr>
          <w:rFonts w:ascii="Arial" w:hAnsi="Arial" w:cs="Arial"/>
          <w:sz w:val="20"/>
          <w:szCs w:val="20"/>
          <w:lang w:val="en-GB"/>
        </w:rPr>
        <w:t>contract</w:t>
      </w:r>
      <w:r w:rsidRPr="00211CAE">
        <w:rPr>
          <w:rFonts w:ascii="Arial" w:hAnsi="Arial" w:cs="Arial"/>
          <w:sz w:val="20"/>
          <w:szCs w:val="20"/>
          <w:lang w:val="uk-UA"/>
        </w:rPr>
        <w:t xml:space="preserve"> </w:t>
      </w:r>
      <w:r w:rsidRPr="00A44DF5">
        <w:rPr>
          <w:rFonts w:ascii="Arial" w:hAnsi="Arial" w:cs="Arial"/>
          <w:sz w:val="20"/>
          <w:szCs w:val="20"/>
          <w:lang w:val="en-GB"/>
        </w:rPr>
        <w:t>within</w:t>
      </w:r>
      <w:r w:rsidRPr="00211CAE">
        <w:rPr>
          <w:rFonts w:ascii="Arial" w:hAnsi="Arial" w:cs="Arial"/>
          <w:sz w:val="20"/>
          <w:szCs w:val="20"/>
          <w:lang w:val="uk-UA"/>
        </w:rPr>
        <w:t xml:space="preserve"> </w:t>
      </w:r>
      <w:r>
        <w:rPr>
          <w:rFonts w:ascii="Arial" w:hAnsi="Arial" w:cs="Arial"/>
          <w:sz w:val="20"/>
          <w:szCs w:val="20"/>
          <w:lang w:val="en-GB"/>
        </w:rPr>
        <w:t>the</w:t>
      </w:r>
      <w:r w:rsidRPr="00211CAE">
        <w:rPr>
          <w:rFonts w:ascii="Arial" w:hAnsi="Arial" w:cs="Arial"/>
          <w:sz w:val="20"/>
          <w:szCs w:val="20"/>
          <w:lang w:val="uk-UA"/>
        </w:rPr>
        <w:t xml:space="preserve"> </w:t>
      </w:r>
      <w:r>
        <w:rPr>
          <w:rFonts w:ascii="Arial" w:hAnsi="Arial" w:cs="Arial"/>
          <w:sz w:val="20"/>
          <w:szCs w:val="20"/>
          <w:lang w:val="en-GB"/>
        </w:rPr>
        <w:t>days</w:t>
      </w:r>
      <w:r w:rsidRPr="00211CAE">
        <w:rPr>
          <w:rFonts w:ascii="Arial" w:hAnsi="Arial" w:cs="Arial"/>
          <w:sz w:val="20"/>
          <w:szCs w:val="20"/>
          <w:lang w:val="uk-UA"/>
        </w:rPr>
        <w:t xml:space="preserve"> </w:t>
      </w:r>
      <w:r>
        <w:rPr>
          <w:rFonts w:ascii="Arial" w:hAnsi="Arial" w:cs="Arial"/>
          <w:sz w:val="20"/>
          <w:szCs w:val="20"/>
          <w:lang w:val="en-GB"/>
        </w:rPr>
        <w:t>stipulated</w:t>
      </w:r>
      <w:r w:rsidRPr="00211CAE">
        <w:rPr>
          <w:rFonts w:ascii="Arial" w:hAnsi="Arial" w:cs="Arial"/>
          <w:sz w:val="20"/>
          <w:szCs w:val="20"/>
          <w:lang w:val="uk-UA"/>
        </w:rPr>
        <w:t xml:space="preserve">, </w:t>
      </w:r>
      <w:r w:rsidRPr="00A44DF5">
        <w:rPr>
          <w:rFonts w:ascii="Arial" w:hAnsi="Arial" w:cs="Arial"/>
          <w:sz w:val="20"/>
          <w:szCs w:val="20"/>
          <w:lang w:val="en-GB"/>
        </w:rPr>
        <w:t>the</w:t>
      </w:r>
      <w:r w:rsidRPr="00211CAE">
        <w:rPr>
          <w:rFonts w:ascii="Arial" w:hAnsi="Arial" w:cs="Arial"/>
          <w:sz w:val="20"/>
          <w:szCs w:val="20"/>
          <w:lang w:val="uk-UA"/>
        </w:rPr>
        <w:t xml:space="preserve"> </w:t>
      </w:r>
      <w:r w:rsidRPr="00A44DF5">
        <w:rPr>
          <w:rFonts w:ascii="Arial" w:hAnsi="Arial" w:cs="Arial"/>
          <w:sz w:val="20"/>
          <w:szCs w:val="20"/>
          <w:lang w:val="en-GB"/>
        </w:rPr>
        <w:t>Contracting</w:t>
      </w:r>
      <w:r w:rsidRPr="00211CAE">
        <w:rPr>
          <w:rFonts w:ascii="Arial" w:hAnsi="Arial" w:cs="Arial"/>
          <w:sz w:val="20"/>
          <w:szCs w:val="20"/>
          <w:lang w:val="uk-UA"/>
        </w:rPr>
        <w:t xml:space="preserve"> </w:t>
      </w:r>
      <w:r w:rsidRPr="00A44DF5">
        <w:rPr>
          <w:rFonts w:ascii="Arial" w:hAnsi="Arial" w:cs="Arial"/>
          <w:sz w:val="20"/>
          <w:szCs w:val="20"/>
          <w:lang w:val="en-GB"/>
        </w:rPr>
        <w:t>Authority</w:t>
      </w:r>
      <w:r w:rsidRPr="00211CAE">
        <w:rPr>
          <w:rFonts w:ascii="Arial" w:hAnsi="Arial" w:cs="Arial"/>
          <w:sz w:val="20"/>
          <w:szCs w:val="20"/>
          <w:lang w:val="uk-UA"/>
        </w:rPr>
        <w:t xml:space="preserve"> </w:t>
      </w:r>
      <w:r w:rsidRPr="00A44DF5">
        <w:rPr>
          <w:rFonts w:ascii="Arial" w:hAnsi="Arial" w:cs="Arial"/>
          <w:sz w:val="20"/>
          <w:szCs w:val="20"/>
          <w:lang w:val="en-GB"/>
        </w:rPr>
        <w:t>may</w:t>
      </w:r>
      <w:r w:rsidRPr="00211CAE">
        <w:rPr>
          <w:rFonts w:ascii="Arial" w:hAnsi="Arial" w:cs="Arial"/>
          <w:sz w:val="20"/>
          <w:szCs w:val="20"/>
          <w:lang w:val="uk-UA"/>
        </w:rPr>
        <w:t xml:space="preserve"> </w:t>
      </w:r>
      <w:r w:rsidRPr="00A44DF5">
        <w:rPr>
          <w:rFonts w:ascii="Arial" w:hAnsi="Arial" w:cs="Arial"/>
          <w:sz w:val="20"/>
          <w:szCs w:val="20"/>
          <w:lang w:val="en-GB"/>
        </w:rPr>
        <w:t>consider</w:t>
      </w:r>
      <w:r w:rsidRPr="00211CAE">
        <w:rPr>
          <w:rFonts w:ascii="Arial" w:hAnsi="Arial" w:cs="Arial"/>
          <w:sz w:val="20"/>
          <w:szCs w:val="20"/>
          <w:lang w:val="uk-UA"/>
        </w:rPr>
        <w:t xml:space="preserve"> </w:t>
      </w:r>
      <w:r w:rsidRPr="00A44DF5">
        <w:rPr>
          <w:rFonts w:ascii="Arial" w:hAnsi="Arial" w:cs="Arial"/>
          <w:sz w:val="20"/>
          <w:szCs w:val="20"/>
          <w:lang w:val="en-GB"/>
        </w:rPr>
        <w:t>the</w:t>
      </w:r>
      <w:r w:rsidRPr="00211CAE">
        <w:rPr>
          <w:rFonts w:ascii="Arial" w:hAnsi="Arial" w:cs="Arial"/>
          <w:sz w:val="20"/>
          <w:szCs w:val="20"/>
          <w:lang w:val="uk-UA"/>
        </w:rPr>
        <w:t xml:space="preserve"> </w:t>
      </w:r>
      <w:r w:rsidRPr="00A44DF5">
        <w:rPr>
          <w:rFonts w:ascii="Arial" w:hAnsi="Arial" w:cs="Arial"/>
          <w:sz w:val="20"/>
          <w:szCs w:val="20"/>
          <w:lang w:val="en-GB"/>
        </w:rPr>
        <w:t>acceptance</w:t>
      </w:r>
      <w:r w:rsidRPr="00211CAE">
        <w:rPr>
          <w:rFonts w:ascii="Arial" w:hAnsi="Arial" w:cs="Arial"/>
          <w:sz w:val="20"/>
          <w:szCs w:val="20"/>
          <w:lang w:val="uk-UA"/>
        </w:rPr>
        <w:t xml:space="preserve"> </w:t>
      </w:r>
      <w:r w:rsidRPr="00A44DF5">
        <w:rPr>
          <w:rFonts w:ascii="Arial" w:hAnsi="Arial" w:cs="Arial"/>
          <w:sz w:val="20"/>
          <w:szCs w:val="20"/>
          <w:lang w:val="en-GB"/>
        </w:rPr>
        <w:t>of</w:t>
      </w:r>
      <w:r w:rsidRPr="00211CAE">
        <w:rPr>
          <w:rFonts w:ascii="Arial" w:hAnsi="Arial" w:cs="Arial"/>
          <w:sz w:val="20"/>
          <w:szCs w:val="20"/>
          <w:lang w:val="uk-UA"/>
        </w:rPr>
        <w:t xml:space="preserve"> </w:t>
      </w:r>
      <w:r w:rsidRPr="00A44DF5">
        <w:rPr>
          <w:rFonts w:ascii="Arial" w:hAnsi="Arial" w:cs="Arial"/>
          <w:sz w:val="20"/>
          <w:szCs w:val="20"/>
          <w:lang w:val="en-GB"/>
        </w:rPr>
        <w:t>the</w:t>
      </w:r>
      <w:r w:rsidRPr="00211CAE">
        <w:rPr>
          <w:rFonts w:ascii="Arial" w:hAnsi="Arial" w:cs="Arial"/>
          <w:sz w:val="20"/>
          <w:szCs w:val="20"/>
          <w:lang w:val="uk-UA"/>
        </w:rPr>
        <w:t xml:space="preserve"> </w:t>
      </w:r>
      <w:r w:rsidRPr="00A44DF5">
        <w:rPr>
          <w:rFonts w:ascii="Arial" w:hAnsi="Arial" w:cs="Arial"/>
          <w:sz w:val="20"/>
          <w:szCs w:val="20"/>
          <w:lang w:val="en-GB"/>
        </w:rPr>
        <w:t>tender</w:t>
      </w:r>
      <w:r w:rsidRPr="00211CAE">
        <w:rPr>
          <w:rFonts w:ascii="Arial" w:hAnsi="Arial" w:cs="Arial"/>
          <w:sz w:val="20"/>
          <w:szCs w:val="20"/>
          <w:lang w:val="uk-UA"/>
        </w:rPr>
        <w:t xml:space="preserve"> </w:t>
      </w:r>
      <w:r w:rsidRPr="00A44DF5">
        <w:rPr>
          <w:rFonts w:ascii="Arial" w:hAnsi="Arial" w:cs="Arial"/>
          <w:sz w:val="20"/>
          <w:szCs w:val="20"/>
          <w:lang w:val="en-GB"/>
        </w:rPr>
        <w:t>to</w:t>
      </w:r>
      <w:r w:rsidRPr="00211CAE">
        <w:rPr>
          <w:rFonts w:ascii="Arial" w:hAnsi="Arial" w:cs="Arial"/>
          <w:sz w:val="20"/>
          <w:szCs w:val="20"/>
          <w:lang w:val="uk-UA"/>
        </w:rPr>
        <w:t xml:space="preserve"> </w:t>
      </w:r>
      <w:r w:rsidRPr="00A44DF5">
        <w:rPr>
          <w:rFonts w:ascii="Arial" w:hAnsi="Arial" w:cs="Arial"/>
          <w:sz w:val="20"/>
          <w:szCs w:val="20"/>
          <w:lang w:val="en-GB"/>
        </w:rPr>
        <w:t>be</w:t>
      </w:r>
      <w:r w:rsidRPr="00211CAE">
        <w:rPr>
          <w:rFonts w:ascii="Arial" w:hAnsi="Arial" w:cs="Arial"/>
          <w:sz w:val="20"/>
          <w:szCs w:val="20"/>
          <w:lang w:val="uk-UA"/>
        </w:rPr>
        <w:t xml:space="preserve"> </w:t>
      </w:r>
      <w:r w:rsidRPr="00A44DF5">
        <w:rPr>
          <w:rFonts w:ascii="Arial" w:hAnsi="Arial" w:cs="Arial"/>
          <w:sz w:val="20"/>
          <w:szCs w:val="20"/>
          <w:lang w:val="en-GB"/>
        </w:rPr>
        <w:t>cancelled</w:t>
      </w:r>
      <w:r w:rsidRPr="00211CAE">
        <w:rPr>
          <w:rFonts w:ascii="Arial" w:hAnsi="Arial" w:cs="Arial"/>
          <w:sz w:val="20"/>
          <w:szCs w:val="20"/>
          <w:lang w:val="uk-UA"/>
        </w:rPr>
        <w:t xml:space="preserve"> </w:t>
      </w:r>
      <w:r w:rsidRPr="00AF6A47">
        <w:rPr>
          <w:rFonts w:ascii="Arial" w:hAnsi="Arial" w:cs="Arial"/>
          <w:sz w:val="20"/>
          <w:szCs w:val="20"/>
          <w:lang w:val="en-GB"/>
        </w:rPr>
        <w:t>without</w:t>
      </w:r>
      <w:r w:rsidRPr="00211CAE">
        <w:rPr>
          <w:rFonts w:ascii="Arial" w:hAnsi="Arial" w:cs="Arial"/>
          <w:sz w:val="20"/>
          <w:szCs w:val="20"/>
          <w:lang w:val="uk-UA"/>
        </w:rPr>
        <w:t xml:space="preserve"> </w:t>
      </w:r>
      <w:r w:rsidRPr="00AF6A47">
        <w:rPr>
          <w:rFonts w:ascii="Arial" w:hAnsi="Arial" w:cs="Arial"/>
          <w:sz w:val="20"/>
          <w:szCs w:val="20"/>
          <w:lang w:val="en-GB"/>
        </w:rPr>
        <w:t>prejudice</w:t>
      </w:r>
      <w:r w:rsidRPr="00211CAE">
        <w:rPr>
          <w:rFonts w:ascii="Arial" w:hAnsi="Arial" w:cs="Arial"/>
          <w:sz w:val="20"/>
          <w:szCs w:val="20"/>
          <w:lang w:val="uk-UA"/>
        </w:rPr>
        <w:t xml:space="preserve"> </w:t>
      </w:r>
      <w:r w:rsidRPr="00AF6A47">
        <w:rPr>
          <w:rFonts w:ascii="Arial" w:hAnsi="Arial" w:cs="Arial"/>
          <w:sz w:val="20"/>
          <w:szCs w:val="20"/>
          <w:lang w:val="en-GB"/>
        </w:rPr>
        <w:t>to</w:t>
      </w:r>
      <w:r w:rsidRPr="00211CAE">
        <w:rPr>
          <w:rFonts w:ascii="Arial" w:hAnsi="Arial" w:cs="Arial"/>
          <w:sz w:val="20"/>
          <w:szCs w:val="20"/>
          <w:lang w:val="uk-UA"/>
        </w:rPr>
        <w:t xml:space="preserve"> </w:t>
      </w:r>
      <w:r w:rsidRPr="00AF6A47">
        <w:rPr>
          <w:rFonts w:ascii="Arial" w:hAnsi="Arial" w:cs="Arial"/>
          <w:sz w:val="20"/>
          <w:szCs w:val="20"/>
          <w:lang w:val="en-GB"/>
        </w:rPr>
        <w:t>the</w:t>
      </w:r>
      <w:r w:rsidRPr="00211CAE">
        <w:rPr>
          <w:rFonts w:ascii="Arial" w:hAnsi="Arial" w:cs="Arial"/>
          <w:sz w:val="20"/>
          <w:szCs w:val="20"/>
          <w:lang w:val="uk-UA"/>
        </w:rPr>
        <w:t xml:space="preserve"> </w:t>
      </w:r>
      <w:r w:rsidRPr="00AF6A47">
        <w:rPr>
          <w:rFonts w:ascii="Arial" w:hAnsi="Arial" w:cs="Arial"/>
          <w:sz w:val="20"/>
          <w:szCs w:val="20"/>
          <w:lang w:val="en-GB"/>
        </w:rPr>
        <w:t>Contracting</w:t>
      </w:r>
      <w:r w:rsidRPr="00211CAE">
        <w:rPr>
          <w:rFonts w:ascii="Arial" w:hAnsi="Arial" w:cs="Arial"/>
          <w:sz w:val="20"/>
          <w:szCs w:val="20"/>
          <w:lang w:val="uk-UA"/>
        </w:rPr>
        <w:t xml:space="preserve"> </w:t>
      </w:r>
      <w:r w:rsidRPr="00AF6A47">
        <w:rPr>
          <w:rFonts w:ascii="Arial" w:hAnsi="Arial" w:cs="Arial"/>
          <w:sz w:val="20"/>
          <w:szCs w:val="20"/>
          <w:lang w:val="en-GB"/>
        </w:rPr>
        <w:t>Authority</w:t>
      </w:r>
      <w:r w:rsidRPr="00211CAE">
        <w:rPr>
          <w:rFonts w:ascii="Arial" w:hAnsi="Arial" w:cs="Arial"/>
          <w:sz w:val="20"/>
          <w:szCs w:val="20"/>
          <w:lang w:val="uk-UA"/>
        </w:rPr>
        <w:t>'</w:t>
      </w:r>
      <w:r w:rsidRPr="00AF6A47">
        <w:rPr>
          <w:rFonts w:ascii="Arial" w:hAnsi="Arial" w:cs="Arial"/>
          <w:sz w:val="20"/>
          <w:szCs w:val="20"/>
          <w:lang w:val="en-GB"/>
        </w:rPr>
        <w:t>s</w:t>
      </w:r>
      <w:r w:rsidRPr="00211CAE">
        <w:rPr>
          <w:rFonts w:ascii="Arial" w:hAnsi="Arial" w:cs="Arial"/>
          <w:sz w:val="20"/>
          <w:szCs w:val="20"/>
          <w:lang w:val="uk-UA"/>
        </w:rPr>
        <w:t xml:space="preserve"> </w:t>
      </w:r>
      <w:r w:rsidRPr="00AF6A47">
        <w:rPr>
          <w:rFonts w:ascii="Arial" w:hAnsi="Arial" w:cs="Arial"/>
          <w:sz w:val="20"/>
          <w:szCs w:val="20"/>
          <w:lang w:val="en-GB"/>
        </w:rPr>
        <w:t>right</w:t>
      </w:r>
      <w:r w:rsidRPr="00211CAE">
        <w:rPr>
          <w:rFonts w:ascii="Arial" w:hAnsi="Arial" w:cs="Arial"/>
          <w:sz w:val="20"/>
          <w:szCs w:val="20"/>
          <w:lang w:val="uk-UA"/>
        </w:rPr>
        <w:t xml:space="preserve"> </w:t>
      </w:r>
      <w:r w:rsidRPr="00AF6A47">
        <w:rPr>
          <w:rFonts w:ascii="Arial" w:hAnsi="Arial" w:cs="Arial"/>
          <w:sz w:val="20"/>
          <w:szCs w:val="20"/>
          <w:lang w:val="en-GB"/>
        </w:rPr>
        <w:t>to</w:t>
      </w:r>
      <w:r w:rsidRPr="00211CAE">
        <w:rPr>
          <w:rFonts w:ascii="Arial" w:hAnsi="Arial" w:cs="Arial"/>
          <w:sz w:val="20"/>
          <w:szCs w:val="20"/>
          <w:lang w:val="uk-UA"/>
        </w:rPr>
        <w:t xml:space="preserve">, </w:t>
      </w:r>
      <w:r w:rsidRPr="00AF6A47">
        <w:rPr>
          <w:rFonts w:ascii="Arial" w:hAnsi="Arial" w:cs="Arial"/>
          <w:sz w:val="20"/>
          <w:szCs w:val="20"/>
          <w:lang w:val="en-GB"/>
        </w:rPr>
        <w:t>claim</w:t>
      </w:r>
      <w:r w:rsidRPr="00211CAE">
        <w:rPr>
          <w:rFonts w:ascii="Arial" w:hAnsi="Arial" w:cs="Arial"/>
          <w:sz w:val="20"/>
          <w:szCs w:val="20"/>
          <w:lang w:val="uk-UA"/>
        </w:rPr>
        <w:t xml:space="preserve"> </w:t>
      </w:r>
      <w:r w:rsidRPr="00AF6A47">
        <w:rPr>
          <w:rFonts w:ascii="Arial" w:hAnsi="Arial" w:cs="Arial"/>
          <w:sz w:val="20"/>
          <w:szCs w:val="20"/>
          <w:lang w:val="en-GB"/>
        </w:rPr>
        <w:t>compensation</w:t>
      </w:r>
      <w:r w:rsidRPr="00211CAE">
        <w:rPr>
          <w:rFonts w:ascii="Arial" w:hAnsi="Arial" w:cs="Arial"/>
          <w:sz w:val="20"/>
          <w:szCs w:val="20"/>
          <w:lang w:val="uk-UA"/>
        </w:rPr>
        <w:t xml:space="preserve"> </w:t>
      </w:r>
      <w:r w:rsidRPr="00AF6A47">
        <w:rPr>
          <w:rFonts w:ascii="Arial" w:hAnsi="Arial" w:cs="Arial"/>
          <w:sz w:val="20"/>
          <w:szCs w:val="20"/>
          <w:lang w:val="en-GB"/>
        </w:rPr>
        <w:t>or</w:t>
      </w:r>
      <w:r w:rsidRPr="00211CAE">
        <w:rPr>
          <w:rFonts w:ascii="Arial" w:hAnsi="Arial" w:cs="Arial"/>
          <w:sz w:val="20"/>
          <w:szCs w:val="20"/>
          <w:lang w:val="uk-UA"/>
        </w:rPr>
        <w:t xml:space="preserve"> </w:t>
      </w:r>
      <w:r w:rsidRPr="00AF6A47">
        <w:rPr>
          <w:rFonts w:ascii="Arial" w:hAnsi="Arial" w:cs="Arial"/>
          <w:sz w:val="20"/>
          <w:szCs w:val="20"/>
          <w:lang w:val="en-GB"/>
        </w:rPr>
        <w:t>pursue</w:t>
      </w:r>
      <w:r w:rsidRPr="00211CAE">
        <w:rPr>
          <w:rFonts w:ascii="Arial" w:hAnsi="Arial" w:cs="Arial"/>
          <w:sz w:val="20"/>
          <w:szCs w:val="20"/>
          <w:lang w:val="uk-UA"/>
        </w:rPr>
        <w:t xml:space="preserve"> </w:t>
      </w:r>
      <w:r w:rsidRPr="00AF6A47">
        <w:rPr>
          <w:rFonts w:ascii="Arial" w:hAnsi="Arial" w:cs="Arial"/>
          <w:sz w:val="20"/>
          <w:szCs w:val="20"/>
          <w:lang w:val="en-GB"/>
        </w:rPr>
        <w:t>any</w:t>
      </w:r>
      <w:r w:rsidRPr="00211CAE">
        <w:rPr>
          <w:rFonts w:ascii="Arial" w:hAnsi="Arial" w:cs="Arial"/>
          <w:sz w:val="20"/>
          <w:szCs w:val="20"/>
          <w:lang w:val="uk-UA"/>
        </w:rPr>
        <w:t xml:space="preserve"> </w:t>
      </w:r>
      <w:r w:rsidRPr="00AF6A47">
        <w:rPr>
          <w:rFonts w:ascii="Arial" w:hAnsi="Arial" w:cs="Arial"/>
          <w:sz w:val="20"/>
          <w:szCs w:val="20"/>
          <w:lang w:val="en-GB"/>
        </w:rPr>
        <w:t>other</w:t>
      </w:r>
      <w:r w:rsidRPr="00211CAE">
        <w:rPr>
          <w:rFonts w:ascii="Arial" w:hAnsi="Arial" w:cs="Arial"/>
          <w:sz w:val="20"/>
          <w:szCs w:val="20"/>
          <w:lang w:val="uk-UA"/>
        </w:rPr>
        <w:t xml:space="preserve"> </w:t>
      </w:r>
      <w:r w:rsidRPr="00AF6A47">
        <w:rPr>
          <w:rFonts w:ascii="Arial" w:hAnsi="Arial" w:cs="Arial"/>
          <w:sz w:val="20"/>
          <w:szCs w:val="20"/>
          <w:lang w:val="en-GB"/>
        </w:rPr>
        <w:t>remedy</w:t>
      </w:r>
      <w:r w:rsidRPr="00211CAE">
        <w:rPr>
          <w:rFonts w:ascii="Arial" w:hAnsi="Arial" w:cs="Arial"/>
          <w:sz w:val="20"/>
          <w:szCs w:val="20"/>
          <w:lang w:val="uk-UA"/>
        </w:rPr>
        <w:t xml:space="preserve"> </w:t>
      </w:r>
      <w:r w:rsidRPr="00AF6A47">
        <w:rPr>
          <w:rFonts w:ascii="Arial" w:hAnsi="Arial" w:cs="Arial"/>
          <w:sz w:val="20"/>
          <w:szCs w:val="20"/>
          <w:lang w:val="en-GB"/>
        </w:rPr>
        <w:t>in</w:t>
      </w:r>
      <w:r w:rsidRPr="00211CAE">
        <w:rPr>
          <w:rFonts w:ascii="Arial" w:hAnsi="Arial" w:cs="Arial"/>
          <w:sz w:val="20"/>
          <w:szCs w:val="20"/>
          <w:lang w:val="uk-UA"/>
        </w:rPr>
        <w:t xml:space="preserve"> </w:t>
      </w:r>
      <w:r w:rsidRPr="00AF6A47">
        <w:rPr>
          <w:rFonts w:ascii="Arial" w:hAnsi="Arial" w:cs="Arial"/>
          <w:sz w:val="20"/>
          <w:szCs w:val="20"/>
          <w:lang w:val="en-GB"/>
        </w:rPr>
        <w:t>respect</w:t>
      </w:r>
      <w:r w:rsidRPr="00211CAE">
        <w:rPr>
          <w:rFonts w:ascii="Arial" w:hAnsi="Arial" w:cs="Arial"/>
          <w:sz w:val="20"/>
          <w:szCs w:val="20"/>
          <w:lang w:val="uk-UA"/>
        </w:rPr>
        <w:t xml:space="preserve"> </w:t>
      </w:r>
      <w:r w:rsidRPr="00AF6A47">
        <w:rPr>
          <w:rFonts w:ascii="Arial" w:hAnsi="Arial" w:cs="Arial"/>
          <w:sz w:val="20"/>
          <w:szCs w:val="20"/>
          <w:lang w:val="en-GB"/>
        </w:rPr>
        <w:t>of</w:t>
      </w:r>
      <w:r w:rsidRPr="00211CAE">
        <w:rPr>
          <w:rFonts w:ascii="Arial" w:hAnsi="Arial" w:cs="Arial"/>
          <w:sz w:val="20"/>
          <w:szCs w:val="20"/>
          <w:lang w:val="uk-UA"/>
        </w:rPr>
        <w:t xml:space="preserve"> </w:t>
      </w:r>
      <w:r w:rsidRPr="00AF6A47">
        <w:rPr>
          <w:rFonts w:ascii="Arial" w:hAnsi="Arial" w:cs="Arial"/>
          <w:sz w:val="20"/>
          <w:szCs w:val="20"/>
          <w:lang w:val="en-GB"/>
        </w:rPr>
        <w:t>such</w:t>
      </w:r>
      <w:r w:rsidRPr="00211CAE">
        <w:rPr>
          <w:rFonts w:ascii="Arial" w:hAnsi="Arial" w:cs="Arial"/>
          <w:sz w:val="20"/>
          <w:szCs w:val="20"/>
          <w:lang w:val="uk-UA"/>
        </w:rPr>
        <w:t xml:space="preserve"> </w:t>
      </w:r>
      <w:r w:rsidRPr="00AF6A47">
        <w:rPr>
          <w:rFonts w:ascii="Arial" w:hAnsi="Arial" w:cs="Arial"/>
          <w:sz w:val="20"/>
          <w:szCs w:val="20"/>
          <w:lang w:val="en-GB"/>
        </w:rPr>
        <w:t>failure</w:t>
      </w:r>
      <w:r w:rsidRPr="00211CAE">
        <w:rPr>
          <w:rFonts w:ascii="Arial" w:hAnsi="Arial" w:cs="Arial"/>
          <w:sz w:val="20"/>
          <w:szCs w:val="20"/>
          <w:lang w:val="uk-UA"/>
        </w:rPr>
        <w:t xml:space="preserve">, </w:t>
      </w:r>
      <w:r w:rsidRPr="00AF6A47">
        <w:rPr>
          <w:rFonts w:ascii="Arial" w:hAnsi="Arial" w:cs="Arial"/>
          <w:sz w:val="20"/>
          <w:szCs w:val="20"/>
          <w:lang w:val="en-GB"/>
        </w:rPr>
        <w:t>and</w:t>
      </w:r>
      <w:r w:rsidRPr="00211CAE">
        <w:rPr>
          <w:rFonts w:ascii="Arial" w:hAnsi="Arial" w:cs="Arial"/>
          <w:sz w:val="20"/>
          <w:szCs w:val="20"/>
          <w:lang w:val="uk-UA"/>
        </w:rPr>
        <w:t xml:space="preserve"> </w:t>
      </w:r>
      <w:r w:rsidRPr="00AF6A47">
        <w:rPr>
          <w:rFonts w:ascii="Arial" w:hAnsi="Arial" w:cs="Arial"/>
          <w:sz w:val="20"/>
          <w:szCs w:val="20"/>
          <w:lang w:val="en-GB"/>
        </w:rPr>
        <w:t>the</w:t>
      </w:r>
      <w:r w:rsidRPr="00211CAE">
        <w:rPr>
          <w:rFonts w:ascii="Arial" w:hAnsi="Arial" w:cs="Arial"/>
          <w:sz w:val="20"/>
          <w:szCs w:val="20"/>
          <w:lang w:val="uk-UA"/>
        </w:rPr>
        <w:t xml:space="preserve"> </w:t>
      </w:r>
      <w:r w:rsidRPr="00AF6A47">
        <w:rPr>
          <w:rFonts w:ascii="Arial" w:hAnsi="Arial" w:cs="Arial"/>
          <w:sz w:val="20"/>
          <w:szCs w:val="20"/>
          <w:lang w:val="en-GB"/>
        </w:rPr>
        <w:t>successful</w:t>
      </w:r>
      <w:r w:rsidRPr="00211CAE">
        <w:rPr>
          <w:rFonts w:ascii="Arial" w:hAnsi="Arial" w:cs="Arial"/>
          <w:sz w:val="20"/>
          <w:szCs w:val="20"/>
          <w:lang w:val="uk-UA"/>
        </w:rPr>
        <w:t xml:space="preserve"> </w:t>
      </w:r>
      <w:r w:rsidRPr="00AF6A47">
        <w:rPr>
          <w:rFonts w:ascii="Arial" w:hAnsi="Arial" w:cs="Arial"/>
          <w:sz w:val="20"/>
          <w:szCs w:val="20"/>
          <w:lang w:val="en-GB"/>
        </w:rPr>
        <w:t>tenderer</w:t>
      </w:r>
      <w:r w:rsidRPr="00211CAE">
        <w:rPr>
          <w:rFonts w:ascii="Arial" w:hAnsi="Arial" w:cs="Arial"/>
          <w:sz w:val="20"/>
          <w:szCs w:val="20"/>
          <w:lang w:val="uk-UA"/>
        </w:rPr>
        <w:t xml:space="preserve"> </w:t>
      </w:r>
      <w:r w:rsidRPr="00AF6A47">
        <w:rPr>
          <w:rFonts w:ascii="Arial" w:hAnsi="Arial" w:cs="Arial"/>
          <w:sz w:val="20"/>
          <w:szCs w:val="20"/>
          <w:lang w:val="en-GB"/>
        </w:rPr>
        <w:t>will</w:t>
      </w:r>
      <w:r w:rsidRPr="00211CAE">
        <w:rPr>
          <w:rFonts w:ascii="Arial" w:hAnsi="Arial" w:cs="Arial"/>
          <w:sz w:val="20"/>
          <w:szCs w:val="20"/>
          <w:lang w:val="uk-UA"/>
        </w:rPr>
        <w:t xml:space="preserve"> </w:t>
      </w:r>
      <w:r w:rsidRPr="00A44DF5">
        <w:rPr>
          <w:rFonts w:ascii="Arial" w:hAnsi="Arial" w:cs="Arial"/>
          <w:sz w:val="20"/>
          <w:szCs w:val="20"/>
          <w:lang w:val="en-GB"/>
        </w:rPr>
        <w:t>have</w:t>
      </w:r>
      <w:r w:rsidRPr="00211CAE">
        <w:rPr>
          <w:rFonts w:ascii="Arial" w:hAnsi="Arial" w:cs="Arial"/>
          <w:sz w:val="20"/>
          <w:szCs w:val="20"/>
          <w:lang w:val="uk-UA"/>
        </w:rPr>
        <w:t xml:space="preserve"> </w:t>
      </w:r>
      <w:r w:rsidRPr="00A44DF5">
        <w:rPr>
          <w:rFonts w:ascii="Arial" w:hAnsi="Arial" w:cs="Arial"/>
          <w:sz w:val="20"/>
          <w:szCs w:val="20"/>
          <w:lang w:val="en-GB"/>
        </w:rPr>
        <w:t>no</w:t>
      </w:r>
      <w:r w:rsidRPr="00211CAE">
        <w:rPr>
          <w:rFonts w:ascii="Arial" w:hAnsi="Arial" w:cs="Arial"/>
          <w:sz w:val="20"/>
          <w:szCs w:val="20"/>
          <w:lang w:val="uk-UA"/>
        </w:rPr>
        <w:t xml:space="preserve"> </w:t>
      </w:r>
      <w:r w:rsidRPr="00A44DF5">
        <w:rPr>
          <w:rFonts w:ascii="Arial" w:hAnsi="Arial" w:cs="Arial"/>
          <w:sz w:val="20"/>
          <w:szCs w:val="20"/>
          <w:lang w:val="en-GB"/>
        </w:rPr>
        <w:t>claim</w:t>
      </w:r>
      <w:r w:rsidRPr="00211CAE">
        <w:rPr>
          <w:rFonts w:ascii="Arial" w:hAnsi="Arial" w:cs="Arial"/>
          <w:sz w:val="20"/>
          <w:szCs w:val="20"/>
          <w:lang w:val="uk-UA"/>
        </w:rPr>
        <w:t xml:space="preserve"> </w:t>
      </w:r>
      <w:r w:rsidRPr="00A44DF5">
        <w:rPr>
          <w:rFonts w:ascii="Arial" w:hAnsi="Arial" w:cs="Arial"/>
          <w:sz w:val="20"/>
          <w:szCs w:val="20"/>
          <w:lang w:val="en-GB"/>
        </w:rPr>
        <w:t>whatsoever</w:t>
      </w:r>
      <w:r w:rsidRPr="00211CAE">
        <w:rPr>
          <w:rFonts w:ascii="Arial" w:hAnsi="Arial" w:cs="Arial"/>
          <w:sz w:val="20"/>
          <w:szCs w:val="20"/>
          <w:lang w:val="uk-UA"/>
        </w:rPr>
        <w:t xml:space="preserve"> </w:t>
      </w:r>
      <w:r w:rsidRPr="00A44DF5">
        <w:rPr>
          <w:rFonts w:ascii="Arial" w:hAnsi="Arial" w:cs="Arial"/>
          <w:sz w:val="20"/>
          <w:szCs w:val="20"/>
          <w:lang w:val="en-GB"/>
        </w:rPr>
        <w:t>on</w:t>
      </w:r>
      <w:r w:rsidRPr="00211CAE">
        <w:rPr>
          <w:rFonts w:ascii="Arial" w:hAnsi="Arial" w:cs="Arial"/>
          <w:sz w:val="20"/>
          <w:szCs w:val="20"/>
          <w:lang w:val="uk-UA"/>
        </w:rPr>
        <w:t xml:space="preserve"> </w:t>
      </w:r>
      <w:r w:rsidRPr="00A44DF5">
        <w:rPr>
          <w:rFonts w:ascii="Arial" w:hAnsi="Arial" w:cs="Arial"/>
          <w:sz w:val="20"/>
          <w:szCs w:val="20"/>
          <w:lang w:val="en-GB"/>
        </w:rPr>
        <w:t>the</w:t>
      </w:r>
      <w:r w:rsidRPr="00211CAE">
        <w:rPr>
          <w:rFonts w:ascii="Arial" w:hAnsi="Arial" w:cs="Arial"/>
          <w:sz w:val="20"/>
          <w:szCs w:val="20"/>
          <w:lang w:val="uk-UA"/>
        </w:rPr>
        <w:t xml:space="preserve"> </w:t>
      </w:r>
      <w:r w:rsidRPr="00A44DF5">
        <w:rPr>
          <w:rFonts w:ascii="Arial" w:hAnsi="Arial" w:cs="Arial"/>
          <w:sz w:val="20"/>
          <w:szCs w:val="20"/>
          <w:lang w:val="en-GB"/>
        </w:rPr>
        <w:t>Contracting</w:t>
      </w:r>
      <w:r w:rsidRPr="00211CAE">
        <w:rPr>
          <w:rFonts w:ascii="Arial" w:hAnsi="Arial" w:cs="Arial"/>
          <w:sz w:val="20"/>
          <w:szCs w:val="20"/>
          <w:lang w:val="uk-UA"/>
        </w:rPr>
        <w:t xml:space="preserve"> </w:t>
      </w:r>
      <w:r w:rsidRPr="00A44DF5">
        <w:rPr>
          <w:rFonts w:ascii="Arial" w:hAnsi="Arial" w:cs="Arial"/>
          <w:sz w:val="20"/>
          <w:szCs w:val="20"/>
          <w:lang w:val="en-GB"/>
        </w:rPr>
        <w:t>Authority</w:t>
      </w:r>
    </w:p>
    <w:p w14:paraId="6D6E837C" w14:textId="77777777" w:rsidR="004B3568" w:rsidRPr="00517CFB" w:rsidRDefault="004B3568" w:rsidP="004B3568">
      <w:pPr>
        <w:pStyle w:val="af0"/>
        <w:tabs>
          <w:tab w:val="num" w:pos="360"/>
        </w:tabs>
        <w:rPr>
          <w:lang w:val="uk-UA"/>
        </w:rPr>
      </w:pPr>
    </w:p>
    <w:p w14:paraId="51874470" w14:textId="7BEA30B4" w:rsidR="004B3568" w:rsidRPr="00517CFB" w:rsidRDefault="004B3568" w:rsidP="004B3568">
      <w:pPr>
        <w:numPr>
          <w:ilvl w:val="0"/>
          <w:numId w:val="1"/>
        </w:numPr>
        <w:spacing w:before="120"/>
        <w:ind w:left="714" w:hanging="357"/>
        <w:rPr>
          <w:rFonts w:ascii="Arial" w:hAnsi="Arial" w:cs="Arial"/>
          <w:b/>
          <w:sz w:val="20"/>
          <w:szCs w:val="20"/>
          <w:lang w:val="uk-UA"/>
        </w:rPr>
      </w:pPr>
      <w:r w:rsidRPr="00517CFB">
        <w:rPr>
          <w:rFonts w:ascii="Arial" w:hAnsi="Arial" w:cs="Arial"/>
          <w:b/>
          <w:sz w:val="20"/>
          <w:szCs w:val="20"/>
          <w:lang w:val="uk-UA"/>
        </w:rPr>
        <w:t>Скасування в односторонньому порядку</w:t>
      </w:r>
      <w:r w:rsidR="00211CAE">
        <w:rPr>
          <w:rFonts w:ascii="Arial" w:hAnsi="Arial" w:cs="Arial"/>
          <w:b/>
          <w:sz w:val="20"/>
          <w:szCs w:val="20"/>
          <w:lang w:val="uk-UA"/>
        </w:rPr>
        <w:t xml:space="preserve"> / </w:t>
      </w:r>
      <w:r w:rsidR="00211CAE">
        <w:rPr>
          <w:rFonts w:ascii="Arial" w:hAnsi="Arial" w:cs="Arial"/>
          <w:b/>
          <w:sz w:val="20"/>
          <w:szCs w:val="20"/>
          <w:lang w:val="en-GB"/>
        </w:rPr>
        <w:t>Cancellation</w:t>
      </w:r>
      <w:r w:rsidR="00211CAE" w:rsidRPr="007744B7">
        <w:rPr>
          <w:rFonts w:ascii="Arial" w:hAnsi="Arial" w:cs="Arial"/>
          <w:b/>
          <w:sz w:val="20"/>
          <w:szCs w:val="20"/>
          <w:lang w:val="uk-UA"/>
        </w:rPr>
        <w:t xml:space="preserve"> </w:t>
      </w:r>
      <w:r w:rsidR="00211CAE">
        <w:rPr>
          <w:rFonts w:ascii="Arial" w:hAnsi="Arial" w:cs="Arial"/>
          <w:b/>
          <w:sz w:val="20"/>
          <w:szCs w:val="20"/>
          <w:lang w:val="en-GB"/>
        </w:rPr>
        <w:t>for</w:t>
      </w:r>
      <w:r w:rsidR="00211CAE" w:rsidRPr="007744B7">
        <w:rPr>
          <w:rFonts w:ascii="Arial" w:hAnsi="Arial" w:cs="Arial"/>
          <w:b/>
          <w:sz w:val="20"/>
          <w:szCs w:val="20"/>
          <w:lang w:val="uk-UA"/>
        </w:rPr>
        <w:t xml:space="preserve"> </w:t>
      </w:r>
      <w:r w:rsidR="00211CAE">
        <w:rPr>
          <w:rFonts w:ascii="Arial" w:hAnsi="Arial" w:cs="Arial"/>
          <w:b/>
          <w:sz w:val="20"/>
          <w:szCs w:val="20"/>
          <w:lang w:val="en-GB"/>
        </w:rPr>
        <w:t>convenience</w:t>
      </w:r>
    </w:p>
    <w:p w14:paraId="4D596DD4" w14:textId="4B3D4564" w:rsidR="004B3568" w:rsidRPr="00211CAE" w:rsidRDefault="004B3568" w:rsidP="004B3568">
      <w:pPr>
        <w:autoSpaceDE w:val="0"/>
        <w:autoSpaceDN w:val="0"/>
        <w:adjustRightInd w:val="0"/>
        <w:rPr>
          <w:rFonts w:ascii="Arial" w:hAnsi="Arial" w:cs="Arial"/>
          <w:sz w:val="20"/>
          <w:lang w:val="uk-UA"/>
        </w:rPr>
      </w:pPr>
      <w:r w:rsidRPr="00517CFB">
        <w:rPr>
          <w:rFonts w:ascii="Arial" w:hAnsi="Arial" w:cs="Arial"/>
          <w:sz w:val="20"/>
          <w:lang w:val="uk-UA"/>
        </w:rPr>
        <w:t>Організація-замовник може на власний розсуд та без виникнення підстав для відшкодування чи відповідальності скасувати тендерну процедуру на будь-якому етапі.</w:t>
      </w:r>
      <w:r w:rsidR="00211CAE">
        <w:rPr>
          <w:rFonts w:ascii="Arial" w:hAnsi="Arial" w:cs="Arial"/>
          <w:sz w:val="20"/>
          <w:lang w:val="uk-UA"/>
        </w:rPr>
        <w:t xml:space="preserve"> / </w:t>
      </w:r>
      <w:r w:rsidR="00211CAE">
        <w:rPr>
          <w:rFonts w:ascii="Arial" w:hAnsi="Arial" w:cs="Arial"/>
          <w:sz w:val="20"/>
          <w:lang w:val="en-GB"/>
        </w:rPr>
        <w:t>The</w:t>
      </w:r>
      <w:r w:rsidR="00211CAE" w:rsidRPr="00211CAE">
        <w:rPr>
          <w:rFonts w:ascii="Arial" w:hAnsi="Arial" w:cs="Arial"/>
          <w:sz w:val="20"/>
          <w:lang w:val="uk-UA"/>
        </w:rPr>
        <w:t xml:space="preserve"> </w:t>
      </w:r>
      <w:r w:rsidR="00211CAE">
        <w:rPr>
          <w:rFonts w:ascii="Arial" w:hAnsi="Arial" w:cs="Arial"/>
          <w:sz w:val="20"/>
          <w:lang w:val="en-GB"/>
        </w:rPr>
        <w:t>Contracting</w:t>
      </w:r>
      <w:r w:rsidR="00211CAE" w:rsidRPr="00211CAE">
        <w:rPr>
          <w:rFonts w:ascii="Arial" w:hAnsi="Arial" w:cs="Arial"/>
          <w:sz w:val="20"/>
          <w:lang w:val="uk-UA"/>
        </w:rPr>
        <w:t xml:space="preserve"> </w:t>
      </w:r>
      <w:r w:rsidR="00211CAE">
        <w:rPr>
          <w:rFonts w:ascii="Arial" w:hAnsi="Arial" w:cs="Arial"/>
          <w:sz w:val="20"/>
          <w:lang w:val="en-GB"/>
        </w:rPr>
        <w:t>Authority</w:t>
      </w:r>
      <w:r w:rsidR="00211CAE" w:rsidRPr="00211CAE">
        <w:rPr>
          <w:rFonts w:ascii="Arial" w:hAnsi="Arial" w:cs="Arial"/>
          <w:sz w:val="20"/>
          <w:lang w:val="uk-UA"/>
        </w:rPr>
        <w:t xml:space="preserve"> </w:t>
      </w:r>
      <w:r w:rsidR="00211CAE">
        <w:rPr>
          <w:rFonts w:ascii="Arial" w:hAnsi="Arial" w:cs="Arial"/>
          <w:sz w:val="20"/>
          <w:lang w:val="en-GB"/>
        </w:rPr>
        <w:t>may</w:t>
      </w:r>
      <w:r w:rsidR="00211CAE" w:rsidRPr="00211CAE">
        <w:rPr>
          <w:rFonts w:ascii="Arial" w:hAnsi="Arial" w:cs="Arial"/>
          <w:sz w:val="20"/>
          <w:lang w:val="uk-UA"/>
        </w:rPr>
        <w:t xml:space="preserve"> </w:t>
      </w:r>
      <w:r w:rsidR="00211CAE">
        <w:rPr>
          <w:rFonts w:ascii="Arial" w:hAnsi="Arial" w:cs="Arial"/>
          <w:sz w:val="20"/>
          <w:lang w:val="en-GB"/>
        </w:rPr>
        <w:t>for</w:t>
      </w:r>
      <w:r w:rsidR="00211CAE" w:rsidRPr="00211CAE">
        <w:rPr>
          <w:rFonts w:ascii="Arial" w:hAnsi="Arial" w:cs="Arial"/>
          <w:sz w:val="20"/>
          <w:lang w:val="uk-UA"/>
        </w:rPr>
        <w:t xml:space="preserve"> </w:t>
      </w:r>
      <w:r w:rsidR="00211CAE">
        <w:rPr>
          <w:rFonts w:ascii="Arial" w:hAnsi="Arial" w:cs="Arial"/>
          <w:sz w:val="20"/>
          <w:lang w:val="en-GB"/>
        </w:rPr>
        <w:t>its</w:t>
      </w:r>
      <w:r w:rsidR="00211CAE" w:rsidRPr="00211CAE">
        <w:rPr>
          <w:rFonts w:ascii="Arial" w:hAnsi="Arial" w:cs="Arial"/>
          <w:sz w:val="20"/>
          <w:lang w:val="uk-UA"/>
        </w:rPr>
        <w:t xml:space="preserve"> </w:t>
      </w:r>
      <w:r w:rsidR="00211CAE">
        <w:rPr>
          <w:rFonts w:ascii="Arial" w:hAnsi="Arial" w:cs="Arial"/>
          <w:sz w:val="20"/>
          <w:lang w:val="en-GB"/>
        </w:rPr>
        <w:t>own</w:t>
      </w:r>
      <w:r w:rsidR="00211CAE" w:rsidRPr="00211CAE">
        <w:rPr>
          <w:rFonts w:ascii="Arial" w:hAnsi="Arial" w:cs="Arial"/>
          <w:sz w:val="20"/>
          <w:lang w:val="uk-UA"/>
        </w:rPr>
        <w:t xml:space="preserve"> </w:t>
      </w:r>
      <w:r w:rsidR="00211CAE">
        <w:rPr>
          <w:rFonts w:ascii="Arial" w:hAnsi="Arial" w:cs="Arial"/>
          <w:sz w:val="20"/>
          <w:lang w:val="en-GB"/>
        </w:rPr>
        <w:t>convenience</w:t>
      </w:r>
      <w:r w:rsidR="00211CAE" w:rsidRPr="00211CAE">
        <w:rPr>
          <w:rFonts w:ascii="Arial" w:hAnsi="Arial" w:cs="Arial"/>
          <w:sz w:val="20"/>
          <w:lang w:val="uk-UA"/>
        </w:rPr>
        <w:t xml:space="preserve"> </w:t>
      </w:r>
      <w:r w:rsidR="00211CAE">
        <w:rPr>
          <w:rFonts w:ascii="Arial" w:hAnsi="Arial" w:cs="Arial"/>
          <w:sz w:val="20"/>
          <w:lang w:val="en-GB"/>
        </w:rPr>
        <w:t>and</w:t>
      </w:r>
      <w:r w:rsidR="00211CAE" w:rsidRPr="00211CAE">
        <w:rPr>
          <w:rFonts w:ascii="Arial" w:hAnsi="Arial" w:cs="Arial"/>
          <w:sz w:val="20"/>
          <w:lang w:val="uk-UA"/>
        </w:rPr>
        <w:t xml:space="preserve"> </w:t>
      </w:r>
      <w:r w:rsidR="00211CAE">
        <w:rPr>
          <w:rFonts w:ascii="Arial" w:hAnsi="Arial" w:cs="Arial"/>
          <w:sz w:val="20"/>
          <w:lang w:val="en-GB"/>
        </w:rPr>
        <w:t>without</w:t>
      </w:r>
      <w:r w:rsidR="00211CAE" w:rsidRPr="00211CAE">
        <w:rPr>
          <w:rFonts w:ascii="Arial" w:hAnsi="Arial" w:cs="Arial"/>
          <w:sz w:val="20"/>
          <w:lang w:val="uk-UA"/>
        </w:rPr>
        <w:t xml:space="preserve"> </w:t>
      </w:r>
      <w:r w:rsidR="00211CAE">
        <w:rPr>
          <w:rFonts w:ascii="Arial" w:hAnsi="Arial" w:cs="Arial"/>
          <w:sz w:val="20"/>
          <w:lang w:val="en-GB"/>
        </w:rPr>
        <w:t>charge</w:t>
      </w:r>
      <w:r w:rsidR="00211CAE" w:rsidRPr="00211CAE">
        <w:rPr>
          <w:rFonts w:ascii="Arial" w:hAnsi="Arial" w:cs="Arial"/>
          <w:sz w:val="20"/>
          <w:lang w:val="uk-UA"/>
        </w:rPr>
        <w:t xml:space="preserve"> </w:t>
      </w:r>
      <w:r w:rsidR="00211CAE">
        <w:rPr>
          <w:rFonts w:ascii="Arial" w:hAnsi="Arial" w:cs="Arial"/>
          <w:sz w:val="20"/>
          <w:lang w:val="en-GB"/>
        </w:rPr>
        <w:t>or</w:t>
      </w:r>
      <w:r w:rsidR="00211CAE" w:rsidRPr="00211CAE">
        <w:rPr>
          <w:rFonts w:ascii="Arial" w:hAnsi="Arial" w:cs="Arial"/>
          <w:sz w:val="20"/>
          <w:lang w:val="uk-UA"/>
        </w:rPr>
        <w:t xml:space="preserve"> </w:t>
      </w:r>
      <w:r w:rsidR="00211CAE">
        <w:rPr>
          <w:rFonts w:ascii="Arial" w:hAnsi="Arial" w:cs="Arial"/>
          <w:sz w:val="20"/>
          <w:lang w:val="en-GB"/>
        </w:rPr>
        <w:t>liability</w:t>
      </w:r>
      <w:r w:rsidR="00211CAE" w:rsidRPr="00211CAE">
        <w:rPr>
          <w:rFonts w:ascii="Arial" w:hAnsi="Arial" w:cs="Arial"/>
          <w:sz w:val="20"/>
          <w:lang w:val="uk-UA"/>
        </w:rPr>
        <w:t xml:space="preserve"> </w:t>
      </w:r>
      <w:r w:rsidR="00211CAE">
        <w:rPr>
          <w:rFonts w:ascii="Arial" w:hAnsi="Arial" w:cs="Arial"/>
          <w:sz w:val="20"/>
          <w:lang w:val="en-GB"/>
        </w:rPr>
        <w:t>cancel</w:t>
      </w:r>
      <w:r w:rsidR="00211CAE" w:rsidRPr="00211CAE">
        <w:rPr>
          <w:rFonts w:ascii="Arial" w:hAnsi="Arial" w:cs="Arial"/>
          <w:sz w:val="20"/>
          <w:lang w:val="uk-UA"/>
        </w:rPr>
        <w:t xml:space="preserve"> </w:t>
      </w:r>
      <w:r w:rsidR="00211CAE">
        <w:rPr>
          <w:rFonts w:ascii="Arial" w:hAnsi="Arial" w:cs="Arial"/>
          <w:sz w:val="20"/>
          <w:lang w:val="en-GB"/>
        </w:rPr>
        <w:t>the</w:t>
      </w:r>
      <w:r w:rsidR="00211CAE" w:rsidRPr="00211CAE">
        <w:rPr>
          <w:rFonts w:ascii="Arial" w:hAnsi="Arial" w:cs="Arial"/>
          <w:sz w:val="20"/>
          <w:lang w:val="uk-UA"/>
        </w:rPr>
        <w:t xml:space="preserve"> </w:t>
      </w:r>
      <w:r w:rsidR="00211CAE">
        <w:rPr>
          <w:rFonts w:ascii="Arial" w:hAnsi="Arial" w:cs="Arial"/>
          <w:sz w:val="20"/>
          <w:lang w:val="en-GB"/>
        </w:rPr>
        <w:t>tender</w:t>
      </w:r>
      <w:r w:rsidR="00211CAE" w:rsidRPr="00211CAE">
        <w:rPr>
          <w:rFonts w:ascii="Arial" w:hAnsi="Arial" w:cs="Arial"/>
          <w:sz w:val="20"/>
          <w:lang w:val="uk-UA"/>
        </w:rPr>
        <w:t xml:space="preserve"> </w:t>
      </w:r>
      <w:r w:rsidR="00211CAE">
        <w:rPr>
          <w:rFonts w:ascii="Arial" w:hAnsi="Arial" w:cs="Arial"/>
          <w:sz w:val="20"/>
          <w:lang w:val="en-GB"/>
        </w:rPr>
        <w:t>process</w:t>
      </w:r>
      <w:r w:rsidR="00211CAE" w:rsidRPr="00211CAE">
        <w:rPr>
          <w:rFonts w:ascii="Arial" w:hAnsi="Arial" w:cs="Arial"/>
          <w:sz w:val="20"/>
          <w:lang w:val="uk-UA"/>
        </w:rPr>
        <w:t xml:space="preserve"> </w:t>
      </w:r>
      <w:r w:rsidR="00211CAE">
        <w:rPr>
          <w:rFonts w:ascii="Arial" w:hAnsi="Arial" w:cs="Arial"/>
          <w:sz w:val="20"/>
          <w:lang w:val="en-GB"/>
        </w:rPr>
        <w:t>at</w:t>
      </w:r>
      <w:r w:rsidR="00211CAE" w:rsidRPr="00211CAE">
        <w:rPr>
          <w:rFonts w:ascii="Arial" w:hAnsi="Arial" w:cs="Arial"/>
          <w:sz w:val="20"/>
          <w:lang w:val="uk-UA"/>
        </w:rPr>
        <w:t xml:space="preserve"> </w:t>
      </w:r>
      <w:r w:rsidR="00211CAE">
        <w:rPr>
          <w:rFonts w:ascii="Arial" w:hAnsi="Arial" w:cs="Arial"/>
          <w:sz w:val="20"/>
          <w:lang w:val="en-GB"/>
        </w:rPr>
        <w:t>any</w:t>
      </w:r>
      <w:r w:rsidR="00211CAE" w:rsidRPr="00211CAE">
        <w:rPr>
          <w:rFonts w:ascii="Arial" w:hAnsi="Arial" w:cs="Arial"/>
          <w:sz w:val="20"/>
          <w:lang w:val="uk-UA"/>
        </w:rPr>
        <w:t xml:space="preserve"> </w:t>
      </w:r>
      <w:r w:rsidR="00211CAE">
        <w:rPr>
          <w:rFonts w:ascii="Arial" w:hAnsi="Arial" w:cs="Arial"/>
          <w:sz w:val="20"/>
          <w:lang w:val="en-GB"/>
        </w:rPr>
        <w:t>stage</w:t>
      </w:r>
      <w:r w:rsidR="00211CAE" w:rsidRPr="00211CAE">
        <w:rPr>
          <w:rFonts w:ascii="Arial" w:hAnsi="Arial" w:cs="Arial"/>
          <w:sz w:val="20"/>
          <w:lang w:val="uk-UA"/>
        </w:rPr>
        <w:t>.</w:t>
      </w:r>
    </w:p>
    <w:p w14:paraId="7AD7427E" w14:textId="77777777" w:rsidR="004B3568" w:rsidRPr="00517CFB" w:rsidRDefault="004B3568" w:rsidP="004B3568">
      <w:pPr>
        <w:autoSpaceDE w:val="0"/>
        <w:autoSpaceDN w:val="0"/>
        <w:adjustRightInd w:val="0"/>
        <w:rPr>
          <w:rFonts w:ascii="Arial" w:hAnsi="Arial" w:cs="Arial"/>
          <w:sz w:val="20"/>
          <w:lang w:val="uk-UA"/>
        </w:rPr>
      </w:pPr>
    </w:p>
    <w:p w14:paraId="4881402E" w14:textId="5DCF1F56" w:rsidR="00211CAE" w:rsidRDefault="004B3568" w:rsidP="004B3568">
      <w:pPr>
        <w:jc w:val="center"/>
        <w:rPr>
          <w:rFonts w:ascii="Arial" w:hAnsi="Arial" w:cs="Arial"/>
          <w:b/>
          <w:caps/>
          <w:sz w:val="28"/>
          <w:szCs w:val="28"/>
          <w:lang w:val="uk-UA"/>
        </w:rPr>
      </w:pPr>
      <w:r w:rsidRPr="00517CFB">
        <w:rPr>
          <w:rFonts w:ascii="Arial" w:hAnsi="Arial" w:cs="Arial"/>
          <w:b/>
          <w:caps/>
          <w:sz w:val="28"/>
          <w:szCs w:val="28"/>
          <w:lang w:val="uk-UA"/>
        </w:rPr>
        <w:br w:type="page"/>
      </w:r>
      <w:r w:rsidRPr="00517CFB">
        <w:rPr>
          <w:rFonts w:ascii="Arial" w:hAnsi="Arial" w:cs="Arial"/>
          <w:b/>
          <w:caps/>
          <w:sz w:val="28"/>
          <w:szCs w:val="28"/>
          <w:lang w:val="uk-UA"/>
        </w:rPr>
        <w:lastRenderedPageBreak/>
        <w:t>b. проєкт договору (ПОСТАВКИ)</w:t>
      </w:r>
      <w:r w:rsidR="00211CAE">
        <w:rPr>
          <w:rFonts w:ascii="Arial" w:hAnsi="Arial" w:cs="Arial"/>
          <w:b/>
          <w:caps/>
          <w:sz w:val="28"/>
          <w:szCs w:val="28"/>
          <w:lang w:val="uk-UA"/>
        </w:rPr>
        <w:t xml:space="preserve"> / </w:t>
      </w:r>
    </w:p>
    <w:p w14:paraId="2F1ECBDE" w14:textId="2585B2D6" w:rsidR="004B3568" w:rsidRPr="00211CAE" w:rsidRDefault="00211CAE" w:rsidP="004B3568">
      <w:pPr>
        <w:jc w:val="center"/>
        <w:rPr>
          <w:rFonts w:ascii="Arial" w:hAnsi="Arial" w:cs="Arial"/>
          <w:b/>
          <w:caps/>
          <w:sz w:val="28"/>
          <w:szCs w:val="28"/>
          <w:lang w:val="uk-UA"/>
        </w:rPr>
      </w:pPr>
      <w:r w:rsidRPr="004D68F5">
        <w:rPr>
          <w:rFonts w:ascii="Arial" w:hAnsi="Arial" w:cs="Arial"/>
          <w:b/>
          <w:caps/>
          <w:sz w:val="28"/>
          <w:szCs w:val="28"/>
          <w:lang w:val="en-GB"/>
        </w:rPr>
        <w:t>draft</w:t>
      </w:r>
      <w:r w:rsidRPr="00211CAE">
        <w:rPr>
          <w:rFonts w:ascii="Arial" w:hAnsi="Arial" w:cs="Arial"/>
          <w:b/>
          <w:caps/>
          <w:sz w:val="28"/>
          <w:szCs w:val="28"/>
          <w:lang w:val="uk-UA"/>
        </w:rPr>
        <w:t xml:space="preserve"> </w:t>
      </w:r>
      <w:r>
        <w:rPr>
          <w:rFonts w:ascii="Arial" w:hAnsi="Arial" w:cs="Arial"/>
          <w:b/>
          <w:caps/>
          <w:sz w:val="28"/>
          <w:szCs w:val="28"/>
          <w:lang w:val="en-GB"/>
        </w:rPr>
        <w:t>contract</w:t>
      </w:r>
      <w:r w:rsidRPr="00211CAE">
        <w:rPr>
          <w:rFonts w:ascii="Arial" w:hAnsi="Arial" w:cs="Arial"/>
          <w:b/>
          <w:caps/>
          <w:sz w:val="28"/>
          <w:szCs w:val="28"/>
          <w:lang w:val="uk-UA"/>
        </w:rPr>
        <w:t xml:space="preserve"> (</w:t>
      </w:r>
      <w:r>
        <w:rPr>
          <w:rFonts w:ascii="Arial" w:hAnsi="Arial" w:cs="Arial"/>
          <w:b/>
          <w:caps/>
          <w:sz w:val="28"/>
          <w:szCs w:val="28"/>
          <w:lang w:val="en-GB"/>
        </w:rPr>
        <w:t>SUPPLY</w:t>
      </w:r>
      <w:r w:rsidRPr="00211CAE">
        <w:rPr>
          <w:rFonts w:ascii="Arial" w:hAnsi="Arial" w:cs="Arial"/>
          <w:b/>
          <w:caps/>
          <w:sz w:val="28"/>
          <w:szCs w:val="28"/>
          <w:lang w:val="uk-UA"/>
        </w:rPr>
        <w:t>)</w:t>
      </w:r>
    </w:p>
    <w:p w14:paraId="4B7FD34C" w14:textId="77777777" w:rsidR="004B3568" w:rsidRPr="00517CFB" w:rsidRDefault="004B3568" w:rsidP="004B3568">
      <w:pPr>
        <w:rPr>
          <w:rFonts w:ascii="Arial" w:hAnsi="Arial" w:cs="Arial"/>
          <w:b/>
          <w:caps/>
          <w:sz w:val="20"/>
          <w:szCs w:val="20"/>
          <w:lang w:val="uk-UA"/>
        </w:rPr>
      </w:pPr>
    </w:p>
    <w:p w14:paraId="01D9E7AD" w14:textId="7D144808" w:rsidR="004B3568" w:rsidRPr="007C61E1" w:rsidRDefault="004B3568" w:rsidP="004B3568">
      <w:pPr>
        <w:jc w:val="center"/>
        <w:rPr>
          <w:rFonts w:ascii="Arial" w:hAnsi="Arial" w:cs="Arial"/>
          <w:b/>
          <w:lang w:val="uk-UA"/>
        </w:rPr>
      </w:pPr>
      <w:r w:rsidRPr="00517CFB">
        <w:rPr>
          <w:rFonts w:ascii="Arial" w:hAnsi="Arial" w:cs="Arial"/>
          <w:b/>
          <w:sz w:val="20"/>
          <w:szCs w:val="20"/>
          <w:lang w:val="uk-UA"/>
        </w:rPr>
        <w:t xml:space="preserve">НАЙМЕНУВАННЯ ДОГОВОРУ: </w:t>
      </w:r>
      <w:r w:rsidR="007C61E1" w:rsidRPr="007C61E1">
        <w:rPr>
          <w:rFonts w:ascii="Arial" w:hAnsi="Arial" w:cs="Arial"/>
          <w:sz w:val="18"/>
          <w:szCs w:val="18"/>
          <w:lang w:val="uk-UA"/>
        </w:rPr>
        <w:t xml:space="preserve"> </w:t>
      </w:r>
      <w:r w:rsidR="007C61E1" w:rsidRPr="007C61E1">
        <w:rPr>
          <w:rFonts w:ascii="Arial" w:hAnsi="Arial" w:cs="Arial"/>
          <w:b/>
          <w:bCs/>
          <w:lang w:val="uk-UA"/>
        </w:rPr>
        <w:t>Закупівля насосів</w:t>
      </w:r>
      <w:r w:rsidR="007C61E1" w:rsidRPr="007C61E1">
        <w:rPr>
          <w:rFonts w:ascii="Arial" w:hAnsi="Arial" w:cs="Arial"/>
          <w:lang w:val="uk-UA"/>
        </w:rPr>
        <w:t xml:space="preserve"> </w:t>
      </w:r>
      <w:r w:rsidR="00211CAE" w:rsidRPr="007C61E1">
        <w:rPr>
          <w:rFonts w:ascii="Arial" w:hAnsi="Arial" w:cs="Arial"/>
          <w:b/>
          <w:lang w:val="uk-UA"/>
        </w:rPr>
        <w:t>/</w:t>
      </w:r>
    </w:p>
    <w:p w14:paraId="59942DC7" w14:textId="73C59414" w:rsidR="00211CAE" w:rsidRPr="007C61E1" w:rsidRDefault="00211CAE" w:rsidP="004B3568">
      <w:pPr>
        <w:jc w:val="center"/>
        <w:rPr>
          <w:rFonts w:ascii="Arial" w:hAnsi="Arial" w:cs="Arial"/>
          <w:b/>
          <w:bCs/>
          <w:lang w:val="uk-UA"/>
        </w:rPr>
      </w:pPr>
      <w:r w:rsidRPr="007C61E1">
        <w:rPr>
          <w:rFonts w:ascii="Arial" w:hAnsi="Arial" w:cs="Arial"/>
          <w:b/>
          <w:sz w:val="20"/>
          <w:szCs w:val="20"/>
          <w:lang w:val="en-GB"/>
        </w:rPr>
        <w:t>CONTRACT</w:t>
      </w:r>
      <w:r w:rsidRPr="007C61E1">
        <w:rPr>
          <w:rFonts w:ascii="Arial" w:hAnsi="Arial" w:cs="Arial"/>
          <w:b/>
          <w:sz w:val="20"/>
          <w:szCs w:val="20"/>
          <w:lang w:val="uk-UA"/>
        </w:rPr>
        <w:t xml:space="preserve"> </w:t>
      </w:r>
      <w:r w:rsidRPr="007C61E1">
        <w:rPr>
          <w:rFonts w:ascii="Arial" w:hAnsi="Arial" w:cs="Arial"/>
          <w:b/>
          <w:sz w:val="20"/>
          <w:szCs w:val="20"/>
          <w:lang w:val="en-GB"/>
        </w:rPr>
        <w:t>TITLE</w:t>
      </w:r>
      <w:r w:rsidRPr="007C61E1">
        <w:rPr>
          <w:rFonts w:ascii="Arial" w:hAnsi="Arial" w:cs="Arial"/>
          <w:b/>
          <w:sz w:val="20"/>
          <w:szCs w:val="20"/>
          <w:lang w:val="uk-UA"/>
        </w:rPr>
        <w:t xml:space="preserve">: </w:t>
      </w:r>
      <w:proofErr w:type="spellStart"/>
      <w:r w:rsidR="007C61E1" w:rsidRPr="007C61E1">
        <w:rPr>
          <w:rFonts w:ascii="Arial" w:hAnsi="Arial" w:cs="Arial"/>
          <w:b/>
          <w:bCs/>
          <w:lang w:val="uk-UA"/>
        </w:rPr>
        <w:t>Procurement</w:t>
      </w:r>
      <w:proofErr w:type="spellEnd"/>
      <w:r w:rsidR="007C61E1" w:rsidRPr="007C61E1">
        <w:rPr>
          <w:rFonts w:ascii="Arial" w:hAnsi="Arial" w:cs="Arial"/>
          <w:b/>
          <w:bCs/>
          <w:lang w:val="uk-UA"/>
        </w:rPr>
        <w:t xml:space="preserve"> </w:t>
      </w:r>
      <w:proofErr w:type="spellStart"/>
      <w:r w:rsidR="007C61E1" w:rsidRPr="007C61E1">
        <w:rPr>
          <w:rFonts w:ascii="Arial" w:hAnsi="Arial" w:cs="Arial"/>
          <w:b/>
          <w:bCs/>
          <w:lang w:val="uk-UA"/>
        </w:rPr>
        <w:t>of</w:t>
      </w:r>
      <w:proofErr w:type="spellEnd"/>
      <w:r w:rsidR="007C61E1" w:rsidRPr="007C61E1">
        <w:rPr>
          <w:rFonts w:ascii="Arial" w:hAnsi="Arial" w:cs="Arial"/>
          <w:b/>
          <w:bCs/>
          <w:lang w:val="uk-UA"/>
        </w:rPr>
        <w:t xml:space="preserve"> </w:t>
      </w:r>
      <w:proofErr w:type="spellStart"/>
      <w:r w:rsidR="007C61E1" w:rsidRPr="007C61E1">
        <w:rPr>
          <w:rFonts w:ascii="Arial" w:hAnsi="Arial" w:cs="Arial"/>
          <w:b/>
          <w:bCs/>
          <w:lang w:val="uk-UA"/>
        </w:rPr>
        <w:t>pumps</w:t>
      </w:r>
      <w:proofErr w:type="spellEnd"/>
    </w:p>
    <w:p w14:paraId="1F997BE4" w14:textId="77777777" w:rsidR="004B3568" w:rsidRPr="00517CFB" w:rsidRDefault="004B3568" w:rsidP="004B3568">
      <w:pPr>
        <w:jc w:val="center"/>
        <w:outlineLvl w:val="0"/>
        <w:rPr>
          <w:rFonts w:ascii="Arial" w:hAnsi="Arial" w:cs="Arial"/>
          <w:b/>
          <w:sz w:val="20"/>
          <w:szCs w:val="20"/>
          <w:lang w:val="uk-UA"/>
        </w:rPr>
      </w:pPr>
    </w:p>
    <w:p w14:paraId="5E329B77" w14:textId="683A8F44" w:rsidR="004B3568" w:rsidRPr="007C61E1" w:rsidRDefault="004B3568" w:rsidP="004B3568">
      <w:pPr>
        <w:jc w:val="center"/>
        <w:outlineLvl w:val="0"/>
        <w:rPr>
          <w:rFonts w:ascii="Arial" w:hAnsi="Arial" w:cs="Arial"/>
          <w:b/>
          <w:sz w:val="20"/>
          <w:szCs w:val="20"/>
          <w:lang w:val="en-US"/>
        </w:rPr>
      </w:pPr>
      <w:r w:rsidRPr="00517CFB">
        <w:rPr>
          <w:rFonts w:ascii="Arial" w:hAnsi="Arial" w:cs="Arial"/>
          <w:b/>
          <w:sz w:val="20"/>
          <w:szCs w:val="20"/>
          <w:lang w:val="uk-UA"/>
        </w:rPr>
        <w:t xml:space="preserve">Номер: </w:t>
      </w:r>
      <w:r w:rsidR="007C61E1">
        <w:rPr>
          <w:rFonts w:ascii="Arial" w:hAnsi="Arial" w:cs="Arial"/>
          <w:b/>
          <w:sz w:val="20"/>
          <w:szCs w:val="20"/>
          <w:lang w:val="en-US"/>
        </w:rPr>
        <w:t>SUP2-30</w:t>
      </w:r>
      <w:r w:rsidR="00211CAE">
        <w:rPr>
          <w:rFonts w:ascii="Arial" w:hAnsi="Arial" w:cs="Arial"/>
          <w:b/>
          <w:sz w:val="20"/>
          <w:szCs w:val="20"/>
          <w:lang w:val="uk-UA"/>
        </w:rPr>
        <w:t xml:space="preserve"> / </w:t>
      </w:r>
      <w:r w:rsidR="00211CAE">
        <w:rPr>
          <w:rFonts w:ascii="Arial" w:hAnsi="Arial" w:cs="Arial"/>
          <w:b/>
          <w:sz w:val="20"/>
          <w:szCs w:val="20"/>
          <w:lang w:val="en-GB"/>
        </w:rPr>
        <w:t>Reference</w:t>
      </w:r>
      <w:r w:rsidR="00211CAE" w:rsidRPr="007744B7">
        <w:rPr>
          <w:rFonts w:ascii="Arial" w:hAnsi="Arial" w:cs="Arial"/>
          <w:b/>
          <w:sz w:val="20"/>
          <w:szCs w:val="20"/>
          <w:lang w:val="uk-UA"/>
        </w:rPr>
        <w:t xml:space="preserve"> </w:t>
      </w:r>
      <w:r w:rsidR="00211CAE">
        <w:rPr>
          <w:rFonts w:ascii="Arial" w:hAnsi="Arial" w:cs="Arial"/>
          <w:b/>
          <w:sz w:val="20"/>
          <w:szCs w:val="20"/>
          <w:lang w:val="en-GB"/>
        </w:rPr>
        <w:t>no</w:t>
      </w:r>
      <w:r w:rsidR="00211CAE" w:rsidRPr="007744B7">
        <w:rPr>
          <w:rFonts w:ascii="Arial" w:hAnsi="Arial" w:cs="Arial"/>
          <w:b/>
          <w:sz w:val="20"/>
          <w:szCs w:val="20"/>
          <w:lang w:val="uk-UA"/>
        </w:rPr>
        <w:t xml:space="preserve">.: </w:t>
      </w:r>
      <w:r w:rsidR="007C61E1">
        <w:rPr>
          <w:rFonts w:ascii="Arial" w:hAnsi="Arial" w:cs="Arial"/>
          <w:b/>
          <w:sz w:val="20"/>
          <w:szCs w:val="20"/>
          <w:lang w:val="en-US"/>
        </w:rPr>
        <w:t>SUP2-30</w:t>
      </w:r>
    </w:p>
    <w:p w14:paraId="58773C5E" w14:textId="77777777" w:rsidR="004B3568" w:rsidRPr="00517CFB" w:rsidRDefault="004B3568" w:rsidP="004B3568">
      <w:pPr>
        <w:rPr>
          <w:rFonts w:ascii="Arial" w:hAnsi="Arial" w:cs="Arial"/>
          <w:sz w:val="20"/>
          <w:szCs w:val="20"/>
          <w:lang w:val="uk-UA"/>
        </w:rPr>
      </w:pPr>
    </w:p>
    <w:p w14:paraId="7153B9E3" w14:textId="5B5ECE43" w:rsidR="004B3568" w:rsidRPr="00517CFB" w:rsidRDefault="004B3568" w:rsidP="00E1615D">
      <w:pPr>
        <w:jc w:val="both"/>
        <w:outlineLvl w:val="0"/>
        <w:rPr>
          <w:rFonts w:ascii="Arial" w:hAnsi="Arial" w:cs="Arial"/>
          <w:b/>
          <w:sz w:val="20"/>
          <w:szCs w:val="20"/>
          <w:lang w:val="uk-UA"/>
        </w:rPr>
      </w:pPr>
      <w:r w:rsidRPr="00517CFB">
        <w:rPr>
          <w:rFonts w:ascii="Arial" w:hAnsi="Arial" w:cs="Arial"/>
          <w:b/>
          <w:sz w:val="20"/>
          <w:szCs w:val="20"/>
          <w:lang w:val="uk-UA"/>
        </w:rPr>
        <w:t xml:space="preserve">Інструкції для кандидатів: на цій стадії запиту пропозицій цей документ надається для довідки та має на меті ознайомити вас із положеннями Договору. Інформація, якої бракує в цьому документі, буде заповнена після відбору Підрядника, а </w:t>
      </w:r>
      <w:proofErr w:type="spellStart"/>
      <w:r w:rsidRPr="00517CFB">
        <w:rPr>
          <w:rFonts w:ascii="Arial" w:hAnsi="Arial" w:cs="Arial"/>
          <w:b/>
          <w:sz w:val="20"/>
          <w:szCs w:val="20"/>
          <w:lang w:val="uk-UA"/>
        </w:rPr>
        <w:t>проєкт</w:t>
      </w:r>
      <w:proofErr w:type="spellEnd"/>
      <w:r w:rsidRPr="00517CFB">
        <w:rPr>
          <w:rFonts w:ascii="Arial" w:hAnsi="Arial" w:cs="Arial"/>
          <w:b/>
          <w:sz w:val="20"/>
          <w:szCs w:val="20"/>
          <w:lang w:val="uk-UA"/>
        </w:rPr>
        <w:t xml:space="preserve"> Договору стає остаточною версією Договору між Організацією-замовником та відібраним Підрядником.</w:t>
      </w:r>
      <w:r w:rsidR="00211CAE">
        <w:rPr>
          <w:rFonts w:ascii="Arial" w:hAnsi="Arial" w:cs="Arial"/>
          <w:b/>
          <w:sz w:val="20"/>
          <w:szCs w:val="20"/>
          <w:lang w:val="uk-UA"/>
        </w:rPr>
        <w:t xml:space="preserve"> / </w:t>
      </w:r>
      <w:r w:rsidR="00211CAE" w:rsidRPr="00EC0DDE">
        <w:rPr>
          <w:rFonts w:ascii="Arial" w:hAnsi="Arial" w:cs="Arial"/>
          <w:b/>
          <w:sz w:val="20"/>
          <w:szCs w:val="20"/>
          <w:lang w:val="en-GB"/>
        </w:rPr>
        <w:t xml:space="preserve">Instructions to candidates: at this stage of the Request for Proposals this document is for information </w:t>
      </w:r>
      <w:r w:rsidR="00211CAE">
        <w:rPr>
          <w:rFonts w:ascii="Arial" w:hAnsi="Arial" w:cs="Arial"/>
          <w:b/>
          <w:sz w:val="20"/>
          <w:szCs w:val="20"/>
          <w:lang w:val="en-GB"/>
        </w:rPr>
        <w:t xml:space="preserve">only </w:t>
      </w:r>
      <w:r w:rsidR="00211CAE" w:rsidRPr="00EC0DDE">
        <w:rPr>
          <w:rFonts w:ascii="Arial" w:hAnsi="Arial" w:cs="Arial"/>
          <w:b/>
          <w:sz w:val="20"/>
          <w:szCs w:val="20"/>
          <w:lang w:val="en-GB"/>
        </w:rPr>
        <w:t xml:space="preserve">and intended to </w:t>
      </w:r>
      <w:r w:rsidR="00211CAE">
        <w:rPr>
          <w:rFonts w:ascii="Arial" w:hAnsi="Arial" w:cs="Arial"/>
          <w:b/>
          <w:sz w:val="20"/>
          <w:szCs w:val="20"/>
          <w:lang w:val="en-GB"/>
        </w:rPr>
        <w:t>create</w:t>
      </w:r>
      <w:r w:rsidR="00211CAE" w:rsidRPr="00EC0DDE">
        <w:rPr>
          <w:rFonts w:ascii="Arial" w:hAnsi="Arial" w:cs="Arial"/>
          <w:b/>
          <w:sz w:val="20"/>
          <w:szCs w:val="20"/>
          <w:lang w:val="en-GB"/>
        </w:rPr>
        <w:t xml:space="preserve"> aware</w:t>
      </w:r>
      <w:r w:rsidR="00211CAE">
        <w:rPr>
          <w:rFonts w:ascii="Arial" w:hAnsi="Arial" w:cs="Arial"/>
          <w:b/>
          <w:sz w:val="20"/>
          <w:szCs w:val="20"/>
          <w:lang w:val="en-GB"/>
        </w:rPr>
        <w:t>ness</w:t>
      </w:r>
      <w:r w:rsidR="00211CAE" w:rsidRPr="00EC0DDE">
        <w:rPr>
          <w:rFonts w:ascii="Arial" w:hAnsi="Arial" w:cs="Arial"/>
          <w:b/>
          <w:sz w:val="20"/>
          <w:szCs w:val="20"/>
          <w:lang w:val="en-GB"/>
        </w:rPr>
        <w:t xml:space="preserve"> of the contractual provisions. The information missing in this document will be filled in when a Contractor has been selected, and the “draft” Contract will t</w:t>
      </w:r>
      <w:r w:rsidR="00211CAE">
        <w:rPr>
          <w:rFonts w:ascii="Arial" w:hAnsi="Arial" w:cs="Arial"/>
          <w:b/>
          <w:sz w:val="20"/>
          <w:szCs w:val="20"/>
          <w:lang w:val="en-GB"/>
        </w:rPr>
        <w:t>hen become the “final” Contract</w:t>
      </w:r>
      <w:r w:rsidR="00211CAE" w:rsidRPr="00EC0DDE">
        <w:rPr>
          <w:rFonts w:ascii="Arial" w:hAnsi="Arial" w:cs="Arial"/>
          <w:b/>
          <w:sz w:val="20"/>
          <w:szCs w:val="20"/>
          <w:lang w:val="en-GB"/>
        </w:rPr>
        <w:t xml:space="preserve"> between the Contracting Authority and the successful Contractor.</w:t>
      </w:r>
    </w:p>
    <w:p w14:paraId="340F2E34" w14:textId="77777777" w:rsidR="004B3568" w:rsidRPr="00517CFB" w:rsidRDefault="004B3568" w:rsidP="004B3568">
      <w:pPr>
        <w:rPr>
          <w:rFonts w:ascii="Arial" w:hAnsi="Arial" w:cs="Arial"/>
          <w:sz w:val="20"/>
          <w:szCs w:val="20"/>
          <w:lang w:val="uk-UA"/>
        </w:rPr>
      </w:pPr>
    </w:p>
    <w:p w14:paraId="456C5ABB" w14:textId="77777777" w:rsidR="004B3568" w:rsidRPr="00517CFB" w:rsidRDefault="004B3568" w:rsidP="004B3568">
      <w:pPr>
        <w:rPr>
          <w:rFonts w:ascii="Arial" w:hAnsi="Arial" w:cs="Arial"/>
          <w:sz w:val="20"/>
          <w:szCs w:val="20"/>
          <w:lang w:val="uk-UA"/>
        </w:rPr>
      </w:pPr>
    </w:p>
    <w:p w14:paraId="5BB67C6A" w14:textId="77777777" w:rsidR="003B57E9" w:rsidRDefault="003B57E9" w:rsidP="003B57E9">
      <w:pPr>
        <w:pBdr>
          <w:top w:val="nil"/>
          <w:left w:val="nil"/>
          <w:bottom w:val="nil"/>
          <w:right w:val="nil"/>
          <w:between w:val="nil"/>
        </w:pBdr>
        <w:jc w:val="both"/>
        <w:rPr>
          <w:color w:val="000000"/>
        </w:rPr>
      </w:pPr>
      <w:r>
        <w:rPr>
          <w:rFonts w:ascii="Arial" w:eastAsia="Arial" w:hAnsi="Arial" w:cs="Arial"/>
          <w:color w:val="000000"/>
          <w:sz w:val="20"/>
          <w:szCs w:val="20"/>
        </w:rPr>
        <w:t>Громадська організація «ПІВДЕННА СТРАТЕГІЯ РОЗВИТКУ», ідентифікаційний код 44078165,  Україна, 02081, місто Київ, вулиця Ахматової Анни, будинок 48, офіс 99, в особі Голови організації Ярового Федора Вадимовича, що діє на підставі Статуту («Організація-замовник»)</w:t>
      </w:r>
    </w:p>
    <w:p w14:paraId="02CFD936" w14:textId="77777777" w:rsidR="003B57E9" w:rsidRDefault="003B57E9" w:rsidP="003B57E9">
      <w:pPr>
        <w:jc w:val="both"/>
      </w:pPr>
      <w:r>
        <w:rPr>
          <w:rFonts w:ascii="Arial" w:eastAsia="Arial" w:hAnsi="Arial" w:cs="Arial"/>
          <w:color w:val="000000"/>
          <w:sz w:val="20"/>
          <w:szCs w:val="20"/>
        </w:rPr>
        <w:t>/NGO “SOUTHERN DEVELOPMENT STRATEGY”, identification code 44078165, Ukraine, 02081, Kyiv city, 48 Anna Akhmatova Street, 99 office, represented by the head of the organization Yarovyi Fedir Vadymovych, acting on the basis of Statute  ("The Contracting Authority"),  </w:t>
      </w:r>
    </w:p>
    <w:p w14:paraId="644E1940" w14:textId="77777777" w:rsidR="004B3568" w:rsidRPr="00517CFB" w:rsidRDefault="004B3568" w:rsidP="004B3568">
      <w:pPr>
        <w:rPr>
          <w:rFonts w:ascii="Arial" w:hAnsi="Arial" w:cs="Arial"/>
          <w:sz w:val="20"/>
          <w:szCs w:val="20"/>
          <w:lang w:val="uk-UA"/>
        </w:rPr>
      </w:pPr>
    </w:p>
    <w:p w14:paraId="232B9E5E" w14:textId="7E5C4361" w:rsidR="004B3568" w:rsidRPr="00517CFB" w:rsidRDefault="004B3568" w:rsidP="004B3568">
      <w:pPr>
        <w:jc w:val="right"/>
        <w:rPr>
          <w:rFonts w:ascii="Arial" w:hAnsi="Arial" w:cs="Arial"/>
          <w:sz w:val="20"/>
          <w:szCs w:val="20"/>
          <w:lang w:val="uk-UA"/>
        </w:rPr>
      </w:pPr>
      <w:r w:rsidRPr="00517CFB">
        <w:rPr>
          <w:rFonts w:ascii="Arial" w:hAnsi="Arial" w:cs="Arial"/>
          <w:sz w:val="20"/>
          <w:szCs w:val="20"/>
          <w:lang w:val="uk-UA"/>
        </w:rPr>
        <w:t>з одного боку,</w:t>
      </w:r>
      <w:r w:rsidR="00211CAE">
        <w:rPr>
          <w:rFonts w:ascii="Arial" w:hAnsi="Arial" w:cs="Arial"/>
          <w:sz w:val="20"/>
          <w:szCs w:val="20"/>
          <w:lang w:val="uk-UA"/>
        </w:rPr>
        <w:t xml:space="preserve"> / </w:t>
      </w:r>
      <w:r w:rsidR="00211CAE">
        <w:rPr>
          <w:rFonts w:ascii="Arial" w:hAnsi="Arial" w:cs="Arial"/>
          <w:sz w:val="20"/>
          <w:szCs w:val="20"/>
          <w:lang w:val="en-GB"/>
        </w:rPr>
        <w:t>of the one part,</w:t>
      </w:r>
    </w:p>
    <w:p w14:paraId="5B674820" w14:textId="624AD787" w:rsidR="004B3568" w:rsidRPr="00517CFB" w:rsidRDefault="004B3568" w:rsidP="004B3568">
      <w:pPr>
        <w:rPr>
          <w:rFonts w:ascii="Arial" w:hAnsi="Arial" w:cs="Arial"/>
          <w:sz w:val="20"/>
          <w:szCs w:val="20"/>
          <w:lang w:val="uk-UA"/>
        </w:rPr>
      </w:pPr>
      <w:r w:rsidRPr="00517CFB">
        <w:rPr>
          <w:rFonts w:ascii="Arial" w:hAnsi="Arial" w:cs="Arial"/>
          <w:sz w:val="20"/>
          <w:szCs w:val="20"/>
          <w:lang w:val="uk-UA"/>
        </w:rPr>
        <w:t>та</w:t>
      </w:r>
      <w:r w:rsidR="00CC1585">
        <w:rPr>
          <w:rFonts w:ascii="Arial" w:hAnsi="Arial" w:cs="Arial"/>
          <w:sz w:val="20"/>
          <w:szCs w:val="20"/>
          <w:lang w:val="uk-UA"/>
        </w:rPr>
        <w:t xml:space="preserve"> / </w:t>
      </w:r>
      <w:r w:rsidR="00CC1585">
        <w:rPr>
          <w:rFonts w:ascii="Arial" w:hAnsi="Arial" w:cs="Arial"/>
          <w:sz w:val="20"/>
          <w:szCs w:val="20"/>
          <w:lang w:val="en-GB"/>
        </w:rPr>
        <w:t>and</w:t>
      </w:r>
    </w:p>
    <w:p w14:paraId="2446D482" w14:textId="77777777" w:rsidR="004B3568" w:rsidRPr="00517CFB" w:rsidRDefault="004B3568" w:rsidP="004B3568">
      <w:pPr>
        <w:rPr>
          <w:rFonts w:ascii="Arial" w:hAnsi="Arial" w:cs="Arial"/>
          <w:sz w:val="20"/>
          <w:szCs w:val="20"/>
          <w:lang w:val="uk-UA"/>
        </w:rPr>
      </w:pPr>
    </w:p>
    <w:p w14:paraId="4C5353BF" w14:textId="4FC7ABB0" w:rsidR="004B3568" w:rsidRPr="00517CFB" w:rsidRDefault="004B3568" w:rsidP="004B3568">
      <w:pPr>
        <w:ind w:left="567" w:hanging="567"/>
        <w:jc w:val="both"/>
        <w:rPr>
          <w:rFonts w:ascii="Arial" w:hAnsi="Arial" w:cs="Arial"/>
          <w:sz w:val="20"/>
          <w:szCs w:val="20"/>
          <w:lang w:val="uk-UA"/>
        </w:rPr>
      </w:pPr>
      <w:r w:rsidRPr="00517CFB">
        <w:rPr>
          <w:rFonts w:ascii="Arial" w:hAnsi="Arial" w:cs="Arial"/>
          <w:sz w:val="20"/>
          <w:szCs w:val="20"/>
          <w:highlight w:val="yellow"/>
          <w:lang w:val="uk-UA"/>
        </w:rPr>
        <w:t>&lt;Вставте найменування та адреса постачальника&gt;</w:t>
      </w:r>
      <w:r w:rsidR="00CC1585">
        <w:rPr>
          <w:rFonts w:ascii="Arial" w:hAnsi="Arial" w:cs="Arial"/>
          <w:sz w:val="20"/>
          <w:szCs w:val="20"/>
          <w:lang w:val="uk-UA"/>
        </w:rPr>
        <w:t xml:space="preserve"> / </w:t>
      </w:r>
      <w:r w:rsidR="00CC1585" w:rsidRPr="007744B7">
        <w:rPr>
          <w:rFonts w:ascii="Arial" w:hAnsi="Arial" w:cs="Arial"/>
          <w:sz w:val="20"/>
          <w:szCs w:val="20"/>
          <w:highlight w:val="yellow"/>
          <w:lang w:val="uk-UA"/>
        </w:rPr>
        <w:t>&lt;</w:t>
      </w:r>
      <w:r w:rsidR="00CC1585">
        <w:rPr>
          <w:rFonts w:ascii="Arial" w:hAnsi="Arial" w:cs="Arial"/>
          <w:sz w:val="20"/>
          <w:szCs w:val="20"/>
          <w:highlight w:val="yellow"/>
          <w:lang w:val="en-GB"/>
        </w:rPr>
        <w:t>I</w:t>
      </w:r>
      <w:r w:rsidR="00CC1585" w:rsidRPr="000B7593">
        <w:rPr>
          <w:rFonts w:ascii="Arial" w:hAnsi="Arial" w:cs="Arial"/>
          <w:sz w:val="20"/>
          <w:szCs w:val="20"/>
          <w:highlight w:val="yellow"/>
          <w:lang w:val="en-GB"/>
        </w:rPr>
        <w:t>nsert</w:t>
      </w:r>
      <w:r w:rsidR="00CC1585" w:rsidRPr="007744B7">
        <w:rPr>
          <w:rFonts w:ascii="Arial" w:hAnsi="Arial" w:cs="Arial"/>
          <w:sz w:val="20"/>
          <w:szCs w:val="20"/>
          <w:highlight w:val="yellow"/>
          <w:lang w:val="uk-UA"/>
        </w:rPr>
        <w:t xml:space="preserve"> </w:t>
      </w:r>
      <w:r w:rsidR="00CC1585" w:rsidRPr="000B7593">
        <w:rPr>
          <w:rFonts w:ascii="Arial" w:hAnsi="Arial" w:cs="Arial"/>
          <w:sz w:val="20"/>
          <w:szCs w:val="20"/>
          <w:highlight w:val="yellow"/>
          <w:lang w:val="en-GB"/>
        </w:rPr>
        <w:t>name</w:t>
      </w:r>
      <w:r w:rsidR="00CC1585" w:rsidRPr="007744B7">
        <w:rPr>
          <w:rFonts w:ascii="Arial" w:hAnsi="Arial" w:cs="Arial"/>
          <w:sz w:val="20"/>
          <w:szCs w:val="20"/>
          <w:highlight w:val="yellow"/>
          <w:lang w:val="uk-UA"/>
        </w:rPr>
        <w:t xml:space="preserve"> </w:t>
      </w:r>
      <w:r w:rsidR="00CC1585" w:rsidRPr="000B7593">
        <w:rPr>
          <w:rFonts w:ascii="Arial" w:hAnsi="Arial" w:cs="Arial"/>
          <w:sz w:val="20"/>
          <w:szCs w:val="20"/>
          <w:highlight w:val="yellow"/>
          <w:lang w:val="en-GB"/>
        </w:rPr>
        <w:t>and</w:t>
      </w:r>
      <w:r w:rsidR="00CC1585" w:rsidRPr="007744B7">
        <w:rPr>
          <w:rFonts w:ascii="Arial" w:hAnsi="Arial" w:cs="Arial"/>
          <w:sz w:val="20"/>
          <w:szCs w:val="20"/>
          <w:highlight w:val="yellow"/>
          <w:lang w:val="uk-UA"/>
        </w:rPr>
        <w:t xml:space="preserve"> </w:t>
      </w:r>
      <w:r w:rsidR="00CC1585" w:rsidRPr="000B7593">
        <w:rPr>
          <w:rFonts w:ascii="Arial" w:hAnsi="Arial" w:cs="Arial"/>
          <w:sz w:val="20"/>
          <w:szCs w:val="20"/>
          <w:highlight w:val="yellow"/>
          <w:lang w:val="en-GB"/>
        </w:rPr>
        <w:t>address</w:t>
      </w:r>
      <w:r w:rsidR="00CC1585" w:rsidRPr="007744B7">
        <w:rPr>
          <w:rFonts w:ascii="Arial" w:hAnsi="Arial" w:cs="Arial"/>
          <w:sz w:val="20"/>
          <w:szCs w:val="20"/>
          <w:highlight w:val="yellow"/>
          <w:lang w:val="uk-UA"/>
        </w:rPr>
        <w:t xml:space="preserve"> </w:t>
      </w:r>
      <w:r w:rsidR="00CC1585" w:rsidRPr="000B7593">
        <w:rPr>
          <w:rFonts w:ascii="Arial" w:hAnsi="Arial" w:cs="Arial"/>
          <w:sz w:val="20"/>
          <w:szCs w:val="20"/>
          <w:highlight w:val="yellow"/>
          <w:lang w:val="en-GB"/>
        </w:rPr>
        <w:t>of</w:t>
      </w:r>
      <w:r w:rsidR="00CC1585" w:rsidRPr="007744B7">
        <w:rPr>
          <w:rFonts w:ascii="Arial" w:hAnsi="Arial" w:cs="Arial"/>
          <w:sz w:val="20"/>
          <w:szCs w:val="20"/>
          <w:highlight w:val="yellow"/>
          <w:lang w:val="uk-UA"/>
        </w:rPr>
        <w:t xml:space="preserve"> </w:t>
      </w:r>
      <w:r w:rsidR="00CC1585" w:rsidRPr="000B7593">
        <w:rPr>
          <w:rFonts w:ascii="Arial" w:hAnsi="Arial" w:cs="Arial"/>
          <w:sz w:val="20"/>
          <w:szCs w:val="20"/>
          <w:highlight w:val="yellow"/>
          <w:lang w:val="en-GB"/>
        </w:rPr>
        <w:t>supplier</w:t>
      </w:r>
      <w:r w:rsidR="00CC1585" w:rsidRPr="007744B7">
        <w:rPr>
          <w:rFonts w:ascii="Arial" w:hAnsi="Arial" w:cs="Arial"/>
          <w:sz w:val="20"/>
          <w:szCs w:val="20"/>
          <w:highlight w:val="yellow"/>
          <w:lang w:val="uk-UA"/>
        </w:rPr>
        <w:t>&gt;</w:t>
      </w:r>
    </w:p>
    <w:p w14:paraId="33C09C08" w14:textId="41FC17EF" w:rsidR="004B3568" w:rsidRPr="00517CFB" w:rsidRDefault="004B3568" w:rsidP="004B3568">
      <w:pPr>
        <w:jc w:val="both"/>
        <w:rPr>
          <w:rFonts w:ascii="Arial" w:hAnsi="Arial" w:cs="Arial"/>
          <w:sz w:val="20"/>
          <w:szCs w:val="20"/>
          <w:lang w:val="uk-UA"/>
        </w:rPr>
      </w:pPr>
      <w:r w:rsidRPr="00517CFB">
        <w:rPr>
          <w:rFonts w:ascii="Arial" w:hAnsi="Arial" w:cs="Arial"/>
          <w:sz w:val="20"/>
          <w:szCs w:val="20"/>
          <w:lang w:val="uk-UA"/>
        </w:rPr>
        <w:t>(«Підрядник»)</w:t>
      </w:r>
      <w:r w:rsidR="00CC1585">
        <w:rPr>
          <w:rFonts w:ascii="Arial" w:hAnsi="Arial" w:cs="Arial"/>
          <w:sz w:val="20"/>
          <w:szCs w:val="20"/>
          <w:lang w:val="uk-UA"/>
        </w:rPr>
        <w:t xml:space="preserve"> / </w:t>
      </w:r>
      <w:r w:rsidR="00CC1585">
        <w:rPr>
          <w:rFonts w:ascii="Arial" w:hAnsi="Arial" w:cs="Arial"/>
          <w:sz w:val="20"/>
          <w:szCs w:val="20"/>
          <w:lang w:val="en-GB"/>
        </w:rPr>
        <w:t>(“the Contractor”)</w:t>
      </w:r>
    </w:p>
    <w:p w14:paraId="7F2EA9FB" w14:textId="77777777" w:rsidR="004B3568" w:rsidRPr="00517CFB" w:rsidRDefault="004B3568" w:rsidP="004B3568">
      <w:pPr>
        <w:rPr>
          <w:rFonts w:ascii="Arial" w:hAnsi="Arial" w:cs="Arial"/>
          <w:sz w:val="20"/>
          <w:szCs w:val="20"/>
          <w:lang w:val="uk-UA"/>
        </w:rPr>
      </w:pPr>
    </w:p>
    <w:p w14:paraId="3C3C0289" w14:textId="77777777" w:rsidR="004B3568" w:rsidRPr="00517CFB" w:rsidRDefault="004B3568" w:rsidP="004B3568">
      <w:pPr>
        <w:rPr>
          <w:rFonts w:ascii="Arial" w:hAnsi="Arial" w:cs="Arial"/>
          <w:sz w:val="20"/>
          <w:szCs w:val="20"/>
          <w:lang w:val="uk-UA"/>
        </w:rPr>
      </w:pPr>
    </w:p>
    <w:p w14:paraId="653A2173" w14:textId="1C2508A2" w:rsidR="004B3568" w:rsidRPr="00517CFB" w:rsidRDefault="004B3568" w:rsidP="004B3568">
      <w:pPr>
        <w:tabs>
          <w:tab w:val="left" w:pos="-1440"/>
          <w:tab w:val="left" w:pos="-720"/>
          <w:tab w:val="left" w:pos="828"/>
          <w:tab w:val="left" w:pos="1044"/>
          <w:tab w:val="left" w:pos="1260"/>
          <w:tab w:val="left" w:pos="1476"/>
          <w:tab w:val="left" w:pos="1692"/>
          <w:tab w:val="left" w:pos="2160"/>
        </w:tabs>
        <w:jc w:val="right"/>
        <w:rPr>
          <w:rFonts w:ascii="Arial" w:hAnsi="Arial" w:cs="Arial"/>
          <w:sz w:val="20"/>
          <w:szCs w:val="20"/>
          <w:lang w:val="uk-UA"/>
        </w:rPr>
      </w:pPr>
      <w:r w:rsidRPr="00517CFB">
        <w:rPr>
          <w:rFonts w:ascii="Arial" w:hAnsi="Arial" w:cs="Arial"/>
          <w:sz w:val="20"/>
          <w:szCs w:val="20"/>
          <w:lang w:val="uk-UA"/>
        </w:rPr>
        <w:tab/>
      </w:r>
      <w:r w:rsidRPr="00517CFB">
        <w:rPr>
          <w:rFonts w:ascii="Arial" w:hAnsi="Arial" w:cs="Arial"/>
          <w:sz w:val="20"/>
          <w:szCs w:val="20"/>
          <w:lang w:val="uk-UA"/>
        </w:rPr>
        <w:tab/>
        <w:t>з іншого боку,</w:t>
      </w:r>
      <w:r w:rsidR="00CC1585">
        <w:rPr>
          <w:rFonts w:ascii="Arial" w:hAnsi="Arial" w:cs="Arial"/>
          <w:sz w:val="20"/>
          <w:szCs w:val="20"/>
          <w:lang w:val="uk-UA"/>
        </w:rPr>
        <w:t xml:space="preserve"> / </w:t>
      </w:r>
      <w:r w:rsidR="00CC1585">
        <w:rPr>
          <w:rFonts w:ascii="Arial" w:hAnsi="Arial" w:cs="Arial"/>
          <w:sz w:val="20"/>
          <w:szCs w:val="20"/>
          <w:lang w:val="en-GB"/>
        </w:rPr>
        <w:t>of the other part,</w:t>
      </w:r>
    </w:p>
    <w:p w14:paraId="02223743" w14:textId="77777777" w:rsidR="004B3568" w:rsidRPr="00517CFB" w:rsidRDefault="004B3568" w:rsidP="004B3568">
      <w:pPr>
        <w:tabs>
          <w:tab w:val="left" w:pos="-1440"/>
          <w:tab w:val="left" w:pos="-720"/>
          <w:tab w:val="left" w:pos="828"/>
          <w:tab w:val="left" w:pos="1044"/>
          <w:tab w:val="left" w:pos="1260"/>
          <w:tab w:val="left" w:pos="1476"/>
          <w:tab w:val="left" w:pos="1692"/>
          <w:tab w:val="left" w:pos="2160"/>
        </w:tabs>
        <w:jc w:val="right"/>
        <w:rPr>
          <w:rFonts w:ascii="Arial" w:hAnsi="Arial" w:cs="Arial"/>
          <w:sz w:val="20"/>
          <w:szCs w:val="20"/>
          <w:lang w:val="uk-UA"/>
        </w:rPr>
      </w:pPr>
    </w:p>
    <w:p w14:paraId="75AEA9D4" w14:textId="77777777" w:rsidR="004B3568" w:rsidRPr="00517CFB" w:rsidRDefault="004B3568" w:rsidP="004B3568">
      <w:pPr>
        <w:tabs>
          <w:tab w:val="left" w:pos="-1440"/>
          <w:tab w:val="left" w:pos="-720"/>
          <w:tab w:val="left" w:pos="828"/>
          <w:tab w:val="left" w:pos="1044"/>
          <w:tab w:val="left" w:pos="1260"/>
          <w:tab w:val="left" w:pos="1476"/>
          <w:tab w:val="left" w:pos="1692"/>
          <w:tab w:val="left" w:pos="2160"/>
        </w:tabs>
        <w:rPr>
          <w:rFonts w:ascii="Arial" w:hAnsi="Arial" w:cs="Arial"/>
          <w:sz w:val="20"/>
          <w:szCs w:val="20"/>
          <w:lang w:val="uk-UA"/>
        </w:rPr>
      </w:pPr>
    </w:p>
    <w:p w14:paraId="48B61577" w14:textId="1ECDF9E4" w:rsidR="004B3568" w:rsidRPr="00517CFB" w:rsidRDefault="004B3568" w:rsidP="004B3568">
      <w:pPr>
        <w:tabs>
          <w:tab w:val="left" w:pos="-1440"/>
          <w:tab w:val="left" w:pos="-720"/>
          <w:tab w:val="left" w:pos="828"/>
          <w:tab w:val="left" w:pos="1044"/>
          <w:tab w:val="left" w:pos="1260"/>
          <w:tab w:val="left" w:pos="1476"/>
          <w:tab w:val="left" w:pos="1692"/>
          <w:tab w:val="left" w:pos="2160"/>
        </w:tabs>
        <w:rPr>
          <w:rFonts w:ascii="Arial" w:hAnsi="Arial" w:cs="Arial"/>
          <w:sz w:val="20"/>
          <w:szCs w:val="20"/>
          <w:lang w:val="uk-UA"/>
        </w:rPr>
      </w:pPr>
      <w:r w:rsidRPr="00517CFB">
        <w:rPr>
          <w:rFonts w:ascii="Arial" w:hAnsi="Arial" w:cs="Arial"/>
          <w:sz w:val="20"/>
          <w:szCs w:val="20"/>
          <w:lang w:val="uk-UA"/>
        </w:rPr>
        <w:t>домовились про викладене в додатку.</w:t>
      </w:r>
      <w:r w:rsidR="00CC1585">
        <w:rPr>
          <w:rFonts w:ascii="Arial" w:hAnsi="Arial" w:cs="Arial"/>
          <w:sz w:val="20"/>
          <w:szCs w:val="20"/>
          <w:lang w:val="uk-UA"/>
        </w:rPr>
        <w:t xml:space="preserve"> / </w:t>
      </w:r>
      <w:r w:rsidR="00CC1585">
        <w:rPr>
          <w:rFonts w:ascii="Arial" w:hAnsi="Arial" w:cs="Arial"/>
          <w:sz w:val="20"/>
          <w:szCs w:val="20"/>
          <w:lang w:val="en-GB"/>
        </w:rPr>
        <w:t>have agreed as stipulated in the attached document.</w:t>
      </w:r>
    </w:p>
    <w:p w14:paraId="0C6252EC" w14:textId="77777777" w:rsidR="004B3568" w:rsidRPr="00517CFB" w:rsidRDefault="004B3568" w:rsidP="004B3568">
      <w:pPr>
        <w:tabs>
          <w:tab w:val="left" w:pos="-1440"/>
          <w:tab w:val="left" w:pos="-720"/>
          <w:tab w:val="left" w:pos="828"/>
          <w:tab w:val="left" w:pos="1044"/>
          <w:tab w:val="left" w:pos="1260"/>
          <w:tab w:val="left" w:pos="1476"/>
          <w:tab w:val="left" w:pos="1692"/>
          <w:tab w:val="left" w:pos="2160"/>
        </w:tabs>
        <w:rPr>
          <w:rFonts w:ascii="Arial" w:hAnsi="Arial" w:cs="Arial"/>
          <w:sz w:val="20"/>
          <w:szCs w:val="20"/>
          <w:lang w:val="uk-UA"/>
        </w:rPr>
      </w:pPr>
    </w:p>
    <w:p w14:paraId="3313CF4C" w14:textId="0C3EC1C6" w:rsidR="004B3568" w:rsidRPr="00517CFB" w:rsidRDefault="004B3568" w:rsidP="004B3568">
      <w:pPr>
        <w:keepNext/>
        <w:jc w:val="both"/>
        <w:rPr>
          <w:rFonts w:ascii="Arial" w:hAnsi="Arial" w:cs="Arial"/>
          <w:sz w:val="20"/>
          <w:szCs w:val="20"/>
          <w:lang w:val="uk-UA"/>
        </w:rPr>
      </w:pPr>
      <w:r w:rsidRPr="00517CFB">
        <w:rPr>
          <w:rFonts w:ascii="Arial" w:hAnsi="Arial" w:cs="Arial"/>
          <w:sz w:val="20"/>
          <w:szCs w:val="20"/>
          <w:lang w:val="uk-UA"/>
        </w:rPr>
        <w:t xml:space="preserve">Цей Договір укладено англійською мовою </w:t>
      </w:r>
      <w:r w:rsidRPr="00962BAA">
        <w:rPr>
          <w:rFonts w:ascii="Arial" w:hAnsi="Arial" w:cs="Arial"/>
          <w:sz w:val="20"/>
          <w:szCs w:val="20"/>
          <w:lang w:val="uk-UA"/>
        </w:rPr>
        <w:t xml:space="preserve">в </w:t>
      </w:r>
      <w:r w:rsidR="003B57E9" w:rsidRPr="00962BAA">
        <w:rPr>
          <w:rFonts w:ascii="Arial" w:hAnsi="Arial" w:cs="Arial"/>
          <w:sz w:val="20"/>
          <w:szCs w:val="20"/>
          <w:lang w:val="uk-UA"/>
        </w:rPr>
        <w:t>двох</w:t>
      </w:r>
      <w:r w:rsidRPr="00962BAA">
        <w:rPr>
          <w:rFonts w:ascii="Arial" w:hAnsi="Arial" w:cs="Arial"/>
          <w:sz w:val="20"/>
          <w:szCs w:val="20"/>
          <w:lang w:val="uk-UA"/>
        </w:rPr>
        <w:t xml:space="preserve"> примірниках, </w:t>
      </w:r>
      <w:r w:rsidR="00962BAA" w:rsidRPr="00962BAA">
        <w:rPr>
          <w:rFonts w:ascii="Arial" w:hAnsi="Arial" w:cs="Arial"/>
          <w:sz w:val="20"/>
          <w:szCs w:val="20"/>
          <w:lang w:val="ru-RU"/>
        </w:rPr>
        <w:t>один</w:t>
      </w:r>
      <w:r w:rsidRPr="00962BAA">
        <w:rPr>
          <w:rFonts w:ascii="Arial" w:hAnsi="Arial" w:cs="Arial"/>
          <w:sz w:val="20"/>
          <w:szCs w:val="20"/>
          <w:lang w:val="uk-UA"/>
        </w:rPr>
        <w:t xml:space="preserve"> для Організації-замовника та одного для Підрядника.</w:t>
      </w:r>
      <w:r w:rsidR="00CC1585" w:rsidRPr="00962BAA">
        <w:rPr>
          <w:rFonts w:ascii="Arial" w:hAnsi="Arial" w:cs="Arial"/>
          <w:sz w:val="20"/>
          <w:szCs w:val="20"/>
          <w:lang w:val="uk-UA"/>
        </w:rPr>
        <w:t xml:space="preserve"> / </w:t>
      </w:r>
      <w:r w:rsidR="00CC1585" w:rsidRPr="00962BAA">
        <w:rPr>
          <w:rFonts w:ascii="Arial" w:hAnsi="Arial" w:cs="Arial"/>
          <w:sz w:val="20"/>
          <w:szCs w:val="20"/>
          <w:lang w:val="en-GB"/>
        </w:rPr>
        <w:t>The</w:t>
      </w:r>
      <w:r w:rsidR="00CC1585" w:rsidRPr="00962BAA">
        <w:rPr>
          <w:rFonts w:ascii="Arial" w:hAnsi="Arial" w:cs="Arial"/>
          <w:sz w:val="20"/>
          <w:szCs w:val="20"/>
          <w:lang w:val="uk-UA"/>
        </w:rPr>
        <w:t xml:space="preserve"> </w:t>
      </w:r>
      <w:r w:rsidR="00CC1585" w:rsidRPr="00962BAA">
        <w:rPr>
          <w:rFonts w:ascii="Arial" w:hAnsi="Arial" w:cs="Arial"/>
          <w:sz w:val="20"/>
          <w:szCs w:val="20"/>
          <w:lang w:val="en-GB"/>
        </w:rPr>
        <w:t>Contract</w:t>
      </w:r>
      <w:r w:rsidR="00CC1585" w:rsidRPr="00962BAA">
        <w:rPr>
          <w:rFonts w:ascii="Arial" w:hAnsi="Arial" w:cs="Arial"/>
          <w:sz w:val="20"/>
          <w:szCs w:val="20"/>
          <w:lang w:val="uk-UA"/>
        </w:rPr>
        <w:t xml:space="preserve"> </w:t>
      </w:r>
      <w:r w:rsidR="00CC1585" w:rsidRPr="00962BAA">
        <w:rPr>
          <w:rFonts w:ascii="Arial" w:hAnsi="Arial" w:cs="Arial"/>
          <w:sz w:val="20"/>
          <w:szCs w:val="20"/>
          <w:lang w:val="en-GB"/>
        </w:rPr>
        <w:t>is</w:t>
      </w:r>
      <w:r w:rsidR="00CC1585" w:rsidRPr="00962BAA">
        <w:rPr>
          <w:rFonts w:ascii="Arial" w:hAnsi="Arial" w:cs="Arial"/>
          <w:sz w:val="20"/>
          <w:szCs w:val="20"/>
          <w:lang w:val="uk-UA"/>
        </w:rPr>
        <w:t xml:space="preserve"> </w:t>
      </w:r>
      <w:r w:rsidR="00CC1585" w:rsidRPr="00962BAA">
        <w:rPr>
          <w:rFonts w:ascii="Arial" w:hAnsi="Arial" w:cs="Arial"/>
          <w:sz w:val="20"/>
          <w:szCs w:val="20"/>
          <w:lang w:val="en-GB"/>
        </w:rPr>
        <w:t>done</w:t>
      </w:r>
      <w:r w:rsidR="00CC1585" w:rsidRPr="00962BAA">
        <w:rPr>
          <w:rFonts w:ascii="Arial" w:hAnsi="Arial" w:cs="Arial"/>
          <w:sz w:val="20"/>
          <w:szCs w:val="20"/>
          <w:lang w:val="uk-UA"/>
        </w:rPr>
        <w:t xml:space="preserve"> </w:t>
      </w:r>
      <w:r w:rsidR="00CC1585" w:rsidRPr="00962BAA">
        <w:rPr>
          <w:rFonts w:ascii="Arial" w:hAnsi="Arial" w:cs="Arial"/>
          <w:sz w:val="20"/>
          <w:szCs w:val="20"/>
          <w:lang w:val="en-GB"/>
        </w:rPr>
        <w:t>in</w:t>
      </w:r>
      <w:r w:rsidR="00CC1585" w:rsidRPr="00962BAA">
        <w:rPr>
          <w:rFonts w:ascii="Arial" w:hAnsi="Arial" w:cs="Arial"/>
          <w:sz w:val="20"/>
          <w:szCs w:val="20"/>
          <w:lang w:val="uk-UA"/>
        </w:rPr>
        <w:t xml:space="preserve"> </w:t>
      </w:r>
      <w:r w:rsidR="00CC1585" w:rsidRPr="00962BAA">
        <w:rPr>
          <w:rFonts w:ascii="Arial" w:hAnsi="Arial" w:cs="Arial"/>
          <w:sz w:val="20"/>
          <w:szCs w:val="20"/>
          <w:lang w:val="en-GB"/>
        </w:rPr>
        <w:t>English</w:t>
      </w:r>
      <w:r w:rsidR="00CC1585" w:rsidRPr="007744B7">
        <w:rPr>
          <w:rFonts w:ascii="Arial" w:hAnsi="Arial" w:cs="Arial"/>
          <w:sz w:val="20"/>
          <w:szCs w:val="20"/>
          <w:lang w:val="uk-UA"/>
        </w:rPr>
        <w:t xml:space="preserve"> </w:t>
      </w:r>
      <w:r w:rsidR="00CC1585">
        <w:rPr>
          <w:rFonts w:ascii="Arial" w:hAnsi="Arial" w:cs="Arial"/>
          <w:sz w:val="20"/>
          <w:szCs w:val="20"/>
          <w:lang w:val="en-GB"/>
        </w:rPr>
        <w:t>in</w:t>
      </w:r>
      <w:r w:rsidR="00CC1585" w:rsidRPr="007744B7">
        <w:rPr>
          <w:rFonts w:ascii="Arial" w:hAnsi="Arial" w:cs="Arial"/>
          <w:sz w:val="20"/>
          <w:szCs w:val="20"/>
          <w:lang w:val="uk-UA"/>
        </w:rPr>
        <w:t xml:space="preserve"> </w:t>
      </w:r>
      <w:r w:rsidR="00962BAA">
        <w:rPr>
          <w:rFonts w:ascii="Arial" w:hAnsi="Arial" w:cs="Arial"/>
          <w:sz w:val="20"/>
          <w:szCs w:val="20"/>
          <w:lang w:val="en-US"/>
        </w:rPr>
        <w:t>two</w:t>
      </w:r>
      <w:r w:rsidR="00CC1585" w:rsidRPr="007744B7">
        <w:rPr>
          <w:rFonts w:ascii="Arial" w:hAnsi="Arial" w:cs="Arial"/>
          <w:sz w:val="20"/>
          <w:szCs w:val="20"/>
          <w:lang w:val="uk-UA"/>
        </w:rPr>
        <w:t xml:space="preserve"> </w:t>
      </w:r>
      <w:r w:rsidR="00CC1585" w:rsidRPr="00881F38">
        <w:rPr>
          <w:rFonts w:ascii="Arial" w:hAnsi="Arial" w:cs="Arial"/>
          <w:sz w:val="20"/>
          <w:szCs w:val="20"/>
          <w:lang w:val="en-GB"/>
        </w:rPr>
        <w:t>originals</w:t>
      </w:r>
      <w:r w:rsidR="00CC1585" w:rsidRPr="007744B7">
        <w:rPr>
          <w:rFonts w:ascii="Arial" w:hAnsi="Arial" w:cs="Arial"/>
          <w:sz w:val="20"/>
          <w:szCs w:val="20"/>
          <w:lang w:val="uk-UA"/>
        </w:rPr>
        <w:t xml:space="preserve">, </w:t>
      </w:r>
      <w:r w:rsidR="00962BAA">
        <w:rPr>
          <w:rFonts w:ascii="Arial" w:hAnsi="Arial" w:cs="Arial"/>
          <w:sz w:val="20"/>
          <w:szCs w:val="20"/>
          <w:lang w:val="en-US"/>
        </w:rPr>
        <w:t>one</w:t>
      </w:r>
      <w:r w:rsidR="00CC1585" w:rsidRPr="007744B7">
        <w:rPr>
          <w:rFonts w:ascii="Arial" w:hAnsi="Arial" w:cs="Arial"/>
          <w:sz w:val="20"/>
          <w:szCs w:val="20"/>
          <w:lang w:val="uk-UA"/>
        </w:rPr>
        <w:t xml:space="preserve"> </w:t>
      </w:r>
      <w:r w:rsidR="00CC1585" w:rsidRPr="00881F38">
        <w:rPr>
          <w:rFonts w:ascii="Arial" w:hAnsi="Arial" w:cs="Arial"/>
          <w:sz w:val="20"/>
          <w:szCs w:val="20"/>
          <w:lang w:val="en-GB"/>
        </w:rPr>
        <w:t>originals</w:t>
      </w:r>
      <w:r w:rsidR="00CC1585" w:rsidRPr="007744B7">
        <w:rPr>
          <w:rFonts w:ascii="Arial" w:hAnsi="Arial" w:cs="Arial"/>
          <w:sz w:val="20"/>
          <w:szCs w:val="20"/>
          <w:lang w:val="uk-UA"/>
        </w:rPr>
        <w:t xml:space="preserve"> </w:t>
      </w:r>
      <w:r w:rsidR="00CC1585">
        <w:rPr>
          <w:rFonts w:ascii="Arial" w:hAnsi="Arial" w:cs="Arial"/>
          <w:sz w:val="20"/>
          <w:szCs w:val="20"/>
          <w:lang w:val="en-GB"/>
        </w:rPr>
        <w:t>being</w:t>
      </w:r>
      <w:r w:rsidR="00CC1585" w:rsidRPr="007744B7">
        <w:rPr>
          <w:rFonts w:ascii="Arial" w:hAnsi="Arial" w:cs="Arial"/>
          <w:sz w:val="20"/>
          <w:szCs w:val="20"/>
          <w:lang w:val="uk-UA"/>
        </w:rPr>
        <w:t xml:space="preserve"> </w:t>
      </w:r>
      <w:r w:rsidR="00CC1585">
        <w:rPr>
          <w:rFonts w:ascii="Arial" w:hAnsi="Arial" w:cs="Arial"/>
          <w:sz w:val="20"/>
          <w:szCs w:val="20"/>
          <w:lang w:val="en-GB"/>
        </w:rPr>
        <w:t>for</w:t>
      </w:r>
      <w:r w:rsidR="00CC1585" w:rsidRPr="007744B7">
        <w:rPr>
          <w:rFonts w:ascii="Arial" w:hAnsi="Arial" w:cs="Arial"/>
          <w:sz w:val="20"/>
          <w:szCs w:val="20"/>
          <w:lang w:val="uk-UA"/>
        </w:rPr>
        <w:t xml:space="preserve"> </w:t>
      </w:r>
      <w:r w:rsidR="00CC1585">
        <w:rPr>
          <w:rFonts w:ascii="Arial" w:hAnsi="Arial" w:cs="Arial"/>
          <w:sz w:val="20"/>
          <w:szCs w:val="20"/>
          <w:lang w:val="en-GB"/>
        </w:rPr>
        <w:t>the</w:t>
      </w:r>
      <w:r w:rsidR="00CC1585" w:rsidRPr="007744B7">
        <w:rPr>
          <w:rFonts w:ascii="Arial" w:hAnsi="Arial" w:cs="Arial"/>
          <w:sz w:val="20"/>
          <w:szCs w:val="20"/>
          <w:lang w:val="uk-UA"/>
        </w:rPr>
        <w:t xml:space="preserve"> </w:t>
      </w:r>
      <w:r w:rsidR="00CC1585">
        <w:rPr>
          <w:rFonts w:ascii="Arial" w:hAnsi="Arial" w:cs="Arial"/>
          <w:sz w:val="20"/>
          <w:szCs w:val="20"/>
          <w:lang w:val="en-GB"/>
        </w:rPr>
        <w:t>Contracting</w:t>
      </w:r>
      <w:r w:rsidR="00CC1585" w:rsidRPr="007744B7">
        <w:rPr>
          <w:rFonts w:ascii="Arial" w:hAnsi="Arial" w:cs="Arial"/>
          <w:sz w:val="20"/>
          <w:szCs w:val="20"/>
          <w:lang w:val="uk-UA"/>
        </w:rPr>
        <w:t xml:space="preserve"> </w:t>
      </w:r>
      <w:r w:rsidR="00CC1585">
        <w:rPr>
          <w:rFonts w:ascii="Arial" w:hAnsi="Arial" w:cs="Arial"/>
          <w:sz w:val="20"/>
          <w:szCs w:val="20"/>
          <w:lang w:val="en-GB"/>
        </w:rPr>
        <w:t>Authority</w:t>
      </w:r>
      <w:r w:rsidR="00CC1585" w:rsidRPr="007744B7">
        <w:rPr>
          <w:rFonts w:ascii="Arial" w:hAnsi="Arial" w:cs="Arial"/>
          <w:sz w:val="20"/>
          <w:szCs w:val="20"/>
          <w:lang w:val="uk-UA"/>
        </w:rPr>
        <w:t xml:space="preserve"> </w:t>
      </w:r>
      <w:r w:rsidR="00CC1585">
        <w:rPr>
          <w:rFonts w:ascii="Arial" w:hAnsi="Arial" w:cs="Arial"/>
          <w:sz w:val="20"/>
          <w:szCs w:val="20"/>
          <w:lang w:val="en-GB"/>
        </w:rPr>
        <w:t>and</w:t>
      </w:r>
      <w:r w:rsidR="00CC1585" w:rsidRPr="007744B7">
        <w:rPr>
          <w:rFonts w:ascii="Arial" w:hAnsi="Arial" w:cs="Arial"/>
          <w:sz w:val="20"/>
          <w:szCs w:val="20"/>
          <w:lang w:val="uk-UA"/>
        </w:rPr>
        <w:t xml:space="preserve"> </w:t>
      </w:r>
      <w:r w:rsidR="00CC1585">
        <w:rPr>
          <w:rFonts w:ascii="Arial" w:hAnsi="Arial" w:cs="Arial"/>
          <w:sz w:val="20"/>
          <w:szCs w:val="20"/>
          <w:lang w:val="en-GB"/>
        </w:rPr>
        <w:t>one</w:t>
      </w:r>
      <w:r w:rsidR="00CC1585" w:rsidRPr="007744B7">
        <w:rPr>
          <w:rFonts w:ascii="Arial" w:hAnsi="Arial" w:cs="Arial"/>
          <w:sz w:val="20"/>
          <w:szCs w:val="20"/>
          <w:lang w:val="uk-UA"/>
        </w:rPr>
        <w:t xml:space="preserve"> </w:t>
      </w:r>
      <w:r w:rsidR="00CC1585">
        <w:rPr>
          <w:rFonts w:ascii="Arial" w:hAnsi="Arial" w:cs="Arial"/>
          <w:sz w:val="20"/>
          <w:szCs w:val="20"/>
          <w:lang w:val="en-GB"/>
        </w:rPr>
        <w:t>original</w:t>
      </w:r>
      <w:r w:rsidR="00CC1585" w:rsidRPr="007744B7">
        <w:rPr>
          <w:rFonts w:ascii="Arial" w:hAnsi="Arial" w:cs="Arial"/>
          <w:sz w:val="20"/>
          <w:szCs w:val="20"/>
          <w:lang w:val="uk-UA"/>
        </w:rPr>
        <w:t xml:space="preserve"> </w:t>
      </w:r>
      <w:r w:rsidR="00CC1585">
        <w:rPr>
          <w:rFonts w:ascii="Arial" w:hAnsi="Arial" w:cs="Arial"/>
          <w:sz w:val="20"/>
          <w:szCs w:val="20"/>
          <w:lang w:val="en-GB"/>
        </w:rPr>
        <w:t>being</w:t>
      </w:r>
      <w:r w:rsidR="00CC1585" w:rsidRPr="007744B7">
        <w:rPr>
          <w:rFonts w:ascii="Arial" w:hAnsi="Arial" w:cs="Arial"/>
          <w:sz w:val="20"/>
          <w:szCs w:val="20"/>
          <w:lang w:val="uk-UA"/>
        </w:rPr>
        <w:t xml:space="preserve"> </w:t>
      </w:r>
      <w:r w:rsidR="00CC1585">
        <w:rPr>
          <w:rFonts w:ascii="Arial" w:hAnsi="Arial" w:cs="Arial"/>
          <w:sz w:val="20"/>
          <w:szCs w:val="20"/>
          <w:lang w:val="en-GB"/>
        </w:rPr>
        <w:t>for</w:t>
      </w:r>
      <w:r w:rsidR="00CC1585" w:rsidRPr="007744B7">
        <w:rPr>
          <w:rFonts w:ascii="Arial" w:hAnsi="Arial" w:cs="Arial"/>
          <w:sz w:val="20"/>
          <w:szCs w:val="20"/>
          <w:lang w:val="uk-UA"/>
        </w:rPr>
        <w:t xml:space="preserve"> </w:t>
      </w:r>
      <w:r w:rsidR="00CC1585">
        <w:rPr>
          <w:rFonts w:ascii="Arial" w:hAnsi="Arial" w:cs="Arial"/>
          <w:sz w:val="20"/>
          <w:szCs w:val="20"/>
          <w:lang w:val="en-GB"/>
        </w:rPr>
        <w:t>the</w:t>
      </w:r>
      <w:r w:rsidR="00CC1585" w:rsidRPr="007744B7">
        <w:rPr>
          <w:rFonts w:ascii="Arial" w:hAnsi="Arial" w:cs="Arial"/>
          <w:sz w:val="20"/>
          <w:szCs w:val="20"/>
          <w:lang w:val="uk-UA"/>
        </w:rPr>
        <w:t xml:space="preserve"> </w:t>
      </w:r>
      <w:r w:rsidR="00CC1585">
        <w:rPr>
          <w:rFonts w:ascii="Arial" w:hAnsi="Arial" w:cs="Arial"/>
          <w:sz w:val="20"/>
          <w:szCs w:val="20"/>
          <w:lang w:val="en-GB"/>
        </w:rPr>
        <w:t>Contractor</w:t>
      </w:r>
      <w:r w:rsidR="00CC1585" w:rsidRPr="007744B7">
        <w:rPr>
          <w:rFonts w:ascii="Arial" w:hAnsi="Arial" w:cs="Arial"/>
          <w:sz w:val="20"/>
          <w:szCs w:val="20"/>
          <w:lang w:val="uk-UA"/>
        </w:rPr>
        <w:t>.</w:t>
      </w:r>
    </w:p>
    <w:p w14:paraId="01EEE36B" w14:textId="77777777" w:rsidR="004B3568" w:rsidRPr="00517CFB" w:rsidRDefault="004B3568" w:rsidP="004B3568">
      <w:pPr>
        <w:keepNext/>
        <w:ind w:left="567" w:hanging="567"/>
        <w:jc w:val="both"/>
        <w:rPr>
          <w:rFonts w:ascii="Arial" w:hAnsi="Arial" w:cs="Arial"/>
          <w:sz w:val="20"/>
          <w:szCs w:val="20"/>
          <w:lang w:val="uk-UA"/>
        </w:rPr>
      </w:pPr>
    </w:p>
    <w:p w14:paraId="204F69F2" w14:textId="77777777" w:rsidR="00962BAA" w:rsidRPr="00517CFB" w:rsidRDefault="00962BAA" w:rsidP="004B3568">
      <w:pPr>
        <w:keepNext/>
        <w:ind w:left="567" w:hanging="567"/>
        <w:jc w:val="both"/>
        <w:rPr>
          <w:rFonts w:ascii="Arial" w:hAnsi="Arial" w:cs="Arial"/>
          <w:sz w:val="20"/>
          <w:szCs w:val="20"/>
          <w:lang w:val="uk-UA"/>
        </w:rPr>
      </w:pPr>
    </w:p>
    <w:tbl>
      <w:tblPr>
        <w:tblW w:w="8964" w:type="dxa"/>
        <w:tblInd w:w="675" w:type="dxa"/>
        <w:tblLayout w:type="fixed"/>
        <w:tblLook w:val="04A0" w:firstRow="1" w:lastRow="0" w:firstColumn="1" w:lastColumn="0" w:noHBand="0" w:noVBand="1"/>
      </w:tblPr>
      <w:tblGrid>
        <w:gridCol w:w="1984"/>
        <w:gridCol w:w="1594"/>
        <w:gridCol w:w="2800"/>
        <w:gridCol w:w="2586"/>
      </w:tblGrid>
      <w:tr w:rsidR="004B3568" w:rsidRPr="00517CFB" w14:paraId="50ECE46F" w14:textId="77777777" w:rsidTr="00CC1585">
        <w:trPr>
          <w:trHeight w:val="520"/>
        </w:trPr>
        <w:tc>
          <w:tcPr>
            <w:tcW w:w="3578" w:type="dxa"/>
            <w:gridSpan w:val="2"/>
            <w:hideMark/>
          </w:tcPr>
          <w:p w14:paraId="78E9FFDF" w14:textId="11EE7718" w:rsidR="004B3568" w:rsidRPr="00517CFB" w:rsidRDefault="004B3568">
            <w:pPr>
              <w:pStyle w:val="af0"/>
              <w:keepNext/>
              <w:ind w:left="567" w:hanging="567"/>
              <w:jc w:val="both"/>
              <w:rPr>
                <w:b/>
                <w:lang w:val="uk-UA"/>
              </w:rPr>
            </w:pPr>
            <w:r w:rsidRPr="00517CFB">
              <w:rPr>
                <w:b/>
                <w:lang w:val="uk-UA"/>
              </w:rPr>
              <w:t>Підрядник</w:t>
            </w:r>
            <w:r w:rsidR="00CC1585">
              <w:rPr>
                <w:b/>
                <w:lang w:val="uk-UA"/>
              </w:rPr>
              <w:t xml:space="preserve"> / </w:t>
            </w:r>
            <w:r w:rsidR="00CC1585">
              <w:rPr>
                <w:b/>
              </w:rPr>
              <w:t>For the Contractor</w:t>
            </w:r>
          </w:p>
        </w:tc>
        <w:tc>
          <w:tcPr>
            <w:tcW w:w="5386" w:type="dxa"/>
            <w:gridSpan w:val="2"/>
            <w:hideMark/>
          </w:tcPr>
          <w:p w14:paraId="440A0EF7" w14:textId="62D76C5B" w:rsidR="004B3568" w:rsidRPr="00517CFB" w:rsidRDefault="004B3568" w:rsidP="00CC1585">
            <w:pPr>
              <w:pStyle w:val="af0"/>
              <w:keepNext/>
              <w:ind w:left="567" w:hanging="567"/>
              <w:rPr>
                <w:b/>
                <w:lang w:val="uk-UA"/>
              </w:rPr>
            </w:pPr>
            <w:r w:rsidRPr="00517CFB">
              <w:rPr>
                <w:b/>
                <w:lang w:val="uk-UA"/>
              </w:rPr>
              <w:t>Організація-замовник</w:t>
            </w:r>
            <w:r w:rsidR="00CC1585">
              <w:rPr>
                <w:b/>
                <w:lang w:val="uk-UA"/>
              </w:rPr>
              <w:t xml:space="preserve"> / </w:t>
            </w:r>
            <w:r w:rsidR="00CC1585">
              <w:rPr>
                <w:b/>
              </w:rPr>
              <w:t>For the Contracting Authority</w:t>
            </w:r>
          </w:p>
        </w:tc>
      </w:tr>
      <w:tr w:rsidR="004B3568" w:rsidRPr="00517CFB" w14:paraId="4A23E011" w14:textId="77777777" w:rsidTr="00CC1585">
        <w:trPr>
          <w:cantSplit/>
          <w:trHeight w:val="555"/>
        </w:trPr>
        <w:tc>
          <w:tcPr>
            <w:tcW w:w="1984" w:type="dxa"/>
            <w:hideMark/>
          </w:tcPr>
          <w:p w14:paraId="2B0453D6" w14:textId="725015F6" w:rsidR="004B3568" w:rsidRPr="00517CFB" w:rsidRDefault="004B3568">
            <w:pPr>
              <w:pStyle w:val="af0"/>
              <w:keepNext/>
              <w:ind w:left="567" w:hanging="567"/>
              <w:jc w:val="both"/>
              <w:rPr>
                <w:lang w:val="uk-UA"/>
              </w:rPr>
            </w:pPr>
            <w:r w:rsidRPr="00517CFB">
              <w:rPr>
                <w:lang w:val="uk-UA"/>
              </w:rPr>
              <w:t>Ім’я:</w:t>
            </w:r>
            <w:r w:rsidR="00CC1585">
              <w:rPr>
                <w:lang w:val="uk-UA"/>
              </w:rPr>
              <w:t xml:space="preserve"> / </w:t>
            </w:r>
            <w:r w:rsidR="00CC1585">
              <w:t>Name:</w:t>
            </w:r>
          </w:p>
        </w:tc>
        <w:tc>
          <w:tcPr>
            <w:tcW w:w="1594" w:type="dxa"/>
          </w:tcPr>
          <w:p w14:paraId="60110697" w14:textId="77777777" w:rsidR="004B3568" w:rsidRPr="00517CFB" w:rsidRDefault="004B3568">
            <w:pPr>
              <w:pStyle w:val="af0"/>
              <w:keepNext/>
              <w:ind w:left="567" w:hanging="567"/>
              <w:jc w:val="both"/>
              <w:rPr>
                <w:lang w:val="uk-UA"/>
              </w:rPr>
            </w:pPr>
          </w:p>
        </w:tc>
        <w:tc>
          <w:tcPr>
            <w:tcW w:w="2800" w:type="dxa"/>
            <w:hideMark/>
          </w:tcPr>
          <w:p w14:paraId="0836C47F" w14:textId="2A19ADBC" w:rsidR="004B3568" w:rsidRPr="00517CFB" w:rsidRDefault="004B3568">
            <w:pPr>
              <w:pStyle w:val="af0"/>
              <w:keepNext/>
              <w:ind w:left="567" w:hanging="567"/>
              <w:jc w:val="both"/>
              <w:rPr>
                <w:lang w:val="uk-UA"/>
              </w:rPr>
            </w:pPr>
            <w:r w:rsidRPr="00517CFB">
              <w:rPr>
                <w:lang w:val="uk-UA"/>
              </w:rPr>
              <w:t>Ім’я:</w:t>
            </w:r>
            <w:r w:rsidR="00CC1585">
              <w:rPr>
                <w:lang w:val="uk-UA"/>
              </w:rPr>
              <w:t xml:space="preserve"> / </w:t>
            </w:r>
            <w:r w:rsidR="00CC1585">
              <w:t>Name:</w:t>
            </w:r>
          </w:p>
        </w:tc>
        <w:tc>
          <w:tcPr>
            <w:tcW w:w="2586" w:type="dxa"/>
          </w:tcPr>
          <w:p w14:paraId="381CF65B" w14:textId="77777777" w:rsidR="004B3568" w:rsidRPr="00517CFB" w:rsidRDefault="004B3568">
            <w:pPr>
              <w:pStyle w:val="af0"/>
              <w:keepNext/>
              <w:ind w:left="567" w:hanging="567"/>
              <w:jc w:val="both"/>
              <w:rPr>
                <w:lang w:val="uk-UA"/>
              </w:rPr>
            </w:pPr>
          </w:p>
        </w:tc>
      </w:tr>
      <w:tr w:rsidR="004B3568" w:rsidRPr="00517CFB" w14:paraId="2038E3C9" w14:textId="77777777" w:rsidTr="00CC1585">
        <w:trPr>
          <w:cantSplit/>
          <w:trHeight w:val="577"/>
        </w:trPr>
        <w:tc>
          <w:tcPr>
            <w:tcW w:w="1984" w:type="dxa"/>
          </w:tcPr>
          <w:p w14:paraId="5D57D24D" w14:textId="77777777" w:rsidR="004B3568" w:rsidRPr="00517CFB" w:rsidRDefault="004B3568">
            <w:pPr>
              <w:pStyle w:val="af0"/>
              <w:keepNext/>
              <w:ind w:left="567" w:hanging="567"/>
              <w:jc w:val="both"/>
              <w:rPr>
                <w:lang w:val="uk-UA"/>
              </w:rPr>
            </w:pPr>
          </w:p>
          <w:p w14:paraId="0D2BC3EB" w14:textId="77777777" w:rsidR="004B3568" w:rsidRPr="00517CFB" w:rsidRDefault="004B3568">
            <w:pPr>
              <w:pStyle w:val="af0"/>
              <w:keepNext/>
              <w:ind w:left="567" w:hanging="567"/>
              <w:jc w:val="both"/>
              <w:rPr>
                <w:lang w:val="uk-UA"/>
              </w:rPr>
            </w:pPr>
          </w:p>
          <w:p w14:paraId="6307D015" w14:textId="3B164DFB" w:rsidR="004B3568" w:rsidRPr="00517CFB" w:rsidRDefault="004B3568">
            <w:pPr>
              <w:pStyle w:val="af0"/>
              <w:keepNext/>
              <w:ind w:left="567" w:hanging="567"/>
              <w:jc w:val="both"/>
              <w:rPr>
                <w:lang w:val="uk-UA"/>
              </w:rPr>
            </w:pPr>
            <w:r w:rsidRPr="00517CFB">
              <w:rPr>
                <w:lang w:val="uk-UA"/>
              </w:rPr>
              <w:t>Посада:</w:t>
            </w:r>
            <w:r w:rsidR="00CC1585">
              <w:rPr>
                <w:lang w:val="uk-UA"/>
              </w:rPr>
              <w:t xml:space="preserve"> / </w:t>
            </w:r>
            <w:r w:rsidR="00CC1585">
              <w:t>Title:</w:t>
            </w:r>
          </w:p>
        </w:tc>
        <w:tc>
          <w:tcPr>
            <w:tcW w:w="1594" w:type="dxa"/>
          </w:tcPr>
          <w:p w14:paraId="3DC69AEF" w14:textId="77777777" w:rsidR="004B3568" w:rsidRPr="00517CFB" w:rsidRDefault="004B3568">
            <w:pPr>
              <w:pStyle w:val="af0"/>
              <w:keepNext/>
              <w:ind w:left="567" w:hanging="567"/>
              <w:jc w:val="both"/>
              <w:rPr>
                <w:lang w:val="uk-UA"/>
              </w:rPr>
            </w:pPr>
          </w:p>
        </w:tc>
        <w:tc>
          <w:tcPr>
            <w:tcW w:w="2800" w:type="dxa"/>
          </w:tcPr>
          <w:p w14:paraId="07328C7C" w14:textId="77777777" w:rsidR="004B3568" w:rsidRPr="00517CFB" w:rsidRDefault="004B3568">
            <w:pPr>
              <w:pStyle w:val="af0"/>
              <w:keepNext/>
              <w:ind w:left="567" w:hanging="567"/>
              <w:jc w:val="both"/>
              <w:rPr>
                <w:lang w:val="uk-UA"/>
              </w:rPr>
            </w:pPr>
          </w:p>
          <w:p w14:paraId="3944135D" w14:textId="77777777" w:rsidR="004B3568" w:rsidRPr="00517CFB" w:rsidRDefault="004B3568">
            <w:pPr>
              <w:pStyle w:val="af0"/>
              <w:keepNext/>
              <w:ind w:left="567" w:hanging="567"/>
              <w:jc w:val="both"/>
              <w:rPr>
                <w:lang w:val="uk-UA"/>
              </w:rPr>
            </w:pPr>
          </w:p>
          <w:p w14:paraId="03A7B7F9" w14:textId="61CDFBC6" w:rsidR="004B3568" w:rsidRPr="00517CFB" w:rsidRDefault="004B3568">
            <w:pPr>
              <w:pStyle w:val="af0"/>
              <w:keepNext/>
              <w:ind w:left="567" w:hanging="567"/>
              <w:jc w:val="both"/>
              <w:rPr>
                <w:lang w:val="uk-UA"/>
              </w:rPr>
            </w:pPr>
            <w:r w:rsidRPr="00517CFB">
              <w:rPr>
                <w:lang w:val="uk-UA"/>
              </w:rPr>
              <w:t>Посада:</w:t>
            </w:r>
            <w:r w:rsidR="00CC1585">
              <w:rPr>
                <w:lang w:val="uk-UA"/>
              </w:rPr>
              <w:t xml:space="preserve"> / </w:t>
            </w:r>
            <w:r w:rsidR="00CC1585">
              <w:t>Title:</w:t>
            </w:r>
          </w:p>
        </w:tc>
        <w:tc>
          <w:tcPr>
            <w:tcW w:w="2586" w:type="dxa"/>
          </w:tcPr>
          <w:p w14:paraId="54496F1F" w14:textId="77777777" w:rsidR="004B3568" w:rsidRPr="00517CFB" w:rsidRDefault="004B3568">
            <w:pPr>
              <w:pStyle w:val="af0"/>
              <w:keepNext/>
              <w:ind w:left="567" w:hanging="567"/>
              <w:jc w:val="both"/>
              <w:rPr>
                <w:lang w:val="uk-UA"/>
              </w:rPr>
            </w:pPr>
          </w:p>
        </w:tc>
      </w:tr>
      <w:tr w:rsidR="004B3568" w:rsidRPr="00517CFB" w14:paraId="0CBD21DA" w14:textId="77777777" w:rsidTr="00CC1585">
        <w:trPr>
          <w:cantSplit/>
          <w:trHeight w:val="878"/>
        </w:trPr>
        <w:tc>
          <w:tcPr>
            <w:tcW w:w="1984" w:type="dxa"/>
          </w:tcPr>
          <w:p w14:paraId="41876299" w14:textId="77777777" w:rsidR="004B3568" w:rsidRPr="00517CFB" w:rsidRDefault="004B3568">
            <w:pPr>
              <w:pStyle w:val="af0"/>
              <w:ind w:left="567" w:hanging="567"/>
              <w:jc w:val="both"/>
              <w:rPr>
                <w:lang w:val="uk-UA"/>
              </w:rPr>
            </w:pPr>
          </w:p>
          <w:p w14:paraId="01DE537D" w14:textId="77777777" w:rsidR="004B3568" w:rsidRPr="00517CFB" w:rsidRDefault="004B3568">
            <w:pPr>
              <w:pStyle w:val="af0"/>
              <w:ind w:left="567" w:hanging="567"/>
              <w:jc w:val="both"/>
              <w:rPr>
                <w:lang w:val="uk-UA"/>
              </w:rPr>
            </w:pPr>
          </w:p>
          <w:p w14:paraId="493595F6" w14:textId="7FF45DDF" w:rsidR="004B3568" w:rsidRPr="00517CFB" w:rsidRDefault="004B3568">
            <w:pPr>
              <w:pStyle w:val="af0"/>
              <w:ind w:left="567" w:hanging="567"/>
              <w:jc w:val="both"/>
              <w:rPr>
                <w:lang w:val="uk-UA"/>
              </w:rPr>
            </w:pPr>
            <w:r w:rsidRPr="00517CFB">
              <w:rPr>
                <w:lang w:val="uk-UA"/>
              </w:rPr>
              <w:t>Підпис:</w:t>
            </w:r>
            <w:r w:rsidR="00CC1585">
              <w:rPr>
                <w:lang w:val="uk-UA"/>
              </w:rPr>
              <w:t xml:space="preserve"> / </w:t>
            </w:r>
            <w:r w:rsidR="00CC1585">
              <w:t>Signature:</w:t>
            </w:r>
          </w:p>
        </w:tc>
        <w:tc>
          <w:tcPr>
            <w:tcW w:w="1594" w:type="dxa"/>
          </w:tcPr>
          <w:p w14:paraId="27C6D703" w14:textId="77777777" w:rsidR="004B3568" w:rsidRPr="00517CFB" w:rsidRDefault="004B3568">
            <w:pPr>
              <w:pStyle w:val="af0"/>
              <w:ind w:left="567" w:hanging="567"/>
              <w:jc w:val="both"/>
              <w:rPr>
                <w:lang w:val="uk-UA"/>
              </w:rPr>
            </w:pPr>
          </w:p>
        </w:tc>
        <w:tc>
          <w:tcPr>
            <w:tcW w:w="2800" w:type="dxa"/>
          </w:tcPr>
          <w:p w14:paraId="12335400" w14:textId="77777777" w:rsidR="004B3568" w:rsidRPr="00517CFB" w:rsidRDefault="004B3568">
            <w:pPr>
              <w:pStyle w:val="af0"/>
              <w:ind w:left="567" w:hanging="567"/>
              <w:jc w:val="both"/>
              <w:rPr>
                <w:lang w:val="uk-UA"/>
              </w:rPr>
            </w:pPr>
          </w:p>
          <w:p w14:paraId="562A4988" w14:textId="77777777" w:rsidR="004B3568" w:rsidRPr="00517CFB" w:rsidRDefault="004B3568">
            <w:pPr>
              <w:pStyle w:val="af0"/>
              <w:ind w:left="567" w:hanging="567"/>
              <w:jc w:val="both"/>
              <w:rPr>
                <w:lang w:val="uk-UA"/>
              </w:rPr>
            </w:pPr>
          </w:p>
          <w:p w14:paraId="2F53D5D3" w14:textId="15DBD3AE" w:rsidR="004B3568" w:rsidRPr="00517CFB" w:rsidRDefault="004B3568">
            <w:pPr>
              <w:pStyle w:val="af0"/>
              <w:ind w:left="567" w:hanging="567"/>
              <w:jc w:val="both"/>
              <w:rPr>
                <w:lang w:val="uk-UA"/>
              </w:rPr>
            </w:pPr>
            <w:r w:rsidRPr="00517CFB">
              <w:rPr>
                <w:lang w:val="uk-UA"/>
              </w:rPr>
              <w:t>Підпис:</w:t>
            </w:r>
            <w:r w:rsidR="00CC1585">
              <w:rPr>
                <w:lang w:val="uk-UA"/>
              </w:rPr>
              <w:t xml:space="preserve"> / </w:t>
            </w:r>
            <w:r w:rsidR="00CC1585">
              <w:t>Signature:</w:t>
            </w:r>
          </w:p>
        </w:tc>
        <w:tc>
          <w:tcPr>
            <w:tcW w:w="2586" w:type="dxa"/>
          </w:tcPr>
          <w:p w14:paraId="3E3EDD50" w14:textId="77777777" w:rsidR="004B3568" w:rsidRPr="00517CFB" w:rsidRDefault="004B3568">
            <w:pPr>
              <w:pStyle w:val="af0"/>
              <w:ind w:left="567" w:hanging="567"/>
              <w:jc w:val="both"/>
              <w:rPr>
                <w:lang w:val="uk-UA"/>
              </w:rPr>
            </w:pPr>
          </w:p>
        </w:tc>
      </w:tr>
      <w:tr w:rsidR="004B3568" w:rsidRPr="00517CFB" w14:paraId="5AFC44C3" w14:textId="77777777" w:rsidTr="00CC1585">
        <w:trPr>
          <w:cantSplit/>
          <w:trHeight w:val="80"/>
        </w:trPr>
        <w:tc>
          <w:tcPr>
            <w:tcW w:w="1984" w:type="dxa"/>
          </w:tcPr>
          <w:p w14:paraId="4EC86F3A" w14:textId="77777777" w:rsidR="004B3568" w:rsidRPr="00517CFB" w:rsidRDefault="004B3568">
            <w:pPr>
              <w:pStyle w:val="af0"/>
              <w:ind w:left="567" w:hanging="567"/>
              <w:jc w:val="both"/>
              <w:rPr>
                <w:lang w:val="uk-UA"/>
              </w:rPr>
            </w:pPr>
          </w:p>
          <w:p w14:paraId="7A5FE566" w14:textId="79EA9B9C" w:rsidR="004B3568" w:rsidRPr="00517CFB" w:rsidRDefault="004B3568">
            <w:pPr>
              <w:pStyle w:val="af0"/>
              <w:ind w:left="567" w:hanging="567"/>
              <w:jc w:val="both"/>
              <w:rPr>
                <w:lang w:val="uk-UA"/>
              </w:rPr>
            </w:pPr>
            <w:r w:rsidRPr="00517CFB">
              <w:rPr>
                <w:lang w:val="uk-UA"/>
              </w:rPr>
              <w:t>Дата:</w:t>
            </w:r>
            <w:r w:rsidR="00CC1585">
              <w:rPr>
                <w:lang w:val="uk-UA"/>
              </w:rPr>
              <w:t xml:space="preserve"> / </w:t>
            </w:r>
            <w:r w:rsidR="00CC1585">
              <w:t>Date:</w:t>
            </w:r>
          </w:p>
        </w:tc>
        <w:tc>
          <w:tcPr>
            <w:tcW w:w="1594" w:type="dxa"/>
          </w:tcPr>
          <w:p w14:paraId="4BF07862" w14:textId="77777777" w:rsidR="004B3568" w:rsidRPr="00517CFB" w:rsidRDefault="004B3568">
            <w:pPr>
              <w:pStyle w:val="af0"/>
              <w:ind w:left="567" w:hanging="567"/>
              <w:jc w:val="both"/>
              <w:rPr>
                <w:lang w:val="uk-UA"/>
              </w:rPr>
            </w:pPr>
          </w:p>
        </w:tc>
        <w:tc>
          <w:tcPr>
            <w:tcW w:w="2800" w:type="dxa"/>
          </w:tcPr>
          <w:p w14:paraId="63472B08" w14:textId="77777777" w:rsidR="004B3568" w:rsidRPr="00517CFB" w:rsidRDefault="004B3568">
            <w:pPr>
              <w:pStyle w:val="af0"/>
              <w:ind w:left="567" w:hanging="567"/>
              <w:jc w:val="both"/>
              <w:rPr>
                <w:lang w:val="uk-UA"/>
              </w:rPr>
            </w:pPr>
          </w:p>
          <w:p w14:paraId="3C4AAD2B" w14:textId="551319C0" w:rsidR="004B3568" w:rsidRPr="00517CFB" w:rsidRDefault="004B3568">
            <w:pPr>
              <w:pStyle w:val="af0"/>
              <w:ind w:left="567" w:hanging="567"/>
              <w:jc w:val="both"/>
              <w:rPr>
                <w:lang w:val="uk-UA"/>
              </w:rPr>
            </w:pPr>
            <w:r w:rsidRPr="00517CFB">
              <w:rPr>
                <w:lang w:val="uk-UA"/>
              </w:rPr>
              <w:t>Дата:</w:t>
            </w:r>
            <w:r w:rsidR="00CC1585">
              <w:rPr>
                <w:lang w:val="uk-UA"/>
              </w:rPr>
              <w:t xml:space="preserve"> / </w:t>
            </w:r>
            <w:r w:rsidR="00CC1585">
              <w:t>Date:</w:t>
            </w:r>
          </w:p>
        </w:tc>
        <w:tc>
          <w:tcPr>
            <w:tcW w:w="2586" w:type="dxa"/>
          </w:tcPr>
          <w:p w14:paraId="17E22D9B" w14:textId="77777777" w:rsidR="004B3568" w:rsidRPr="00517CFB" w:rsidRDefault="004B3568">
            <w:pPr>
              <w:pStyle w:val="af0"/>
              <w:ind w:left="567" w:hanging="567"/>
              <w:jc w:val="both"/>
              <w:rPr>
                <w:lang w:val="uk-UA"/>
              </w:rPr>
            </w:pPr>
          </w:p>
        </w:tc>
      </w:tr>
    </w:tbl>
    <w:p w14:paraId="21B45AA5" w14:textId="77777777" w:rsidR="004B3568" w:rsidRPr="00517CFB" w:rsidRDefault="004B3568" w:rsidP="004B3568">
      <w:pPr>
        <w:rPr>
          <w:rFonts w:ascii="Arial" w:hAnsi="Arial" w:cs="Arial"/>
          <w:sz w:val="20"/>
          <w:szCs w:val="20"/>
          <w:lang w:val="uk-UA"/>
        </w:rPr>
      </w:pPr>
    </w:p>
    <w:p w14:paraId="1F06300E" w14:textId="0ED8480F" w:rsidR="004B3568" w:rsidRPr="00517CFB" w:rsidRDefault="004B3568" w:rsidP="004B3568">
      <w:pPr>
        <w:jc w:val="center"/>
        <w:rPr>
          <w:rFonts w:ascii="Arial" w:hAnsi="Arial" w:cs="Arial"/>
          <w:sz w:val="20"/>
          <w:szCs w:val="20"/>
          <w:lang w:val="uk-UA"/>
        </w:rPr>
      </w:pPr>
      <w:r w:rsidRPr="00517CFB">
        <w:rPr>
          <w:rFonts w:ascii="Arial" w:hAnsi="Arial" w:cs="Arial"/>
          <w:b/>
          <w:sz w:val="22"/>
          <w:szCs w:val="22"/>
          <w:lang w:val="uk-UA"/>
        </w:rPr>
        <w:br w:type="page"/>
      </w:r>
      <w:r w:rsidRPr="00517CFB">
        <w:rPr>
          <w:rFonts w:ascii="Arial" w:hAnsi="Arial" w:cs="Arial"/>
          <w:b/>
          <w:sz w:val="22"/>
          <w:szCs w:val="22"/>
          <w:lang w:val="uk-UA"/>
        </w:rPr>
        <w:lastRenderedPageBreak/>
        <w:t>Особливі умови</w:t>
      </w:r>
      <w:r w:rsidR="00CC1585">
        <w:rPr>
          <w:rFonts w:ascii="Arial" w:hAnsi="Arial" w:cs="Arial"/>
          <w:b/>
          <w:sz w:val="22"/>
          <w:szCs w:val="22"/>
          <w:lang w:val="uk-UA"/>
        </w:rPr>
        <w:t xml:space="preserve"> / </w:t>
      </w:r>
      <w:r w:rsidR="00CC1585">
        <w:rPr>
          <w:rFonts w:ascii="Arial" w:hAnsi="Arial" w:cs="Arial"/>
          <w:b/>
          <w:sz w:val="22"/>
          <w:szCs w:val="22"/>
          <w:lang w:val="en-GB"/>
        </w:rPr>
        <w:t>Special Conditions</w:t>
      </w:r>
    </w:p>
    <w:p w14:paraId="24D6F84B" w14:textId="7AA72DE1" w:rsidR="00CC1585" w:rsidRPr="00962BAA" w:rsidRDefault="004B3568" w:rsidP="004B3568">
      <w:pPr>
        <w:numPr>
          <w:ilvl w:val="0"/>
          <w:numId w:val="5"/>
        </w:numPr>
        <w:spacing w:before="120"/>
        <w:rPr>
          <w:rFonts w:ascii="Arial" w:hAnsi="Arial" w:cs="Arial"/>
          <w:b/>
          <w:sz w:val="20"/>
          <w:szCs w:val="20"/>
          <w:lang w:val="uk-UA"/>
        </w:rPr>
      </w:pPr>
      <w:r w:rsidRPr="00517CFB">
        <w:rPr>
          <w:rFonts w:ascii="Arial" w:hAnsi="Arial" w:cs="Arial"/>
          <w:b/>
          <w:sz w:val="20"/>
          <w:szCs w:val="20"/>
          <w:lang w:val="uk-UA"/>
        </w:rPr>
        <w:t xml:space="preserve">Обсяг </w:t>
      </w:r>
      <w:r w:rsidRPr="00962BAA">
        <w:rPr>
          <w:rFonts w:ascii="Arial" w:hAnsi="Arial" w:cs="Arial"/>
          <w:b/>
          <w:sz w:val="20"/>
          <w:szCs w:val="20"/>
          <w:lang w:val="uk-UA"/>
        </w:rPr>
        <w:t xml:space="preserve">поставок </w:t>
      </w:r>
      <w:r w:rsidR="00CC1585" w:rsidRPr="00962BAA">
        <w:rPr>
          <w:rFonts w:ascii="Arial" w:hAnsi="Arial" w:cs="Arial"/>
          <w:b/>
          <w:sz w:val="20"/>
          <w:szCs w:val="20"/>
          <w:lang w:val="uk-UA"/>
        </w:rPr>
        <w:t xml:space="preserve">/ </w:t>
      </w:r>
    </w:p>
    <w:p w14:paraId="4B6E40D5" w14:textId="1C9631DC" w:rsidR="004B3568" w:rsidRPr="00517CFB" w:rsidRDefault="00CC1585" w:rsidP="00CC1585">
      <w:pPr>
        <w:ind w:left="1418"/>
        <w:rPr>
          <w:rFonts w:ascii="Arial" w:hAnsi="Arial" w:cs="Arial"/>
          <w:b/>
          <w:sz w:val="20"/>
          <w:szCs w:val="20"/>
          <w:lang w:val="uk-UA"/>
        </w:rPr>
      </w:pPr>
      <w:r w:rsidRPr="00962BAA">
        <w:rPr>
          <w:rFonts w:ascii="Arial" w:hAnsi="Arial" w:cs="Arial"/>
          <w:b/>
          <w:sz w:val="20"/>
          <w:szCs w:val="20"/>
          <w:lang w:val="en-GB"/>
        </w:rPr>
        <w:t>Scope of Supply</w:t>
      </w:r>
      <w:r>
        <w:rPr>
          <w:rFonts w:ascii="Arial" w:hAnsi="Arial" w:cs="Arial"/>
          <w:b/>
          <w:sz w:val="20"/>
          <w:szCs w:val="20"/>
          <w:lang w:val="en-GB"/>
        </w:rPr>
        <w:t xml:space="preserve"> </w:t>
      </w:r>
    </w:p>
    <w:p w14:paraId="291A04DD" w14:textId="67F525F8" w:rsidR="00353B8A" w:rsidRPr="00517CFB" w:rsidRDefault="00353B8A" w:rsidP="00353B8A">
      <w:pPr>
        <w:tabs>
          <w:tab w:val="left" w:pos="851"/>
          <w:tab w:val="left" w:pos="993"/>
        </w:tabs>
        <w:jc w:val="both"/>
        <w:rPr>
          <w:rFonts w:ascii="Arial" w:hAnsi="Arial" w:cs="Arial"/>
          <w:b/>
          <w:bCs/>
          <w:sz w:val="20"/>
          <w:szCs w:val="20"/>
          <w:lang w:val="uk-UA"/>
        </w:rPr>
      </w:pPr>
      <w:r>
        <w:rPr>
          <w:rFonts w:ascii="Arial" w:hAnsi="Arial" w:cs="Arial"/>
          <w:sz w:val="20"/>
          <w:szCs w:val="20"/>
          <w:lang w:val="uk-UA"/>
        </w:rPr>
        <w:tab/>
      </w:r>
      <w:r w:rsidRPr="00517CFB">
        <w:rPr>
          <w:rFonts w:ascii="Arial" w:hAnsi="Arial" w:cs="Arial"/>
          <w:sz w:val="20"/>
          <w:szCs w:val="20"/>
          <w:lang w:val="uk-UA"/>
        </w:rPr>
        <w:t xml:space="preserve">Предметом цього Договору є </w:t>
      </w:r>
      <w:r w:rsidRPr="00D60F93">
        <w:rPr>
          <w:rFonts w:ascii="Arial" w:hAnsi="Arial" w:cs="Arial"/>
          <w:sz w:val="20"/>
          <w:szCs w:val="20"/>
          <w:lang w:val="uk-UA"/>
        </w:rPr>
        <w:t>поставка, доставка, товарів</w:t>
      </w:r>
      <w:r w:rsidRPr="00517CFB">
        <w:rPr>
          <w:rFonts w:ascii="Arial" w:hAnsi="Arial" w:cs="Arial"/>
          <w:sz w:val="20"/>
          <w:szCs w:val="20"/>
          <w:lang w:val="uk-UA"/>
        </w:rPr>
        <w:t xml:space="preserve">, зазначених у бланку технічних даних, Додаток </w:t>
      </w:r>
      <w:r>
        <w:rPr>
          <w:rFonts w:ascii="Arial" w:hAnsi="Arial" w:cs="Arial"/>
          <w:sz w:val="20"/>
          <w:szCs w:val="20"/>
          <w:lang w:val="uk-UA"/>
        </w:rPr>
        <w:t>1</w:t>
      </w:r>
      <w:r w:rsidRPr="00517CFB">
        <w:rPr>
          <w:rFonts w:ascii="Arial" w:hAnsi="Arial" w:cs="Arial"/>
          <w:sz w:val="20"/>
          <w:szCs w:val="20"/>
          <w:lang w:val="uk-UA"/>
        </w:rPr>
        <w:t xml:space="preserve">. </w:t>
      </w:r>
      <w:r>
        <w:rPr>
          <w:rFonts w:ascii="Arial" w:hAnsi="Arial" w:cs="Arial"/>
          <w:b/>
          <w:bCs/>
          <w:sz w:val="20"/>
          <w:szCs w:val="20"/>
          <w:lang w:val="uk-UA"/>
        </w:rPr>
        <w:t xml:space="preserve">/ </w:t>
      </w:r>
      <w:r>
        <w:rPr>
          <w:rFonts w:ascii="Arial" w:hAnsi="Arial" w:cs="Arial"/>
          <w:sz w:val="20"/>
          <w:szCs w:val="20"/>
          <w:lang w:val="en-GB"/>
        </w:rPr>
        <w:t>The subject of the contract is the supply</w:t>
      </w:r>
      <w:r>
        <w:rPr>
          <w:rFonts w:ascii="Arial" w:hAnsi="Arial" w:cs="Arial"/>
          <w:sz w:val="20"/>
          <w:szCs w:val="20"/>
          <w:lang w:val="uk-UA"/>
        </w:rPr>
        <w:t xml:space="preserve"> </w:t>
      </w:r>
      <w:r w:rsidRPr="008C6BF3">
        <w:rPr>
          <w:rFonts w:ascii="Arial" w:hAnsi="Arial" w:cs="Arial"/>
          <w:sz w:val="20"/>
          <w:szCs w:val="20"/>
          <w:lang w:val="en-US"/>
        </w:rPr>
        <w:t xml:space="preserve">and </w:t>
      </w:r>
      <w:r w:rsidRPr="008C6BF3">
        <w:rPr>
          <w:rFonts w:ascii="Arial" w:hAnsi="Arial" w:cs="Arial"/>
          <w:sz w:val="20"/>
          <w:szCs w:val="20"/>
          <w:lang w:val="en-GB"/>
        </w:rPr>
        <w:t>delivery, of the</w:t>
      </w:r>
      <w:r w:rsidRPr="003F632C">
        <w:rPr>
          <w:rFonts w:ascii="Arial" w:hAnsi="Arial" w:cs="Arial"/>
          <w:sz w:val="20"/>
          <w:szCs w:val="20"/>
          <w:lang w:val="en-GB"/>
        </w:rPr>
        <w:t xml:space="preserve"> supplies described in the Technical Data Form in Annex 1. </w:t>
      </w:r>
    </w:p>
    <w:p w14:paraId="35F55B3C" w14:textId="77777777" w:rsidR="004B3568" w:rsidRPr="00517CFB" w:rsidRDefault="004B3568" w:rsidP="004B3568">
      <w:pPr>
        <w:rPr>
          <w:rFonts w:ascii="Arial" w:hAnsi="Arial" w:cs="Arial"/>
          <w:b/>
          <w:sz w:val="20"/>
          <w:szCs w:val="20"/>
          <w:lang w:val="uk-UA"/>
        </w:rPr>
      </w:pPr>
    </w:p>
    <w:p w14:paraId="20B9CED0" w14:textId="7828B0BD" w:rsidR="004B3568" w:rsidRPr="00517CFB" w:rsidRDefault="004B3568" w:rsidP="004B3568">
      <w:pPr>
        <w:pStyle w:val="6"/>
        <w:numPr>
          <w:ilvl w:val="0"/>
          <w:numId w:val="5"/>
        </w:numPr>
        <w:spacing w:after="0"/>
        <w:rPr>
          <w:rFonts w:ascii="Arial" w:hAnsi="Arial" w:cs="Arial"/>
          <w:sz w:val="20"/>
          <w:szCs w:val="20"/>
          <w:lang w:val="uk-UA"/>
        </w:rPr>
      </w:pPr>
      <w:r w:rsidRPr="00517CFB">
        <w:rPr>
          <w:rFonts w:ascii="Arial" w:hAnsi="Arial" w:cs="Arial"/>
          <w:sz w:val="20"/>
          <w:szCs w:val="20"/>
          <w:lang w:val="uk-UA"/>
        </w:rPr>
        <w:t>Дата початку</w:t>
      </w:r>
      <w:r w:rsidR="00486F8F">
        <w:rPr>
          <w:rFonts w:ascii="Arial" w:hAnsi="Arial" w:cs="Arial"/>
          <w:sz w:val="20"/>
          <w:szCs w:val="20"/>
          <w:lang w:val="en-US"/>
        </w:rPr>
        <w:t xml:space="preserve"> / </w:t>
      </w:r>
      <w:r w:rsidR="00486F8F" w:rsidRPr="00B532AC">
        <w:rPr>
          <w:rFonts w:ascii="Arial" w:hAnsi="Arial" w:cs="Arial"/>
          <w:sz w:val="20"/>
          <w:szCs w:val="20"/>
          <w:lang w:val="en-US"/>
        </w:rPr>
        <w:t>Commencement Date</w:t>
      </w:r>
      <w:r w:rsidRPr="00517CFB">
        <w:rPr>
          <w:rFonts w:ascii="Arial" w:hAnsi="Arial" w:cs="Arial"/>
          <w:sz w:val="20"/>
          <w:szCs w:val="20"/>
          <w:lang w:val="uk-UA"/>
        </w:rPr>
        <w:t xml:space="preserve"> </w:t>
      </w:r>
    </w:p>
    <w:p w14:paraId="0E3670A0" w14:textId="68834264" w:rsidR="004B3568" w:rsidRPr="00486F8F" w:rsidRDefault="004B3568" w:rsidP="004B3568">
      <w:pPr>
        <w:pStyle w:val="af6"/>
        <w:rPr>
          <w:rFonts w:ascii="Arial" w:hAnsi="Arial" w:cs="Arial"/>
          <w:lang w:val="en-US"/>
        </w:rPr>
      </w:pPr>
      <w:r w:rsidRPr="00517CFB">
        <w:rPr>
          <w:rFonts w:ascii="Arial" w:hAnsi="Arial" w:cs="Arial"/>
          <w:lang w:val="uk-UA"/>
        </w:rPr>
        <w:t xml:space="preserve">Договір вступає в силу </w:t>
      </w:r>
      <w:r w:rsidRPr="00517CFB">
        <w:rPr>
          <w:rFonts w:ascii="Arial" w:hAnsi="Arial" w:cs="Arial"/>
          <w:highlight w:val="yellow"/>
          <w:lang w:val="uk-UA"/>
        </w:rPr>
        <w:t>&lt;дата&gt;</w:t>
      </w:r>
      <w:r w:rsidRPr="00517CFB">
        <w:rPr>
          <w:rFonts w:ascii="Arial" w:hAnsi="Arial" w:cs="Arial"/>
          <w:lang w:val="uk-UA"/>
        </w:rPr>
        <w:t>.</w:t>
      </w:r>
      <w:r w:rsidR="00486F8F" w:rsidRPr="00486F8F">
        <w:rPr>
          <w:rFonts w:ascii="Arial" w:hAnsi="Arial" w:cs="Arial"/>
          <w:lang w:val="en-US"/>
        </w:rPr>
        <w:t xml:space="preserve"> / </w:t>
      </w:r>
      <w:r w:rsidR="00486F8F">
        <w:rPr>
          <w:rFonts w:ascii="Arial" w:hAnsi="Arial" w:cs="Arial"/>
          <w:lang w:val="en-GB"/>
        </w:rPr>
        <w:t xml:space="preserve">The Contract shall commence on </w:t>
      </w:r>
      <w:r w:rsidR="00486F8F" w:rsidRPr="000B7593">
        <w:rPr>
          <w:rFonts w:ascii="Arial" w:hAnsi="Arial" w:cs="Arial"/>
          <w:highlight w:val="yellow"/>
          <w:lang w:val="en-GB"/>
        </w:rPr>
        <w:t>&lt;date&gt;</w:t>
      </w:r>
      <w:r w:rsidR="00486F8F" w:rsidRPr="000B7593">
        <w:rPr>
          <w:rFonts w:ascii="Arial" w:hAnsi="Arial" w:cs="Arial"/>
          <w:lang w:val="en-GB"/>
        </w:rPr>
        <w:t>.</w:t>
      </w:r>
    </w:p>
    <w:p w14:paraId="2D0DBB16" w14:textId="77777777" w:rsidR="004B3568" w:rsidRPr="00517CFB" w:rsidRDefault="004B3568" w:rsidP="004B3568">
      <w:pPr>
        <w:outlineLvl w:val="0"/>
        <w:rPr>
          <w:rFonts w:ascii="Arial" w:hAnsi="Arial" w:cs="Arial"/>
          <w:sz w:val="20"/>
          <w:szCs w:val="20"/>
          <w:lang w:val="uk-UA"/>
        </w:rPr>
      </w:pPr>
    </w:p>
    <w:p w14:paraId="02CF0CBE" w14:textId="65F2198D" w:rsidR="004B3568" w:rsidRPr="00517CFB" w:rsidRDefault="004B3568" w:rsidP="004B3568">
      <w:pPr>
        <w:numPr>
          <w:ilvl w:val="0"/>
          <w:numId w:val="5"/>
        </w:numPr>
        <w:outlineLvl w:val="0"/>
        <w:rPr>
          <w:rFonts w:ascii="Arial" w:hAnsi="Arial" w:cs="Arial"/>
          <w:b/>
          <w:sz w:val="20"/>
          <w:szCs w:val="20"/>
          <w:highlight w:val="cyan"/>
          <w:lang w:val="uk-UA"/>
        </w:rPr>
      </w:pPr>
      <w:r w:rsidRPr="00517CFB">
        <w:rPr>
          <w:rFonts w:ascii="Arial" w:hAnsi="Arial" w:cs="Arial"/>
          <w:b/>
          <w:sz w:val="20"/>
          <w:szCs w:val="20"/>
          <w:highlight w:val="cyan"/>
          <w:lang w:val="uk-UA"/>
        </w:rPr>
        <w:t xml:space="preserve">(Опція: Умови та припинення дії Договору) </w:t>
      </w:r>
      <w:r w:rsidR="00486F8F" w:rsidRPr="00EF5A53">
        <w:rPr>
          <w:rFonts w:ascii="Arial" w:hAnsi="Arial" w:cs="Arial"/>
          <w:b/>
          <w:sz w:val="20"/>
          <w:szCs w:val="20"/>
          <w:highlight w:val="cyan"/>
          <w:lang w:val="uk-UA"/>
        </w:rPr>
        <w:t>/ (</w:t>
      </w:r>
      <w:r w:rsidR="00486F8F" w:rsidRPr="000B7593">
        <w:rPr>
          <w:rFonts w:ascii="Arial" w:hAnsi="Arial" w:cs="Arial"/>
          <w:b/>
          <w:sz w:val="20"/>
          <w:szCs w:val="20"/>
          <w:highlight w:val="cyan"/>
          <w:lang w:val="en-GB"/>
        </w:rPr>
        <w:t>Option</w:t>
      </w:r>
      <w:r w:rsidR="00486F8F" w:rsidRPr="00EF5A53">
        <w:rPr>
          <w:rFonts w:ascii="Arial" w:hAnsi="Arial" w:cs="Arial"/>
          <w:b/>
          <w:sz w:val="20"/>
          <w:szCs w:val="20"/>
          <w:highlight w:val="cyan"/>
          <w:lang w:val="uk-UA"/>
        </w:rPr>
        <w:t xml:space="preserve">: </w:t>
      </w:r>
      <w:r w:rsidR="00486F8F" w:rsidRPr="000B7593">
        <w:rPr>
          <w:rFonts w:ascii="Arial" w:hAnsi="Arial" w:cs="Arial"/>
          <w:b/>
          <w:sz w:val="20"/>
          <w:szCs w:val="20"/>
          <w:highlight w:val="cyan"/>
          <w:lang w:val="en-GB"/>
        </w:rPr>
        <w:t>Terms</w:t>
      </w:r>
      <w:r w:rsidR="00486F8F" w:rsidRPr="00EF5A53">
        <w:rPr>
          <w:rFonts w:ascii="Arial" w:hAnsi="Arial" w:cs="Arial"/>
          <w:b/>
          <w:sz w:val="20"/>
          <w:szCs w:val="20"/>
          <w:highlight w:val="cyan"/>
          <w:lang w:val="uk-UA"/>
        </w:rPr>
        <w:t xml:space="preserve"> </w:t>
      </w:r>
      <w:r w:rsidR="00486F8F" w:rsidRPr="000B7593">
        <w:rPr>
          <w:rFonts w:ascii="Arial" w:hAnsi="Arial" w:cs="Arial"/>
          <w:b/>
          <w:sz w:val="20"/>
          <w:szCs w:val="20"/>
          <w:highlight w:val="cyan"/>
          <w:lang w:val="en-GB"/>
        </w:rPr>
        <w:t>and</w:t>
      </w:r>
      <w:r w:rsidR="00486F8F" w:rsidRPr="00EF5A53">
        <w:rPr>
          <w:rFonts w:ascii="Arial" w:hAnsi="Arial" w:cs="Arial"/>
          <w:b/>
          <w:sz w:val="20"/>
          <w:szCs w:val="20"/>
          <w:highlight w:val="cyan"/>
          <w:lang w:val="uk-UA"/>
        </w:rPr>
        <w:t xml:space="preserve"> </w:t>
      </w:r>
      <w:r w:rsidR="00486F8F" w:rsidRPr="000B7593">
        <w:rPr>
          <w:rFonts w:ascii="Arial" w:hAnsi="Arial" w:cs="Arial"/>
          <w:b/>
          <w:sz w:val="20"/>
          <w:szCs w:val="20"/>
          <w:highlight w:val="cyan"/>
          <w:lang w:val="en-GB"/>
        </w:rPr>
        <w:t>Termination</w:t>
      </w:r>
      <w:r w:rsidR="00486F8F" w:rsidRPr="00EF5A53">
        <w:rPr>
          <w:rFonts w:ascii="Arial" w:hAnsi="Arial" w:cs="Arial"/>
          <w:b/>
          <w:sz w:val="20"/>
          <w:szCs w:val="20"/>
          <w:highlight w:val="cyan"/>
          <w:lang w:val="uk-UA"/>
        </w:rPr>
        <w:t>)</w:t>
      </w:r>
    </w:p>
    <w:p w14:paraId="5C288F04" w14:textId="7FBBA616" w:rsidR="004B3568" w:rsidRPr="00486F8F" w:rsidRDefault="004B3568" w:rsidP="004B3568">
      <w:pPr>
        <w:outlineLvl w:val="0"/>
        <w:rPr>
          <w:rFonts w:ascii="Arial" w:hAnsi="Arial" w:cs="Arial"/>
          <w:sz w:val="20"/>
          <w:szCs w:val="20"/>
          <w:lang w:val="uk-UA"/>
        </w:rPr>
      </w:pPr>
      <w:r w:rsidRPr="00517CFB">
        <w:rPr>
          <w:rFonts w:ascii="Arial" w:hAnsi="Arial" w:cs="Arial"/>
          <w:sz w:val="20"/>
          <w:szCs w:val="20"/>
          <w:lang w:val="uk-UA"/>
        </w:rPr>
        <w:t xml:space="preserve">Договір діє протягом </w:t>
      </w:r>
      <w:r w:rsidRPr="00517CFB">
        <w:rPr>
          <w:rFonts w:ascii="Arial" w:hAnsi="Arial" w:cs="Arial"/>
          <w:sz w:val="20"/>
          <w:szCs w:val="20"/>
          <w:highlight w:val="yellow"/>
          <w:lang w:val="uk-UA"/>
        </w:rPr>
        <w:t>&lt;12&gt;</w:t>
      </w:r>
      <w:r w:rsidRPr="00517CFB">
        <w:rPr>
          <w:rFonts w:ascii="Arial" w:hAnsi="Arial" w:cs="Arial"/>
          <w:sz w:val="20"/>
          <w:szCs w:val="20"/>
          <w:lang w:val="uk-UA"/>
        </w:rPr>
        <w:t xml:space="preserve"> місяців, вступає в дію в дату набрання чинності та припиняє дію опівночі в дату закінчення, за винятком випадків більш раннього закінчення його дії відповідно до Загальних правил цього договору.</w:t>
      </w:r>
      <w:r w:rsidR="00486F8F" w:rsidRPr="00486F8F">
        <w:rPr>
          <w:rFonts w:ascii="Arial" w:hAnsi="Arial" w:cs="Arial"/>
          <w:sz w:val="20"/>
          <w:szCs w:val="20"/>
          <w:lang w:val="uk-UA"/>
        </w:rPr>
        <w:t xml:space="preserve"> / </w:t>
      </w:r>
      <w:r w:rsidR="00486F8F">
        <w:rPr>
          <w:rFonts w:ascii="Arial" w:hAnsi="Arial" w:cs="Arial"/>
          <w:sz w:val="20"/>
          <w:szCs w:val="20"/>
          <w:lang w:val="en-GB"/>
        </w:rPr>
        <w:t>The</w:t>
      </w:r>
      <w:r w:rsidR="00486F8F" w:rsidRPr="00486F8F">
        <w:rPr>
          <w:rFonts w:ascii="Arial" w:hAnsi="Arial" w:cs="Arial"/>
          <w:sz w:val="20"/>
          <w:szCs w:val="20"/>
          <w:lang w:val="uk-UA"/>
        </w:rPr>
        <w:t xml:space="preserve"> </w:t>
      </w:r>
      <w:r w:rsidR="00486F8F">
        <w:rPr>
          <w:rFonts w:ascii="Arial" w:hAnsi="Arial" w:cs="Arial"/>
          <w:sz w:val="20"/>
          <w:szCs w:val="20"/>
          <w:lang w:val="en-GB"/>
        </w:rPr>
        <w:t>contract</w:t>
      </w:r>
      <w:r w:rsidR="00486F8F" w:rsidRPr="00486F8F">
        <w:rPr>
          <w:rFonts w:ascii="Arial" w:hAnsi="Arial" w:cs="Arial"/>
          <w:sz w:val="20"/>
          <w:szCs w:val="20"/>
          <w:lang w:val="uk-UA"/>
        </w:rPr>
        <w:t xml:space="preserve"> </w:t>
      </w:r>
      <w:r w:rsidR="00486F8F">
        <w:rPr>
          <w:rFonts w:ascii="Arial" w:hAnsi="Arial" w:cs="Arial"/>
          <w:sz w:val="20"/>
          <w:szCs w:val="20"/>
          <w:lang w:val="en-GB"/>
        </w:rPr>
        <w:t>is</w:t>
      </w:r>
      <w:r w:rsidR="00486F8F" w:rsidRPr="00486F8F">
        <w:rPr>
          <w:rFonts w:ascii="Arial" w:hAnsi="Arial" w:cs="Arial"/>
          <w:sz w:val="20"/>
          <w:szCs w:val="20"/>
          <w:lang w:val="uk-UA"/>
        </w:rPr>
        <w:t xml:space="preserve"> </w:t>
      </w:r>
      <w:r w:rsidR="00486F8F">
        <w:rPr>
          <w:rFonts w:ascii="Arial" w:hAnsi="Arial" w:cs="Arial"/>
          <w:sz w:val="20"/>
          <w:szCs w:val="20"/>
          <w:lang w:val="en-GB"/>
        </w:rPr>
        <w:t>valid</w:t>
      </w:r>
      <w:r w:rsidR="00486F8F" w:rsidRPr="00486F8F">
        <w:rPr>
          <w:rFonts w:ascii="Arial" w:hAnsi="Arial" w:cs="Arial"/>
          <w:sz w:val="20"/>
          <w:szCs w:val="20"/>
          <w:lang w:val="uk-UA"/>
        </w:rPr>
        <w:t xml:space="preserve"> </w:t>
      </w:r>
      <w:r w:rsidR="00486F8F">
        <w:rPr>
          <w:rFonts w:ascii="Arial" w:hAnsi="Arial" w:cs="Arial"/>
          <w:sz w:val="20"/>
          <w:szCs w:val="20"/>
          <w:lang w:val="en-GB"/>
        </w:rPr>
        <w:t>for</w:t>
      </w:r>
      <w:r w:rsidR="00486F8F" w:rsidRPr="00486F8F">
        <w:rPr>
          <w:rFonts w:ascii="Arial" w:hAnsi="Arial" w:cs="Arial"/>
          <w:sz w:val="20"/>
          <w:szCs w:val="20"/>
          <w:lang w:val="uk-UA"/>
        </w:rPr>
        <w:t xml:space="preserve"> </w:t>
      </w:r>
      <w:r w:rsidR="00486F8F">
        <w:rPr>
          <w:rFonts w:ascii="Arial" w:hAnsi="Arial" w:cs="Arial"/>
          <w:sz w:val="20"/>
          <w:szCs w:val="20"/>
          <w:lang w:val="en-GB"/>
        </w:rPr>
        <w:t>a</w:t>
      </w:r>
      <w:r w:rsidR="00486F8F" w:rsidRPr="00486F8F">
        <w:rPr>
          <w:rFonts w:ascii="Arial" w:hAnsi="Arial" w:cs="Arial"/>
          <w:sz w:val="20"/>
          <w:szCs w:val="20"/>
          <w:lang w:val="uk-UA"/>
        </w:rPr>
        <w:t xml:space="preserve"> </w:t>
      </w:r>
      <w:r w:rsidR="00486F8F">
        <w:rPr>
          <w:rFonts w:ascii="Arial" w:hAnsi="Arial" w:cs="Arial"/>
          <w:sz w:val="20"/>
          <w:szCs w:val="20"/>
          <w:lang w:val="en-GB"/>
        </w:rPr>
        <w:t>period</w:t>
      </w:r>
      <w:r w:rsidR="00486F8F" w:rsidRPr="00486F8F">
        <w:rPr>
          <w:rFonts w:ascii="Arial" w:hAnsi="Arial" w:cs="Arial"/>
          <w:sz w:val="20"/>
          <w:szCs w:val="20"/>
          <w:lang w:val="uk-UA"/>
        </w:rPr>
        <w:t xml:space="preserve"> </w:t>
      </w:r>
      <w:r w:rsidR="00486F8F">
        <w:rPr>
          <w:rFonts w:ascii="Arial" w:hAnsi="Arial" w:cs="Arial"/>
          <w:sz w:val="20"/>
          <w:szCs w:val="20"/>
          <w:lang w:val="en-GB"/>
        </w:rPr>
        <w:t>of</w:t>
      </w:r>
      <w:r w:rsidR="00486F8F" w:rsidRPr="00486F8F">
        <w:rPr>
          <w:rFonts w:ascii="Arial" w:hAnsi="Arial" w:cs="Arial"/>
          <w:sz w:val="20"/>
          <w:szCs w:val="20"/>
          <w:lang w:val="uk-UA"/>
        </w:rPr>
        <w:t xml:space="preserve"> </w:t>
      </w:r>
      <w:r w:rsidR="00486F8F" w:rsidRPr="00486F8F">
        <w:rPr>
          <w:rFonts w:ascii="Arial" w:hAnsi="Arial" w:cs="Arial"/>
          <w:sz w:val="20"/>
          <w:szCs w:val="20"/>
          <w:highlight w:val="yellow"/>
          <w:lang w:val="uk-UA"/>
        </w:rPr>
        <w:t>&lt;12&gt;</w:t>
      </w:r>
      <w:r w:rsidR="00486F8F" w:rsidRPr="00486F8F">
        <w:rPr>
          <w:rFonts w:ascii="Arial" w:hAnsi="Arial" w:cs="Arial"/>
          <w:sz w:val="20"/>
          <w:szCs w:val="20"/>
          <w:lang w:val="uk-UA"/>
        </w:rPr>
        <w:t xml:space="preserve"> </w:t>
      </w:r>
      <w:r w:rsidR="00486F8F">
        <w:rPr>
          <w:rFonts w:ascii="Arial" w:hAnsi="Arial" w:cs="Arial"/>
          <w:sz w:val="20"/>
          <w:szCs w:val="20"/>
          <w:lang w:val="en-GB"/>
        </w:rPr>
        <w:t>months</w:t>
      </w:r>
      <w:r w:rsidR="00486F8F" w:rsidRPr="00486F8F">
        <w:rPr>
          <w:rFonts w:ascii="Arial" w:hAnsi="Arial" w:cs="Arial"/>
          <w:sz w:val="20"/>
          <w:szCs w:val="20"/>
          <w:lang w:val="uk-UA"/>
        </w:rPr>
        <w:t xml:space="preserve">, </w:t>
      </w:r>
      <w:r w:rsidR="00486F8F">
        <w:rPr>
          <w:rFonts w:ascii="Arial" w:hAnsi="Arial" w:cs="Arial"/>
          <w:sz w:val="20"/>
          <w:szCs w:val="20"/>
          <w:lang w:val="en-GB"/>
        </w:rPr>
        <w:t>and</w:t>
      </w:r>
      <w:r w:rsidR="00486F8F" w:rsidRPr="00486F8F">
        <w:rPr>
          <w:rFonts w:ascii="Arial" w:hAnsi="Arial" w:cs="Arial"/>
          <w:sz w:val="20"/>
          <w:szCs w:val="20"/>
          <w:lang w:val="uk-UA"/>
        </w:rPr>
        <w:t xml:space="preserve"> </w:t>
      </w:r>
      <w:r w:rsidR="00486F8F">
        <w:rPr>
          <w:rFonts w:ascii="Arial" w:hAnsi="Arial" w:cs="Arial"/>
          <w:sz w:val="20"/>
          <w:szCs w:val="20"/>
          <w:lang w:val="en-GB"/>
        </w:rPr>
        <w:t>commences</w:t>
      </w:r>
      <w:r w:rsidR="00486F8F" w:rsidRPr="00486F8F">
        <w:rPr>
          <w:rFonts w:ascii="Arial" w:hAnsi="Arial" w:cs="Arial"/>
          <w:sz w:val="20"/>
          <w:szCs w:val="20"/>
          <w:lang w:val="uk-UA"/>
        </w:rPr>
        <w:t xml:space="preserve"> </w:t>
      </w:r>
      <w:r w:rsidR="00486F8F">
        <w:rPr>
          <w:rFonts w:ascii="Arial" w:hAnsi="Arial" w:cs="Arial"/>
          <w:sz w:val="20"/>
          <w:szCs w:val="20"/>
          <w:lang w:val="en-GB"/>
        </w:rPr>
        <w:t>on</w:t>
      </w:r>
      <w:r w:rsidR="00486F8F" w:rsidRPr="00486F8F">
        <w:rPr>
          <w:rFonts w:ascii="Arial" w:hAnsi="Arial" w:cs="Arial"/>
          <w:sz w:val="20"/>
          <w:szCs w:val="20"/>
          <w:lang w:val="uk-UA"/>
        </w:rPr>
        <w:t xml:space="preserve"> </w:t>
      </w:r>
      <w:r w:rsidR="00486F8F">
        <w:rPr>
          <w:rFonts w:ascii="Arial" w:hAnsi="Arial" w:cs="Arial"/>
          <w:sz w:val="20"/>
          <w:szCs w:val="20"/>
          <w:lang w:val="en-GB"/>
        </w:rPr>
        <w:t>the</w:t>
      </w:r>
      <w:r w:rsidR="00486F8F" w:rsidRPr="00486F8F">
        <w:rPr>
          <w:rFonts w:ascii="Arial" w:hAnsi="Arial" w:cs="Arial"/>
          <w:sz w:val="20"/>
          <w:szCs w:val="20"/>
          <w:lang w:val="uk-UA"/>
        </w:rPr>
        <w:t xml:space="preserve"> </w:t>
      </w:r>
      <w:r w:rsidR="00486F8F">
        <w:rPr>
          <w:rFonts w:ascii="Arial" w:hAnsi="Arial" w:cs="Arial"/>
          <w:sz w:val="20"/>
          <w:szCs w:val="20"/>
          <w:lang w:val="en-GB"/>
        </w:rPr>
        <w:t>commencement</w:t>
      </w:r>
      <w:r w:rsidR="00486F8F" w:rsidRPr="00486F8F">
        <w:rPr>
          <w:rFonts w:ascii="Arial" w:hAnsi="Arial" w:cs="Arial"/>
          <w:sz w:val="20"/>
          <w:szCs w:val="20"/>
          <w:lang w:val="uk-UA"/>
        </w:rPr>
        <w:t xml:space="preserve"> </w:t>
      </w:r>
      <w:r w:rsidR="00486F8F">
        <w:rPr>
          <w:rFonts w:ascii="Arial" w:hAnsi="Arial" w:cs="Arial"/>
          <w:sz w:val="20"/>
          <w:szCs w:val="20"/>
          <w:lang w:val="en-GB"/>
        </w:rPr>
        <w:t>date</w:t>
      </w:r>
      <w:r w:rsidR="00486F8F" w:rsidRPr="00486F8F">
        <w:rPr>
          <w:rFonts w:ascii="Arial" w:hAnsi="Arial" w:cs="Arial"/>
          <w:sz w:val="20"/>
          <w:szCs w:val="20"/>
          <w:lang w:val="uk-UA"/>
        </w:rPr>
        <w:t xml:space="preserve"> </w:t>
      </w:r>
      <w:r w:rsidR="00486F8F">
        <w:rPr>
          <w:rFonts w:ascii="Arial" w:hAnsi="Arial" w:cs="Arial"/>
          <w:sz w:val="20"/>
          <w:szCs w:val="20"/>
          <w:lang w:val="en-GB"/>
        </w:rPr>
        <w:t>and</w:t>
      </w:r>
      <w:r w:rsidR="00486F8F" w:rsidRPr="00486F8F">
        <w:rPr>
          <w:rFonts w:ascii="Arial" w:hAnsi="Arial" w:cs="Arial"/>
          <w:sz w:val="20"/>
          <w:szCs w:val="20"/>
          <w:lang w:val="uk-UA"/>
        </w:rPr>
        <w:t xml:space="preserve"> </w:t>
      </w:r>
      <w:r w:rsidR="00486F8F">
        <w:rPr>
          <w:rFonts w:ascii="Arial" w:hAnsi="Arial" w:cs="Arial"/>
          <w:sz w:val="20"/>
          <w:szCs w:val="20"/>
          <w:lang w:val="en-GB"/>
        </w:rPr>
        <w:t>expires</w:t>
      </w:r>
      <w:r w:rsidR="00486F8F" w:rsidRPr="00486F8F">
        <w:rPr>
          <w:rFonts w:ascii="Arial" w:hAnsi="Arial" w:cs="Arial"/>
          <w:sz w:val="20"/>
          <w:szCs w:val="20"/>
          <w:lang w:val="uk-UA"/>
        </w:rPr>
        <w:t xml:space="preserve"> </w:t>
      </w:r>
      <w:r w:rsidR="00486F8F">
        <w:rPr>
          <w:rFonts w:ascii="Arial" w:hAnsi="Arial" w:cs="Arial"/>
          <w:sz w:val="20"/>
          <w:szCs w:val="20"/>
          <w:lang w:val="en-GB"/>
        </w:rPr>
        <w:t>at</w:t>
      </w:r>
      <w:r w:rsidR="00486F8F" w:rsidRPr="00486F8F">
        <w:rPr>
          <w:rFonts w:ascii="Arial" w:hAnsi="Arial" w:cs="Arial"/>
          <w:sz w:val="20"/>
          <w:szCs w:val="20"/>
          <w:lang w:val="uk-UA"/>
        </w:rPr>
        <w:t xml:space="preserve"> </w:t>
      </w:r>
      <w:r w:rsidR="00486F8F">
        <w:rPr>
          <w:rFonts w:ascii="Arial" w:hAnsi="Arial" w:cs="Arial"/>
          <w:sz w:val="20"/>
          <w:szCs w:val="20"/>
          <w:lang w:val="en-GB"/>
        </w:rPr>
        <w:t>midnight</w:t>
      </w:r>
      <w:r w:rsidR="00486F8F" w:rsidRPr="00486F8F">
        <w:rPr>
          <w:rFonts w:ascii="Arial" w:hAnsi="Arial" w:cs="Arial"/>
          <w:sz w:val="20"/>
          <w:szCs w:val="20"/>
          <w:lang w:val="uk-UA"/>
        </w:rPr>
        <w:t xml:space="preserve"> </w:t>
      </w:r>
      <w:r w:rsidR="00486F8F">
        <w:rPr>
          <w:rFonts w:ascii="Arial" w:hAnsi="Arial" w:cs="Arial"/>
          <w:sz w:val="20"/>
          <w:szCs w:val="20"/>
          <w:lang w:val="en-GB"/>
        </w:rPr>
        <w:t>on</w:t>
      </w:r>
      <w:r w:rsidR="00486F8F" w:rsidRPr="00486F8F">
        <w:rPr>
          <w:rFonts w:ascii="Arial" w:hAnsi="Arial" w:cs="Arial"/>
          <w:sz w:val="20"/>
          <w:szCs w:val="20"/>
          <w:lang w:val="uk-UA"/>
        </w:rPr>
        <w:t xml:space="preserve"> </w:t>
      </w:r>
      <w:r w:rsidR="00486F8F">
        <w:rPr>
          <w:rFonts w:ascii="Arial" w:hAnsi="Arial" w:cs="Arial"/>
          <w:sz w:val="20"/>
          <w:szCs w:val="20"/>
          <w:lang w:val="en-GB"/>
        </w:rPr>
        <w:t>the</w:t>
      </w:r>
      <w:r w:rsidR="00486F8F" w:rsidRPr="00486F8F">
        <w:rPr>
          <w:rFonts w:ascii="Arial" w:hAnsi="Arial" w:cs="Arial"/>
          <w:sz w:val="20"/>
          <w:szCs w:val="20"/>
          <w:lang w:val="uk-UA"/>
        </w:rPr>
        <w:t xml:space="preserve"> </w:t>
      </w:r>
      <w:r w:rsidR="00486F8F">
        <w:rPr>
          <w:rFonts w:ascii="Arial" w:hAnsi="Arial" w:cs="Arial"/>
          <w:sz w:val="20"/>
          <w:szCs w:val="20"/>
          <w:lang w:val="en-GB"/>
        </w:rPr>
        <w:t>expiry</w:t>
      </w:r>
      <w:r w:rsidR="00486F8F" w:rsidRPr="00486F8F">
        <w:rPr>
          <w:rFonts w:ascii="Arial" w:hAnsi="Arial" w:cs="Arial"/>
          <w:sz w:val="20"/>
          <w:szCs w:val="20"/>
          <w:lang w:val="uk-UA"/>
        </w:rPr>
        <w:t xml:space="preserve"> </w:t>
      </w:r>
      <w:r w:rsidR="00486F8F">
        <w:rPr>
          <w:rFonts w:ascii="Arial" w:hAnsi="Arial" w:cs="Arial"/>
          <w:sz w:val="20"/>
          <w:szCs w:val="20"/>
          <w:lang w:val="en-GB"/>
        </w:rPr>
        <w:t>date</w:t>
      </w:r>
      <w:r w:rsidR="00486F8F" w:rsidRPr="00486F8F">
        <w:rPr>
          <w:rFonts w:ascii="Arial" w:hAnsi="Arial" w:cs="Arial"/>
          <w:sz w:val="20"/>
          <w:szCs w:val="20"/>
          <w:lang w:val="uk-UA"/>
        </w:rPr>
        <w:t xml:space="preserve">, </w:t>
      </w:r>
      <w:r w:rsidR="00486F8F">
        <w:rPr>
          <w:rFonts w:ascii="Arial" w:hAnsi="Arial" w:cs="Arial"/>
          <w:sz w:val="20"/>
          <w:szCs w:val="20"/>
          <w:lang w:val="en-GB"/>
        </w:rPr>
        <w:t>unless</w:t>
      </w:r>
      <w:r w:rsidR="00486F8F" w:rsidRPr="00486F8F">
        <w:rPr>
          <w:rFonts w:ascii="Arial" w:hAnsi="Arial" w:cs="Arial"/>
          <w:sz w:val="20"/>
          <w:szCs w:val="20"/>
          <w:lang w:val="uk-UA"/>
        </w:rPr>
        <w:t xml:space="preserve"> </w:t>
      </w:r>
      <w:r w:rsidR="00486F8F">
        <w:rPr>
          <w:rFonts w:ascii="Arial" w:hAnsi="Arial" w:cs="Arial"/>
          <w:sz w:val="20"/>
          <w:szCs w:val="20"/>
          <w:lang w:val="en-GB"/>
        </w:rPr>
        <w:t>earlier</w:t>
      </w:r>
      <w:r w:rsidR="00486F8F" w:rsidRPr="00486F8F">
        <w:rPr>
          <w:rFonts w:ascii="Arial" w:hAnsi="Arial" w:cs="Arial"/>
          <w:sz w:val="20"/>
          <w:szCs w:val="20"/>
          <w:lang w:val="uk-UA"/>
        </w:rPr>
        <w:t xml:space="preserve"> </w:t>
      </w:r>
      <w:r w:rsidR="00486F8F">
        <w:rPr>
          <w:rFonts w:ascii="Arial" w:hAnsi="Arial" w:cs="Arial"/>
          <w:sz w:val="20"/>
          <w:szCs w:val="20"/>
          <w:lang w:val="en-GB"/>
        </w:rPr>
        <w:t>termination</w:t>
      </w:r>
      <w:r w:rsidR="00486F8F" w:rsidRPr="00486F8F">
        <w:rPr>
          <w:rFonts w:ascii="Arial" w:hAnsi="Arial" w:cs="Arial"/>
          <w:sz w:val="20"/>
          <w:szCs w:val="20"/>
          <w:lang w:val="uk-UA"/>
        </w:rPr>
        <w:t xml:space="preserve"> </w:t>
      </w:r>
      <w:r w:rsidR="00486F8F">
        <w:rPr>
          <w:rFonts w:ascii="Arial" w:hAnsi="Arial" w:cs="Arial"/>
          <w:sz w:val="20"/>
          <w:szCs w:val="20"/>
          <w:lang w:val="en-GB"/>
        </w:rPr>
        <w:t>in</w:t>
      </w:r>
      <w:r w:rsidR="00486F8F" w:rsidRPr="00486F8F">
        <w:rPr>
          <w:rFonts w:ascii="Arial" w:hAnsi="Arial" w:cs="Arial"/>
          <w:sz w:val="20"/>
          <w:szCs w:val="20"/>
          <w:lang w:val="uk-UA"/>
        </w:rPr>
        <w:t xml:space="preserve"> </w:t>
      </w:r>
      <w:r w:rsidR="00486F8F">
        <w:rPr>
          <w:rFonts w:ascii="Arial" w:hAnsi="Arial" w:cs="Arial"/>
          <w:sz w:val="20"/>
          <w:szCs w:val="20"/>
          <w:lang w:val="en-GB"/>
        </w:rPr>
        <w:t>accordance</w:t>
      </w:r>
      <w:r w:rsidR="00486F8F" w:rsidRPr="00486F8F">
        <w:rPr>
          <w:rFonts w:ascii="Arial" w:hAnsi="Arial" w:cs="Arial"/>
          <w:sz w:val="20"/>
          <w:szCs w:val="20"/>
          <w:lang w:val="uk-UA"/>
        </w:rPr>
        <w:t xml:space="preserve"> </w:t>
      </w:r>
      <w:r w:rsidR="00486F8F">
        <w:rPr>
          <w:rFonts w:ascii="Arial" w:hAnsi="Arial" w:cs="Arial"/>
          <w:sz w:val="20"/>
          <w:szCs w:val="20"/>
          <w:lang w:val="en-GB"/>
        </w:rPr>
        <w:t>with</w:t>
      </w:r>
      <w:r w:rsidR="00486F8F" w:rsidRPr="00486F8F">
        <w:rPr>
          <w:rFonts w:ascii="Arial" w:hAnsi="Arial" w:cs="Arial"/>
          <w:sz w:val="20"/>
          <w:szCs w:val="20"/>
          <w:lang w:val="uk-UA"/>
        </w:rPr>
        <w:t xml:space="preserve"> </w:t>
      </w:r>
      <w:r w:rsidR="00486F8F">
        <w:rPr>
          <w:rFonts w:ascii="Arial" w:hAnsi="Arial" w:cs="Arial"/>
          <w:sz w:val="20"/>
          <w:szCs w:val="20"/>
          <w:lang w:val="en-GB"/>
        </w:rPr>
        <w:t>the</w:t>
      </w:r>
      <w:r w:rsidR="00486F8F" w:rsidRPr="00486F8F">
        <w:rPr>
          <w:rFonts w:ascii="Arial" w:hAnsi="Arial" w:cs="Arial"/>
          <w:sz w:val="20"/>
          <w:szCs w:val="20"/>
          <w:lang w:val="uk-UA"/>
        </w:rPr>
        <w:t xml:space="preserve"> </w:t>
      </w:r>
      <w:r w:rsidR="00486F8F">
        <w:rPr>
          <w:rFonts w:ascii="Arial" w:hAnsi="Arial" w:cs="Arial"/>
          <w:sz w:val="20"/>
          <w:szCs w:val="20"/>
          <w:lang w:val="en-GB"/>
        </w:rPr>
        <w:t>General</w:t>
      </w:r>
      <w:r w:rsidR="00486F8F" w:rsidRPr="00486F8F">
        <w:rPr>
          <w:rFonts w:ascii="Arial" w:hAnsi="Arial" w:cs="Arial"/>
          <w:sz w:val="20"/>
          <w:szCs w:val="20"/>
          <w:lang w:val="uk-UA"/>
        </w:rPr>
        <w:t xml:space="preserve"> </w:t>
      </w:r>
      <w:r w:rsidR="00486F8F">
        <w:rPr>
          <w:rFonts w:ascii="Arial" w:hAnsi="Arial" w:cs="Arial"/>
          <w:sz w:val="20"/>
          <w:szCs w:val="20"/>
          <w:lang w:val="en-GB"/>
        </w:rPr>
        <w:t>Terms</w:t>
      </w:r>
      <w:r w:rsidR="00486F8F" w:rsidRPr="00486F8F">
        <w:rPr>
          <w:rFonts w:ascii="Arial" w:hAnsi="Arial" w:cs="Arial"/>
          <w:sz w:val="20"/>
          <w:szCs w:val="20"/>
          <w:lang w:val="uk-UA"/>
        </w:rPr>
        <w:t xml:space="preserve"> </w:t>
      </w:r>
      <w:r w:rsidR="00486F8F">
        <w:rPr>
          <w:rFonts w:ascii="Arial" w:hAnsi="Arial" w:cs="Arial"/>
          <w:sz w:val="20"/>
          <w:szCs w:val="20"/>
          <w:lang w:val="en-GB"/>
        </w:rPr>
        <w:t>and</w:t>
      </w:r>
      <w:r w:rsidR="00486F8F" w:rsidRPr="00486F8F">
        <w:rPr>
          <w:rFonts w:ascii="Arial" w:hAnsi="Arial" w:cs="Arial"/>
          <w:sz w:val="20"/>
          <w:szCs w:val="20"/>
          <w:lang w:val="uk-UA"/>
        </w:rPr>
        <w:t xml:space="preserve"> </w:t>
      </w:r>
      <w:r w:rsidR="00486F8F">
        <w:rPr>
          <w:rFonts w:ascii="Arial" w:hAnsi="Arial" w:cs="Arial"/>
          <w:sz w:val="20"/>
          <w:szCs w:val="20"/>
          <w:lang w:val="en-GB"/>
        </w:rPr>
        <w:t>Conditions</w:t>
      </w:r>
      <w:r w:rsidR="00486F8F" w:rsidRPr="00486F8F">
        <w:rPr>
          <w:rFonts w:ascii="Arial" w:hAnsi="Arial" w:cs="Arial"/>
          <w:sz w:val="20"/>
          <w:szCs w:val="20"/>
          <w:lang w:val="uk-UA"/>
        </w:rPr>
        <w:t xml:space="preserve"> </w:t>
      </w:r>
      <w:r w:rsidR="00486F8F">
        <w:rPr>
          <w:rFonts w:ascii="Arial" w:hAnsi="Arial" w:cs="Arial"/>
          <w:sz w:val="20"/>
          <w:szCs w:val="20"/>
          <w:lang w:val="en-GB"/>
        </w:rPr>
        <w:t>of</w:t>
      </w:r>
      <w:r w:rsidR="00486F8F" w:rsidRPr="00486F8F">
        <w:rPr>
          <w:rFonts w:ascii="Arial" w:hAnsi="Arial" w:cs="Arial"/>
          <w:sz w:val="20"/>
          <w:szCs w:val="20"/>
          <w:lang w:val="uk-UA"/>
        </w:rPr>
        <w:t xml:space="preserve"> </w:t>
      </w:r>
      <w:r w:rsidR="00486F8F">
        <w:rPr>
          <w:rFonts w:ascii="Arial" w:hAnsi="Arial" w:cs="Arial"/>
          <w:sz w:val="20"/>
          <w:szCs w:val="20"/>
          <w:lang w:val="en-GB"/>
        </w:rPr>
        <w:t>this</w:t>
      </w:r>
      <w:r w:rsidR="00486F8F" w:rsidRPr="00486F8F">
        <w:rPr>
          <w:rFonts w:ascii="Arial" w:hAnsi="Arial" w:cs="Arial"/>
          <w:sz w:val="20"/>
          <w:szCs w:val="20"/>
          <w:lang w:val="uk-UA"/>
        </w:rPr>
        <w:t xml:space="preserve"> </w:t>
      </w:r>
      <w:r w:rsidR="00486F8F">
        <w:rPr>
          <w:rFonts w:ascii="Arial" w:hAnsi="Arial" w:cs="Arial"/>
          <w:sz w:val="20"/>
          <w:szCs w:val="20"/>
          <w:lang w:val="en-GB"/>
        </w:rPr>
        <w:t>contract</w:t>
      </w:r>
      <w:r w:rsidR="00486F8F" w:rsidRPr="00486F8F">
        <w:rPr>
          <w:rFonts w:ascii="Arial" w:hAnsi="Arial" w:cs="Arial"/>
          <w:sz w:val="20"/>
          <w:szCs w:val="20"/>
          <w:lang w:val="uk-UA"/>
        </w:rPr>
        <w:t>.</w:t>
      </w:r>
    </w:p>
    <w:p w14:paraId="1B037CED" w14:textId="77777777" w:rsidR="004B3568" w:rsidRPr="00517CFB" w:rsidRDefault="004B3568" w:rsidP="004B3568">
      <w:pPr>
        <w:ind w:left="1304"/>
        <w:outlineLvl w:val="0"/>
        <w:rPr>
          <w:rFonts w:ascii="Arial" w:hAnsi="Arial" w:cs="Arial"/>
          <w:sz w:val="20"/>
          <w:szCs w:val="20"/>
          <w:lang w:val="uk-UA"/>
        </w:rPr>
      </w:pPr>
    </w:p>
    <w:p w14:paraId="6FDC4CDD" w14:textId="5BA96E6F" w:rsidR="004B3568" w:rsidRPr="00EF5A53" w:rsidRDefault="004B3568" w:rsidP="004B3568">
      <w:pPr>
        <w:outlineLvl w:val="0"/>
        <w:rPr>
          <w:rFonts w:ascii="Arial" w:hAnsi="Arial" w:cs="Arial"/>
          <w:sz w:val="20"/>
          <w:szCs w:val="20"/>
          <w:lang w:val="uk-UA"/>
        </w:rPr>
      </w:pPr>
      <w:r w:rsidRPr="00517CFB">
        <w:rPr>
          <w:rFonts w:ascii="Arial" w:hAnsi="Arial" w:cs="Arial"/>
          <w:sz w:val="20"/>
          <w:szCs w:val="20"/>
          <w:lang w:val="uk-UA"/>
        </w:rPr>
        <w:t xml:space="preserve">Організація-замовник має право провести повторну договірну процедуру на наступні </w:t>
      </w:r>
      <w:r w:rsidRPr="00517CFB">
        <w:rPr>
          <w:rFonts w:ascii="Arial" w:hAnsi="Arial" w:cs="Arial"/>
          <w:sz w:val="20"/>
          <w:szCs w:val="20"/>
          <w:highlight w:val="yellow"/>
          <w:lang w:val="uk-UA"/>
        </w:rPr>
        <w:t>&lt;12&gt;</w:t>
      </w:r>
      <w:r w:rsidRPr="00517CFB">
        <w:rPr>
          <w:rFonts w:ascii="Arial" w:hAnsi="Arial" w:cs="Arial"/>
          <w:sz w:val="20"/>
          <w:szCs w:val="20"/>
          <w:lang w:val="uk-UA"/>
        </w:rPr>
        <w:t xml:space="preserve"> місяців на подібних умовах, надіславши Підряднику письмове повідомлення про свій намір </w:t>
      </w:r>
      <w:proofErr w:type="spellStart"/>
      <w:r w:rsidRPr="00517CFB">
        <w:rPr>
          <w:rFonts w:ascii="Arial" w:hAnsi="Arial" w:cs="Arial"/>
          <w:sz w:val="20"/>
          <w:szCs w:val="20"/>
          <w:lang w:val="uk-UA"/>
        </w:rPr>
        <w:t>переукласти</w:t>
      </w:r>
      <w:proofErr w:type="spellEnd"/>
      <w:r w:rsidRPr="00517CFB">
        <w:rPr>
          <w:rFonts w:ascii="Arial" w:hAnsi="Arial" w:cs="Arial"/>
          <w:sz w:val="20"/>
          <w:szCs w:val="20"/>
          <w:lang w:val="uk-UA"/>
        </w:rPr>
        <w:t xml:space="preserve"> договір не менше, ніж за 30 днів до закінчення його строку дії, проте за умови, що:</w:t>
      </w:r>
      <w:r w:rsidR="00486F8F" w:rsidRPr="00EF5A53">
        <w:rPr>
          <w:rFonts w:ascii="Arial" w:hAnsi="Arial" w:cs="Arial"/>
          <w:sz w:val="20"/>
          <w:szCs w:val="20"/>
          <w:lang w:val="uk-UA"/>
        </w:rPr>
        <w:t xml:space="preserve"> / </w:t>
      </w:r>
      <w:r w:rsidR="00486F8F">
        <w:rPr>
          <w:rFonts w:ascii="Arial" w:hAnsi="Arial" w:cs="Arial"/>
          <w:sz w:val="20"/>
          <w:szCs w:val="20"/>
          <w:lang w:val="en-GB"/>
        </w:rPr>
        <w:t>The</w:t>
      </w:r>
      <w:r w:rsidR="00486F8F" w:rsidRPr="00EF5A53">
        <w:rPr>
          <w:rFonts w:ascii="Arial" w:hAnsi="Arial" w:cs="Arial"/>
          <w:sz w:val="20"/>
          <w:szCs w:val="20"/>
          <w:lang w:val="uk-UA"/>
        </w:rPr>
        <w:t xml:space="preserve"> </w:t>
      </w:r>
      <w:r w:rsidR="00486F8F">
        <w:rPr>
          <w:rFonts w:ascii="Arial" w:hAnsi="Arial" w:cs="Arial"/>
          <w:sz w:val="20"/>
          <w:szCs w:val="20"/>
          <w:lang w:val="en-GB"/>
        </w:rPr>
        <w:t>Contracting</w:t>
      </w:r>
      <w:r w:rsidR="00486F8F" w:rsidRPr="00EF5A53">
        <w:rPr>
          <w:rFonts w:ascii="Arial" w:hAnsi="Arial" w:cs="Arial"/>
          <w:sz w:val="20"/>
          <w:szCs w:val="20"/>
          <w:lang w:val="uk-UA"/>
        </w:rPr>
        <w:t xml:space="preserve"> </w:t>
      </w:r>
      <w:r w:rsidR="00486F8F">
        <w:rPr>
          <w:rFonts w:ascii="Arial" w:hAnsi="Arial" w:cs="Arial"/>
          <w:sz w:val="20"/>
          <w:szCs w:val="20"/>
          <w:lang w:val="en-GB"/>
        </w:rPr>
        <w:t>Authority</w:t>
      </w:r>
      <w:r w:rsidR="00486F8F" w:rsidRPr="00EF5A53">
        <w:rPr>
          <w:rFonts w:ascii="Arial" w:hAnsi="Arial" w:cs="Arial"/>
          <w:sz w:val="20"/>
          <w:szCs w:val="20"/>
          <w:lang w:val="uk-UA"/>
        </w:rPr>
        <w:t xml:space="preserve"> </w:t>
      </w:r>
      <w:r w:rsidR="00486F8F">
        <w:rPr>
          <w:rFonts w:ascii="Arial" w:hAnsi="Arial" w:cs="Arial"/>
          <w:sz w:val="20"/>
          <w:szCs w:val="20"/>
          <w:lang w:val="en-GB"/>
        </w:rPr>
        <w:t>shall</w:t>
      </w:r>
      <w:r w:rsidR="00486F8F" w:rsidRPr="00EF5A53">
        <w:rPr>
          <w:rFonts w:ascii="Arial" w:hAnsi="Arial" w:cs="Arial"/>
          <w:sz w:val="20"/>
          <w:szCs w:val="20"/>
          <w:lang w:val="uk-UA"/>
        </w:rPr>
        <w:t xml:space="preserve"> </w:t>
      </w:r>
      <w:r w:rsidR="00486F8F">
        <w:rPr>
          <w:rFonts w:ascii="Arial" w:hAnsi="Arial" w:cs="Arial"/>
          <w:sz w:val="20"/>
          <w:szCs w:val="20"/>
          <w:lang w:val="en-GB"/>
        </w:rPr>
        <w:t>be</w:t>
      </w:r>
      <w:r w:rsidR="00486F8F" w:rsidRPr="00EF5A53">
        <w:rPr>
          <w:rFonts w:ascii="Arial" w:hAnsi="Arial" w:cs="Arial"/>
          <w:sz w:val="20"/>
          <w:szCs w:val="20"/>
          <w:lang w:val="uk-UA"/>
        </w:rPr>
        <w:t xml:space="preserve"> </w:t>
      </w:r>
      <w:r w:rsidR="00486F8F">
        <w:rPr>
          <w:rFonts w:ascii="Arial" w:hAnsi="Arial" w:cs="Arial"/>
          <w:sz w:val="20"/>
          <w:szCs w:val="20"/>
          <w:lang w:val="en-GB"/>
        </w:rPr>
        <w:t>entitled</w:t>
      </w:r>
      <w:r w:rsidR="00486F8F" w:rsidRPr="00EF5A53">
        <w:rPr>
          <w:rFonts w:ascii="Arial" w:hAnsi="Arial" w:cs="Arial"/>
          <w:sz w:val="20"/>
          <w:szCs w:val="20"/>
          <w:lang w:val="uk-UA"/>
        </w:rPr>
        <w:t xml:space="preserve"> </w:t>
      </w:r>
      <w:r w:rsidR="00486F8F">
        <w:rPr>
          <w:rFonts w:ascii="Arial" w:hAnsi="Arial" w:cs="Arial"/>
          <w:sz w:val="20"/>
          <w:szCs w:val="20"/>
          <w:lang w:val="en-GB"/>
        </w:rPr>
        <w:t>to</w:t>
      </w:r>
      <w:r w:rsidR="00486F8F" w:rsidRPr="00EF5A53">
        <w:rPr>
          <w:rFonts w:ascii="Arial" w:hAnsi="Arial" w:cs="Arial"/>
          <w:sz w:val="20"/>
          <w:szCs w:val="20"/>
          <w:lang w:val="uk-UA"/>
        </w:rPr>
        <w:t xml:space="preserve"> </w:t>
      </w:r>
      <w:r w:rsidR="00486F8F">
        <w:rPr>
          <w:rFonts w:ascii="Arial" w:hAnsi="Arial" w:cs="Arial"/>
          <w:sz w:val="20"/>
          <w:szCs w:val="20"/>
          <w:lang w:val="en-GB"/>
        </w:rPr>
        <w:t>renegotiate</w:t>
      </w:r>
      <w:r w:rsidR="00486F8F" w:rsidRPr="00EF5A53">
        <w:rPr>
          <w:rFonts w:ascii="Arial" w:hAnsi="Arial" w:cs="Arial"/>
          <w:sz w:val="20"/>
          <w:szCs w:val="20"/>
          <w:lang w:val="uk-UA"/>
        </w:rPr>
        <w:t xml:space="preserve"> </w:t>
      </w:r>
      <w:r w:rsidR="00486F8F">
        <w:rPr>
          <w:rFonts w:ascii="Arial" w:hAnsi="Arial" w:cs="Arial"/>
          <w:sz w:val="20"/>
          <w:szCs w:val="20"/>
          <w:lang w:val="en-GB"/>
        </w:rPr>
        <w:t>the</w:t>
      </w:r>
      <w:r w:rsidR="00486F8F" w:rsidRPr="00EF5A53">
        <w:rPr>
          <w:rFonts w:ascii="Arial" w:hAnsi="Arial" w:cs="Arial"/>
          <w:sz w:val="20"/>
          <w:szCs w:val="20"/>
          <w:lang w:val="uk-UA"/>
        </w:rPr>
        <w:t xml:space="preserve"> </w:t>
      </w:r>
      <w:r w:rsidR="00486F8F">
        <w:rPr>
          <w:rFonts w:ascii="Arial" w:hAnsi="Arial" w:cs="Arial"/>
          <w:sz w:val="20"/>
          <w:szCs w:val="20"/>
          <w:lang w:val="en-GB"/>
        </w:rPr>
        <w:t>contract</w:t>
      </w:r>
      <w:r w:rsidR="00486F8F" w:rsidRPr="00EF5A53">
        <w:rPr>
          <w:rFonts w:ascii="Arial" w:hAnsi="Arial" w:cs="Arial"/>
          <w:sz w:val="20"/>
          <w:szCs w:val="20"/>
          <w:lang w:val="uk-UA"/>
        </w:rPr>
        <w:t xml:space="preserve"> </w:t>
      </w:r>
      <w:r w:rsidR="00486F8F">
        <w:rPr>
          <w:rFonts w:ascii="Arial" w:hAnsi="Arial" w:cs="Arial"/>
          <w:sz w:val="20"/>
          <w:szCs w:val="20"/>
          <w:lang w:val="en-GB"/>
        </w:rPr>
        <w:t>for</w:t>
      </w:r>
      <w:r w:rsidR="00486F8F" w:rsidRPr="00EF5A53">
        <w:rPr>
          <w:rFonts w:ascii="Arial" w:hAnsi="Arial" w:cs="Arial"/>
          <w:sz w:val="20"/>
          <w:szCs w:val="20"/>
          <w:lang w:val="uk-UA"/>
        </w:rPr>
        <w:t xml:space="preserve"> </w:t>
      </w:r>
      <w:r w:rsidR="00486F8F">
        <w:rPr>
          <w:rFonts w:ascii="Arial" w:hAnsi="Arial" w:cs="Arial"/>
          <w:sz w:val="20"/>
          <w:szCs w:val="20"/>
          <w:lang w:val="en-GB"/>
        </w:rPr>
        <w:t>a</w:t>
      </w:r>
      <w:r w:rsidR="00486F8F" w:rsidRPr="00EF5A53">
        <w:rPr>
          <w:rFonts w:ascii="Arial" w:hAnsi="Arial" w:cs="Arial"/>
          <w:sz w:val="20"/>
          <w:szCs w:val="20"/>
          <w:lang w:val="uk-UA"/>
        </w:rPr>
        <w:t xml:space="preserve"> </w:t>
      </w:r>
      <w:r w:rsidR="00486F8F">
        <w:rPr>
          <w:rFonts w:ascii="Arial" w:hAnsi="Arial" w:cs="Arial"/>
          <w:sz w:val="20"/>
          <w:szCs w:val="20"/>
          <w:lang w:val="en-GB"/>
        </w:rPr>
        <w:t>further</w:t>
      </w:r>
      <w:r w:rsidR="00486F8F" w:rsidRPr="00EF5A53">
        <w:rPr>
          <w:rFonts w:ascii="Arial" w:hAnsi="Arial" w:cs="Arial"/>
          <w:sz w:val="20"/>
          <w:szCs w:val="20"/>
          <w:lang w:val="uk-UA"/>
        </w:rPr>
        <w:t xml:space="preserve"> </w:t>
      </w:r>
      <w:r w:rsidR="00486F8F">
        <w:rPr>
          <w:rFonts w:ascii="Arial" w:hAnsi="Arial" w:cs="Arial"/>
          <w:sz w:val="20"/>
          <w:szCs w:val="20"/>
          <w:lang w:val="en-GB"/>
        </w:rPr>
        <w:t>period</w:t>
      </w:r>
      <w:r w:rsidR="00486F8F" w:rsidRPr="00EF5A53">
        <w:rPr>
          <w:rFonts w:ascii="Arial" w:hAnsi="Arial" w:cs="Arial"/>
          <w:sz w:val="20"/>
          <w:szCs w:val="20"/>
          <w:lang w:val="uk-UA"/>
        </w:rPr>
        <w:t xml:space="preserve"> </w:t>
      </w:r>
      <w:r w:rsidR="00486F8F">
        <w:rPr>
          <w:rFonts w:ascii="Arial" w:hAnsi="Arial" w:cs="Arial"/>
          <w:sz w:val="20"/>
          <w:szCs w:val="20"/>
          <w:lang w:val="en-GB"/>
        </w:rPr>
        <w:t>of</w:t>
      </w:r>
      <w:r w:rsidR="00486F8F" w:rsidRPr="00EF5A53">
        <w:rPr>
          <w:rFonts w:ascii="Arial" w:hAnsi="Arial" w:cs="Arial"/>
          <w:sz w:val="20"/>
          <w:szCs w:val="20"/>
          <w:lang w:val="uk-UA"/>
        </w:rPr>
        <w:t xml:space="preserve"> </w:t>
      </w:r>
      <w:r w:rsidR="00486F8F" w:rsidRPr="00EF5A53">
        <w:rPr>
          <w:rFonts w:ascii="Arial" w:hAnsi="Arial" w:cs="Arial"/>
          <w:sz w:val="20"/>
          <w:szCs w:val="20"/>
          <w:highlight w:val="yellow"/>
          <w:lang w:val="uk-UA"/>
        </w:rPr>
        <w:t>&lt;12&gt;</w:t>
      </w:r>
      <w:r w:rsidR="00486F8F" w:rsidRPr="00EF5A53">
        <w:rPr>
          <w:rFonts w:ascii="Arial" w:hAnsi="Arial" w:cs="Arial"/>
          <w:sz w:val="20"/>
          <w:szCs w:val="20"/>
          <w:lang w:val="uk-UA"/>
        </w:rPr>
        <w:t xml:space="preserve"> </w:t>
      </w:r>
      <w:r w:rsidR="00486F8F">
        <w:rPr>
          <w:rFonts w:ascii="Arial" w:hAnsi="Arial" w:cs="Arial"/>
          <w:sz w:val="20"/>
          <w:szCs w:val="20"/>
          <w:lang w:val="en-GB"/>
        </w:rPr>
        <w:t>months</w:t>
      </w:r>
      <w:r w:rsidR="00486F8F" w:rsidRPr="00EF5A53">
        <w:rPr>
          <w:rFonts w:ascii="Arial" w:hAnsi="Arial" w:cs="Arial"/>
          <w:sz w:val="20"/>
          <w:szCs w:val="20"/>
          <w:lang w:val="uk-UA"/>
        </w:rPr>
        <w:t xml:space="preserve"> </w:t>
      </w:r>
      <w:r w:rsidR="00486F8F">
        <w:rPr>
          <w:rFonts w:ascii="Arial" w:hAnsi="Arial" w:cs="Arial"/>
          <w:sz w:val="20"/>
          <w:szCs w:val="20"/>
          <w:lang w:val="en-GB"/>
        </w:rPr>
        <w:t>on</w:t>
      </w:r>
      <w:r w:rsidR="00486F8F" w:rsidRPr="00EF5A53">
        <w:rPr>
          <w:rFonts w:ascii="Arial" w:hAnsi="Arial" w:cs="Arial"/>
          <w:sz w:val="20"/>
          <w:szCs w:val="20"/>
          <w:lang w:val="uk-UA"/>
        </w:rPr>
        <w:t xml:space="preserve"> </w:t>
      </w:r>
      <w:r w:rsidR="00486F8F">
        <w:rPr>
          <w:rFonts w:ascii="Arial" w:hAnsi="Arial" w:cs="Arial"/>
          <w:sz w:val="20"/>
          <w:szCs w:val="20"/>
          <w:lang w:val="en-GB"/>
        </w:rPr>
        <w:t>similar</w:t>
      </w:r>
      <w:r w:rsidR="00486F8F" w:rsidRPr="00EF5A53">
        <w:rPr>
          <w:rFonts w:ascii="Arial" w:hAnsi="Arial" w:cs="Arial"/>
          <w:sz w:val="20"/>
          <w:szCs w:val="20"/>
          <w:lang w:val="uk-UA"/>
        </w:rPr>
        <w:t xml:space="preserve"> </w:t>
      </w:r>
      <w:r w:rsidR="00486F8F">
        <w:rPr>
          <w:rFonts w:ascii="Arial" w:hAnsi="Arial" w:cs="Arial"/>
          <w:sz w:val="20"/>
          <w:szCs w:val="20"/>
          <w:lang w:val="en-GB"/>
        </w:rPr>
        <w:t>terms</w:t>
      </w:r>
      <w:r w:rsidR="00486F8F" w:rsidRPr="00EF5A53">
        <w:rPr>
          <w:rFonts w:ascii="Arial" w:hAnsi="Arial" w:cs="Arial"/>
          <w:sz w:val="20"/>
          <w:szCs w:val="20"/>
          <w:lang w:val="uk-UA"/>
        </w:rPr>
        <w:t xml:space="preserve"> </w:t>
      </w:r>
      <w:r w:rsidR="00486F8F">
        <w:rPr>
          <w:rFonts w:ascii="Arial" w:hAnsi="Arial" w:cs="Arial"/>
          <w:sz w:val="20"/>
          <w:szCs w:val="20"/>
          <w:lang w:val="en-GB"/>
        </w:rPr>
        <w:t>and</w:t>
      </w:r>
      <w:r w:rsidR="00486F8F" w:rsidRPr="00EF5A53">
        <w:rPr>
          <w:rFonts w:ascii="Arial" w:hAnsi="Arial" w:cs="Arial"/>
          <w:sz w:val="20"/>
          <w:szCs w:val="20"/>
          <w:lang w:val="uk-UA"/>
        </w:rPr>
        <w:t xml:space="preserve"> </w:t>
      </w:r>
      <w:r w:rsidR="00486F8F">
        <w:rPr>
          <w:rFonts w:ascii="Arial" w:hAnsi="Arial" w:cs="Arial"/>
          <w:sz w:val="20"/>
          <w:szCs w:val="20"/>
          <w:lang w:val="en-GB"/>
        </w:rPr>
        <w:t>conditions</w:t>
      </w:r>
      <w:r w:rsidR="00486F8F" w:rsidRPr="00EF5A53">
        <w:rPr>
          <w:rFonts w:ascii="Arial" w:hAnsi="Arial" w:cs="Arial"/>
          <w:sz w:val="20"/>
          <w:szCs w:val="20"/>
          <w:lang w:val="uk-UA"/>
        </w:rPr>
        <w:t xml:space="preserve">, </w:t>
      </w:r>
      <w:r w:rsidR="00486F8F">
        <w:rPr>
          <w:rFonts w:ascii="Arial" w:hAnsi="Arial" w:cs="Arial"/>
          <w:sz w:val="20"/>
          <w:szCs w:val="20"/>
          <w:lang w:val="en-GB"/>
        </w:rPr>
        <w:t>by</w:t>
      </w:r>
      <w:r w:rsidR="00486F8F" w:rsidRPr="00EF5A53">
        <w:rPr>
          <w:rFonts w:ascii="Arial" w:hAnsi="Arial" w:cs="Arial"/>
          <w:sz w:val="20"/>
          <w:szCs w:val="20"/>
          <w:lang w:val="uk-UA"/>
        </w:rPr>
        <w:t xml:space="preserve"> </w:t>
      </w:r>
      <w:r w:rsidR="00486F8F">
        <w:rPr>
          <w:rFonts w:ascii="Arial" w:hAnsi="Arial" w:cs="Arial"/>
          <w:sz w:val="20"/>
          <w:szCs w:val="20"/>
          <w:lang w:val="en-GB"/>
        </w:rPr>
        <w:t>giving</w:t>
      </w:r>
      <w:r w:rsidR="00486F8F" w:rsidRPr="00EF5A53">
        <w:rPr>
          <w:rFonts w:ascii="Arial" w:hAnsi="Arial" w:cs="Arial"/>
          <w:sz w:val="20"/>
          <w:szCs w:val="20"/>
          <w:lang w:val="uk-UA"/>
        </w:rPr>
        <w:t xml:space="preserve"> </w:t>
      </w:r>
      <w:r w:rsidR="00486F8F">
        <w:rPr>
          <w:rFonts w:ascii="Arial" w:hAnsi="Arial" w:cs="Arial"/>
          <w:sz w:val="20"/>
          <w:szCs w:val="20"/>
          <w:lang w:val="en-GB"/>
        </w:rPr>
        <w:t>the</w:t>
      </w:r>
      <w:r w:rsidR="00486F8F" w:rsidRPr="00EF5A53">
        <w:rPr>
          <w:rFonts w:ascii="Arial" w:hAnsi="Arial" w:cs="Arial"/>
          <w:sz w:val="20"/>
          <w:szCs w:val="20"/>
          <w:lang w:val="uk-UA"/>
        </w:rPr>
        <w:t xml:space="preserve"> </w:t>
      </w:r>
      <w:r w:rsidR="00486F8F">
        <w:rPr>
          <w:rFonts w:ascii="Arial" w:hAnsi="Arial" w:cs="Arial"/>
          <w:sz w:val="20"/>
          <w:szCs w:val="20"/>
          <w:lang w:val="en-GB"/>
        </w:rPr>
        <w:t>Contractor</w:t>
      </w:r>
      <w:r w:rsidR="00486F8F" w:rsidRPr="00EF5A53">
        <w:rPr>
          <w:rFonts w:ascii="Arial" w:hAnsi="Arial" w:cs="Arial"/>
          <w:sz w:val="20"/>
          <w:szCs w:val="20"/>
          <w:lang w:val="uk-UA"/>
        </w:rPr>
        <w:t xml:space="preserve"> </w:t>
      </w:r>
      <w:r w:rsidR="00486F8F">
        <w:rPr>
          <w:rFonts w:ascii="Arial" w:hAnsi="Arial" w:cs="Arial"/>
          <w:sz w:val="20"/>
          <w:szCs w:val="20"/>
          <w:lang w:val="en-GB"/>
        </w:rPr>
        <w:t>written</w:t>
      </w:r>
      <w:r w:rsidR="00486F8F" w:rsidRPr="00EF5A53">
        <w:rPr>
          <w:rFonts w:ascii="Arial" w:hAnsi="Arial" w:cs="Arial"/>
          <w:sz w:val="20"/>
          <w:szCs w:val="20"/>
          <w:lang w:val="uk-UA"/>
        </w:rPr>
        <w:t xml:space="preserve"> </w:t>
      </w:r>
      <w:r w:rsidR="00486F8F">
        <w:rPr>
          <w:rFonts w:ascii="Arial" w:hAnsi="Arial" w:cs="Arial"/>
          <w:sz w:val="20"/>
          <w:szCs w:val="20"/>
          <w:lang w:val="en-GB"/>
        </w:rPr>
        <w:t>notice</w:t>
      </w:r>
      <w:r w:rsidR="00486F8F" w:rsidRPr="00EF5A53">
        <w:rPr>
          <w:rFonts w:ascii="Arial" w:hAnsi="Arial" w:cs="Arial"/>
          <w:sz w:val="20"/>
          <w:szCs w:val="20"/>
          <w:lang w:val="uk-UA"/>
        </w:rPr>
        <w:t xml:space="preserve"> </w:t>
      </w:r>
      <w:r w:rsidR="00486F8F">
        <w:rPr>
          <w:rFonts w:ascii="Arial" w:hAnsi="Arial" w:cs="Arial"/>
          <w:sz w:val="20"/>
          <w:szCs w:val="20"/>
          <w:lang w:val="en-GB"/>
        </w:rPr>
        <w:t>of</w:t>
      </w:r>
      <w:r w:rsidR="00486F8F" w:rsidRPr="00EF5A53">
        <w:rPr>
          <w:rFonts w:ascii="Arial" w:hAnsi="Arial" w:cs="Arial"/>
          <w:sz w:val="20"/>
          <w:szCs w:val="20"/>
          <w:lang w:val="uk-UA"/>
        </w:rPr>
        <w:t xml:space="preserve"> </w:t>
      </w:r>
      <w:r w:rsidR="00486F8F">
        <w:rPr>
          <w:rFonts w:ascii="Arial" w:hAnsi="Arial" w:cs="Arial"/>
          <w:sz w:val="20"/>
          <w:szCs w:val="20"/>
          <w:lang w:val="en-GB"/>
        </w:rPr>
        <w:t>its</w:t>
      </w:r>
      <w:r w:rsidR="00486F8F" w:rsidRPr="00EF5A53">
        <w:rPr>
          <w:rFonts w:ascii="Arial" w:hAnsi="Arial" w:cs="Arial"/>
          <w:sz w:val="20"/>
          <w:szCs w:val="20"/>
          <w:lang w:val="uk-UA"/>
        </w:rPr>
        <w:t xml:space="preserve"> </w:t>
      </w:r>
      <w:r w:rsidR="00486F8F">
        <w:rPr>
          <w:rFonts w:ascii="Arial" w:hAnsi="Arial" w:cs="Arial"/>
          <w:sz w:val="20"/>
          <w:szCs w:val="20"/>
          <w:lang w:val="en-GB"/>
        </w:rPr>
        <w:t>intention</w:t>
      </w:r>
      <w:r w:rsidR="00486F8F" w:rsidRPr="00EF5A53">
        <w:rPr>
          <w:rFonts w:ascii="Arial" w:hAnsi="Arial" w:cs="Arial"/>
          <w:sz w:val="20"/>
          <w:szCs w:val="20"/>
          <w:lang w:val="uk-UA"/>
        </w:rPr>
        <w:t xml:space="preserve"> </w:t>
      </w:r>
      <w:r w:rsidR="00486F8F">
        <w:rPr>
          <w:rFonts w:ascii="Arial" w:hAnsi="Arial" w:cs="Arial"/>
          <w:sz w:val="20"/>
          <w:szCs w:val="20"/>
          <w:lang w:val="en-GB"/>
        </w:rPr>
        <w:t>to</w:t>
      </w:r>
      <w:r w:rsidR="00486F8F" w:rsidRPr="00EF5A53">
        <w:rPr>
          <w:rFonts w:ascii="Arial" w:hAnsi="Arial" w:cs="Arial"/>
          <w:sz w:val="20"/>
          <w:szCs w:val="20"/>
          <w:lang w:val="uk-UA"/>
        </w:rPr>
        <w:t xml:space="preserve"> </w:t>
      </w:r>
      <w:r w:rsidR="00486F8F">
        <w:rPr>
          <w:rFonts w:ascii="Arial" w:hAnsi="Arial" w:cs="Arial"/>
          <w:sz w:val="20"/>
          <w:szCs w:val="20"/>
          <w:lang w:val="en-GB"/>
        </w:rPr>
        <w:t>renegotiate</w:t>
      </w:r>
      <w:r w:rsidR="00486F8F" w:rsidRPr="00EF5A53">
        <w:rPr>
          <w:rFonts w:ascii="Arial" w:hAnsi="Arial" w:cs="Arial"/>
          <w:sz w:val="20"/>
          <w:szCs w:val="20"/>
          <w:lang w:val="uk-UA"/>
        </w:rPr>
        <w:t xml:space="preserve"> </w:t>
      </w:r>
      <w:r w:rsidR="00486F8F">
        <w:rPr>
          <w:rFonts w:ascii="Arial" w:hAnsi="Arial" w:cs="Arial"/>
          <w:sz w:val="20"/>
          <w:szCs w:val="20"/>
          <w:lang w:val="en-GB"/>
        </w:rPr>
        <w:t>the</w:t>
      </w:r>
      <w:r w:rsidR="00486F8F" w:rsidRPr="00EF5A53">
        <w:rPr>
          <w:rFonts w:ascii="Arial" w:hAnsi="Arial" w:cs="Arial"/>
          <w:sz w:val="20"/>
          <w:szCs w:val="20"/>
          <w:lang w:val="uk-UA"/>
        </w:rPr>
        <w:t xml:space="preserve"> </w:t>
      </w:r>
      <w:r w:rsidR="00486F8F">
        <w:rPr>
          <w:rFonts w:ascii="Arial" w:hAnsi="Arial" w:cs="Arial"/>
          <w:sz w:val="20"/>
          <w:szCs w:val="20"/>
          <w:lang w:val="en-GB"/>
        </w:rPr>
        <w:t>contract</w:t>
      </w:r>
      <w:r w:rsidR="00486F8F" w:rsidRPr="00EF5A53">
        <w:rPr>
          <w:rFonts w:ascii="Arial" w:hAnsi="Arial" w:cs="Arial"/>
          <w:sz w:val="20"/>
          <w:szCs w:val="20"/>
          <w:lang w:val="uk-UA"/>
        </w:rPr>
        <w:t xml:space="preserve"> </w:t>
      </w:r>
      <w:r w:rsidR="00486F8F">
        <w:rPr>
          <w:rFonts w:ascii="Arial" w:hAnsi="Arial" w:cs="Arial"/>
          <w:sz w:val="20"/>
          <w:szCs w:val="20"/>
          <w:lang w:val="en-GB"/>
        </w:rPr>
        <w:t>not</w:t>
      </w:r>
      <w:r w:rsidR="00486F8F" w:rsidRPr="00EF5A53">
        <w:rPr>
          <w:rFonts w:ascii="Arial" w:hAnsi="Arial" w:cs="Arial"/>
          <w:sz w:val="20"/>
          <w:szCs w:val="20"/>
          <w:lang w:val="uk-UA"/>
        </w:rPr>
        <w:t xml:space="preserve"> </w:t>
      </w:r>
      <w:r w:rsidR="00486F8F">
        <w:rPr>
          <w:rFonts w:ascii="Arial" w:hAnsi="Arial" w:cs="Arial"/>
          <w:sz w:val="20"/>
          <w:szCs w:val="20"/>
          <w:lang w:val="en-GB"/>
        </w:rPr>
        <w:t>less</w:t>
      </w:r>
      <w:r w:rsidR="00486F8F" w:rsidRPr="00EF5A53">
        <w:rPr>
          <w:rFonts w:ascii="Arial" w:hAnsi="Arial" w:cs="Arial"/>
          <w:sz w:val="20"/>
          <w:szCs w:val="20"/>
          <w:lang w:val="uk-UA"/>
        </w:rPr>
        <w:t xml:space="preserve"> </w:t>
      </w:r>
      <w:r w:rsidR="00486F8F">
        <w:rPr>
          <w:rFonts w:ascii="Arial" w:hAnsi="Arial" w:cs="Arial"/>
          <w:sz w:val="20"/>
          <w:szCs w:val="20"/>
          <w:lang w:val="en-GB"/>
        </w:rPr>
        <w:t>than</w:t>
      </w:r>
      <w:r w:rsidR="00486F8F" w:rsidRPr="00EF5A53">
        <w:rPr>
          <w:rFonts w:ascii="Arial" w:hAnsi="Arial" w:cs="Arial"/>
          <w:sz w:val="20"/>
          <w:szCs w:val="20"/>
          <w:lang w:val="uk-UA"/>
        </w:rPr>
        <w:t xml:space="preserve"> 30 </w:t>
      </w:r>
      <w:r w:rsidR="00486F8F">
        <w:rPr>
          <w:rFonts w:ascii="Arial" w:hAnsi="Arial" w:cs="Arial"/>
          <w:sz w:val="20"/>
          <w:szCs w:val="20"/>
          <w:lang w:val="en-GB"/>
        </w:rPr>
        <w:t>days</w:t>
      </w:r>
      <w:r w:rsidR="00486F8F" w:rsidRPr="00EF5A53">
        <w:rPr>
          <w:rFonts w:ascii="Arial" w:hAnsi="Arial" w:cs="Arial"/>
          <w:sz w:val="20"/>
          <w:szCs w:val="20"/>
          <w:lang w:val="uk-UA"/>
        </w:rPr>
        <w:t xml:space="preserve"> </w:t>
      </w:r>
      <w:r w:rsidR="00486F8F">
        <w:rPr>
          <w:rFonts w:ascii="Arial" w:hAnsi="Arial" w:cs="Arial"/>
          <w:sz w:val="20"/>
          <w:szCs w:val="20"/>
          <w:lang w:val="en-GB"/>
        </w:rPr>
        <w:t>prior</w:t>
      </w:r>
      <w:r w:rsidR="00486F8F" w:rsidRPr="00EF5A53">
        <w:rPr>
          <w:rFonts w:ascii="Arial" w:hAnsi="Arial" w:cs="Arial"/>
          <w:sz w:val="20"/>
          <w:szCs w:val="20"/>
          <w:lang w:val="uk-UA"/>
        </w:rPr>
        <w:t xml:space="preserve"> </w:t>
      </w:r>
      <w:r w:rsidR="00486F8F">
        <w:rPr>
          <w:rFonts w:ascii="Arial" w:hAnsi="Arial" w:cs="Arial"/>
          <w:sz w:val="20"/>
          <w:szCs w:val="20"/>
          <w:lang w:val="en-GB"/>
        </w:rPr>
        <w:t>to</w:t>
      </w:r>
      <w:r w:rsidR="00486F8F" w:rsidRPr="00EF5A53">
        <w:rPr>
          <w:rFonts w:ascii="Arial" w:hAnsi="Arial" w:cs="Arial"/>
          <w:sz w:val="20"/>
          <w:szCs w:val="20"/>
          <w:lang w:val="uk-UA"/>
        </w:rPr>
        <w:t xml:space="preserve"> </w:t>
      </w:r>
      <w:r w:rsidR="00486F8F">
        <w:rPr>
          <w:rFonts w:ascii="Arial" w:hAnsi="Arial" w:cs="Arial"/>
          <w:sz w:val="20"/>
          <w:szCs w:val="20"/>
          <w:lang w:val="en-GB"/>
        </w:rPr>
        <w:t>the</w:t>
      </w:r>
      <w:r w:rsidR="00486F8F" w:rsidRPr="00EF5A53">
        <w:rPr>
          <w:rFonts w:ascii="Arial" w:hAnsi="Arial" w:cs="Arial"/>
          <w:sz w:val="20"/>
          <w:szCs w:val="20"/>
          <w:lang w:val="uk-UA"/>
        </w:rPr>
        <w:t xml:space="preserve"> </w:t>
      </w:r>
      <w:r w:rsidR="00486F8F">
        <w:rPr>
          <w:rFonts w:ascii="Arial" w:hAnsi="Arial" w:cs="Arial"/>
          <w:sz w:val="20"/>
          <w:szCs w:val="20"/>
          <w:lang w:val="en-GB"/>
        </w:rPr>
        <w:t>expiry</w:t>
      </w:r>
      <w:r w:rsidR="00486F8F" w:rsidRPr="00EF5A53">
        <w:rPr>
          <w:rFonts w:ascii="Arial" w:hAnsi="Arial" w:cs="Arial"/>
          <w:sz w:val="20"/>
          <w:szCs w:val="20"/>
          <w:lang w:val="uk-UA"/>
        </w:rPr>
        <w:t xml:space="preserve"> </w:t>
      </w:r>
      <w:r w:rsidR="00486F8F">
        <w:rPr>
          <w:rFonts w:ascii="Arial" w:hAnsi="Arial" w:cs="Arial"/>
          <w:sz w:val="20"/>
          <w:szCs w:val="20"/>
          <w:lang w:val="en-GB"/>
        </w:rPr>
        <w:t>date</w:t>
      </w:r>
      <w:r w:rsidR="00486F8F" w:rsidRPr="00EF5A53">
        <w:rPr>
          <w:rFonts w:ascii="Arial" w:hAnsi="Arial" w:cs="Arial"/>
          <w:sz w:val="20"/>
          <w:szCs w:val="20"/>
          <w:lang w:val="uk-UA"/>
        </w:rPr>
        <w:t xml:space="preserve">, </w:t>
      </w:r>
      <w:r w:rsidR="00486F8F">
        <w:rPr>
          <w:rFonts w:ascii="Arial" w:hAnsi="Arial" w:cs="Arial"/>
          <w:sz w:val="20"/>
          <w:szCs w:val="20"/>
          <w:lang w:val="en-GB"/>
        </w:rPr>
        <w:t>provided</w:t>
      </w:r>
      <w:r w:rsidR="00486F8F" w:rsidRPr="00EF5A53">
        <w:rPr>
          <w:rFonts w:ascii="Arial" w:hAnsi="Arial" w:cs="Arial"/>
          <w:sz w:val="20"/>
          <w:szCs w:val="20"/>
          <w:lang w:val="uk-UA"/>
        </w:rPr>
        <w:t xml:space="preserve"> </w:t>
      </w:r>
      <w:r w:rsidR="00486F8F">
        <w:rPr>
          <w:rFonts w:ascii="Arial" w:hAnsi="Arial" w:cs="Arial"/>
          <w:sz w:val="20"/>
          <w:szCs w:val="20"/>
          <w:lang w:val="en-GB"/>
        </w:rPr>
        <w:t>however</w:t>
      </w:r>
      <w:r w:rsidR="00486F8F" w:rsidRPr="00EF5A53">
        <w:rPr>
          <w:rFonts w:ascii="Arial" w:hAnsi="Arial" w:cs="Arial"/>
          <w:sz w:val="20"/>
          <w:szCs w:val="20"/>
          <w:lang w:val="uk-UA"/>
        </w:rPr>
        <w:t xml:space="preserve"> </w:t>
      </w:r>
      <w:r w:rsidR="00486F8F">
        <w:rPr>
          <w:rFonts w:ascii="Arial" w:hAnsi="Arial" w:cs="Arial"/>
          <w:sz w:val="20"/>
          <w:szCs w:val="20"/>
          <w:lang w:val="en-GB"/>
        </w:rPr>
        <w:t>that</w:t>
      </w:r>
      <w:r w:rsidR="00486F8F" w:rsidRPr="00EF5A53">
        <w:rPr>
          <w:rFonts w:ascii="Arial" w:hAnsi="Arial" w:cs="Arial"/>
          <w:sz w:val="20"/>
          <w:szCs w:val="20"/>
          <w:lang w:val="uk-UA"/>
        </w:rPr>
        <w:t>:</w:t>
      </w:r>
    </w:p>
    <w:p w14:paraId="6BB79AA8" w14:textId="77777777" w:rsidR="004B3568" w:rsidRPr="00517CFB" w:rsidRDefault="004B3568" w:rsidP="004B3568">
      <w:pPr>
        <w:outlineLvl w:val="0"/>
        <w:rPr>
          <w:rFonts w:ascii="Arial" w:hAnsi="Arial" w:cs="Arial"/>
          <w:sz w:val="20"/>
          <w:szCs w:val="20"/>
          <w:lang w:val="uk-UA"/>
        </w:rPr>
      </w:pPr>
    </w:p>
    <w:p w14:paraId="7DB5072E" w14:textId="13E9054B" w:rsidR="004B3568" w:rsidRPr="00517CFB" w:rsidRDefault="004B3568" w:rsidP="004B3568">
      <w:pPr>
        <w:numPr>
          <w:ilvl w:val="0"/>
          <w:numId w:val="5"/>
        </w:numPr>
        <w:outlineLvl w:val="0"/>
        <w:rPr>
          <w:rFonts w:ascii="Arial" w:hAnsi="Arial" w:cs="Arial"/>
          <w:b/>
          <w:sz w:val="20"/>
          <w:szCs w:val="20"/>
          <w:lang w:val="uk-UA"/>
        </w:rPr>
      </w:pPr>
      <w:r w:rsidRPr="00517CFB">
        <w:rPr>
          <w:rFonts w:ascii="Arial" w:hAnsi="Arial" w:cs="Arial"/>
          <w:b/>
          <w:sz w:val="20"/>
          <w:szCs w:val="20"/>
          <w:lang w:val="uk-UA"/>
        </w:rPr>
        <w:t>Доставка</w:t>
      </w:r>
      <w:r w:rsidR="00486F8F">
        <w:rPr>
          <w:rFonts w:ascii="Arial" w:hAnsi="Arial" w:cs="Arial"/>
          <w:b/>
          <w:sz w:val="20"/>
          <w:szCs w:val="20"/>
          <w:lang w:val="en-US"/>
        </w:rPr>
        <w:t xml:space="preserve"> / </w:t>
      </w:r>
      <w:r w:rsidR="00486F8F">
        <w:rPr>
          <w:rFonts w:ascii="Arial" w:hAnsi="Arial" w:cs="Arial"/>
          <w:b/>
          <w:sz w:val="20"/>
          <w:szCs w:val="20"/>
          <w:lang w:val="en-GB"/>
        </w:rPr>
        <w:t>Delivery</w:t>
      </w:r>
    </w:p>
    <w:p w14:paraId="7334D4EA" w14:textId="77777777" w:rsidR="00497636" w:rsidRPr="00497636" w:rsidRDefault="00497636" w:rsidP="00497636">
      <w:pPr>
        <w:tabs>
          <w:tab w:val="left" w:pos="851"/>
          <w:tab w:val="left" w:pos="993"/>
        </w:tabs>
        <w:rPr>
          <w:rFonts w:ascii="Arial" w:hAnsi="Arial" w:cs="Arial"/>
          <w:sz w:val="20"/>
          <w:szCs w:val="20"/>
          <w:lang w:val="uk-UA"/>
        </w:rPr>
      </w:pPr>
      <w:r w:rsidRPr="00497636">
        <w:rPr>
          <w:rFonts w:ascii="Arial" w:hAnsi="Arial" w:cs="Arial"/>
          <w:sz w:val="20"/>
          <w:szCs w:val="20"/>
          <w:lang w:val="uk-UA"/>
        </w:rPr>
        <w:t xml:space="preserve">Товар підлягає доставці до &lt;місце розташування за </w:t>
      </w:r>
      <w:proofErr w:type="spellStart"/>
      <w:r w:rsidRPr="00497636">
        <w:rPr>
          <w:rFonts w:ascii="Arial" w:hAnsi="Arial" w:cs="Arial"/>
          <w:sz w:val="20"/>
          <w:szCs w:val="20"/>
          <w:lang w:val="uk-UA"/>
        </w:rPr>
        <w:t>Incoterm</w:t>
      </w:r>
      <w:proofErr w:type="spellEnd"/>
      <w:r w:rsidRPr="00497636">
        <w:rPr>
          <w:rFonts w:ascii="Arial" w:hAnsi="Arial" w:cs="Arial"/>
          <w:sz w:val="20"/>
          <w:szCs w:val="20"/>
          <w:lang w:val="uk-UA"/>
        </w:rPr>
        <w:t xml:space="preserve">, країна доставки&gt; відповідно до цього Договору та в кількостях і згідно інструкцій, що визначені в бланку замовлення на закупівлю. Усі ризики завдання збитків та шкоди товарам несе Підрядник до моменту фізичної доставки відповідно до Договору. /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supplies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shall</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be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delivered</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to</w:t>
      </w:r>
      <w:proofErr w:type="spellEnd"/>
      <w:r w:rsidRPr="00497636">
        <w:rPr>
          <w:rFonts w:ascii="Arial" w:hAnsi="Arial" w:cs="Arial"/>
          <w:sz w:val="20"/>
          <w:szCs w:val="20"/>
          <w:lang w:val="uk-UA"/>
        </w:rPr>
        <w:t xml:space="preserve"> &lt;</w:t>
      </w:r>
      <w:proofErr w:type="spellStart"/>
      <w:r w:rsidRPr="00497636">
        <w:rPr>
          <w:rFonts w:ascii="Arial" w:hAnsi="Arial" w:cs="Arial"/>
          <w:sz w:val="20"/>
          <w:szCs w:val="20"/>
          <w:lang w:val="uk-UA"/>
        </w:rPr>
        <w:t>Incoterm</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place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country</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of</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delivery</w:t>
      </w:r>
      <w:proofErr w:type="spellEnd"/>
      <w:r w:rsidRPr="00497636">
        <w:rPr>
          <w:rFonts w:ascii="Arial" w:hAnsi="Arial" w:cs="Arial"/>
          <w:sz w:val="20"/>
          <w:szCs w:val="20"/>
          <w:lang w:val="uk-UA"/>
        </w:rPr>
        <w:t xml:space="preserve">&gt; </w:t>
      </w:r>
      <w:proofErr w:type="spellStart"/>
      <w:r w:rsidRPr="00497636">
        <w:rPr>
          <w:rFonts w:ascii="Arial" w:hAnsi="Arial" w:cs="Arial"/>
          <w:sz w:val="20"/>
          <w:szCs w:val="20"/>
          <w:lang w:val="uk-UA"/>
        </w:rPr>
        <w:t>in</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accordance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with</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this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Contract</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and</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with</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quantities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and</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other</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instructions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specified</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in</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Purchase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Order</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All</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risk</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of</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loss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or</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damage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to</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supplies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shall</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remain</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with</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Contractor</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until</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physical</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delivery</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takes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place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in</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accordance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with</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Contract</w:t>
      </w:r>
      <w:proofErr w:type="spellEnd"/>
      <w:r w:rsidRPr="00497636">
        <w:rPr>
          <w:rFonts w:ascii="Arial" w:hAnsi="Arial" w:cs="Arial"/>
          <w:sz w:val="20"/>
          <w:szCs w:val="20"/>
          <w:lang w:val="uk-UA"/>
        </w:rPr>
        <w:t>.</w:t>
      </w:r>
    </w:p>
    <w:p w14:paraId="4CD90B3F" w14:textId="77777777" w:rsidR="00497636" w:rsidRPr="00497636" w:rsidRDefault="00497636" w:rsidP="00497636">
      <w:pPr>
        <w:tabs>
          <w:tab w:val="left" w:pos="851"/>
          <w:tab w:val="left" w:pos="993"/>
        </w:tabs>
        <w:rPr>
          <w:rFonts w:ascii="Arial" w:hAnsi="Arial" w:cs="Arial"/>
          <w:sz w:val="20"/>
          <w:szCs w:val="20"/>
          <w:lang w:val="uk-UA"/>
        </w:rPr>
      </w:pPr>
    </w:p>
    <w:p w14:paraId="5DB08EF6" w14:textId="29F0A06B" w:rsidR="004B3568" w:rsidRPr="00EF5A53" w:rsidRDefault="00497636" w:rsidP="00497636">
      <w:pPr>
        <w:tabs>
          <w:tab w:val="left" w:pos="851"/>
          <w:tab w:val="left" w:pos="993"/>
        </w:tabs>
        <w:rPr>
          <w:rFonts w:ascii="Arial" w:hAnsi="Arial" w:cs="Arial"/>
          <w:sz w:val="20"/>
          <w:szCs w:val="20"/>
          <w:lang w:val="uk-UA"/>
        </w:rPr>
      </w:pPr>
      <w:r w:rsidRPr="00497636">
        <w:rPr>
          <w:rFonts w:ascii="Arial" w:hAnsi="Arial" w:cs="Arial"/>
          <w:sz w:val="20"/>
          <w:szCs w:val="20"/>
          <w:lang w:val="uk-UA"/>
        </w:rPr>
        <w:t>Поставка не повинна перевищувати &lt;</w:t>
      </w:r>
      <w:r w:rsidR="006163A4" w:rsidRPr="006163A4">
        <w:rPr>
          <w:rFonts w:ascii="Arial" w:hAnsi="Arial" w:cs="Arial"/>
          <w:sz w:val="20"/>
          <w:szCs w:val="20"/>
          <w:highlight w:val="yellow"/>
          <w:lang w:val="uk-UA"/>
        </w:rPr>
        <w:t>150</w:t>
      </w:r>
      <w:r w:rsidRPr="00497636">
        <w:rPr>
          <w:rFonts w:ascii="Arial" w:hAnsi="Arial" w:cs="Arial"/>
          <w:sz w:val="20"/>
          <w:szCs w:val="20"/>
          <w:lang w:val="uk-UA"/>
        </w:rPr>
        <w:t xml:space="preserve">&gt; днів із дати отримання замовлення Підрядником, а Підрядник підтверджує, що час доставки визначається як час від моменту отримання замовлення та періоду виготовлення до моменту готовності товарів до відправлення з місця відправлення. / </w:t>
      </w:r>
      <w:proofErr w:type="spellStart"/>
      <w:r w:rsidRPr="00497636">
        <w:rPr>
          <w:rFonts w:ascii="Arial" w:hAnsi="Arial" w:cs="Arial"/>
          <w:sz w:val="20"/>
          <w:szCs w:val="20"/>
          <w:lang w:val="uk-UA"/>
        </w:rPr>
        <w:t>Delivery</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shall</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not</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exceed</w:t>
      </w:r>
      <w:proofErr w:type="spellEnd"/>
      <w:r w:rsidRPr="00497636">
        <w:rPr>
          <w:rFonts w:ascii="Arial" w:hAnsi="Arial" w:cs="Arial"/>
          <w:sz w:val="20"/>
          <w:szCs w:val="20"/>
          <w:lang w:val="uk-UA"/>
        </w:rPr>
        <w:t xml:space="preserve"> &lt;</w:t>
      </w:r>
      <w:r w:rsidR="006163A4" w:rsidRPr="006163A4">
        <w:rPr>
          <w:rFonts w:ascii="Arial" w:hAnsi="Arial" w:cs="Arial"/>
          <w:sz w:val="20"/>
          <w:szCs w:val="20"/>
          <w:highlight w:val="yellow"/>
          <w:lang w:val="uk-UA"/>
        </w:rPr>
        <w:t>150</w:t>
      </w:r>
      <w:r w:rsidRPr="00497636">
        <w:rPr>
          <w:rFonts w:ascii="Arial" w:hAnsi="Arial" w:cs="Arial"/>
          <w:sz w:val="20"/>
          <w:szCs w:val="20"/>
          <w:lang w:val="uk-UA"/>
        </w:rPr>
        <w:t xml:space="preserve">&gt; </w:t>
      </w:r>
      <w:proofErr w:type="spellStart"/>
      <w:r w:rsidRPr="00497636">
        <w:rPr>
          <w:rFonts w:ascii="Arial" w:hAnsi="Arial" w:cs="Arial"/>
          <w:sz w:val="20"/>
          <w:szCs w:val="20"/>
          <w:lang w:val="uk-UA"/>
        </w:rPr>
        <w:t>days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from</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date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of</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receipt</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of</w:t>
      </w:r>
      <w:proofErr w:type="spellEnd"/>
      <w:r w:rsidRPr="00497636">
        <w:rPr>
          <w:rFonts w:ascii="Arial" w:hAnsi="Arial" w:cs="Arial"/>
          <w:sz w:val="20"/>
          <w:szCs w:val="20"/>
          <w:lang w:val="uk-UA"/>
        </w:rPr>
        <w:t xml:space="preserve"> a </w:t>
      </w:r>
      <w:proofErr w:type="spellStart"/>
      <w:r w:rsidRPr="00497636">
        <w:rPr>
          <w:rFonts w:ascii="Arial" w:hAnsi="Arial" w:cs="Arial"/>
          <w:sz w:val="20"/>
          <w:szCs w:val="20"/>
          <w:lang w:val="uk-UA"/>
        </w:rPr>
        <w:t>Purchase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Order</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by</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Contractor</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and</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Contractor</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acknowledges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that</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lead</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time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for</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delivery</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is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defined</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time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from</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receipt</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of</w:t>
      </w:r>
      <w:proofErr w:type="spellEnd"/>
      <w:r w:rsidRPr="00497636">
        <w:rPr>
          <w:rFonts w:ascii="Arial" w:hAnsi="Arial" w:cs="Arial"/>
          <w:sz w:val="20"/>
          <w:szCs w:val="20"/>
          <w:lang w:val="uk-UA"/>
        </w:rPr>
        <w:t xml:space="preserve"> a </w:t>
      </w:r>
      <w:proofErr w:type="spellStart"/>
      <w:r w:rsidRPr="00497636">
        <w:rPr>
          <w:rFonts w:ascii="Arial" w:hAnsi="Arial" w:cs="Arial"/>
          <w:sz w:val="20"/>
          <w:szCs w:val="20"/>
          <w:lang w:val="uk-UA"/>
        </w:rPr>
        <w:t>Purchase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Order</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and</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manufacturing</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period</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until</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supplies</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are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available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for</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dispatch</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from</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the</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point</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of</w:t>
      </w:r>
      <w:proofErr w:type="spellEnd"/>
      <w:r w:rsidRPr="00497636">
        <w:rPr>
          <w:rFonts w:ascii="Arial" w:hAnsi="Arial" w:cs="Arial"/>
          <w:sz w:val="20"/>
          <w:szCs w:val="20"/>
          <w:lang w:val="uk-UA"/>
        </w:rPr>
        <w:t xml:space="preserve"> </w:t>
      </w:r>
      <w:proofErr w:type="spellStart"/>
      <w:r w:rsidRPr="00497636">
        <w:rPr>
          <w:rFonts w:ascii="Arial" w:hAnsi="Arial" w:cs="Arial"/>
          <w:sz w:val="20"/>
          <w:szCs w:val="20"/>
          <w:lang w:val="uk-UA"/>
        </w:rPr>
        <w:t>origin</w:t>
      </w:r>
      <w:proofErr w:type="spellEnd"/>
      <w:r w:rsidRPr="00497636">
        <w:rPr>
          <w:rFonts w:ascii="Arial" w:hAnsi="Arial" w:cs="Arial"/>
          <w:sz w:val="20"/>
          <w:szCs w:val="20"/>
          <w:lang w:val="uk-UA"/>
        </w:rPr>
        <w:t>.</w:t>
      </w:r>
      <w:r w:rsidR="002367AD" w:rsidRPr="00EF5A53">
        <w:rPr>
          <w:rFonts w:ascii="Arial" w:hAnsi="Arial" w:cs="Arial"/>
          <w:sz w:val="20"/>
          <w:szCs w:val="20"/>
          <w:lang w:val="uk-UA"/>
        </w:rPr>
        <w:t>.</w:t>
      </w:r>
    </w:p>
    <w:p w14:paraId="59695659" w14:textId="77777777" w:rsidR="004B3568" w:rsidRPr="00517CFB" w:rsidRDefault="004B3568" w:rsidP="004B3568">
      <w:pPr>
        <w:tabs>
          <w:tab w:val="left" w:pos="851"/>
          <w:tab w:val="left" w:pos="993"/>
        </w:tabs>
        <w:jc w:val="both"/>
        <w:rPr>
          <w:rFonts w:ascii="Arial" w:hAnsi="Arial" w:cs="Arial"/>
          <w:sz w:val="20"/>
          <w:szCs w:val="20"/>
          <w:lang w:val="uk-UA"/>
        </w:rPr>
      </w:pPr>
    </w:p>
    <w:p w14:paraId="11F7E6C8" w14:textId="133F20D5" w:rsidR="004B3568" w:rsidRPr="00517CFB" w:rsidRDefault="004B3568" w:rsidP="004B3568">
      <w:pPr>
        <w:numPr>
          <w:ilvl w:val="0"/>
          <w:numId w:val="5"/>
        </w:numPr>
        <w:outlineLvl w:val="0"/>
        <w:rPr>
          <w:rFonts w:ascii="Arial" w:hAnsi="Arial" w:cs="Arial"/>
          <w:b/>
          <w:sz w:val="20"/>
          <w:szCs w:val="20"/>
          <w:lang w:val="uk-UA"/>
        </w:rPr>
      </w:pPr>
      <w:r w:rsidRPr="00517CFB">
        <w:rPr>
          <w:rFonts w:ascii="Arial" w:hAnsi="Arial" w:cs="Arial"/>
          <w:b/>
          <w:sz w:val="20"/>
          <w:szCs w:val="20"/>
          <w:lang w:val="uk-UA"/>
        </w:rPr>
        <w:t>Часткове відвантаження</w:t>
      </w:r>
      <w:r w:rsidR="002367AD">
        <w:rPr>
          <w:rFonts w:ascii="Arial" w:hAnsi="Arial" w:cs="Arial"/>
          <w:b/>
          <w:sz w:val="20"/>
          <w:szCs w:val="20"/>
          <w:lang w:val="en-US"/>
        </w:rPr>
        <w:t xml:space="preserve"> / </w:t>
      </w:r>
      <w:r w:rsidR="002367AD">
        <w:rPr>
          <w:rFonts w:ascii="Arial" w:hAnsi="Arial" w:cs="Arial"/>
          <w:b/>
          <w:sz w:val="20"/>
          <w:szCs w:val="20"/>
          <w:lang w:val="en-GB"/>
        </w:rPr>
        <w:t>Partial Shipment</w:t>
      </w:r>
    </w:p>
    <w:p w14:paraId="6E5D3CD4" w14:textId="5145ACE1" w:rsidR="004B3568" w:rsidRPr="00EF5A53" w:rsidRDefault="004B3568" w:rsidP="004B3568">
      <w:pPr>
        <w:tabs>
          <w:tab w:val="left" w:pos="851"/>
          <w:tab w:val="left" w:pos="993"/>
        </w:tabs>
        <w:jc w:val="both"/>
        <w:rPr>
          <w:rFonts w:ascii="Arial" w:hAnsi="Arial" w:cs="Arial"/>
          <w:b/>
          <w:sz w:val="20"/>
          <w:szCs w:val="20"/>
          <w:lang w:val="uk-UA"/>
        </w:rPr>
      </w:pPr>
      <w:r w:rsidRPr="00517CFB">
        <w:rPr>
          <w:rFonts w:ascii="Arial" w:hAnsi="Arial" w:cs="Arial"/>
          <w:sz w:val="20"/>
          <w:szCs w:val="20"/>
          <w:lang w:val="uk-UA"/>
        </w:rPr>
        <w:t>Часткове відвантаження</w:t>
      </w:r>
      <w:r w:rsidRPr="00517CFB">
        <w:rPr>
          <w:rFonts w:ascii="Arial" w:hAnsi="Arial" w:cs="Arial"/>
          <w:sz w:val="20"/>
          <w:szCs w:val="20"/>
          <w:highlight w:val="cyan"/>
          <w:lang w:val="uk-UA"/>
        </w:rPr>
        <w:t xml:space="preserve"> (Опція: дозволяється/не дозволяється</w:t>
      </w:r>
      <w:r w:rsidR="002367AD" w:rsidRPr="002367AD">
        <w:rPr>
          <w:rFonts w:ascii="Arial" w:hAnsi="Arial" w:cs="Arial"/>
          <w:b/>
          <w:sz w:val="20"/>
          <w:szCs w:val="20"/>
          <w:lang w:val="uk-UA"/>
        </w:rPr>
        <w:t xml:space="preserve">/ </w:t>
      </w:r>
      <w:r w:rsidR="002367AD" w:rsidRPr="00877F09">
        <w:rPr>
          <w:rFonts w:ascii="Arial" w:hAnsi="Arial" w:cs="Arial"/>
          <w:sz w:val="20"/>
          <w:szCs w:val="20"/>
          <w:lang w:val="en-GB"/>
        </w:rPr>
        <w:t>Partial</w:t>
      </w:r>
      <w:r w:rsidR="002367AD" w:rsidRPr="002367AD">
        <w:rPr>
          <w:rFonts w:ascii="Arial" w:hAnsi="Arial" w:cs="Arial"/>
          <w:sz w:val="20"/>
          <w:szCs w:val="20"/>
          <w:lang w:val="uk-UA"/>
        </w:rPr>
        <w:t xml:space="preserve"> </w:t>
      </w:r>
      <w:r w:rsidR="002367AD" w:rsidRPr="00877F09">
        <w:rPr>
          <w:rFonts w:ascii="Arial" w:hAnsi="Arial" w:cs="Arial"/>
          <w:sz w:val="20"/>
          <w:szCs w:val="20"/>
          <w:lang w:val="en-GB"/>
        </w:rPr>
        <w:t>shipment</w:t>
      </w:r>
      <w:r w:rsidR="002367AD" w:rsidRPr="002367AD">
        <w:rPr>
          <w:rFonts w:ascii="Arial" w:hAnsi="Arial" w:cs="Arial"/>
          <w:sz w:val="20"/>
          <w:szCs w:val="20"/>
          <w:lang w:val="uk-UA"/>
        </w:rPr>
        <w:t xml:space="preserve"> </w:t>
      </w:r>
      <w:r w:rsidR="002367AD" w:rsidRPr="00877F09">
        <w:rPr>
          <w:rFonts w:ascii="Arial" w:hAnsi="Arial" w:cs="Arial"/>
          <w:sz w:val="20"/>
          <w:szCs w:val="20"/>
          <w:lang w:val="en-GB"/>
        </w:rPr>
        <w:t>is</w:t>
      </w:r>
      <w:r w:rsidR="002367AD" w:rsidRPr="002367AD">
        <w:rPr>
          <w:rFonts w:ascii="Arial" w:hAnsi="Arial" w:cs="Arial"/>
          <w:sz w:val="20"/>
          <w:szCs w:val="20"/>
          <w:lang w:val="uk-UA"/>
        </w:rPr>
        <w:t xml:space="preserve"> </w:t>
      </w:r>
      <w:r w:rsidR="002367AD" w:rsidRPr="002367AD">
        <w:rPr>
          <w:rFonts w:ascii="Arial" w:hAnsi="Arial" w:cs="Arial"/>
          <w:sz w:val="20"/>
          <w:szCs w:val="20"/>
          <w:highlight w:val="cyan"/>
          <w:lang w:val="uk-UA"/>
        </w:rPr>
        <w:t>(</w:t>
      </w:r>
      <w:r w:rsidR="002367AD" w:rsidRPr="00B93E57">
        <w:rPr>
          <w:rFonts w:ascii="Arial" w:hAnsi="Arial" w:cs="Arial"/>
          <w:sz w:val="20"/>
          <w:szCs w:val="20"/>
          <w:highlight w:val="cyan"/>
          <w:lang w:val="en-GB"/>
        </w:rPr>
        <w:t>Option</w:t>
      </w:r>
      <w:r w:rsidR="002367AD" w:rsidRPr="002367AD">
        <w:rPr>
          <w:rFonts w:ascii="Arial" w:hAnsi="Arial" w:cs="Arial"/>
          <w:sz w:val="20"/>
          <w:szCs w:val="20"/>
          <w:highlight w:val="cyan"/>
          <w:lang w:val="uk-UA"/>
        </w:rPr>
        <w:t xml:space="preserve">: </w:t>
      </w:r>
      <w:r w:rsidR="002367AD">
        <w:rPr>
          <w:rFonts w:ascii="Arial" w:hAnsi="Arial" w:cs="Arial"/>
          <w:sz w:val="20"/>
          <w:szCs w:val="20"/>
          <w:highlight w:val="cyan"/>
          <w:lang w:val="en-GB"/>
        </w:rPr>
        <w:t>a</w:t>
      </w:r>
      <w:r w:rsidR="002367AD" w:rsidRPr="00B93E57">
        <w:rPr>
          <w:rFonts w:ascii="Arial" w:hAnsi="Arial" w:cs="Arial"/>
          <w:sz w:val="20"/>
          <w:szCs w:val="20"/>
          <w:highlight w:val="cyan"/>
          <w:lang w:val="en-GB"/>
        </w:rPr>
        <w:t>llowed</w:t>
      </w:r>
      <w:r w:rsidR="002367AD" w:rsidRPr="002367AD">
        <w:rPr>
          <w:rFonts w:ascii="Arial" w:hAnsi="Arial" w:cs="Arial"/>
          <w:sz w:val="20"/>
          <w:szCs w:val="20"/>
          <w:highlight w:val="cyan"/>
          <w:lang w:val="uk-UA"/>
        </w:rPr>
        <w:t>/</w:t>
      </w:r>
      <w:r w:rsidR="002367AD" w:rsidRPr="00B93E57">
        <w:rPr>
          <w:rFonts w:ascii="Arial" w:hAnsi="Arial" w:cs="Arial"/>
          <w:sz w:val="20"/>
          <w:szCs w:val="20"/>
          <w:highlight w:val="cyan"/>
          <w:lang w:val="en-GB"/>
        </w:rPr>
        <w:t>not</w:t>
      </w:r>
      <w:r w:rsidR="002367AD" w:rsidRPr="002367AD">
        <w:rPr>
          <w:rFonts w:ascii="Arial" w:hAnsi="Arial" w:cs="Arial"/>
          <w:sz w:val="20"/>
          <w:szCs w:val="20"/>
          <w:highlight w:val="cyan"/>
          <w:lang w:val="uk-UA"/>
        </w:rPr>
        <w:t xml:space="preserve"> </w:t>
      </w:r>
      <w:r w:rsidR="002367AD" w:rsidRPr="00B93E57">
        <w:rPr>
          <w:rFonts w:ascii="Arial" w:hAnsi="Arial" w:cs="Arial"/>
          <w:sz w:val="20"/>
          <w:szCs w:val="20"/>
          <w:highlight w:val="cyan"/>
          <w:lang w:val="en-GB"/>
        </w:rPr>
        <w:t>allowed</w:t>
      </w:r>
      <w:r w:rsidR="002367AD" w:rsidRPr="002367AD">
        <w:rPr>
          <w:rFonts w:ascii="Arial" w:hAnsi="Arial" w:cs="Arial"/>
          <w:sz w:val="20"/>
          <w:szCs w:val="20"/>
          <w:highlight w:val="cyan"/>
          <w:lang w:val="uk-UA"/>
        </w:rPr>
        <w:t>)</w:t>
      </w:r>
      <w:r w:rsidR="002367AD" w:rsidRPr="002367AD">
        <w:rPr>
          <w:rFonts w:ascii="Arial" w:hAnsi="Arial" w:cs="Arial"/>
          <w:sz w:val="20"/>
          <w:szCs w:val="20"/>
          <w:lang w:val="uk-UA"/>
        </w:rPr>
        <w:t xml:space="preserve">. </w:t>
      </w:r>
    </w:p>
    <w:p w14:paraId="5A0009DD" w14:textId="77777777" w:rsidR="004B3568" w:rsidRPr="00517CFB" w:rsidRDefault="004B3568" w:rsidP="004B3568">
      <w:pPr>
        <w:tabs>
          <w:tab w:val="left" w:pos="851"/>
          <w:tab w:val="left" w:pos="993"/>
        </w:tabs>
        <w:ind w:left="1260" w:firstLine="180"/>
        <w:jc w:val="both"/>
        <w:rPr>
          <w:rFonts w:ascii="Arial" w:hAnsi="Arial" w:cs="Arial"/>
          <w:sz w:val="20"/>
          <w:szCs w:val="20"/>
          <w:lang w:val="uk-UA"/>
        </w:rPr>
      </w:pPr>
    </w:p>
    <w:p w14:paraId="4E87473D" w14:textId="42FD3BF0" w:rsidR="004B3568" w:rsidRPr="00517CFB" w:rsidRDefault="004B3568" w:rsidP="004B3568">
      <w:pPr>
        <w:numPr>
          <w:ilvl w:val="0"/>
          <w:numId w:val="5"/>
        </w:numPr>
        <w:tabs>
          <w:tab w:val="left" w:pos="851"/>
          <w:tab w:val="left" w:pos="993"/>
        </w:tabs>
        <w:jc w:val="both"/>
        <w:rPr>
          <w:rFonts w:ascii="Arial" w:hAnsi="Arial" w:cs="Arial"/>
          <w:b/>
          <w:sz w:val="20"/>
          <w:szCs w:val="20"/>
          <w:lang w:val="uk-UA"/>
        </w:rPr>
      </w:pPr>
      <w:r w:rsidRPr="00517CFB">
        <w:rPr>
          <w:rFonts w:ascii="Arial" w:hAnsi="Arial" w:cs="Arial"/>
          <w:b/>
          <w:sz w:val="20"/>
          <w:szCs w:val="20"/>
          <w:lang w:val="uk-UA"/>
        </w:rPr>
        <w:tab/>
      </w:r>
      <w:r w:rsidRPr="00517CFB">
        <w:rPr>
          <w:rFonts w:ascii="Arial" w:hAnsi="Arial" w:cs="Arial"/>
          <w:b/>
          <w:sz w:val="20"/>
          <w:szCs w:val="20"/>
          <w:lang w:val="uk-UA"/>
        </w:rPr>
        <w:tab/>
        <w:t>Інструкції з пакування</w:t>
      </w:r>
      <w:r w:rsidR="002367AD">
        <w:rPr>
          <w:rFonts w:ascii="Arial" w:hAnsi="Arial" w:cs="Arial"/>
          <w:b/>
          <w:sz w:val="20"/>
          <w:szCs w:val="20"/>
          <w:lang w:val="en-US"/>
        </w:rPr>
        <w:t xml:space="preserve"> / </w:t>
      </w:r>
      <w:r w:rsidR="002367AD">
        <w:rPr>
          <w:rFonts w:ascii="Arial" w:hAnsi="Arial" w:cs="Arial"/>
          <w:b/>
          <w:sz w:val="20"/>
          <w:szCs w:val="20"/>
          <w:lang w:val="en-GB"/>
        </w:rPr>
        <w:t>Packing Instructions</w:t>
      </w:r>
    </w:p>
    <w:p w14:paraId="36C4D4D7" w14:textId="00EA5B7D" w:rsidR="004B3568" w:rsidRPr="002367AD" w:rsidRDefault="004B3568" w:rsidP="004B3568">
      <w:pPr>
        <w:tabs>
          <w:tab w:val="left" w:pos="851"/>
          <w:tab w:val="left" w:pos="993"/>
        </w:tabs>
        <w:jc w:val="both"/>
        <w:rPr>
          <w:rFonts w:ascii="Arial" w:hAnsi="Arial" w:cs="Arial"/>
          <w:sz w:val="20"/>
          <w:szCs w:val="20"/>
          <w:lang w:val="en-US"/>
        </w:rPr>
      </w:pPr>
      <w:r w:rsidRPr="00517CFB">
        <w:rPr>
          <w:rFonts w:ascii="Arial" w:hAnsi="Arial" w:cs="Arial"/>
          <w:sz w:val="20"/>
          <w:szCs w:val="20"/>
          <w:lang w:val="uk-UA"/>
        </w:rPr>
        <w:t>Товари повинні бути складені чи упаковані в спосіб, який дозволяє їх захистити під час транспортування до вантажоодержувача. Підрядник несе відповідальність за будь-яку шкоду чи збитки, заподіяні внаслідок дефекту пакування або неналежного пакування. Підрядник забезпечує включення ціни пакування у вартість запропонованих товарів.</w:t>
      </w:r>
      <w:r w:rsidR="002367AD">
        <w:rPr>
          <w:rFonts w:ascii="Arial" w:hAnsi="Arial" w:cs="Arial"/>
          <w:sz w:val="20"/>
          <w:szCs w:val="20"/>
          <w:lang w:val="en-US"/>
        </w:rPr>
        <w:t xml:space="preserve"> / </w:t>
      </w:r>
      <w:r w:rsidR="002367AD">
        <w:rPr>
          <w:rFonts w:ascii="Arial" w:hAnsi="Arial" w:cs="Arial"/>
          <w:sz w:val="20"/>
          <w:szCs w:val="20"/>
          <w:lang w:val="en-GB"/>
        </w:rPr>
        <w:t>The supplies shall be contained or packed in a manner adequate to protect the supplies while in transit to the consignee. The Contractor shall be responsible for any damage or loss, which has resulted from faulty or inadequate packing. The Contractor warrants that the cost of packing is included in the cost offered for the items.</w:t>
      </w:r>
    </w:p>
    <w:p w14:paraId="3826023D" w14:textId="77777777" w:rsidR="004B3568" w:rsidRPr="00517CFB" w:rsidRDefault="004B3568" w:rsidP="004B3568">
      <w:pPr>
        <w:tabs>
          <w:tab w:val="left" w:pos="993"/>
          <w:tab w:val="left" w:pos="1260"/>
        </w:tabs>
        <w:jc w:val="both"/>
        <w:rPr>
          <w:rFonts w:ascii="Arial" w:hAnsi="Arial" w:cs="Arial"/>
          <w:color w:val="FF0000"/>
          <w:sz w:val="20"/>
          <w:szCs w:val="20"/>
          <w:lang w:val="uk-UA"/>
        </w:rPr>
      </w:pPr>
    </w:p>
    <w:p w14:paraId="2530B89A" w14:textId="717B0149" w:rsidR="004B3568" w:rsidRPr="002F4DBD" w:rsidRDefault="004B3568" w:rsidP="004B3568">
      <w:pPr>
        <w:tabs>
          <w:tab w:val="left" w:pos="993"/>
          <w:tab w:val="left" w:pos="1260"/>
        </w:tabs>
        <w:jc w:val="both"/>
        <w:rPr>
          <w:rFonts w:ascii="Arial" w:hAnsi="Arial" w:cs="Arial"/>
          <w:sz w:val="20"/>
          <w:szCs w:val="20"/>
          <w:lang w:val="uk-UA"/>
        </w:rPr>
      </w:pPr>
      <w:r w:rsidRPr="00517CFB">
        <w:rPr>
          <w:rFonts w:ascii="Arial" w:hAnsi="Arial" w:cs="Arial"/>
          <w:sz w:val="20"/>
          <w:szCs w:val="20"/>
          <w:lang w:val="uk-UA"/>
        </w:rPr>
        <w:t>Додаткові транспортні витрати доставки до місця призначення з огляду на перевищення ваги/об'єму порівняно із вагою/об'ємом, визначеним у Договорі, покладаються на Підрядника.</w:t>
      </w:r>
      <w:r w:rsidR="002367AD" w:rsidRPr="002367AD">
        <w:rPr>
          <w:rFonts w:ascii="Arial" w:hAnsi="Arial" w:cs="Arial"/>
          <w:sz w:val="20"/>
          <w:szCs w:val="20"/>
          <w:lang w:val="uk-UA"/>
        </w:rPr>
        <w:t xml:space="preserve"> / </w:t>
      </w:r>
      <w:r w:rsidR="002367AD">
        <w:rPr>
          <w:rFonts w:ascii="Arial" w:hAnsi="Arial" w:cs="Arial"/>
          <w:sz w:val="20"/>
          <w:szCs w:val="20"/>
          <w:lang w:val="en-GB"/>
        </w:rPr>
        <w:t>Extra</w:t>
      </w:r>
      <w:r w:rsidR="002367AD" w:rsidRPr="002367AD">
        <w:rPr>
          <w:rFonts w:ascii="Arial" w:hAnsi="Arial" w:cs="Arial"/>
          <w:sz w:val="20"/>
          <w:szCs w:val="20"/>
          <w:lang w:val="uk-UA"/>
        </w:rPr>
        <w:t xml:space="preserve"> </w:t>
      </w:r>
      <w:r w:rsidR="002367AD">
        <w:rPr>
          <w:rFonts w:ascii="Arial" w:hAnsi="Arial" w:cs="Arial"/>
          <w:sz w:val="20"/>
          <w:szCs w:val="20"/>
          <w:lang w:val="en-GB"/>
        </w:rPr>
        <w:t>freight</w:t>
      </w:r>
      <w:r w:rsidR="002367AD" w:rsidRPr="002367AD">
        <w:rPr>
          <w:rFonts w:ascii="Arial" w:hAnsi="Arial" w:cs="Arial"/>
          <w:sz w:val="20"/>
          <w:szCs w:val="20"/>
          <w:lang w:val="uk-UA"/>
        </w:rPr>
        <w:t xml:space="preserve"> </w:t>
      </w:r>
      <w:r w:rsidR="002367AD">
        <w:rPr>
          <w:rFonts w:ascii="Arial" w:hAnsi="Arial" w:cs="Arial"/>
          <w:sz w:val="20"/>
          <w:szCs w:val="20"/>
          <w:lang w:val="en-GB"/>
        </w:rPr>
        <w:t>costs</w:t>
      </w:r>
      <w:r w:rsidR="002367AD" w:rsidRPr="002367AD">
        <w:rPr>
          <w:rFonts w:ascii="Arial" w:hAnsi="Arial" w:cs="Arial"/>
          <w:sz w:val="20"/>
          <w:szCs w:val="20"/>
          <w:lang w:val="uk-UA"/>
        </w:rPr>
        <w:t xml:space="preserve"> </w:t>
      </w:r>
      <w:r w:rsidR="002367AD">
        <w:rPr>
          <w:rFonts w:ascii="Arial" w:hAnsi="Arial" w:cs="Arial"/>
          <w:sz w:val="20"/>
          <w:szCs w:val="20"/>
          <w:lang w:val="en-GB"/>
        </w:rPr>
        <w:t>to</w:t>
      </w:r>
      <w:r w:rsidR="002367AD" w:rsidRPr="002367AD">
        <w:rPr>
          <w:rFonts w:ascii="Arial" w:hAnsi="Arial" w:cs="Arial"/>
          <w:sz w:val="20"/>
          <w:szCs w:val="20"/>
          <w:lang w:val="uk-UA"/>
        </w:rPr>
        <w:t xml:space="preserve"> </w:t>
      </w:r>
      <w:r w:rsidR="002367AD">
        <w:rPr>
          <w:rFonts w:ascii="Arial" w:hAnsi="Arial" w:cs="Arial"/>
          <w:sz w:val="20"/>
          <w:szCs w:val="20"/>
          <w:lang w:val="en-GB"/>
        </w:rPr>
        <w:lastRenderedPageBreak/>
        <w:t>final</w:t>
      </w:r>
      <w:r w:rsidR="002367AD" w:rsidRPr="002367AD">
        <w:rPr>
          <w:rFonts w:ascii="Arial" w:hAnsi="Arial" w:cs="Arial"/>
          <w:sz w:val="20"/>
          <w:szCs w:val="20"/>
          <w:lang w:val="uk-UA"/>
        </w:rPr>
        <w:t xml:space="preserve"> </w:t>
      </w:r>
      <w:r w:rsidR="002367AD">
        <w:rPr>
          <w:rFonts w:ascii="Arial" w:hAnsi="Arial" w:cs="Arial"/>
          <w:sz w:val="20"/>
          <w:szCs w:val="20"/>
          <w:lang w:val="en-GB"/>
        </w:rPr>
        <w:t>destination</w:t>
      </w:r>
      <w:r w:rsidR="002367AD" w:rsidRPr="002367AD">
        <w:rPr>
          <w:rFonts w:ascii="Arial" w:hAnsi="Arial" w:cs="Arial"/>
          <w:sz w:val="20"/>
          <w:szCs w:val="20"/>
          <w:lang w:val="uk-UA"/>
        </w:rPr>
        <w:t xml:space="preserve"> </w:t>
      </w:r>
      <w:r w:rsidR="002367AD">
        <w:rPr>
          <w:rFonts w:ascii="Arial" w:hAnsi="Arial" w:cs="Arial"/>
          <w:sz w:val="20"/>
          <w:szCs w:val="20"/>
          <w:lang w:val="en-GB"/>
        </w:rPr>
        <w:t>due</w:t>
      </w:r>
      <w:r w:rsidR="002367AD" w:rsidRPr="002367AD">
        <w:rPr>
          <w:rFonts w:ascii="Arial" w:hAnsi="Arial" w:cs="Arial"/>
          <w:sz w:val="20"/>
          <w:szCs w:val="20"/>
          <w:lang w:val="uk-UA"/>
        </w:rPr>
        <w:t xml:space="preserve"> </w:t>
      </w:r>
      <w:r w:rsidR="002367AD">
        <w:rPr>
          <w:rFonts w:ascii="Arial" w:hAnsi="Arial" w:cs="Arial"/>
          <w:sz w:val="20"/>
          <w:szCs w:val="20"/>
          <w:lang w:val="en-GB"/>
        </w:rPr>
        <w:t>to</w:t>
      </w:r>
      <w:r w:rsidR="002367AD" w:rsidRPr="002367AD">
        <w:rPr>
          <w:rFonts w:ascii="Arial" w:hAnsi="Arial" w:cs="Arial"/>
          <w:sz w:val="20"/>
          <w:szCs w:val="20"/>
          <w:lang w:val="uk-UA"/>
        </w:rPr>
        <w:t xml:space="preserve"> </w:t>
      </w:r>
      <w:r w:rsidR="002367AD">
        <w:rPr>
          <w:rFonts w:ascii="Arial" w:hAnsi="Arial" w:cs="Arial"/>
          <w:sz w:val="20"/>
          <w:szCs w:val="20"/>
          <w:lang w:val="en-GB"/>
        </w:rPr>
        <w:t>excess</w:t>
      </w:r>
      <w:r w:rsidR="002367AD" w:rsidRPr="002367AD">
        <w:rPr>
          <w:rFonts w:ascii="Arial" w:hAnsi="Arial" w:cs="Arial"/>
          <w:sz w:val="20"/>
          <w:szCs w:val="20"/>
          <w:lang w:val="uk-UA"/>
        </w:rPr>
        <w:t xml:space="preserve"> </w:t>
      </w:r>
      <w:r w:rsidR="002367AD">
        <w:rPr>
          <w:rFonts w:ascii="Arial" w:hAnsi="Arial" w:cs="Arial"/>
          <w:sz w:val="20"/>
          <w:szCs w:val="20"/>
          <w:lang w:val="en-GB"/>
        </w:rPr>
        <w:t>weight</w:t>
      </w:r>
      <w:r w:rsidR="002367AD" w:rsidRPr="002367AD">
        <w:rPr>
          <w:rFonts w:ascii="Arial" w:hAnsi="Arial" w:cs="Arial"/>
          <w:sz w:val="20"/>
          <w:szCs w:val="20"/>
          <w:lang w:val="uk-UA"/>
        </w:rPr>
        <w:t>/</w:t>
      </w:r>
      <w:r w:rsidR="002367AD">
        <w:rPr>
          <w:rFonts w:ascii="Arial" w:hAnsi="Arial" w:cs="Arial"/>
          <w:sz w:val="20"/>
          <w:szCs w:val="20"/>
          <w:lang w:val="en-GB"/>
        </w:rPr>
        <w:t>volume</w:t>
      </w:r>
      <w:r w:rsidR="002367AD" w:rsidRPr="002367AD">
        <w:rPr>
          <w:rFonts w:ascii="Arial" w:hAnsi="Arial" w:cs="Arial"/>
          <w:sz w:val="20"/>
          <w:szCs w:val="20"/>
          <w:lang w:val="uk-UA"/>
        </w:rPr>
        <w:t xml:space="preserve"> </w:t>
      </w:r>
      <w:r w:rsidR="002367AD">
        <w:rPr>
          <w:rFonts w:ascii="Arial" w:hAnsi="Arial" w:cs="Arial"/>
          <w:sz w:val="20"/>
          <w:szCs w:val="20"/>
          <w:lang w:val="en-GB"/>
        </w:rPr>
        <w:t>compared</w:t>
      </w:r>
      <w:r w:rsidR="002367AD" w:rsidRPr="002367AD">
        <w:rPr>
          <w:rFonts w:ascii="Arial" w:hAnsi="Arial" w:cs="Arial"/>
          <w:sz w:val="20"/>
          <w:szCs w:val="20"/>
          <w:lang w:val="uk-UA"/>
        </w:rPr>
        <w:t xml:space="preserve"> </w:t>
      </w:r>
      <w:r w:rsidR="002367AD">
        <w:rPr>
          <w:rFonts w:ascii="Arial" w:hAnsi="Arial" w:cs="Arial"/>
          <w:sz w:val="20"/>
          <w:szCs w:val="20"/>
          <w:lang w:val="en-GB"/>
        </w:rPr>
        <w:t>to</w:t>
      </w:r>
      <w:r w:rsidR="002367AD" w:rsidRPr="002367AD">
        <w:rPr>
          <w:rFonts w:ascii="Arial" w:hAnsi="Arial" w:cs="Arial"/>
          <w:sz w:val="20"/>
          <w:szCs w:val="20"/>
          <w:lang w:val="uk-UA"/>
        </w:rPr>
        <w:t xml:space="preserve"> </w:t>
      </w:r>
      <w:r w:rsidR="002367AD">
        <w:rPr>
          <w:rFonts w:ascii="Arial" w:hAnsi="Arial" w:cs="Arial"/>
          <w:sz w:val="20"/>
          <w:szCs w:val="20"/>
          <w:lang w:val="en-GB"/>
        </w:rPr>
        <w:t>the</w:t>
      </w:r>
      <w:r w:rsidR="002367AD" w:rsidRPr="002367AD">
        <w:rPr>
          <w:rFonts w:ascii="Arial" w:hAnsi="Arial" w:cs="Arial"/>
          <w:sz w:val="20"/>
          <w:szCs w:val="20"/>
          <w:lang w:val="uk-UA"/>
        </w:rPr>
        <w:t xml:space="preserve"> </w:t>
      </w:r>
      <w:r w:rsidR="002367AD">
        <w:rPr>
          <w:rFonts w:ascii="Arial" w:hAnsi="Arial" w:cs="Arial"/>
          <w:sz w:val="20"/>
          <w:szCs w:val="20"/>
          <w:lang w:val="en-GB"/>
        </w:rPr>
        <w:t>weight</w:t>
      </w:r>
      <w:r w:rsidR="002367AD" w:rsidRPr="002367AD">
        <w:rPr>
          <w:rFonts w:ascii="Arial" w:hAnsi="Arial" w:cs="Arial"/>
          <w:sz w:val="20"/>
          <w:szCs w:val="20"/>
          <w:lang w:val="uk-UA"/>
        </w:rPr>
        <w:t>/</w:t>
      </w:r>
      <w:r w:rsidR="002367AD">
        <w:rPr>
          <w:rFonts w:ascii="Arial" w:hAnsi="Arial" w:cs="Arial"/>
          <w:sz w:val="20"/>
          <w:szCs w:val="20"/>
          <w:lang w:val="en-GB"/>
        </w:rPr>
        <w:t>volume</w:t>
      </w:r>
      <w:r w:rsidR="002367AD" w:rsidRPr="002367AD">
        <w:rPr>
          <w:rFonts w:ascii="Arial" w:hAnsi="Arial" w:cs="Arial"/>
          <w:sz w:val="20"/>
          <w:szCs w:val="20"/>
          <w:lang w:val="uk-UA"/>
        </w:rPr>
        <w:t xml:space="preserve"> </w:t>
      </w:r>
      <w:r w:rsidR="002367AD">
        <w:rPr>
          <w:rFonts w:ascii="Arial" w:hAnsi="Arial" w:cs="Arial"/>
          <w:sz w:val="20"/>
          <w:szCs w:val="20"/>
          <w:lang w:val="en-GB"/>
        </w:rPr>
        <w:t>stated</w:t>
      </w:r>
      <w:r w:rsidR="002367AD" w:rsidRPr="002367AD">
        <w:rPr>
          <w:rFonts w:ascii="Arial" w:hAnsi="Arial" w:cs="Arial"/>
          <w:sz w:val="20"/>
          <w:szCs w:val="20"/>
          <w:lang w:val="uk-UA"/>
        </w:rPr>
        <w:t xml:space="preserve"> </w:t>
      </w:r>
      <w:r w:rsidR="002367AD">
        <w:rPr>
          <w:rFonts w:ascii="Arial" w:hAnsi="Arial" w:cs="Arial"/>
          <w:sz w:val="20"/>
          <w:szCs w:val="20"/>
          <w:lang w:val="en-GB"/>
        </w:rPr>
        <w:t>in</w:t>
      </w:r>
      <w:r w:rsidR="002367AD" w:rsidRPr="002367AD">
        <w:rPr>
          <w:rFonts w:ascii="Arial" w:hAnsi="Arial" w:cs="Arial"/>
          <w:sz w:val="20"/>
          <w:szCs w:val="20"/>
          <w:lang w:val="uk-UA"/>
        </w:rPr>
        <w:t xml:space="preserve"> </w:t>
      </w:r>
      <w:r w:rsidR="002367AD">
        <w:rPr>
          <w:rFonts w:ascii="Arial" w:hAnsi="Arial" w:cs="Arial"/>
          <w:sz w:val="20"/>
          <w:szCs w:val="20"/>
          <w:lang w:val="en-GB"/>
        </w:rPr>
        <w:t>the</w:t>
      </w:r>
      <w:r w:rsidR="002367AD" w:rsidRPr="002367AD">
        <w:rPr>
          <w:rFonts w:ascii="Arial" w:hAnsi="Arial" w:cs="Arial"/>
          <w:sz w:val="20"/>
          <w:szCs w:val="20"/>
          <w:lang w:val="uk-UA"/>
        </w:rPr>
        <w:t xml:space="preserve"> </w:t>
      </w:r>
      <w:r w:rsidR="002367AD">
        <w:rPr>
          <w:rFonts w:ascii="Arial" w:hAnsi="Arial" w:cs="Arial"/>
          <w:sz w:val="20"/>
          <w:szCs w:val="20"/>
          <w:lang w:val="en-GB"/>
        </w:rPr>
        <w:t>contract</w:t>
      </w:r>
      <w:r w:rsidR="002367AD" w:rsidRPr="002367AD">
        <w:rPr>
          <w:rFonts w:ascii="Arial" w:hAnsi="Arial" w:cs="Arial"/>
          <w:sz w:val="20"/>
          <w:szCs w:val="20"/>
          <w:lang w:val="uk-UA"/>
        </w:rPr>
        <w:t xml:space="preserve"> </w:t>
      </w:r>
      <w:r w:rsidR="002367AD">
        <w:rPr>
          <w:rFonts w:ascii="Arial" w:hAnsi="Arial" w:cs="Arial"/>
          <w:sz w:val="20"/>
          <w:szCs w:val="20"/>
          <w:lang w:val="en-GB"/>
        </w:rPr>
        <w:t>shall</w:t>
      </w:r>
      <w:r w:rsidR="002367AD" w:rsidRPr="002367AD">
        <w:rPr>
          <w:rFonts w:ascii="Arial" w:hAnsi="Arial" w:cs="Arial"/>
          <w:sz w:val="20"/>
          <w:szCs w:val="20"/>
          <w:lang w:val="uk-UA"/>
        </w:rPr>
        <w:t xml:space="preserve"> </w:t>
      </w:r>
      <w:r w:rsidR="002367AD">
        <w:rPr>
          <w:rFonts w:ascii="Arial" w:hAnsi="Arial" w:cs="Arial"/>
          <w:sz w:val="20"/>
          <w:szCs w:val="20"/>
          <w:lang w:val="en-GB"/>
        </w:rPr>
        <w:t>be</w:t>
      </w:r>
      <w:r w:rsidR="002367AD" w:rsidRPr="002367AD">
        <w:rPr>
          <w:rFonts w:ascii="Arial" w:hAnsi="Arial" w:cs="Arial"/>
          <w:sz w:val="20"/>
          <w:szCs w:val="20"/>
          <w:lang w:val="uk-UA"/>
        </w:rPr>
        <w:t xml:space="preserve"> </w:t>
      </w:r>
      <w:r w:rsidR="002367AD">
        <w:rPr>
          <w:rFonts w:ascii="Arial" w:hAnsi="Arial" w:cs="Arial"/>
          <w:sz w:val="20"/>
          <w:szCs w:val="20"/>
          <w:lang w:val="en-GB"/>
        </w:rPr>
        <w:t>borne</w:t>
      </w:r>
      <w:r w:rsidR="002367AD" w:rsidRPr="002367AD">
        <w:rPr>
          <w:rFonts w:ascii="Arial" w:hAnsi="Arial" w:cs="Arial"/>
          <w:sz w:val="20"/>
          <w:szCs w:val="20"/>
          <w:lang w:val="uk-UA"/>
        </w:rPr>
        <w:t xml:space="preserve"> </w:t>
      </w:r>
      <w:r w:rsidR="002367AD" w:rsidRPr="002F4DBD">
        <w:rPr>
          <w:rFonts w:ascii="Arial" w:hAnsi="Arial" w:cs="Arial"/>
          <w:sz w:val="20"/>
          <w:szCs w:val="20"/>
          <w:lang w:val="en-GB"/>
        </w:rPr>
        <w:t>by</w:t>
      </w:r>
      <w:r w:rsidR="002367AD" w:rsidRPr="002F4DBD">
        <w:rPr>
          <w:rFonts w:ascii="Arial" w:hAnsi="Arial" w:cs="Arial"/>
          <w:sz w:val="20"/>
          <w:szCs w:val="20"/>
          <w:lang w:val="uk-UA"/>
        </w:rPr>
        <w:t xml:space="preserve"> </w:t>
      </w:r>
      <w:r w:rsidR="002367AD" w:rsidRPr="002F4DBD">
        <w:rPr>
          <w:rFonts w:ascii="Arial" w:hAnsi="Arial" w:cs="Arial"/>
          <w:sz w:val="20"/>
          <w:szCs w:val="20"/>
          <w:lang w:val="en-GB"/>
        </w:rPr>
        <w:t>the</w:t>
      </w:r>
      <w:r w:rsidR="002367AD" w:rsidRPr="002F4DBD">
        <w:rPr>
          <w:rFonts w:ascii="Arial" w:hAnsi="Arial" w:cs="Arial"/>
          <w:sz w:val="20"/>
          <w:szCs w:val="20"/>
          <w:lang w:val="uk-UA"/>
        </w:rPr>
        <w:t xml:space="preserve"> </w:t>
      </w:r>
      <w:r w:rsidR="002367AD" w:rsidRPr="002F4DBD">
        <w:rPr>
          <w:rFonts w:ascii="Arial" w:hAnsi="Arial" w:cs="Arial"/>
          <w:sz w:val="20"/>
          <w:szCs w:val="20"/>
          <w:lang w:val="en-GB"/>
        </w:rPr>
        <w:t>Contractor</w:t>
      </w:r>
      <w:r w:rsidR="002367AD" w:rsidRPr="002F4DBD">
        <w:rPr>
          <w:rFonts w:ascii="Arial" w:hAnsi="Arial" w:cs="Arial"/>
          <w:sz w:val="20"/>
          <w:szCs w:val="20"/>
          <w:lang w:val="uk-UA"/>
        </w:rPr>
        <w:t>.</w:t>
      </w:r>
    </w:p>
    <w:p w14:paraId="4899F5E3" w14:textId="77777777" w:rsidR="004B3568" w:rsidRPr="002F4DBD" w:rsidRDefault="004B3568" w:rsidP="004B3568">
      <w:pPr>
        <w:tabs>
          <w:tab w:val="left" w:pos="851"/>
          <w:tab w:val="left" w:pos="993"/>
        </w:tabs>
        <w:jc w:val="both"/>
        <w:rPr>
          <w:rFonts w:ascii="Arial" w:hAnsi="Arial" w:cs="Arial"/>
          <w:sz w:val="20"/>
          <w:szCs w:val="20"/>
          <w:lang w:val="uk-UA"/>
        </w:rPr>
      </w:pPr>
    </w:p>
    <w:p w14:paraId="5FA53138" w14:textId="1064302B" w:rsidR="004B3568" w:rsidRPr="002F4DBD" w:rsidRDefault="004B3568" w:rsidP="00E73944">
      <w:pPr>
        <w:numPr>
          <w:ilvl w:val="0"/>
          <w:numId w:val="5"/>
        </w:numPr>
        <w:tabs>
          <w:tab w:val="left" w:pos="993"/>
          <w:tab w:val="left" w:pos="1260"/>
        </w:tabs>
        <w:ind w:left="1418"/>
        <w:jc w:val="both"/>
        <w:rPr>
          <w:rFonts w:ascii="Arial" w:hAnsi="Arial" w:cs="Arial"/>
          <w:b/>
          <w:sz w:val="20"/>
          <w:szCs w:val="20"/>
          <w:lang w:val="uk-UA"/>
        </w:rPr>
      </w:pPr>
      <w:r w:rsidRPr="002F4DBD">
        <w:rPr>
          <w:rFonts w:ascii="Arial" w:hAnsi="Arial" w:cs="Arial"/>
          <w:b/>
          <w:sz w:val="20"/>
          <w:szCs w:val="20"/>
          <w:lang w:val="uk-UA"/>
        </w:rPr>
        <w:t>Необхідні товаросупровідні документи</w:t>
      </w:r>
      <w:r w:rsidR="002367AD" w:rsidRPr="002F4DBD">
        <w:rPr>
          <w:rFonts w:ascii="Arial" w:hAnsi="Arial" w:cs="Arial"/>
          <w:b/>
          <w:sz w:val="20"/>
          <w:szCs w:val="20"/>
          <w:lang w:val="uk-UA"/>
        </w:rPr>
        <w:t xml:space="preserve"> / </w:t>
      </w:r>
      <w:r w:rsidR="002367AD" w:rsidRPr="002F4DBD">
        <w:rPr>
          <w:rFonts w:ascii="Arial" w:hAnsi="Arial" w:cs="Arial"/>
          <w:b/>
          <w:sz w:val="20"/>
          <w:szCs w:val="20"/>
          <w:lang w:val="en-GB"/>
        </w:rPr>
        <w:t>Shipping</w:t>
      </w:r>
      <w:r w:rsidR="002367AD" w:rsidRPr="002F4DBD">
        <w:rPr>
          <w:rFonts w:ascii="Arial" w:hAnsi="Arial" w:cs="Arial"/>
          <w:b/>
          <w:sz w:val="20"/>
          <w:szCs w:val="20"/>
          <w:lang w:val="uk-UA"/>
        </w:rPr>
        <w:t xml:space="preserve"> </w:t>
      </w:r>
      <w:r w:rsidR="002367AD" w:rsidRPr="002F4DBD">
        <w:rPr>
          <w:rFonts w:ascii="Arial" w:hAnsi="Arial" w:cs="Arial"/>
          <w:b/>
          <w:sz w:val="20"/>
          <w:szCs w:val="20"/>
          <w:lang w:val="en-GB"/>
        </w:rPr>
        <w:t>documents</w:t>
      </w:r>
      <w:r w:rsidR="002367AD" w:rsidRPr="002F4DBD">
        <w:rPr>
          <w:rFonts w:ascii="Arial" w:hAnsi="Arial" w:cs="Arial"/>
          <w:b/>
          <w:sz w:val="20"/>
          <w:szCs w:val="20"/>
          <w:lang w:val="uk-UA"/>
        </w:rPr>
        <w:t xml:space="preserve"> </w:t>
      </w:r>
      <w:r w:rsidR="002367AD" w:rsidRPr="002F4DBD">
        <w:rPr>
          <w:rFonts w:ascii="Arial" w:hAnsi="Arial" w:cs="Arial"/>
          <w:b/>
          <w:sz w:val="20"/>
          <w:szCs w:val="20"/>
          <w:lang w:val="en-GB"/>
        </w:rPr>
        <w:t>required</w:t>
      </w:r>
    </w:p>
    <w:p w14:paraId="198A3CD9" w14:textId="77777777" w:rsidR="002367AD" w:rsidRPr="002F4DBD" w:rsidRDefault="004B3568" w:rsidP="004B3568">
      <w:pPr>
        <w:tabs>
          <w:tab w:val="left" w:pos="1260"/>
        </w:tabs>
        <w:rPr>
          <w:rFonts w:ascii="Arial" w:hAnsi="Arial" w:cs="Arial"/>
          <w:sz w:val="20"/>
          <w:szCs w:val="20"/>
          <w:lang w:val="ru-RU"/>
        </w:rPr>
      </w:pPr>
      <w:r w:rsidRPr="002F4DBD">
        <w:rPr>
          <w:rFonts w:ascii="Arial" w:hAnsi="Arial" w:cs="Arial"/>
          <w:sz w:val="20"/>
          <w:szCs w:val="20"/>
          <w:lang w:val="uk-UA"/>
        </w:rPr>
        <w:t xml:space="preserve">Експедитору необхідно надати такі документи: </w:t>
      </w:r>
      <w:r w:rsidR="002367AD" w:rsidRPr="002F4DBD">
        <w:rPr>
          <w:rFonts w:ascii="Arial" w:hAnsi="Arial" w:cs="Arial"/>
          <w:sz w:val="20"/>
          <w:szCs w:val="20"/>
          <w:lang w:val="ru-RU"/>
        </w:rPr>
        <w:t xml:space="preserve">/ </w:t>
      </w:r>
    </w:p>
    <w:p w14:paraId="5F5E1A64" w14:textId="7D03E58D" w:rsidR="004B3568" w:rsidRPr="002F4DBD" w:rsidRDefault="002367AD" w:rsidP="004B3568">
      <w:pPr>
        <w:tabs>
          <w:tab w:val="left" w:pos="1260"/>
        </w:tabs>
        <w:rPr>
          <w:rFonts w:ascii="Arial" w:hAnsi="Arial" w:cs="Arial"/>
          <w:sz w:val="20"/>
          <w:szCs w:val="20"/>
          <w:lang w:val="en-US"/>
        </w:rPr>
      </w:pPr>
      <w:r w:rsidRPr="002F4DBD">
        <w:rPr>
          <w:rFonts w:ascii="Arial" w:hAnsi="Arial" w:cs="Arial"/>
          <w:sz w:val="20"/>
          <w:szCs w:val="20"/>
          <w:lang w:val="en-GB"/>
        </w:rPr>
        <w:t>The following documents shall be submitted to the forwarding agent:</w:t>
      </w:r>
    </w:p>
    <w:p w14:paraId="59D3FF94" w14:textId="0CFCBB64" w:rsidR="004B3568" w:rsidRPr="002F4DBD" w:rsidRDefault="004B3568" w:rsidP="004B3568">
      <w:pPr>
        <w:numPr>
          <w:ilvl w:val="0"/>
          <w:numId w:val="7"/>
        </w:numPr>
        <w:tabs>
          <w:tab w:val="left" w:pos="-709"/>
        </w:tabs>
        <w:autoSpaceDE w:val="0"/>
        <w:autoSpaceDN w:val="0"/>
        <w:adjustRightInd w:val="0"/>
        <w:rPr>
          <w:rFonts w:ascii="Arial" w:hAnsi="Arial" w:cs="Arial"/>
          <w:sz w:val="20"/>
          <w:szCs w:val="20"/>
          <w:lang w:val="uk-UA"/>
        </w:rPr>
      </w:pPr>
      <w:r w:rsidRPr="002F4DBD">
        <w:rPr>
          <w:rFonts w:ascii="Arial" w:hAnsi="Arial" w:cs="Arial"/>
          <w:sz w:val="20"/>
          <w:szCs w:val="20"/>
          <w:lang w:val="uk-UA"/>
        </w:rPr>
        <w:t>Рахунок (оригінал та дві копії)</w:t>
      </w:r>
      <w:r w:rsidR="002367AD" w:rsidRPr="002F4DBD">
        <w:rPr>
          <w:rFonts w:ascii="Arial" w:hAnsi="Arial" w:cs="Arial"/>
          <w:sz w:val="20"/>
          <w:szCs w:val="20"/>
          <w:lang w:val="uk-UA"/>
        </w:rPr>
        <w:t xml:space="preserve"> / </w:t>
      </w:r>
      <w:r w:rsidR="002367AD" w:rsidRPr="002F4DBD">
        <w:rPr>
          <w:rFonts w:ascii="Arial" w:hAnsi="Arial" w:cs="Arial"/>
          <w:sz w:val="20"/>
          <w:szCs w:val="20"/>
          <w:lang w:val="en-GB"/>
        </w:rPr>
        <w:t>Invoice</w:t>
      </w:r>
      <w:r w:rsidR="002367AD" w:rsidRPr="002F4DBD">
        <w:rPr>
          <w:rFonts w:ascii="Arial" w:hAnsi="Arial" w:cs="Arial"/>
          <w:sz w:val="20"/>
          <w:szCs w:val="20"/>
          <w:lang w:val="uk-UA"/>
        </w:rPr>
        <w:t xml:space="preserve"> (</w:t>
      </w:r>
      <w:r w:rsidR="002367AD" w:rsidRPr="002F4DBD">
        <w:rPr>
          <w:rFonts w:ascii="Arial" w:hAnsi="Arial" w:cs="Arial"/>
          <w:sz w:val="20"/>
          <w:szCs w:val="20"/>
          <w:lang w:val="en-GB"/>
        </w:rPr>
        <w:t>one</w:t>
      </w:r>
      <w:r w:rsidR="002367AD" w:rsidRPr="002F4DBD">
        <w:rPr>
          <w:rFonts w:ascii="Arial" w:hAnsi="Arial" w:cs="Arial"/>
          <w:sz w:val="20"/>
          <w:szCs w:val="20"/>
          <w:lang w:val="uk-UA"/>
        </w:rPr>
        <w:t xml:space="preserve"> </w:t>
      </w:r>
      <w:r w:rsidR="002367AD" w:rsidRPr="002F4DBD">
        <w:rPr>
          <w:rFonts w:ascii="Arial" w:hAnsi="Arial" w:cs="Arial"/>
          <w:sz w:val="20"/>
          <w:szCs w:val="20"/>
          <w:lang w:val="en-GB"/>
        </w:rPr>
        <w:t>original</w:t>
      </w:r>
      <w:r w:rsidR="002367AD" w:rsidRPr="002F4DBD">
        <w:rPr>
          <w:rFonts w:ascii="Arial" w:hAnsi="Arial" w:cs="Arial"/>
          <w:sz w:val="20"/>
          <w:szCs w:val="20"/>
          <w:lang w:val="uk-UA"/>
        </w:rPr>
        <w:t xml:space="preserve"> + </w:t>
      </w:r>
      <w:r w:rsidR="002367AD" w:rsidRPr="002F4DBD">
        <w:rPr>
          <w:rFonts w:ascii="Arial" w:hAnsi="Arial" w:cs="Arial"/>
          <w:sz w:val="20"/>
          <w:szCs w:val="20"/>
          <w:lang w:val="en-GB"/>
        </w:rPr>
        <w:t>two</w:t>
      </w:r>
      <w:r w:rsidR="002367AD" w:rsidRPr="002F4DBD">
        <w:rPr>
          <w:rFonts w:ascii="Arial" w:hAnsi="Arial" w:cs="Arial"/>
          <w:sz w:val="20"/>
          <w:szCs w:val="20"/>
          <w:lang w:val="uk-UA"/>
        </w:rPr>
        <w:t xml:space="preserve"> </w:t>
      </w:r>
      <w:r w:rsidR="002367AD" w:rsidRPr="002F4DBD">
        <w:rPr>
          <w:rFonts w:ascii="Arial" w:hAnsi="Arial" w:cs="Arial"/>
          <w:sz w:val="20"/>
          <w:szCs w:val="20"/>
          <w:lang w:val="en-GB"/>
        </w:rPr>
        <w:t>copies</w:t>
      </w:r>
      <w:r w:rsidR="002367AD" w:rsidRPr="002F4DBD">
        <w:rPr>
          <w:rFonts w:ascii="Arial" w:hAnsi="Arial" w:cs="Arial"/>
          <w:sz w:val="20"/>
          <w:szCs w:val="20"/>
          <w:lang w:val="uk-UA"/>
        </w:rPr>
        <w:t>)</w:t>
      </w:r>
    </w:p>
    <w:p w14:paraId="3500C4AE" w14:textId="5CF15E4E" w:rsidR="004B3568" w:rsidRPr="002F4DBD" w:rsidRDefault="004B3568" w:rsidP="004B3568">
      <w:pPr>
        <w:numPr>
          <w:ilvl w:val="0"/>
          <w:numId w:val="7"/>
        </w:numPr>
        <w:tabs>
          <w:tab w:val="left" w:pos="-709"/>
        </w:tabs>
        <w:autoSpaceDE w:val="0"/>
        <w:autoSpaceDN w:val="0"/>
        <w:adjustRightInd w:val="0"/>
        <w:rPr>
          <w:rFonts w:ascii="Arial" w:hAnsi="Arial" w:cs="Arial"/>
          <w:sz w:val="20"/>
          <w:szCs w:val="20"/>
          <w:lang w:val="uk-UA"/>
        </w:rPr>
      </w:pPr>
      <w:r w:rsidRPr="002F4DBD">
        <w:rPr>
          <w:rFonts w:ascii="Arial" w:hAnsi="Arial" w:cs="Arial"/>
          <w:sz w:val="20"/>
          <w:szCs w:val="20"/>
          <w:lang w:val="uk-UA"/>
        </w:rPr>
        <w:t>Вантажна відомість (оригінал та дві копії)</w:t>
      </w:r>
      <w:r w:rsidR="002367AD" w:rsidRPr="002F4DBD">
        <w:rPr>
          <w:rFonts w:ascii="Arial" w:hAnsi="Arial" w:cs="Arial"/>
          <w:sz w:val="20"/>
          <w:szCs w:val="20"/>
          <w:lang w:val="uk-UA"/>
        </w:rPr>
        <w:t xml:space="preserve"> / </w:t>
      </w:r>
      <w:r w:rsidR="002367AD" w:rsidRPr="002F4DBD">
        <w:rPr>
          <w:rFonts w:ascii="Arial" w:hAnsi="Arial" w:cs="Arial"/>
          <w:sz w:val="20"/>
          <w:szCs w:val="20"/>
          <w:lang w:val="en-GB"/>
        </w:rPr>
        <w:t>Packing</w:t>
      </w:r>
      <w:r w:rsidR="002367AD" w:rsidRPr="002F4DBD">
        <w:rPr>
          <w:rFonts w:ascii="Arial" w:hAnsi="Arial" w:cs="Arial"/>
          <w:sz w:val="20"/>
          <w:szCs w:val="20"/>
          <w:lang w:val="uk-UA"/>
        </w:rPr>
        <w:t xml:space="preserve"> </w:t>
      </w:r>
      <w:r w:rsidR="002367AD" w:rsidRPr="002F4DBD">
        <w:rPr>
          <w:rFonts w:ascii="Arial" w:hAnsi="Arial" w:cs="Arial"/>
          <w:sz w:val="20"/>
          <w:szCs w:val="20"/>
          <w:lang w:val="en-GB"/>
        </w:rPr>
        <w:t>list</w:t>
      </w:r>
      <w:r w:rsidR="002367AD" w:rsidRPr="002F4DBD">
        <w:rPr>
          <w:rFonts w:ascii="Arial" w:hAnsi="Arial" w:cs="Arial"/>
          <w:sz w:val="20"/>
          <w:szCs w:val="20"/>
          <w:lang w:val="uk-UA"/>
        </w:rPr>
        <w:t xml:space="preserve"> (</w:t>
      </w:r>
      <w:r w:rsidR="002367AD" w:rsidRPr="002F4DBD">
        <w:rPr>
          <w:rFonts w:ascii="Arial" w:hAnsi="Arial" w:cs="Arial"/>
          <w:sz w:val="20"/>
          <w:szCs w:val="20"/>
          <w:lang w:val="en-GB"/>
        </w:rPr>
        <w:t>one</w:t>
      </w:r>
      <w:r w:rsidR="002367AD" w:rsidRPr="002F4DBD">
        <w:rPr>
          <w:rFonts w:ascii="Arial" w:hAnsi="Arial" w:cs="Arial"/>
          <w:sz w:val="20"/>
          <w:szCs w:val="20"/>
          <w:lang w:val="uk-UA"/>
        </w:rPr>
        <w:t xml:space="preserve"> </w:t>
      </w:r>
      <w:r w:rsidR="002367AD" w:rsidRPr="002F4DBD">
        <w:rPr>
          <w:rFonts w:ascii="Arial" w:hAnsi="Arial" w:cs="Arial"/>
          <w:sz w:val="20"/>
          <w:szCs w:val="20"/>
          <w:lang w:val="en-GB"/>
        </w:rPr>
        <w:t>original</w:t>
      </w:r>
      <w:r w:rsidR="002367AD" w:rsidRPr="002F4DBD">
        <w:rPr>
          <w:rFonts w:ascii="Arial" w:hAnsi="Arial" w:cs="Arial"/>
          <w:sz w:val="20"/>
          <w:szCs w:val="20"/>
          <w:lang w:val="uk-UA"/>
        </w:rPr>
        <w:t xml:space="preserve"> + </w:t>
      </w:r>
      <w:r w:rsidR="002367AD" w:rsidRPr="002F4DBD">
        <w:rPr>
          <w:rFonts w:ascii="Arial" w:hAnsi="Arial" w:cs="Arial"/>
          <w:sz w:val="20"/>
          <w:szCs w:val="20"/>
          <w:lang w:val="en-GB"/>
        </w:rPr>
        <w:t>two</w:t>
      </w:r>
      <w:r w:rsidR="002367AD" w:rsidRPr="002F4DBD">
        <w:rPr>
          <w:rFonts w:ascii="Arial" w:hAnsi="Arial" w:cs="Arial"/>
          <w:sz w:val="20"/>
          <w:szCs w:val="20"/>
          <w:lang w:val="uk-UA"/>
        </w:rPr>
        <w:t xml:space="preserve"> </w:t>
      </w:r>
      <w:r w:rsidR="002367AD" w:rsidRPr="002F4DBD">
        <w:rPr>
          <w:rFonts w:ascii="Arial" w:hAnsi="Arial" w:cs="Arial"/>
          <w:sz w:val="20"/>
          <w:szCs w:val="20"/>
          <w:lang w:val="en-GB"/>
        </w:rPr>
        <w:t>copies</w:t>
      </w:r>
    </w:p>
    <w:p w14:paraId="798620F9" w14:textId="12C4DFFC" w:rsidR="004B3568" w:rsidRPr="002F4DBD" w:rsidRDefault="002F4DBD" w:rsidP="004B3568">
      <w:pPr>
        <w:numPr>
          <w:ilvl w:val="0"/>
          <w:numId w:val="7"/>
        </w:numPr>
        <w:tabs>
          <w:tab w:val="left" w:pos="-709"/>
          <w:tab w:val="left" w:pos="-426"/>
        </w:tabs>
        <w:autoSpaceDE w:val="0"/>
        <w:autoSpaceDN w:val="0"/>
        <w:adjustRightInd w:val="0"/>
        <w:rPr>
          <w:rFonts w:ascii="Arial" w:hAnsi="Arial" w:cs="Arial"/>
          <w:sz w:val="20"/>
          <w:szCs w:val="20"/>
          <w:lang w:val="uk-UA"/>
        </w:rPr>
      </w:pPr>
      <w:r w:rsidRPr="002F4DBD">
        <w:rPr>
          <w:rFonts w:ascii="Arial" w:hAnsi="Arial" w:cs="Arial"/>
          <w:sz w:val="20"/>
          <w:szCs w:val="20"/>
          <w:lang w:val="uk-UA"/>
        </w:rPr>
        <w:t>Технічний паспорт, гарантійний талон, се</w:t>
      </w:r>
      <w:r w:rsidR="004B3568" w:rsidRPr="002F4DBD">
        <w:rPr>
          <w:rFonts w:ascii="Arial" w:hAnsi="Arial" w:cs="Arial"/>
          <w:sz w:val="20"/>
          <w:szCs w:val="20"/>
          <w:lang w:val="uk-UA"/>
        </w:rPr>
        <w:t xml:space="preserve">ртифікат </w:t>
      </w:r>
      <w:r w:rsidR="002367AD" w:rsidRPr="002F4DBD">
        <w:rPr>
          <w:rFonts w:ascii="Arial" w:hAnsi="Arial" w:cs="Arial"/>
          <w:sz w:val="20"/>
          <w:szCs w:val="20"/>
          <w:lang w:val="uk-UA"/>
        </w:rPr>
        <w:t xml:space="preserve">/ </w:t>
      </w:r>
      <w:proofErr w:type="spellStart"/>
      <w:r w:rsidRPr="002F4DBD">
        <w:rPr>
          <w:rFonts w:ascii="Arial" w:hAnsi="Arial" w:cs="Arial"/>
          <w:sz w:val="20"/>
          <w:szCs w:val="20"/>
          <w:lang w:val="uk-UA"/>
        </w:rPr>
        <w:t>Technical</w:t>
      </w:r>
      <w:proofErr w:type="spellEnd"/>
      <w:r w:rsidRPr="002F4DBD">
        <w:rPr>
          <w:rFonts w:ascii="Arial" w:hAnsi="Arial" w:cs="Arial"/>
          <w:sz w:val="20"/>
          <w:szCs w:val="20"/>
          <w:lang w:val="uk-UA"/>
        </w:rPr>
        <w:t xml:space="preserve"> </w:t>
      </w:r>
      <w:proofErr w:type="spellStart"/>
      <w:r w:rsidRPr="002F4DBD">
        <w:rPr>
          <w:rFonts w:ascii="Arial" w:hAnsi="Arial" w:cs="Arial"/>
          <w:sz w:val="20"/>
          <w:szCs w:val="20"/>
          <w:lang w:val="uk-UA"/>
        </w:rPr>
        <w:t>passport</w:t>
      </w:r>
      <w:proofErr w:type="spellEnd"/>
      <w:r w:rsidRPr="002F4DBD">
        <w:rPr>
          <w:rFonts w:ascii="Arial" w:hAnsi="Arial" w:cs="Arial"/>
          <w:sz w:val="20"/>
          <w:szCs w:val="20"/>
          <w:lang w:val="uk-UA"/>
        </w:rPr>
        <w:t xml:space="preserve">, </w:t>
      </w:r>
      <w:proofErr w:type="spellStart"/>
      <w:r w:rsidRPr="002F4DBD">
        <w:rPr>
          <w:rFonts w:ascii="Arial" w:hAnsi="Arial" w:cs="Arial"/>
          <w:sz w:val="20"/>
          <w:szCs w:val="20"/>
          <w:lang w:val="uk-UA"/>
        </w:rPr>
        <w:t>warranty</w:t>
      </w:r>
      <w:proofErr w:type="spellEnd"/>
      <w:r w:rsidRPr="002F4DBD">
        <w:rPr>
          <w:rFonts w:ascii="Arial" w:hAnsi="Arial" w:cs="Arial"/>
          <w:sz w:val="20"/>
          <w:szCs w:val="20"/>
          <w:lang w:val="uk-UA"/>
        </w:rPr>
        <w:t xml:space="preserve"> </w:t>
      </w:r>
      <w:proofErr w:type="spellStart"/>
      <w:r w:rsidRPr="002F4DBD">
        <w:rPr>
          <w:rFonts w:ascii="Arial" w:hAnsi="Arial" w:cs="Arial"/>
          <w:sz w:val="20"/>
          <w:szCs w:val="20"/>
          <w:lang w:val="uk-UA"/>
        </w:rPr>
        <w:t>card</w:t>
      </w:r>
      <w:proofErr w:type="spellEnd"/>
      <w:r w:rsidRPr="002F4DBD">
        <w:rPr>
          <w:rFonts w:ascii="Arial" w:hAnsi="Arial" w:cs="Arial"/>
          <w:sz w:val="20"/>
          <w:szCs w:val="20"/>
          <w:lang w:val="uk-UA"/>
        </w:rPr>
        <w:t xml:space="preserve">, </w:t>
      </w:r>
      <w:proofErr w:type="spellStart"/>
      <w:r w:rsidRPr="002F4DBD">
        <w:rPr>
          <w:rFonts w:ascii="Arial" w:hAnsi="Arial" w:cs="Arial"/>
          <w:sz w:val="20"/>
          <w:szCs w:val="20"/>
          <w:lang w:val="uk-UA"/>
        </w:rPr>
        <w:t>certificate</w:t>
      </w:r>
      <w:proofErr w:type="spellEnd"/>
      <w:r w:rsidRPr="002F4DBD">
        <w:rPr>
          <w:rFonts w:ascii="Arial" w:hAnsi="Arial" w:cs="Arial"/>
          <w:sz w:val="20"/>
          <w:szCs w:val="20"/>
          <w:lang w:val="uk-UA"/>
        </w:rPr>
        <w:t>.</w:t>
      </w:r>
    </w:p>
    <w:p w14:paraId="560B9885" w14:textId="77777777" w:rsidR="004B3568" w:rsidRPr="00517CFB" w:rsidRDefault="004B3568" w:rsidP="004B3568">
      <w:pPr>
        <w:rPr>
          <w:rFonts w:ascii="Arial" w:hAnsi="Arial" w:cs="Arial"/>
          <w:sz w:val="20"/>
          <w:szCs w:val="20"/>
          <w:lang w:val="uk-UA"/>
        </w:rPr>
      </w:pPr>
    </w:p>
    <w:p w14:paraId="15E717D6" w14:textId="34B33634" w:rsidR="004B3568" w:rsidRPr="00517CFB" w:rsidRDefault="004B3568" w:rsidP="004B3568">
      <w:pPr>
        <w:numPr>
          <w:ilvl w:val="0"/>
          <w:numId w:val="5"/>
        </w:numPr>
        <w:outlineLvl w:val="0"/>
        <w:rPr>
          <w:rFonts w:ascii="Arial" w:hAnsi="Arial" w:cs="Arial"/>
          <w:b/>
          <w:sz w:val="20"/>
          <w:szCs w:val="20"/>
          <w:highlight w:val="cyan"/>
          <w:lang w:val="uk-UA"/>
        </w:rPr>
      </w:pPr>
      <w:r w:rsidRPr="00517CFB">
        <w:rPr>
          <w:rFonts w:ascii="Arial" w:hAnsi="Arial" w:cs="Arial"/>
          <w:b/>
          <w:sz w:val="20"/>
          <w:szCs w:val="20"/>
          <w:highlight w:val="cyan"/>
          <w:lang w:val="uk-UA"/>
        </w:rPr>
        <w:t>(Опція: Страхування)</w:t>
      </w:r>
      <w:r w:rsidR="00C83F7C">
        <w:rPr>
          <w:rFonts w:ascii="Arial" w:hAnsi="Arial" w:cs="Arial"/>
          <w:b/>
          <w:sz w:val="20"/>
          <w:szCs w:val="20"/>
          <w:highlight w:val="cyan"/>
          <w:lang w:val="en-US"/>
        </w:rPr>
        <w:t xml:space="preserve"> / </w:t>
      </w:r>
      <w:r w:rsidR="00C83F7C" w:rsidRPr="00705C79">
        <w:rPr>
          <w:rFonts w:ascii="Arial" w:hAnsi="Arial" w:cs="Arial"/>
          <w:b/>
          <w:sz w:val="20"/>
          <w:szCs w:val="20"/>
          <w:highlight w:val="cyan"/>
          <w:lang w:val="en-GB"/>
        </w:rPr>
        <w:t>(Option: Insurance)</w:t>
      </w:r>
    </w:p>
    <w:p w14:paraId="4EFA7C74" w14:textId="70634AF0" w:rsidR="004B3568" w:rsidRDefault="008C3265" w:rsidP="004B3568">
      <w:pPr>
        <w:ind w:firstLine="1260"/>
        <w:rPr>
          <w:rFonts w:ascii="Arial" w:hAnsi="Arial" w:cs="Arial"/>
          <w:sz w:val="20"/>
          <w:szCs w:val="20"/>
          <w:lang w:val="uk-UA"/>
        </w:rPr>
      </w:pPr>
      <w:r w:rsidRPr="006426D5">
        <w:rPr>
          <w:rFonts w:ascii="Arial" w:hAnsi="Arial" w:cs="Arial"/>
          <w:sz w:val="20"/>
          <w:szCs w:val="20"/>
          <w:lang w:val="uk-UA"/>
        </w:rPr>
        <w:t xml:space="preserve">Страхування перевезення до місця доставки є відповідальністю </w:t>
      </w:r>
      <w:r w:rsidR="002C0413">
        <w:rPr>
          <w:rFonts w:ascii="Arial" w:hAnsi="Arial" w:cs="Arial"/>
          <w:sz w:val="20"/>
          <w:szCs w:val="20"/>
          <w:lang w:val="uk-UA"/>
        </w:rPr>
        <w:t>Постачальника</w:t>
      </w:r>
      <w:r w:rsidRPr="006426D5">
        <w:rPr>
          <w:rFonts w:ascii="Arial" w:hAnsi="Arial" w:cs="Arial"/>
          <w:sz w:val="20"/>
          <w:szCs w:val="20"/>
          <w:lang w:val="uk-UA"/>
        </w:rPr>
        <w:t xml:space="preserve"> відповідно до умови </w:t>
      </w:r>
      <w:proofErr w:type="spellStart"/>
      <w:r w:rsidRPr="006426D5">
        <w:rPr>
          <w:rFonts w:ascii="Arial" w:hAnsi="Arial" w:cs="Arial"/>
          <w:sz w:val="20"/>
          <w:szCs w:val="20"/>
          <w:lang w:val="uk-UA"/>
        </w:rPr>
        <w:t>Incoterms</w:t>
      </w:r>
      <w:proofErr w:type="spellEnd"/>
      <w:r w:rsidRPr="006426D5">
        <w:rPr>
          <w:rFonts w:ascii="Arial" w:hAnsi="Arial" w:cs="Arial"/>
          <w:sz w:val="20"/>
          <w:szCs w:val="20"/>
          <w:lang w:val="uk-UA"/>
        </w:rPr>
        <w:t xml:space="preserve"> </w:t>
      </w:r>
      <w:r w:rsidRPr="006426D5">
        <w:rPr>
          <w:rFonts w:ascii="Arial" w:hAnsi="Arial" w:cs="Arial"/>
          <w:sz w:val="20"/>
          <w:szCs w:val="20"/>
          <w:lang w:val="en-US"/>
        </w:rPr>
        <w:t>CPT</w:t>
      </w:r>
      <w:r w:rsidRPr="006426D5">
        <w:rPr>
          <w:rFonts w:ascii="Arial" w:hAnsi="Arial" w:cs="Arial"/>
          <w:b/>
          <w:sz w:val="20"/>
          <w:szCs w:val="20"/>
          <w:lang w:val="en-US"/>
        </w:rPr>
        <w:t xml:space="preserve">/ </w:t>
      </w:r>
      <w:r w:rsidRPr="006426D5">
        <w:rPr>
          <w:rFonts w:ascii="Arial" w:hAnsi="Arial" w:cs="Arial"/>
          <w:sz w:val="20"/>
          <w:szCs w:val="20"/>
          <w:lang w:val="en-GB"/>
        </w:rPr>
        <w:t>It is the responsibility of the Contractor to issue a transport insurance covering transport to point of delivery as per Incoterm CPT</w:t>
      </w:r>
      <w:r>
        <w:rPr>
          <w:rFonts w:ascii="Arial" w:hAnsi="Arial" w:cs="Arial"/>
          <w:sz w:val="20"/>
          <w:szCs w:val="20"/>
          <w:lang w:val="uk-UA"/>
        </w:rPr>
        <w:t>.</w:t>
      </w:r>
    </w:p>
    <w:p w14:paraId="75C3E8A5" w14:textId="77777777" w:rsidR="008C3265" w:rsidRPr="008C3265" w:rsidRDefault="008C3265" w:rsidP="004B3568">
      <w:pPr>
        <w:ind w:firstLine="1260"/>
        <w:rPr>
          <w:rFonts w:ascii="Arial" w:hAnsi="Arial" w:cs="Arial"/>
          <w:b/>
          <w:sz w:val="20"/>
          <w:szCs w:val="20"/>
          <w:lang w:val="uk-UA"/>
        </w:rPr>
      </w:pPr>
    </w:p>
    <w:p w14:paraId="7A855FF4" w14:textId="023AB9F2" w:rsidR="004B3568" w:rsidRPr="00517CFB" w:rsidRDefault="004B3568" w:rsidP="004B3568">
      <w:pPr>
        <w:numPr>
          <w:ilvl w:val="0"/>
          <w:numId w:val="5"/>
        </w:numPr>
        <w:jc w:val="both"/>
        <w:outlineLvl w:val="0"/>
        <w:rPr>
          <w:rFonts w:ascii="Arial" w:hAnsi="Arial" w:cs="Arial"/>
          <w:b/>
          <w:sz w:val="20"/>
          <w:szCs w:val="20"/>
          <w:lang w:val="uk-UA"/>
        </w:rPr>
      </w:pPr>
      <w:r w:rsidRPr="00517CFB">
        <w:rPr>
          <w:rFonts w:ascii="Arial" w:hAnsi="Arial" w:cs="Arial"/>
          <w:b/>
          <w:sz w:val="20"/>
          <w:szCs w:val="20"/>
          <w:lang w:val="uk-UA"/>
        </w:rPr>
        <w:t>Ціна</w:t>
      </w:r>
      <w:r w:rsidR="00C83F7C">
        <w:rPr>
          <w:rFonts w:ascii="Arial" w:hAnsi="Arial" w:cs="Arial"/>
          <w:b/>
          <w:sz w:val="20"/>
          <w:szCs w:val="20"/>
          <w:lang w:val="en-US"/>
        </w:rPr>
        <w:t xml:space="preserve"> / </w:t>
      </w:r>
      <w:r w:rsidR="00C83F7C">
        <w:rPr>
          <w:rFonts w:ascii="Arial" w:hAnsi="Arial" w:cs="Arial"/>
          <w:b/>
          <w:sz w:val="20"/>
          <w:szCs w:val="20"/>
          <w:lang w:val="en-GB"/>
        </w:rPr>
        <w:t>Price</w:t>
      </w:r>
    </w:p>
    <w:p w14:paraId="69BF1078" w14:textId="19EF1424" w:rsidR="004B3568" w:rsidRPr="00C83F7C" w:rsidRDefault="004B3568" w:rsidP="004B3568">
      <w:pPr>
        <w:pStyle w:val="af6"/>
        <w:rPr>
          <w:rFonts w:ascii="Arial" w:hAnsi="Arial" w:cs="Arial"/>
          <w:b/>
          <w:lang w:val="uk-UA"/>
        </w:rPr>
      </w:pPr>
      <w:r w:rsidRPr="00517CFB">
        <w:rPr>
          <w:rFonts w:ascii="Arial" w:hAnsi="Arial" w:cs="Arial"/>
          <w:lang w:val="uk-UA"/>
        </w:rPr>
        <w:t xml:space="preserve">Договірна ціна закріплена у  </w:t>
      </w:r>
      <w:r w:rsidRPr="00517CFB">
        <w:rPr>
          <w:rFonts w:ascii="Arial" w:hAnsi="Arial" w:cs="Arial"/>
          <w:highlight w:val="yellow"/>
          <w:lang w:val="uk-UA"/>
        </w:rPr>
        <w:t>&lt;сума та валюта&gt;</w:t>
      </w:r>
      <w:r w:rsidRPr="00517CFB">
        <w:rPr>
          <w:rFonts w:ascii="Arial" w:hAnsi="Arial" w:cs="Arial"/>
          <w:lang w:val="uk-UA"/>
        </w:rPr>
        <w:t xml:space="preserve"> і не підлягає перегляду. Вона є єдиною винагородою, яку Організація-замовник має сплатити Підряднику за Договором</w:t>
      </w:r>
      <w:r w:rsidR="00C83F7C" w:rsidRPr="00C83F7C">
        <w:rPr>
          <w:rFonts w:ascii="Arial" w:hAnsi="Arial" w:cs="Arial"/>
          <w:b/>
          <w:lang w:val="uk-UA"/>
        </w:rPr>
        <w:t xml:space="preserve"> / </w:t>
      </w:r>
      <w:r w:rsidR="00C83F7C" w:rsidRPr="00C83F7C">
        <w:rPr>
          <w:rFonts w:ascii="Arial" w:hAnsi="Arial" w:cs="Arial"/>
          <w:lang w:val="uk-UA"/>
        </w:rPr>
        <w:t xml:space="preserve"> </w:t>
      </w:r>
      <w:r w:rsidR="00C83F7C">
        <w:rPr>
          <w:rFonts w:ascii="Arial" w:hAnsi="Arial" w:cs="Arial"/>
          <w:lang w:val="en-GB"/>
        </w:rPr>
        <w:t>The</w:t>
      </w:r>
      <w:r w:rsidR="00C83F7C" w:rsidRPr="00C83F7C">
        <w:rPr>
          <w:rFonts w:ascii="Arial" w:hAnsi="Arial" w:cs="Arial"/>
          <w:lang w:val="uk-UA"/>
        </w:rPr>
        <w:t xml:space="preserve"> </w:t>
      </w:r>
      <w:r w:rsidR="00C83F7C">
        <w:rPr>
          <w:rFonts w:ascii="Arial" w:hAnsi="Arial" w:cs="Arial"/>
          <w:lang w:val="en-GB"/>
        </w:rPr>
        <w:t>amount</w:t>
      </w:r>
      <w:r w:rsidR="00C83F7C" w:rsidRPr="00C83F7C">
        <w:rPr>
          <w:rFonts w:ascii="Arial" w:hAnsi="Arial" w:cs="Arial"/>
          <w:lang w:val="uk-UA"/>
        </w:rPr>
        <w:t xml:space="preserve"> </w:t>
      </w:r>
      <w:r w:rsidR="00C83F7C">
        <w:rPr>
          <w:rFonts w:ascii="Arial" w:hAnsi="Arial" w:cs="Arial"/>
          <w:lang w:val="en-GB"/>
        </w:rPr>
        <w:t>of</w:t>
      </w:r>
      <w:r w:rsidR="00C83F7C" w:rsidRPr="00C83F7C">
        <w:rPr>
          <w:rFonts w:ascii="Arial" w:hAnsi="Arial" w:cs="Arial"/>
          <w:lang w:val="uk-UA"/>
        </w:rPr>
        <w:t xml:space="preserve"> </w:t>
      </w:r>
      <w:r w:rsidR="00C83F7C">
        <w:rPr>
          <w:rFonts w:ascii="Arial" w:hAnsi="Arial" w:cs="Arial"/>
          <w:lang w:val="en-GB"/>
        </w:rPr>
        <w:t>this</w:t>
      </w:r>
      <w:r w:rsidR="00C83F7C" w:rsidRPr="00C83F7C">
        <w:rPr>
          <w:rFonts w:ascii="Arial" w:hAnsi="Arial" w:cs="Arial"/>
          <w:lang w:val="uk-UA"/>
        </w:rPr>
        <w:t xml:space="preserve"> </w:t>
      </w:r>
      <w:r w:rsidR="00C83F7C">
        <w:rPr>
          <w:rFonts w:ascii="Arial" w:hAnsi="Arial" w:cs="Arial"/>
          <w:lang w:val="en-GB"/>
        </w:rPr>
        <w:t>contract</w:t>
      </w:r>
      <w:r w:rsidR="00C83F7C" w:rsidRPr="00C83F7C">
        <w:rPr>
          <w:rFonts w:ascii="Arial" w:hAnsi="Arial" w:cs="Arial"/>
          <w:lang w:val="uk-UA"/>
        </w:rPr>
        <w:t xml:space="preserve"> </w:t>
      </w:r>
      <w:r w:rsidR="00C83F7C">
        <w:rPr>
          <w:rFonts w:ascii="Arial" w:hAnsi="Arial" w:cs="Arial"/>
          <w:lang w:val="en-GB"/>
        </w:rPr>
        <w:t>is</w:t>
      </w:r>
      <w:r w:rsidR="00C83F7C" w:rsidRPr="00C83F7C">
        <w:rPr>
          <w:rFonts w:ascii="Arial" w:hAnsi="Arial" w:cs="Arial"/>
          <w:lang w:val="uk-UA"/>
        </w:rPr>
        <w:t xml:space="preserve"> </w:t>
      </w:r>
      <w:r w:rsidR="00C83F7C">
        <w:rPr>
          <w:rFonts w:ascii="Arial" w:hAnsi="Arial" w:cs="Arial"/>
          <w:lang w:val="en-GB"/>
        </w:rPr>
        <w:t>fixed</w:t>
      </w:r>
      <w:r w:rsidR="00C83F7C" w:rsidRPr="00C83F7C">
        <w:rPr>
          <w:rFonts w:ascii="Arial" w:hAnsi="Arial" w:cs="Arial"/>
          <w:lang w:val="uk-UA"/>
        </w:rPr>
        <w:t xml:space="preserve"> </w:t>
      </w:r>
      <w:r w:rsidR="00C83F7C">
        <w:rPr>
          <w:rFonts w:ascii="Arial" w:hAnsi="Arial" w:cs="Arial"/>
          <w:lang w:val="en-GB"/>
        </w:rPr>
        <w:t>at</w:t>
      </w:r>
      <w:r w:rsidR="00C83F7C" w:rsidRPr="00C83F7C">
        <w:rPr>
          <w:rFonts w:ascii="Arial" w:hAnsi="Arial" w:cs="Arial"/>
          <w:lang w:val="uk-UA"/>
        </w:rPr>
        <w:t xml:space="preserve"> </w:t>
      </w:r>
      <w:r w:rsidR="00C83F7C" w:rsidRPr="00C83F7C">
        <w:rPr>
          <w:rFonts w:ascii="Arial" w:hAnsi="Arial" w:cs="Arial"/>
          <w:highlight w:val="yellow"/>
          <w:lang w:val="uk-UA"/>
        </w:rPr>
        <w:t>&lt;</w:t>
      </w:r>
      <w:r w:rsidR="00C83F7C" w:rsidRPr="00705C79">
        <w:rPr>
          <w:rFonts w:ascii="Arial" w:hAnsi="Arial" w:cs="Arial"/>
          <w:highlight w:val="yellow"/>
          <w:lang w:val="en-GB"/>
        </w:rPr>
        <w:t>currency</w:t>
      </w:r>
      <w:r w:rsidR="00C83F7C" w:rsidRPr="00C83F7C">
        <w:rPr>
          <w:rFonts w:ascii="Arial" w:hAnsi="Arial" w:cs="Arial"/>
          <w:highlight w:val="yellow"/>
          <w:lang w:val="uk-UA"/>
        </w:rPr>
        <w:t xml:space="preserve"> </w:t>
      </w:r>
      <w:r w:rsidR="00C83F7C" w:rsidRPr="00705C79">
        <w:rPr>
          <w:rFonts w:ascii="Arial" w:hAnsi="Arial" w:cs="Arial"/>
          <w:highlight w:val="yellow"/>
          <w:lang w:val="en-GB"/>
        </w:rPr>
        <w:t>and</w:t>
      </w:r>
      <w:r w:rsidR="00C83F7C" w:rsidRPr="00C83F7C">
        <w:rPr>
          <w:rFonts w:ascii="Arial" w:hAnsi="Arial" w:cs="Arial"/>
          <w:highlight w:val="yellow"/>
          <w:lang w:val="uk-UA"/>
        </w:rPr>
        <w:t xml:space="preserve"> </w:t>
      </w:r>
      <w:r w:rsidR="00C83F7C" w:rsidRPr="00705C79">
        <w:rPr>
          <w:rFonts w:ascii="Arial" w:hAnsi="Arial" w:cs="Arial"/>
          <w:highlight w:val="yellow"/>
          <w:lang w:val="en-GB"/>
        </w:rPr>
        <w:t>price</w:t>
      </w:r>
      <w:r w:rsidR="00C83F7C" w:rsidRPr="00C83F7C">
        <w:rPr>
          <w:rFonts w:ascii="Arial" w:hAnsi="Arial" w:cs="Arial"/>
          <w:highlight w:val="yellow"/>
          <w:lang w:val="uk-UA"/>
        </w:rPr>
        <w:t>&gt;</w:t>
      </w:r>
      <w:r w:rsidR="00C83F7C" w:rsidRPr="00C83F7C">
        <w:rPr>
          <w:rFonts w:ascii="Arial" w:hAnsi="Arial" w:cs="Arial"/>
          <w:lang w:val="uk-UA"/>
        </w:rPr>
        <w:t xml:space="preserve"> </w:t>
      </w:r>
      <w:r w:rsidR="00C83F7C">
        <w:rPr>
          <w:rFonts w:ascii="Arial" w:hAnsi="Arial" w:cs="Arial"/>
          <w:lang w:val="en-GB"/>
        </w:rPr>
        <w:t>and</w:t>
      </w:r>
      <w:r w:rsidR="00C83F7C" w:rsidRPr="00C83F7C">
        <w:rPr>
          <w:rFonts w:ascii="Arial" w:hAnsi="Arial" w:cs="Arial"/>
          <w:lang w:val="uk-UA"/>
        </w:rPr>
        <w:t xml:space="preserve"> </w:t>
      </w:r>
      <w:r w:rsidR="00C83F7C">
        <w:rPr>
          <w:rFonts w:ascii="Arial" w:hAnsi="Arial" w:cs="Arial"/>
          <w:lang w:val="en-GB"/>
        </w:rPr>
        <w:t>is</w:t>
      </w:r>
      <w:r w:rsidR="00C83F7C" w:rsidRPr="00C83F7C">
        <w:rPr>
          <w:rFonts w:ascii="Arial" w:hAnsi="Arial" w:cs="Arial"/>
          <w:lang w:val="uk-UA"/>
        </w:rPr>
        <w:t xml:space="preserve"> </w:t>
      </w:r>
      <w:r w:rsidR="00C83F7C">
        <w:rPr>
          <w:rFonts w:ascii="Arial" w:hAnsi="Arial" w:cs="Arial"/>
          <w:lang w:val="en-GB"/>
        </w:rPr>
        <w:t>not</w:t>
      </w:r>
      <w:r w:rsidR="00C83F7C" w:rsidRPr="00C83F7C">
        <w:rPr>
          <w:rFonts w:ascii="Arial" w:hAnsi="Arial" w:cs="Arial"/>
          <w:lang w:val="uk-UA"/>
        </w:rPr>
        <w:t xml:space="preserve"> </w:t>
      </w:r>
      <w:r w:rsidR="00C83F7C">
        <w:rPr>
          <w:rFonts w:ascii="Arial" w:hAnsi="Arial" w:cs="Arial"/>
          <w:lang w:val="en-GB"/>
        </w:rPr>
        <w:t>subject</w:t>
      </w:r>
      <w:r w:rsidR="00C83F7C" w:rsidRPr="00C83F7C">
        <w:rPr>
          <w:rFonts w:ascii="Arial" w:hAnsi="Arial" w:cs="Arial"/>
          <w:lang w:val="uk-UA"/>
        </w:rPr>
        <w:t xml:space="preserve"> </w:t>
      </w:r>
      <w:r w:rsidR="00C83F7C">
        <w:rPr>
          <w:rFonts w:ascii="Arial" w:hAnsi="Arial" w:cs="Arial"/>
          <w:lang w:val="en-GB"/>
        </w:rPr>
        <w:t>to</w:t>
      </w:r>
      <w:r w:rsidR="00C83F7C" w:rsidRPr="00C83F7C">
        <w:rPr>
          <w:rFonts w:ascii="Arial" w:hAnsi="Arial" w:cs="Arial"/>
          <w:lang w:val="uk-UA"/>
        </w:rPr>
        <w:t xml:space="preserve"> </w:t>
      </w:r>
      <w:r w:rsidR="00C83F7C">
        <w:rPr>
          <w:rFonts w:ascii="Arial" w:hAnsi="Arial" w:cs="Arial"/>
          <w:lang w:val="en-GB"/>
        </w:rPr>
        <w:t>revision</w:t>
      </w:r>
      <w:r w:rsidR="00C83F7C" w:rsidRPr="00C83F7C">
        <w:rPr>
          <w:rFonts w:ascii="Arial" w:hAnsi="Arial" w:cs="Arial"/>
          <w:lang w:val="uk-UA"/>
        </w:rPr>
        <w:t xml:space="preserve">. </w:t>
      </w:r>
      <w:r w:rsidR="00C83F7C">
        <w:rPr>
          <w:rFonts w:ascii="Arial" w:hAnsi="Arial" w:cs="Arial"/>
          <w:lang w:val="en-GB"/>
        </w:rPr>
        <w:t xml:space="preserve">It shall be the sole remuneration owed by the Contracting Authority to the Contractor under the Contract. </w:t>
      </w:r>
    </w:p>
    <w:p w14:paraId="3DEBDFEC" w14:textId="79ED3E18" w:rsidR="004B3568" w:rsidRDefault="004B3568" w:rsidP="000D2252">
      <w:pPr>
        <w:pStyle w:val="af6"/>
        <w:rPr>
          <w:rFonts w:ascii="Arial" w:hAnsi="Arial" w:cs="Arial"/>
          <w:lang w:val="uk-UA"/>
        </w:rPr>
      </w:pPr>
    </w:p>
    <w:p w14:paraId="2A7F7018" w14:textId="5CB226AF" w:rsidR="00206343" w:rsidRPr="00132A4A" w:rsidRDefault="00206343" w:rsidP="00132A4A">
      <w:pPr>
        <w:pStyle w:val="a5"/>
        <w:spacing w:before="0" w:beforeAutospacing="0" w:after="0" w:afterAutospacing="0"/>
        <w:jc w:val="both"/>
        <w:textAlignment w:val="baseline"/>
        <w:rPr>
          <w:rFonts w:ascii="Arial" w:hAnsi="Arial" w:cs="Arial"/>
          <w:sz w:val="20"/>
          <w:szCs w:val="20"/>
          <w:lang w:val="uk-UA"/>
        </w:rPr>
      </w:pPr>
      <w:r w:rsidRPr="00132A4A">
        <w:rPr>
          <w:rFonts w:ascii="Arial" w:hAnsi="Arial" w:cs="Arial"/>
          <w:sz w:val="20"/>
          <w:szCs w:val="20"/>
          <w:lang w:val="uk-UA"/>
        </w:rPr>
        <w:t>Якщо Товар, що  буде  поставлятися цією Специфікацією, іноземного виробництва, Сторони, керуючись  статтями 524, 533 Цивільного кодексу України, Сторони погодили визначати грошовий  еквівалент  ціни Товару  за  одиницю та його загальної вартості в  іноземній валюті  –  євро/доларах США за виключенням випадків, коли оплата здійснюється на умовах 100% передоплати за рахунком Постачальника. </w:t>
      </w:r>
    </w:p>
    <w:p w14:paraId="75FC2241" w14:textId="77777777" w:rsidR="00206343" w:rsidRPr="00132A4A" w:rsidRDefault="00206343" w:rsidP="00206343">
      <w:pPr>
        <w:pStyle w:val="a5"/>
        <w:spacing w:before="0" w:beforeAutospacing="0" w:after="0" w:afterAutospacing="0"/>
        <w:ind w:firstLine="720"/>
        <w:jc w:val="both"/>
        <w:rPr>
          <w:rFonts w:ascii="Arial" w:hAnsi="Arial" w:cs="Arial"/>
          <w:sz w:val="20"/>
          <w:szCs w:val="20"/>
          <w:lang w:val="uk-UA"/>
        </w:rPr>
      </w:pPr>
      <w:r w:rsidRPr="00132A4A">
        <w:rPr>
          <w:rFonts w:ascii="Arial" w:hAnsi="Arial" w:cs="Arial"/>
          <w:sz w:val="20"/>
          <w:szCs w:val="20"/>
          <w:lang w:val="uk-UA"/>
        </w:rPr>
        <w:t>З урахуванням офіційного курсу гривні по відношенню до євро/долара США встановленого Національним Банком України, вартість Товару складає ____ (________________) євро/доларів США.</w:t>
      </w:r>
    </w:p>
    <w:p w14:paraId="1D741854" w14:textId="3D03CBD3" w:rsidR="000D2252" w:rsidRPr="00132A4A" w:rsidRDefault="000D2252" w:rsidP="000D2252">
      <w:pPr>
        <w:pStyle w:val="af6"/>
        <w:rPr>
          <w:rFonts w:ascii="Arial" w:hAnsi="Arial" w:cs="Arial"/>
          <w:lang w:val="uk-UA"/>
        </w:rPr>
      </w:pPr>
    </w:p>
    <w:p w14:paraId="3A9AF4DB" w14:textId="77777777" w:rsidR="00206343" w:rsidRPr="00132A4A" w:rsidRDefault="00206343" w:rsidP="00132A4A">
      <w:pPr>
        <w:pStyle w:val="a5"/>
        <w:spacing w:before="0" w:beforeAutospacing="0" w:after="0" w:afterAutospacing="0"/>
        <w:jc w:val="both"/>
        <w:textAlignment w:val="baseline"/>
        <w:rPr>
          <w:rFonts w:ascii="Arial" w:hAnsi="Arial" w:cs="Arial"/>
          <w:sz w:val="20"/>
          <w:szCs w:val="20"/>
          <w:lang w:val="uk-UA"/>
        </w:rPr>
      </w:pPr>
      <w:r w:rsidRPr="00132A4A">
        <w:rPr>
          <w:rFonts w:ascii="Arial" w:hAnsi="Arial" w:cs="Arial"/>
          <w:sz w:val="20"/>
          <w:szCs w:val="20"/>
          <w:lang w:val="uk-UA"/>
        </w:rPr>
        <w:t>Сторони погодили, що у випадку зміни офіційного курсу гривні по відношенню до євро/долара США встановленого Національним Банком України, у порівнянні з курсом зазначеним під час підписання цієї Специфікації більше ніж на 3%, вартість Товару підлягає перегляду і визначається за наступною формулою:</w:t>
      </w:r>
    </w:p>
    <w:p w14:paraId="65B04B46" w14:textId="77777777" w:rsidR="00206343" w:rsidRPr="00132A4A" w:rsidRDefault="00206343" w:rsidP="00206343">
      <w:pPr>
        <w:pStyle w:val="a5"/>
        <w:spacing w:before="0" w:beforeAutospacing="0" w:after="0" w:afterAutospacing="0"/>
        <w:ind w:firstLine="720"/>
        <w:jc w:val="center"/>
        <w:rPr>
          <w:rFonts w:ascii="Arial" w:hAnsi="Arial" w:cs="Arial"/>
          <w:sz w:val="20"/>
          <w:szCs w:val="20"/>
          <w:lang w:val="uk-UA"/>
        </w:rPr>
      </w:pPr>
      <w:r w:rsidRPr="00132A4A">
        <w:rPr>
          <w:rFonts w:ascii="Arial" w:hAnsi="Arial" w:cs="Arial"/>
          <w:sz w:val="20"/>
          <w:szCs w:val="20"/>
          <w:lang w:val="uk-UA"/>
        </w:rPr>
        <w:t>S1 = (</w:t>
      </w:r>
      <w:proofErr w:type="spellStart"/>
      <w:r w:rsidRPr="00132A4A">
        <w:rPr>
          <w:rFonts w:ascii="Arial" w:hAnsi="Arial" w:cs="Arial"/>
          <w:sz w:val="20"/>
          <w:szCs w:val="20"/>
          <w:lang w:val="uk-UA"/>
        </w:rPr>
        <w:t>Sz</w:t>
      </w:r>
      <w:proofErr w:type="spellEnd"/>
      <w:r w:rsidRPr="00132A4A">
        <w:rPr>
          <w:rFonts w:ascii="Arial" w:hAnsi="Arial" w:cs="Arial"/>
          <w:sz w:val="20"/>
          <w:szCs w:val="20"/>
          <w:lang w:val="uk-UA"/>
        </w:rPr>
        <w:t>) х (k1/k),</w:t>
      </w:r>
    </w:p>
    <w:p w14:paraId="3744B4D7" w14:textId="77777777" w:rsidR="00206343" w:rsidRPr="00132A4A" w:rsidRDefault="00206343" w:rsidP="00206343">
      <w:pPr>
        <w:pStyle w:val="a5"/>
        <w:spacing w:before="0" w:beforeAutospacing="0" w:after="0" w:afterAutospacing="0"/>
        <w:ind w:firstLine="720"/>
        <w:jc w:val="both"/>
        <w:rPr>
          <w:rFonts w:ascii="Arial" w:hAnsi="Arial" w:cs="Arial"/>
          <w:sz w:val="20"/>
          <w:szCs w:val="20"/>
          <w:lang w:val="uk-UA"/>
        </w:rPr>
      </w:pPr>
      <w:r w:rsidRPr="00132A4A">
        <w:rPr>
          <w:rFonts w:ascii="Arial" w:hAnsi="Arial" w:cs="Arial"/>
          <w:sz w:val="20"/>
          <w:szCs w:val="20"/>
          <w:lang w:val="uk-UA"/>
        </w:rPr>
        <w:t>де S1 – сума платежу,</w:t>
      </w:r>
    </w:p>
    <w:p w14:paraId="61DA71F9" w14:textId="77777777" w:rsidR="00206343" w:rsidRPr="00132A4A" w:rsidRDefault="00206343" w:rsidP="00206343">
      <w:pPr>
        <w:pStyle w:val="a5"/>
        <w:spacing w:before="0" w:beforeAutospacing="0" w:after="0" w:afterAutospacing="0"/>
        <w:ind w:firstLine="720"/>
        <w:jc w:val="both"/>
        <w:rPr>
          <w:rFonts w:ascii="Arial" w:hAnsi="Arial" w:cs="Arial"/>
          <w:sz w:val="20"/>
          <w:szCs w:val="20"/>
          <w:lang w:val="uk-UA"/>
        </w:rPr>
      </w:pPr>
      <w:proofErr w:type="spellStart"/>
      <w:r w:rsidRPr="00132A4A">
        <w:rPr>
          <w:rFonts w:ascii="Arial" w:hAnsi="Arial" w:cs="Arial"/>
          <w:sz w:val="20"/>
          <w:szCs w:val="20"/>
          <w:lang w:val="uk-UA"/>
        </w:rPr>
        <w:t>Sz</w:t>
      </w:r>
      <w:proofErr w:type="spellEnd"/>
      <w:r w:rsidRPr="00132A4A">
        <w:rPr>
          <w:rFonts w:ascii="Arial" w:hAnsi="Arial" w:cs="Arial"/>
          <w:sz w:val="20"/>
          <w:szCs w:val="20"/>
          <w:lang w:val="uk-UA"/>
        </w:rPr>
        <w:t xml:space="preserve"> — сума платежу у гривнях розрахована на момент підписання Специфікації,</w:t>
      </w:r>
    </w:p>
    <w:p w14:paraId="14533D71" w14:textId="77777777" w:rsidR="00206343" w:rsidRPr="00132A4A" w:rsidRDefault="00206343" w:rsidP="00206343">
      <w:pPr>
        <w:pStyle w:val="a5"/>
        <w:spacing w:before="0" w:beforeAutospacing="0" w:after="0" w:afterAutospacing="0"/>
        <w:ind w:firstLine="720"/>
        <w:jc w:val="both"/>
        <w:rPr>
          <w:rFonts w:ascii="Arial" w:hAnsi="Arial" w:cs="Arial"/>
          <w:sz w:val="20"/>
          <w:szCs w:val="20"/>
          <w:lang w:val="uk-UA"/>
        </w:rPr>
      </w:pPr>
      <w:r w:rsidRPr="00132A4A">
        <w:rPr>
          <w:rFonts w:ascii="Arial" w:hAnsi="Arial" w:cs="Arial"/>
          <w:sz w:val="20"/>
          <w:szCs w:val="20"/>
          <w:lang w:val="uk-UA"/>
        </w:rPr>
        <w:t>k1 — офіційний курс гривні до євро/долара США, встановлений на день, що передує даті  формування видаткової накладної, </w:t>
      </w:r>
    </w:p>
    <w:p w14:paraId="5868E5AD" w14:textId="6C4E62FE" w:rsidR="00206343" w:rsidRPr="00132A4A" w:rsidRDefault="00206343" w:rsidP="00206343">
      <w:pPr>
        <w:pStyle w:val="a5"/>
        <w:spacing w:before="0" w:beforeAutospacing="0" w:after="0" w:afterAutospacing="0"/>
        <w:ind w:firstLine="720"/>
        <w:jc w:val="both"/>
        <w:rPr>
          <w:rFonts w:ascii="Arial" w:hAnsi="Arial" w:cs="Arial"/>
          <w:sz w:val="20"/>
          <w:szCs w:val="20"/>
          <w:lang w:val="uk-UA"/>
        </w:rPr>
      </w:pPr>
      <w:r w:rsidRPr="00132A4A">
        <w:rPr>
          <w:rFonts w:ascii="Arial" w:hAnsi="Arial" w:cs="Arial"/>
          <w:sz w:val="20"/>
          <w:szCs w:val="20"/>
          <w:lang w:val="uk-UA"/>
        </w:rPr>
        <w:t xml:space="preserve">k — офіційний курс гривні до євро/долара США, встановлений на день, що зазначений у </w:t>
      </w:r>
      <w:r w:rsidR="002C0413">
        <w:rPr>
          <w:rFonts w:ascii="Arial" w:hAnsi="Arial" w:cs="Arial"/>
          <w:b/>
          <w:bCs/>
          <w:sz w:val="20"/>
          <w:szCs w:val="20"/>
          <w:lang w:val="uk-UA"/>
        </w:rPr>
        <w:t>Договорі</w:t>
      </w:r>
      <w:r w:rsidRPr="00132A4A">
        <w:rPr>
          <w:rFonts w:ascii="Arial" w:hAnsi="Arial" w:cs="Arial"/>
          <w:sz w:val="20"/>
          <w:szCs w:val="20"/>
          <w:lang w:val="uk-UA"/>
        </w:rPr>
        <w:t>.</w:t>
      </w:r>
    </w:p>
    <w:p w14:paraId="4B3FFE94" w14:textId="4A3A9E5A" w:rsidR="00206343" w:rsidRPr="00132A4A" w:rsidRDefault="00206343" w:rsidP="00132A4A">
      <w:pPr>
        <w:pStyle w:val="a5"/>
        <w:spacing w:before="0" w:beforeAutospacing="0" w:after="0" w:afterAutospacing="0"/>
        <w:ind w:firstLine="720"/>
        <w:jc w:val="both"/>
        <w:textAlignment w:val="baseline"/>
        <w:rPr>
          <w:rFonts w:ascii="Arial" w:hAnsi="Arial" w:cs="Arial"/>
          <w:sz w:val="20"/>
          <w:szCs w:val="20"/>
          <w:lang w:val="uk-UA"/>
        </w:rPr>
      </w:pPr>
      <w:r w:rsidRPr="00132A4A">
        <w:rPr>
          <w:rFonts w:ascii="Arial" w:hAnsi="Arial" w:cs="Arial"/>
          <w:sz w:val="20"/>
          <w:szCs w:val="20"/>
          <w:lang w:val="uk-UA"/>
        </w:rPr>
        <w:t xml:space="preserve">Сторони домовилися що для умов </w:t>
      </w:r>
      <w:r w:rsidR="00132A4A" w:rsidRPr="00132A4A">
        <w:rPr>
          <w:rFonts w:ascii="Arial" w:hAnsi="Arial" w:cs="Arial"/>
          <w:sz w:val="20"/>
          <w:szCs w:val="20"/>
          <w:lang w:val="uk-UA"/>
        </w:rPr>
        <w:t>цього Договору</w:t>
      </w:r>
      <w:r w:rsidRPr="00132A4A">
        <w:rPr>
          <w:rFonts w:ascii="Arial" w:hAnsi="Arial" w:cs="Arial"/>
          <w:sz w:val="20"/>
          <w:szCs w:val="20"/>
          <w:lang w:val="uk-UA"/>
        </w:rPr>
        <w:t xml:space="preserve"> за офіційний курс гривні до євро/долара США приймається офіційний курс гривні до євро/долара США встановлений </w:t>
      </w:r>
      <w:r w:rsidRPr="002C0413">
        <w:rPr>
          <w:rFonts w:ascii="Arial" w:hAnsi="Arial" w:cs="Arial"/>
          <w:sz w:val="20"/>
          <w:szCs w:val="20"/>
          <w:highlight w:val="yellow"/>
          <w:lang w:val="uk-UA"/>
        </w:rPr>
        <w:t>Національним Банком України</w:t>
      </w:r>
      <w:r w:rsidRPr="002C0413">
        <w:rPr>
          <w:rFonts w:ascii="Arial" w:hAnsi="Arial" w:cs="Arial"/>
          <w:sz w:val="20"/>
          <w:szCs w:val="20"/>
          <w:lang w:val="uk-UA"/>
        </w:rPr>
        <w:t xml:space="preserve"> </w:t>
      </w:r>
      <w:r w:rsidRPr="00132A4A">
        <w:rPr>
          <w:rFonts w:ascii="Arial" w:hAnsi="Arial" w:cs="Arial"/>
          <w:sz w:val="20"/>
          <w:szCs w:val="20"/>
          <w:lang w:val="uk-UA"/>
        </w:rPr>
        <w:t>на відповідну дату.</w:t>
      </w:r>
    </w:p>
    <w:p w14:paraId="711660B5" w14:textId="203CBE45" w:rsidR="00206343" w:rsidRPr="00132A4A" w:rsidRDefault="00206343" w:rsidP="00132A4A">
      <w:pPr>
        <w:pStyle w:val="a5"/>
        <w:spacing w:before="0" w:beforeAutospacing="0" w:after="0" w:afterAutospacing="0"/>
        <w:ind w:firstLine="720"/>
        <w:jc w:val="both"/>
        <w:textAlignment w:val="baseline"/>
        <w:rPr>
          <w:rFonts w:ascii="Arial" w:hAnsi="Arial" w:cs="Arial"/>
          <w:sz w:val="20"/>
          <w:szCs w:val="20"/>
          <w:lang w:val="uk-UA"/>
        </w:rPr>
      </w:pPr>
      <w:r w:rsidRPr="00132A4A">
        <w:rPr>
          <w:rFonts w:ascii="Arial" w:hAnsi="Arial" w:cs="Arial"/>
          <w:sz w:val="20"/>
          <w:szCs w:val="20"/>
          <w:lang w:val="uk-UA"/>
        </w:rPr>
        <w:t xml:space="preserve">Сторони домовилися, що ціна та вартість Товару вказана у видаткових накладних, з урахуванням коригування в порядку передбаченому п.3.1. </w:t>
      </w:r>
      <w:r w:rsidR="002C0413">
        <w:rPr>
          <w:rFonts w:ascii="Arial" w:hAnsi="Arial" w:cs="Arial"/>
          <w:sz w:val="20"/>
          <w:szCs w:val="20"/>
          <w:lang w:val="uk-UA"/>
        </w:rPr>
        <w:t>цього Договору</w:t>
      </w:r>
      <w:r w:rsidRPr="00132A4A">
        <w:rPr>
          <w:rFonts w:ascii="Arial" w:hAnsi="Arial" w:cs="Arial"/>
          <w:sz w:val="20"/>
          <w:szCs w:val="20"/>
          <w:lang w:val="uk-UA"/>
        </w:rPr>
        <w:t>, в подальшому перегляду не підлягає. </w:t>
      </w:r>
    </w:p>
    <w:p w14:paraId="55AF213D" w14:textId="555C19AF" w:rsidR="00206343" w:rsidRPr="002C0413" w:rsidRDefault="00206343" w:rsidP="002C0413">
      <w:pPr>
        <w:pStyle w:val="a5"/>
        <w:spacing w:before="0" w:beforeAutospacing="0" w:after="0" w:afterAutospacing="0"/>
        <w:ind w:firstLine="720"/>
        <w:jc w:val="both"/>
        <w:textAlignment w:val="baseline"/>
        <w:rPr>
          <w:rFonts w:ascii="Arial" w:hAnsi="Arial" w:cs="Arial"/>
          <w:sz w:val="20"/>
          <w:szCs w:val="20"/>
          <w:lang w:val="uk-UA"/>
        </w:rPr>
      </w:pPr>
      <w:r w:rsidRPr="00132A4A">
        <w:rPr>
          <w:rFonts w:ascii="Arial" w:hAnsi="Arial" w:cs="Arial"/>
          <w:sz w:val="20"/>
          <w:szCs w:val="20"/>
          <w:lang w:val="uk-UA"/>
        </w:rPr>
        <w:t>Сторони домовилися, що зміна вартості Товару буде здійснюватися автоматично та не буде вимагати ніякого додаткового узгодження Сторін. Нова ціна є обов’язковою для обох Сторін.</w:t>
      </w:r>
    </w:p>
    <w:p w14:paraId="1CFA3734" w14:textId="7BD510DD" w:rsidR="004B3568" w:rsidRPr="00C83F7C" w:rsidRDefault="004B3568" w:rsidP="004B3568">
      <w:pPr>
        <w:pStyle w:val="af6"/>
        <w:rPr>
          <w:rFonts w:ascii="Arial" w:hAnsi="Arial" w:cs="Arial"/>
          <w:lang w:val="uk-UA"/>
        </w:rPr>
      </w:pPr>
      <w:r w:rsidRPr="00517CFB">
        <w:rPr>
          <w:rFonts w:ascii="Arial" w:hAnsi="Arial" w:cs="Arial"/>
          <w:lang w:val="uk-UA"/>
        </w:rPr>
        <w:t>Підписуючи цей Договір, Підрядник засвідчує, що Організація-замовник не сплачує за операції, що мають місце на підставі цього договору, більше, ніж сплачують інші клієнти за подібні поставки та подібні групи поставок, а також за подібних обставин.</w:t>
      </w:r>
      <w:r w:rsidR="00C83F7C" w:rsidRPr="00C83F7C">
        <w:rPr>
          <w:rFonts w:ascii="Arial" w:hAnsi="Arial" w:cs="Arial"/>
          <w:lang w:val="uk-UA"/>
        </w:rPr>
        <w:t xml:space="preserve"> / </w:t>
      </w:r>
      <w:r w:rsidR="00C83F7C">
        <w:rPr>
          <w:rFonts w:ascii="Arial" w:hAnsi="Arial" w:cs="Arial"/>
          <w:lang w:val="en-GB"/>
        </w:rPr>
        <w:t>By</w:t>
      </w:r>
      <w:r w:rsidR="00C83F7C" w:rsidRPr="00C83F7C">
        <w:rPr>
          <w:rFonts w:ascii="Arial" w:hAnsi="Arial" w:cs="Arial"/>
          <w:lang w:val="uk-UA"/>
        </w:rPr>
        <w:t xml:space="preserve"> </w:t>
      </w:r>
      <w:r w:rsidR="00C83F7C">
        <w:rPr>
          <w:rFonts w:ascii="Arial" w:hAnsi="Arial" w:cs="Arial"/>
          <w:lang w:val="en-GB"/>
        </w:rPr>
        <w:t>signing</w:t>
      </w:r>
      <w:r w:rsidR="00C83F7C" w:rsidRPr="00C83F7C">
        <w:rPr>
          <w:rFonts w:ascii="Arial" w:hAnsi="Arial" w:cs="Arial"/>
          <w:lang w:val="uk-UA"/>
        </w:rPr>
        <w:t xml:space="preserve"> </w:t>
      </w:r>
      <w:r w:rsidR="00C83F7C">
        <w:rPr>
          <w:rFonts w:ascii="Arial" w:hAnsi="Arial" w:cs="Arial"/>
          <w:lang w:val="en-GB"/>
        </w:rPr>
        <w:t>this</w:t>
      </w:r>
      <w:r w:rsidR="00C83F7C" w:rsidRPr="00C83F7C">
        <w:rPr>
          <w:rFonts w:ascii="Arial" w:hAnsi="Arial" w:cs="Arial"/>
          <w:lang w:val="uk-UA"/>
        </w:rPr>
        <w:t xml:space="preserve"> </w:t>
      </w:r>
      <w:r w:rsidR="00C83F7C">
        <w:rPr>
          <w:rFonts w:ascii="Arial" w:hAnsi="Arial" w:cs="Arial"/>
          <w:lang w:val="en-GB"/>
        </w:rPr>
        <w:t>contract</w:t>
      </w:r>
      <w:r w:rsidR="00C83F7C" w:rsidRPr="00C83F7C">
        <w:rPr>
          <w:rFonts w:ascii="Arial" w:hAnsi="Arial" w:cs="Arial"/>
          <w:lang w:val="uk-UA"/>
        </w:rPr>
        <w:t xml:space="preserve">, </w:t>
      </w:r>
      <w:r w:rsidR="00C83F7C">
        <w:rPr>
          <w:rFonts w:ascii="Arial" w:hAnsi="Arial" w:cs="Arial"/>
          <w:lang w:val="en-GB"/>
        </w:rPr>
        <w:t>the</w:t>
      </w:r>
      <w:r w:rsidR="00C83F7C" w:rsidRPr="00C83F7C">
        <w:rPr>
          <w:rFonts w:ascii="Arial" w:hAnsi="Arial" w:cs="Arial"/>
          <w:lang w:val="uk-UA"/>
        </w:rPr>
        <w:t xml:space="preserve"> </w:t>
      </w:r>
      <w:r w:rsidR="00C83F7C">
        <w:rPr>
          <w:rFonts w:ascii="Arial" w:hAnsi="Arial" w:cs="Arial"/>
          <w:lang w:val="en-GB"/>
        </w:rPr>
        <w:t>Contractor</w:t>
      </w:r>
      <w:r w:rsidR="00C83F7C" w:rsidRPr="00C83F7C">
        <w:rPr>
          <w:rFonts w:ascii="Arial" w:hAnsi="Arial" w:cs="Arial"/>
          <w:lang w:val="uk-UA"/>
        </w:rPr>
        <w:t xml:space="preserve"> </w:t>
      </w:r>
      <w:r w:rsidR="00C83F7C">
        <w:rPr>
          <w:rFonts w:ascii="Arial" w:hAnsi="Arial" w:cs="Arial"/>
          <w:lang w:val="en-GB"/>
        </w:rPr>
        <w:t>certifies</w:t>
      </w:r>
      <w:r w:rsidR="00C83F7C" w:rsidRPr="00C83F7C">
        <w:rPr>
          <w:rFonts w:ascii="Arial" w:hAnsi="Arial" w:cs="Arial"/>
          <w:lang w:val="uk-UA"/>
        </w:rPr>
        <w:t xml:space="preserve"> </w:t>
      </w:r>
      <w:r w:rsidR="00C83F7C">
        <w:rPr>
          <w:rFonts w:ascii="Arial" w:hAnsi="Arial" w:cs="Arial"/>
          <w:lang w:val="en-GB"/>
        </w:rPr>
        <w:t>that</w:t>
      </w:r>
      <w:r w:rsidR="00C83F7C" w:rsidRPr="00C83F7C">
        <w:rPr>
          <w:rFonts w:ascii="Arial" w:hAnsi="Arial" w:cs="Arial"/>
          <w:lang w:val="uk-UA"/>
        </w:rPr>
        <w:t xml:space="preserve"> </w:t>
      </w:r>
      <w:r w:rsidR="00C83F7C">
        <w:rPr>
          <w:rFonts w:ascii="Arial" w:hAnsi="Arial" w:cs="Arial"/>
          <w:lang w:val="en-GB"/>
        </w:rPr>
        <w:t>the</w:t>
      </w:r>
      <w:r w:rsidR="00C83F7C" w:rsidRPr="00C83F7C">
        <w:rPr>
          <w:rFonts w:ascii="Arial" w:hAnsi="Arial" w:cs="Arial"/>
          <w:lang w:val="uk-UA"/>
        </w:rPr>
        <w:t xml:space="preserve"> </w:t>
      </w:r>
      <w:r w:rsidR="00C83F7C">
        <w:rPr>
          <w:rFonts w:ascii="Arial" w:hAnsi="Arial" w:cs="Arial"/>
          <w:lang w:val="en-GB"/>
        </w:rPr>
        <w:t>Contracting</w:t>
      </w:r>
      <w:r w:rsidR="00C83F7C" w:rsidRPr="00C83F7C">
        <w:rPr>
          <w:rFonts w:ascii="Arial" w:hAnsi="Arial" w:cs="Arial"/>
          <w:lang w:val="uk-UA"/>
        </w:rPr>
        <w:t xml:space="preserve"> </w:t>
      </w:r>
      <w:r w:rsidR="00C83F7C">
        <w:rPr>
          <w:rFonts w:ascii="Arial" w:hAnsi="Arial" w:cs="Arial"/>
          <w:lang w:val="en-GB"/>
        </w:rPr>
        <w:t>Authority</w:t>
      </w:r>
      <w:r w:rsidR="00C83F7C" w:rsidRPr="00C83F7C">
        <w:rPr>
          <w:rFonts w:ascii="Arial" w:hAnsi="Arial" w:cs="Arial"/>
          <w:lang w:val="uk-UA"/>
        </w:rPr>
        <w:t xml:space="preserve">, </w:t>
      </w:r>
      <w:r w:rsidR="00C83F7C">
        <w:rPr>
          <w:rFonts w:ascii="Arial" w:hAnsi="Arial" w:cs="Arial"/>
          <w:lang w:val="en-GB"/>
        </w:rPr>
        <w:t>for</w:t>
      </w:r>
      <w:r w:rsidR="00C83F7C" w:rsidRPr="00C83F7C">
        <w:rPr>
          <w:rFonts w:ascii="Arial" w:hAnsi="Arial" w:cs="Arial"/>
          <w:lang w:val="uk-UA"/>
        </w:rPr>
        <w:t xml:space="preserve"> </w:t>
      </w:r>
      <w:r w:rsidR="00C83F7C">
        <w:rPr>
          <w:rFonts w:ascii="Arial" w:hAnsi="Arial" w:cs="Arial"/>
          <w:lang w:val="en-GB"/>
        </w:rPr>
        <w:t>transactions</w:t>
      </w:r>
      <w:r w:rsidR="00C83F7C" w:rsidRPr="00C83F7C">
        <w:rPr>
          <w:rFonts w:ascii="Arial" w:hAnsi="Arial" w:cs="Arial"/>
          <w:lang w:val="uk-UA"/>
        </w:rPr>
        <w:t xml:space="preserve"> </w:t>
      </w:r>
      <w:r w:rsidR="00C83F7C">
        <w:rPr>
          <w:rFonts w:ascii="Arial" w:hAnsi="Arial" w:cs="Arial"/>
          <w:lang w:val="en-GB"/>
        </w:rPr>
        <w:t>resulting</w:t>
      </w:r>
      <w:r w:rsidR="00C83F7C" w:rsidRPr="00C83F7C">
        <w:rPr>
          <w:rFonts w:ascii="Arial" w:hAnsi="Arial" w:cs="Arial"/>
          <w:lang w:val="uk-UA"/>
        </w:rPr>
        <w:t xml:space="preserve"> </w:t>
      </w:r>
      <w:r w:rsidR="00C83F7C">
        <w:rPr>
          <w:rFonts w:ascii="Arial" w:hAnsi="Arial" w:cs="Arial"/>
          <w:lang w:val="en-GB"/>
        </w:rPr>
        <w:t>from</w:t>
      </w:r>
      <w:r w:rsidR="00C83F7C" w:rsidRPr="00C83F7C">
        <w:rPr>
          <w:rFonts w:ascii="Arial" w:hAnsi="Arial" w:cs="Arial"/>
          <w:lang w:val="uk-UA"/>
        </w:rPr>
        <w:t xml:space="preserve"> </w:t>
      </w:r>
      <w:r w:rsidR="00C83F7C">
        <w:rPr>
          <w:rFonts w:ascii="Arial" w:hAnsi="Arial" w:cs="Arial"/>
          <w:lang w:val="en-GB"/>
        </w:rPr>
        <w:t>this</w:t>
      </w:r>
      <w:r w:rsidR="00C83F7C" w:rsidRPr="00C83F7C">
        <w:rPr>
          <w:rFonts w:ascii="Arial" w:hAnsi="Arial" w:cs="Arial"/>
          <w:lang w:val="uk-UA"/>
        </w:rPr>
        <w:t xml:space="preserve"> </w:t>
      </w:r>
      <w:r w:rsidR="00C83F7C">
        <w:rPr>
          <w:rFonts w:ascii="Arial" w:hAnsi="Arial" w:cs="Arial"/>
          <w:lang w:val="en-GB"/>
        </w:rPr>
        <w:t>contract</w:t>
      </w:r>
      <w:r w:rsidR="00C83F7C" w:rsidRPr="00C83F7C">
        <w:rPr>
          <w:rFonts w:ascii="Arial" w:hAnsi="Arial" w:cs="Arial"/>
          <w:lang w:val="uk-UA"/>
        </w:rPr>
        <w:t xml:space="preserve"> </w:t>
      </w:r>
      <w:r w:rsidR="00C83F7C">
        <w:rPr>
          <w:rFonts w:ascii="Arial" w:hAnsi="Arial" w:cs="Arial"/>
          <w:lang w:val="en-GB"/>
        </w:rPr>
        <w:t>is</w:t>
      </w:r>
      <w:r w:rsidR="00C83F7C" w:rsidRPr="00C83F7C">
        <w:rPr>
          <w:rFonts w:ascii="Arial" w:hAnsi="Arial" w:cs="Arial"/>
          <w:lang w:val="uk-UA"/>
        </w:rPr>
        <w:t xml:space="preserve"> </w:t>
      </w:r>
      <w:r w:rsidR="00C83F7C">
        <w:rPr>
          <w:rFonts w:ascii="Arial" w:hAnsi="Arial" w:cs="Arial"/>
          <w:lang w:val="en-GB"/>
        </w:rPr>
        <w:t>not</w:t>
      </w:r>
      <w:r w:rsidR="00C83F7C" w:rsidRPr="00C83F7C">
        <w:rPr>
          <w:rFonts w:ascii="Arial" w:hAnsi="Arial" w:cs="Arial"/>
          <w:lang w:val="uk-UA"/>
        </w:rPr>
        <w:t xml:space="preserve"> </w:t>
      </w:r>
      <w:r w:rsidR="00C83F7C">
        <w:rPr>
          <w:rFonts w:ascii="Arial" w:hAnsi="Arial" w:cs="Arial"/>
          <w:lang w:val="en-GB"/>
        </w:rPr>
        <w:t>being</w:t>
      </w:r>
      <w:r w:rsidR="00C83F7C" w:rsidRPr="00C83F7C">
        <w:rPr>
          <w:rFonts w:ascii="Arial" w:hAnsi="Arial" w:cs="Arial"/>
          <w:lang w:val="uk-UA"/>
        </w:rPr>
        <w:t xml:space="preserve"> </w:t>
      </w:r>
      <w:r w:rsidR="00C83F7C">
        <w:rPr>
          <w:rFonts w:ascii="Arial" w:hAnsi="Arial" w:cs="Arial"/>
          <w:lang w:val="en-GB"/>
        </w:rPr>
        <w:t>charged</w:t>
      </w:r>
      <w:r w:rsidR="00C83F7C" w:rsidRPr="00C83F7C">
        <w:rPr>
          <w:rFonts w:ascii="Arial" w:hAnsi="Arial" w:cs="Arial"/>
          <w:lang w:val="uk-UA"/>
        </w:rPr>
        <w:t xml:space="preserve"> </w:t>
      </w:r>
      <w:r w:rsidR="00C83F7C">
        <w:rPr>
          <w:rFonts w:ascii="Arial" w:hAnsi="Arial" w:cs="Arial"/>
          <w:lang w:val="en-GB"/>
        </w:rPr>
        <w:t>more</w:t>
      </w:r>
      <w:r w:rsidR="00C83F7C" w:rsidRPr="00C83F7C">
        <w:rPr>
          <w:rFonts w:ascii="Arial" w:hAnsi="Arial" w:cs="Arial"/>
          <w:lang w:val="uk-UA"/>
        </w:rPr>
        <w:t xml:space="preserve"> </w:t>
      </w:r>
      <w:r w:rsidR="00C83F7C">
        <w:rPr>
          <w:rFonts w:ascii="Arial" w:hAnsi="Arial" w:cs="Arial"/>
          <w:lang w:val="en-GB"/>
        </w:rPr>
        <w:t>than</w:t>
      </w:r>
      <w:r w:rsidR="00C83F7C" w:rsidRPr="00C83F7C">
        <w:rPr>
          <w:rFonts w:ascii="Arial" w:hAnsi="Arial" w:cs="Arial"/>
          <w:lang w:val="uk-UA"/>
        </w:rPr>
        <w:t xml:space="preserve"> </w:t>
      </w:r>
      <w:r w:rsidR="00C83F7C">
        <w:rPr>
          <w:rFonts w:ascii="Arial" w:hAnsi="Arial" w:cs="Arial"/>
          <w:lang w:val="en-GB"/>
        </w:rPr>
        <w:t>other</w:t>
      </w:r>
      <w:r w:rsidR="00C83F7C" w:rsidRPr="00C83F7C">
        <w:rPr>
          <w:rFonts w:ascii="Arial" w:hAnsi="Arial" w:cs="Arial"/>
          <w:lang w:val="uk-UA"/>
        </w:rPr>
        <w:t xml:space="preserve"> </w:t>
      </w:r>
      <w:r w:rsidR="00C83F7C">
        <w:rPr>
          <w:rFonts w:ascii="Arial" w:hAnsi="Arial" w:cs="Arial"/>
          <w:lang w:val="en-GB"/>
        </w:rPr>
        <w:t>clients</w:t>
      </w:r>
      <w:r w:rsidR="00C83F7C" w:rsidRPr="00C83F7C">
        <w:rPr>
          <w:rFonts w:ascii="Arial" w:hAnsi="Arial" w:cs="Arial"/>
          <w:lang w:val="uk-UA"/>
        </w:rPr>
        <w:t xml:space="preserve"> </w:t>
      </w:r>
      <w:r w:rsidR="00C83F7C">
        <w:rPr>
          <w:rFonts w:ascii="Arial" w:hAnsi="Arial" w:cs="Arial"/>
          <w:lang w:val="en-GB"/>
        </w:rPr>
        <w:t>for</w:t>
      </w:r>
      <w:r w:rsidR="00C83F7C" w:rsidRPr="00C83F7C">
        <w:rPr>
          <w:rFonts w:ascii="Arial" w:hAnsi="Arial" w:cs="Arial"/>
          <w:lang w:val="uk-UA"/>
        </w:rPr>
        <w:t xml:space="preserve"> </w:t>
      </w:r>
      <w:r w:rsidR="00C83F7C">
        <w:rPr>
          <w:rFonts w:ascii="Arial" w:hAnsi="Arial" w:cs="Arial"/>
          <w:lang w:val="en-GB"/>
        </w:rPr>
        <w:t>similar</w:t>
      </w:r>
      <w:r w:rsidR="00C83F7C" w:rsidRPr="00C83F7C">
        <w:rPr>
          <w:rFonts w:ascii="Arial" w:hAnsi="Arial" w:cs="Arial"/>
          <w:lang w:val="uk-UA"/>
        </w:rPr>
        <w:t xml:space="preserve"> </w:t>
      </w:r>
      <w:r w:rsidR="00C83F7C">
        <w:rPr>
          <w:rFonts w:ascii="Arial" w:hAnsi="Arial" w:cs="Arial"/>
          <w:lang w:val="en-GB"/>
        </w:rPr>
        <w:t>supplies</w:t>
      </w:r>
      <w:r w:rsidR="00C83F7C" w:rsidRPr="00C83F7C">
        <w:rPr>
          <w:rFonts w:ascii="Arial" w:hAnsi="Arial" w:cs="Arial"/>
          <w:lang w:val="uk-UA"/>
        </w:rPr>
        <w:t xml:space="preserve"> </w:t>
      </w:r>
      <w:r w:rsidR="00C83F7C">
        <w:rPr>
          <w:rFonts w:ascii="Arial" w:hAnsi="Arial" w:cs="Arial"/>
          <w:lang w:val="en-GB"/>
        </w:rPr>
        <w:t>and</w:t>
      </w:r>
      <w:r w:rsidR="00C83F7C" w:rsidRPr="00C83F7C">
        <w:rPr>
          <w:rFonts w:ascii="Arial" w:hAnsi="Arial" w:cs="Arial"/>
          <w:lang w:val="uk-UA"/>
        </w:rPr>
        <w:t xml:space="preserve"> </w:t>
      </w:r>
      <w:r w:rsidR="00C83F7C">
        <w:rPr>
          <w:rFonts w:ascii="Arial" w:hAnsi="Arial" w:cs="Arial"/>
          <w:lang w:val="en-GB"/>
        </w:rPr>
        <w:t>similar</w:t>
      </w:r>
      <w:r w:rsidR="00C83F7C" w:rsidRPr="00C83F7C">
        <w:rPr>
          <w:rFonts w:ascii="Arial" w:hAnsi="Arial" w:cs="Arial"/>
          <w:lang w:val="uk-UA"/>
        </w:rPr>
        <w:t xml:space="preserve"> </w:t>
      </w:r>
      <w:r w:rsidR="00C83F7C">
        <w:rPr>
          <w:rFonts w:ascii="Arial" w:hAnsi="Arial" w:cs="Arial"/>
          <w:lang w:val="en-GB"/>
        </w:rPr>
        <w:t>bulk</w:t>
      </w:r>
      <w:r w:rsidR="00C83F7C" w:rsidRPr="00C83F7C">
        <w:rPr>
          <w:rFonts w:ascii="Arial" w:hAnsi="Arial" w:cs="Arial"/>
          <w:lang w:val="uk-UA"/>
        </w:rPr>
        <w:t xml:space="preserve"> </w:t>
      </w:r>
      <w:r w:rsidR="00C83F7C">
        <w:rPr>
          <w:rFonts w:ascii="Arial" w:hAnsi="Arial" w:cs="Arial"/>
          <w:lang w:val="en-GB"/>
        </w:rPr>
        <w:t>orders</w:t>
      </w:r>
      <w:r w:rsidR="00C83F7C" w:rsidRPr="00C83F7C">
        <w:rPr>
          <w:rFonts w:ascii="Arial" w:hAnsi="Arial" w:cs="Arial"/>
          <w:lang w:val="uk-UA"/>
        </w:rPr>
        <w:t xml:space="preserve"> </w:t>
      </w:r>
      <w:r w:rsidR="00C83F7C">
        <w:rPr>
          <w:rFonts w:ascii="Arial" w:hAnsi="Arial" w:cs="Arial"/>
          <w:lang w:val="en-GB"/>
        </w:rPr>
        <w:t>and</w:t>
      </w:r>
      <w:r w:rsidR="00C83F7C" w:rsidRPr="00C83F7C">
        <w:rPr>
          <w:rFonts w:ascii="Arial" w:hAnsi="Arial" w:cs="Arial"/>
          <w:lang w:val="uk-UA"/>
        </w:rPr>
        <w:t xml:space="preserve"> </w:t>
      </w:r>
      <w:r w:rsidR="00C83F7C">
        <w:rPr>
          <w:rFonts w:ascii="Arial" w:hAnsi="Arial" w:cs="Arial"/>
          <w:lang w:val="en-GB"/>
        </w:rPr>
        <w:t>within</w:t>
      </w:r>
      <w:r w:rsidR="00C83F7C" w:rsidRPr="00C83F7C">
        <w:rPr>
          <w:rFonts w:ascii="Arial" w:hAnsi="Arial" w:cs="Arial"/>
          <w:lang w:val="uk-UA"/>
        </w:rPr>
        <w:t xml:space="preserve"> </w:t>
      </w:r>
      <w:r w:rsidR="00C83F7C">
        <w:rPr>
          <w:rFonts w:ascii="Arial" w:hAnsi="Arial" w:cs="Arial"/>
          <w:lang w:val="en-GB"/>
        </w:rPr>
        <w:t>similar</w:t>
      </w:r>
      <w:r w:rsidR="00C83F7C" w:rsidRPr="00C83F7C">
        <w:rPr>
          <w:rFonts w:ascii="Arial" w:hAnsi="Arial" w:cs="Arial"/>
          <w:lang w:val="uk-UA"/>
        </w:rPr>
        <w:t xml:space="preserve"> </w:t>
      </w:r>
      <w:r w:rsidR="00C83F7C">
        <w:rPr>
          <w:rFonts w:ascii="Arial" w:hAnsi="Arial" w:cs="Arial"/>
          <w:lang w:val="en-GB"/>
        </w:rPr>
        <w:t>circumstances</w:t>
      </w:r>
      <w:r w:rsidR="00C83F7C" w:rsidRPr="00C83F7C">
        <w:rPr>
          <w:rFonts w:ascii="Arial" w:hAnsi="Arial" w:cs="Arial"/>
          <w:lang w:val="uk-UA"/>
        </w:rPr>
        <w:t>.</w:t>
      </w:r>
    </w:p>
    <w:p w14:paraId="462490E5" w14:textId="77777777" w:rsidR="004B3568" w:rsidRPr="00517CFB" w:rsidRDefault="004B3568" w:rsidP="004B3568">
      <w:pPr>
        <w:tabs>
          <w:tab w:val="left" w:pos="851"/>
          <w:tab w:val="left" w:pos="993"/>
        </w:tabs>
        <w:ind w:left="987" w:hanging="135"/>
        <w:jc w:val="both"/>
        <w:rPr>
          <w:rFonts w:ascii="Arial" w:hAnsi="Arial" w:cs="Arial"/>
          <w:sz w:val="20"/>
          <w:szCs w:val="20"/>
          <w:lang w:val="uk-UA"/>
        </w:rPr>
      </w:pPr>
    </w:p>
    <w:p w14:paraId="03D77437" w14:textId="7C0B04D8" w:rsidR="004B3568" w:rsidRPr="00517CFB" w:rsidRDefault="004B3568" w:rsidP="004B3568">
      <w:pPr>
        <w:numPr>
          <w:ilvl w:val="0"/>
          <w:numId w:val="5"/>
        </w:numPr>
        <w:spacing w:before="120"/>
        <w:rPr>
          <w:rFonts w:ascii="Arial" w:hAnsi="Arial" w:cs="Arial"/>
          <w:b/>
          <w:sz w:val="20"/>
          <w:szCs w:val="20"/>
          <w:lang w:val="uk-UA"/>
        </w:rPr>
      </w:pPr>
      <w:r w:rsidRPr="00517CFB">
        <w:rPr>
          <w:rFonts w:ascii="Arial" w:hAnsi="Arial" w:cs="Arial"/>
          <w:b/>
          <w:sz w:val="20"/>
          <w:szCs w:val="20"/>
          <w:lang w:val="uk-UA"/>
        </w:rPr>
        <w:t>Розрахунки</w:t>
      </w:r>
      <w:r w:rsidR="00C83F7C">
        <w:rPr>
          <w:rFonts w:ascii="Arial" w:hAnsi="Arial" w:cs="Arial"/>
          <w:b/>
          <w:sz w:val="20"/>
          <w:szCs w:val="20"/>
          <w:lang w:val="en-US"/>
        </w:rPr>
        <w:t xml:space="preserve"> / </w:t>
      </w:r>
      <w:r w:rsidR="00C83F7C">
        <w:rPr>
          <w:rFonts w:ascii="Arial" w:hAnsi="Arial" w:cs="Arial"/>
          <w:b/>
          <w:sz w:val="20"/>
          <w:szCs w:val="20"/>
          <w:lang w:val="en-GB"/>
        </w:rPr>
        <w:t>Payment</w:t>
      </w:r>
    </w:p>
    <w:p w14:paraId="7B921F58" w14:textId="68F5523B" w:rsidR="004B3568" w:rsidRPr="00C83F7C" w:rsidRDefault="004B3568" w:rsidP="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 xml:space="preserve">Розрахунки проводяться у </w:t>
      </w:r>
      <w:r w:rsidR="00132A4A">
        <w:rPr>
          <w:rFonts w:ascii="Arial" w:hAnsi="Arial" w:cs="Arial"/>
          <w:sz w:val="20"/>
          <w:szCs w:val="20"/>
          <w:lang w:val="uk-UA"/>
        </w:rPr>
        <w:t>гривні</w:t>
      </w:r>
      <w:r w:rsidRPr="00517CFB">
        <w:rPr>
          <w:rFonts w:ascii="Arial" w:hAnsi="Arial" w:cs="Arial"/>
          <w:sz w:val="20"/>
          <w:szCs w:val="20"/>
          <w:lang w:val="uk-UA"/>
        </w:rPr>
        <w:t xml:space="preserve"> шляхом здійснення банківського переказу на такий рахунок: </w:t>
      </w:r>
      <w:r w:rsidR="00C83F7C" w:rsidRPr="00C83F7C">
        <w:rPr>
          <w:rFonts w:ascii="Arial" w:hAnsi="Arial" w:cs="Arial"/>
          <w:sz w:val="20"/>
          <w:szCs w:val="20"/>
          <w:lang w:val="uk-UA"/>
        </w:rPr>
        <w:t xml:space="preserve">/ </w:t>
      </w:r>
      <w:r w:rsidR="00C83F7C">
        <w:rPr>
          <w:rFonts w:ascii="Arial" w:hAnsi="Arial" w:cs="Arial"/>
          <w:sz w:val="20"/>
          <w:szCs w:val="20"/>
          <w:lang w:val="en-GB"/>
        </w:rPr>
        <w:t>Payment</w:t>
      </w:r>
      <w:r w:rsidR="00C83F7C" w:rsidRPr="00C83F7C">
        <w:rPr>
          <w:rFonts w:ascii="Arial" w:hAnsi="Arial" w:cs="Arial"/>
          <w:sz w:val="20"/>
          <w:szCs w:val="20"/>
          <w:lang w:val="uk-UA"/>
        </w:rPr>
        <w:t xml:space="preserve"> </w:t>
      </w:r>
      <w:r w:rsidR="00C83F7C">
        <w:rPr>
          <w:rFonts w:ascii="Arial" w:hAnsi="Arial" w:cs="Arial"/>
          <w:sz w:val="20"/>
          <w:szCs w:val="20"/>
          <w:lang w:val="en-GB"/>
        </w:rPr>
        <w:t>shall</w:t>
      </w:r>
      <w:r w:rsidR="00C83F7C" w:rsidRPr="00C83F7C">
        <w:rPr>
          <w:rFonts w:ascii="Arial" w:hAnsi="Arial" w:cs="Arial"/>
          <w:sz w:val="20"/>
          <w:szCs w:val="20"/>
          <w:lang w:val="uk-UA"/>
        </w:rPr>
        <w:t xml:space="preserve"> </w:t>
      </w:r>
      <w:r w:rsidR="00C83F7C">
        <w:rPr>
          <w:rFonts w:ascii="Arial" w:hAnsi="Arial" w:cs="Arial"/>
          <w:sz w:val="20"/>
          <w:szCs w:val="20"/>
          <w:lang w:val="en-GB"/>
        </w:rPr>
        <w:t>be</w:t>
      </w:r>
      <w:r w:rsidR="00C83F7C" w:rsidRPr="00C83F7C">
        <w:rPr>
          <w:rFonts w:ascii="Arial" w:hAnsi="Arial" w:cs="Arial"/>
          <w:sz w:val="20"/>
          <w:szCs w:val="20"/>
          <w:lang w:val="uk-UA"/>
        </w:rPr>
        <w:t xml:space="preserve"> </w:t>
      </w:r>
      <w:r w:rsidR="00C83F7C">
        <w:rPr>
          <w:rFonts w:ascii="Arial" w:hAnsi="Arial" w:cs="Arial"/>
          <w:sz w:val="20"/>
          <w:szCs w:val="20"/>
          <w:lang w:val="en-GB"/>
        </w:rPr>
        <w:t>made</w:t>
      </w:r>
      <w:r w:rsidR="00C83F7C" w:rsidRPr="00C83F7C">
        <w:rPr>
          <w:rFonts w:ascii="Arial" w:hAnsi="Arial" w:cs="Arial"/>
          <w:sz w:val="20"/>
          <w:szCs w:val="20"/>
          <w:lang w:val="uk-UA"/>
        </w:rPr>
        <w:t xml:space="preserve"> </w:t>
      </w:r>
      <w:r w:rsidR="00C83F7C">
        <w:rPr>
          <w:rFonts w:ascii="Arial" w:hAnsi="Arial" w:cs="Arial"/>
          <w:sz w:val="20"/>
          <w:szCs w:val="20"/>
          <w:lang w:val="en-GB"/>
        </w:rPr>
        <w:t>in</w:t>
      </w:r>
      <w:r w:rsidR="00C83F7C" w:rsidRPr="00C83F7C">
        <w:rPr>
          <w:rFonts w:ascii="Arial" w:hAnsi="Arial" w:cs="Arial"/>
          <w:sz w:val="20"/>
          <w:szCs w:val="20"/>
          <w:lang w:val="uk-UA"/>
        </w:rPr>
        <w:t xml:space="preserve"> , </w:t>
      </w:r>
      <w:r w:rsidR="00C83F7C">
        <w:rPr>
          <w:rFonts w:ascii="Arial" w:hAnsi="Arial" w:cs="Arial"/>
          <w:sz w:val="20"/>
          <w:szCs w:val="20"/>
          <w:lang w:val="en-GB"/>
        </w:rPr>
        <w:t>by</w:t>
      </w:r>
      <w:r w:rsidR="00C83F7C" w:rsidRPr="00C83F7C">
        <w:rPr>
          <w:rFonts w:ascii="Arial" w:hAnsi="Arial" w:cs="Arial"/>
          <w:sz w:val="20"/>
          <w:szCs w:val="20"/>
          <w:lang w:val="uk-UA"/>
        </w:rPr>
        <w:t xml:space="preserve"> </w:t>
      </w:r>
      <w:r w:rsidR="00C83F7C">
        <w:rPr>
          <w:rFonts w:ascii="Arial" w:hAnsi="Arial" w:cs="Arial"/>
          <w:sz w:val="20"/>
          <w:szCs w:val="20"/>
          <w:lang w:val="en-GB"/>
        </w:rPr>
        <w:t>bank</w:t>
      </w:r>
      <w:r w:rsidR="00C83F7C" w:rsidRPr="00C83F7C">
        <w:rPr>
          <w:rFonts w:ascii="Arial" w:hAnsi="Arial" w:cs="Arial"/>
          <w:sz w:val="20"/>
          <w:szCs w:val="20"/>
          <w:lang w:val="uk-UA"/>
        </w:rPr>
        <w:t xml:space="preserve"> </w:t>
      </w:r>
      <w:r w:rsidR="00C83F7C">
        <w:rPr>
          <w:rFonts w:ascii="Arial" w:hAnsi="Arial" w:cs="Arial"/>
          <w:sz w:val="20"/>
          <w:szCs w:val="20"/>
          <w:lang w:val="en-GB"/>
        </w:rPr>
        <w:t>transfer</w:t>
      </w:r>
      <w:r w:rsidR="00C83F7C" w:rsidRPr="00C83F7C">
        <w:rPr>
          <w:rFonts w:ascii="Arial" w:hAnsi="Arial" w:cs="Arial"/>
          <w:sz w:val="20"/>
          <w:szCs w:val="20"/>
          <w:lang w:val="uk-UA"/>
        </w:rPr>
        <w:t xml:space="preserve"> </w:t>
      </w:r>
      <w:r w:rsidR="00C83F7C">
        <w:rPr>
          <w:rFonts w:ascii="Arial" w:hAnsi="Arial" w:cs="Arial"/>
          <w:sz w:val="20"/>
          <w:szCs w:val="20"/>
          <w:lang w:val="en-GB"/>
        </w:rPr>
        <w:t>to</w:t>
      </w:r>
      <w:r w:rsidR="00C83F7C" w:rsidRPr="00C83F7C">
        <w:rPr>
          <w:rFonts w:ascii="Arial" w:hAnsi="Arial" w:cs="Arial"/>
          <w:sz w:val="20"/>
          <w:szCs w:val="20"/>
          <w:lang w:val="uk-UA"/>
        </w:rPr>
        <w:t xml:space="preserve"> </w:t>
      </w:r>
      <w:r w:rsidR="00C83F7C">
        <w:rPr>
          <w:rFonts w:ascii="Arial" w:hAnsi="Arial" w:cs="Arial"/>
          <w:sz w:val="20"/>
          <w:szCs w:val="20"/>
          <w:lang w:val="en-GB"/>
        </w:rPr>
        <w:t>the</w:t>
      </w:r>
      <w:r w:rsidR="00C83F7C" w:rsidRPr="00C83F7C">
        <w:rPr>
          <w:rFonts w:ascii="Arial" w:hAnsi="Arial" w:cs="Arial"/>
          <w:sz w:val="20"/>
          <w:szCs w:val="20"/>
          <w:lang w:val="uk-UA"/>
        </w:rPr>
        <w:t xml:space="preserve"> </w:t>
      </w:r>
      <w:r w:rsidR="00C83F7C">
        <w:rPr>
          <w:rFonts w:ascii="Arial" w:hAnsi="Arial" w:cs="Arial"/>
          <w:sz w:val="20"/>
          <w:szCs w:val="20"/>
          <w:lang w:val="en-GB"/>
        </w:rPr>
        <w:t>following</w:t>
      </w:r>
      <w:r w:rsidR="00C83F7C" w:rsidRPr="00C83F7C">
        <w:rPr>
          <w:rFonts w:ascii="Arial" w:hAnsi="Arial" w:cs="Arial"/>
          <w:sz w:val="20"/>
          <w:szCs w:val="20"/>
          <w:lang w:val="uk-UA"/>
        </w:rPr>
        <w:t xml:space="preserve"> </w:t>
      </w:r>
      <w:r w:rsidR="00C83F7C">
        <w:rPr>
          <w:rFonts w:ascii="Arial" w:hAnsi="Arial" w:cs="Arial"/>
          <w:sz w:val="20"/>
          <w:szCs w:val="20"/>
          <w:lang w:val="en-GB"/>
        </w:rPr>
        <w:t>account</w:t>
      </w:r>
      <w:r w:rsidR="00C83F7C" w:rsidRPr="00C83F7C">
        <w:rPr>
          <w:rFonts w:ascii="Arial" w:hAnsi="Arial" w:cs="Arial"/>
          <w:sz w:val="20"/>
          <w:szCs w:val="20"/>
          <w:lang w:val="uk-UA"/>
        </w:rPr>
        <w:t>:</w:t>
      </w:r>
    </w:p>
    <w:p w14:paraId="2FC96A1B" w14:textId="77777777" w:rsidR="004B3568" w:rsidRPr="00517CFB" w:rsidRDefault="004B3568" w:rsidP="004B3568">
      <w:pPr>
        <w:autoSpaceDE w:val="0"/>
        <w:autoSpaceDN w:val="0"/>
        <w:adjustRightInd w:val="0"/>
        <w:ind w:left="1304"/>
        <w:rPr>
          <w:rFonts w:ascii="Arial" w:hAnsi="Arial" w:cs="Arial"/>
          <w:sz w:val="20"/>
          <w:szCs w:val="20"/>
          <w:lang w:val="uk-UA"/>
        </w:rPr>
      </w:pPr>
    </w:p>
    <w:p w14:paraId="5CF86074" w14:textId="3D92EA3D" w:rsidR="004B3568" w:rsidRPr="00C83F7C" w:rsidRDefault="004B3568" w:rsidP="004B3568">
      <w:pPr>
        <w:jc w:val="both"/>
        <w:rPr>
          <w:rFonts w:ascii="Arial" w:hAnsi="Arial" w:cs="Arial"/>
          <w:sz w:val="20"/>
          <w:szCs w:val="20"/>
          <w:lang w:val="uk-UA"/>
        </w:rPr>
      </w:pPr>
      <w:r w:rsidRPr="00517CFB">
        <w:rPr>
          <w:rFonts w:ascii="Arial" w:hAnsi="Arial" w:cs="Arial"/>
          <w:sz w:val="20"/>
          <w:szCs w:val="20"/>
          <w:lang w:val="uk-UA"/>
        </w:rPr>
        <w:t>Номер рахунку:</w:t>
      </w:r>
      <w:r w:rsidR="00C83F7C" w:rsidRPr="00C83F7C">
        <w:rPr>
          <w:rFonts w:ascii="Arial" w:hAnsi="Arial" w:cs="Arial"/>
          <w:sz w:val="20"/>
          <w:szCs w:val="20"/>
          <w:lang w:val="uk-UA"/>
        </w:rPr>
        <w:t xml:space="preserve"> / </w:t>
      </w:r>
      <w:r w:rsidR="00C83F7C">
        <w:rPr>
          <w:rFonts w:ascii="Arial" w:hAnsi="Arial" w:cs="Arial"/>
          <w:sz w:val="20"/>
          <w:szCs w:val="20"/>
          <w:lang w:val="en-GB"/>
        </w:rPr>
        <w:t>Account</w:t>
      </w:r>
      <w:r w:rsidR="00C83F7C" w:rsidRPr="00C83F7C">
        <w:rPr>
          <w:rFonts w:ascii="Arial" w:hAnsi="Arial" w:cs="Arial"/>
          <w:sz w:val="20"/>
          <w:szCs w:val="20"/>
          <w:lang w:val="uk-UA"/>
        </w:rPr>
        <w:t xml:space="preserve"> </w:t>
      </w:r>
      <w:r w:rsidR="00C83F7C">
        <w:rPr>
          <w:rFonts w:ascii="Arial" w:hAnsi="Arial" w:cs="Arial"/>
          <w:sz w:val="20"/>
          <w:szCs w:val="20"/>
          <w:lang w:val="en-GB"/>
        </w:rPr>
        <w:t>Number</w:t>
      </w:r>
      <w:r w:rsidR="00C83F7C" w:rsidRPr="00C83F7C">
        <w:rPr>
          <w:rFonts w:ascii="Arial" w:hAnsi="Arial" w:cs="Arial"/>
          <w:sz w:val="20"/>
          <w:szCs w:val="20"/>
          <w:lang w:val="uk-UA"/>
        </w:rPr>
        <w:t>:</w:t>
      </w:r>
    </w:p>
    <w:p w14:paraId="3F992964" w14:textId="7C74825D" w:rsidR="004B3568" w:rsidRPr="00EF5A53" w:rsidRDefault="004B3568" w:rsidP="004B3568">
      <w:pPr>
        <w:jc w:val="both"/>
        <w:rPr>
          <w:rFonts w:ascii="Arial" w:hAnsi="Arial" w:cs="Arial"/>
          <w:sz w:val="20"/>
          <w:szCs w:val="20"/>
          <w:lang w:val="uk-UA"/>
        </w:rPr>
      </w:pPr>
      <w:r w:rsidRPr="00517CFB">
        <w:rPr>
          <w:rFonts w:ascii="Arial" w:hAnsi="Arial" w:cs="Arial"/>
          <w:sz w:val="20"/>
          <w:szCs w:val="20"/>
          <w:lang w:val="uk-UA"/>
        </w:rPr>
        <w:t>Найменування банку:</w:t>
      </w:r>
      <w:r w:rsidR="00C83F7C" w:rsidRPr="00C83F7C">
        <w:rPr>
          <w:rFonts w:ascii="Arial" w:hAnsi="Arial" w:cs="Arial"/>
          <w:sz w:val="20"/>
          <w:szCs w:val="20"/>
          <w:lang w:val="uk-UA"/>
        </w:rPr>
        <w:t xml:space="preserve"> </w:t>
      </w:r>
      <w:r w:rsidR="00C83F7C" w:rsidRPr="00EF5A53">
        <w:rPr>
          <w:rFonts w:ascii="Arial" w:hAnsi="Arial" w:cs="Arial"/>
          <w:sz w:val="20"/>
          <w:szCs w:val="20"/>
          <w:lang w:val="uk-UA"/>
        </w:rPr>
        <w:t xml:space="preserve">/ </w:t>
      </w:r>
      <w:r w:rsidR="00C83F7C" w:rsidRPr="005C59E8">
        <w:rPr>
          <w:rFonts w:ascii="Arial" w:hAnsi="Arial" w:cs="Arial"/>
          <w:sz w:val="20"/>
          <w:szCs w:val="20"/>
          <w:lang w:val="en-GB"/>
        </w:rPr>
        <w:t>Name</w:t>
      </w:r>
      <w:r w:rsidR="00C83F7C" w:rsidRPr="00EF5A53">
        <w:rPr>
          <w:rFonts w:ascii="Arial" w:hAnsi="Arial" w:cs="Arial"/>
          <w:sz w:val="20"/>
          <w:szCs w:val="20"/>
          <w:lang w:val="uk-UA"/>
        </w:rPr>
        <w:t xml:space="preserve"> </w:t>
      </w:r>
      <w:r w:rsidR="00C83F7C" w:rsidRPr="005C59E8">
        <w:rPr>
          <w:rFonts w:ascii="Arial" w:hAnsi="Arial" w:cs="Arial"/>
          <w:sz w:val="20"/>
          <w:szCs w:val="20"/>
          <w:lang w:val="en-GB"/>
        </w:rPr>
        <w:t>of</w:t>
      </w:r>
      <w:r w:rsidR="00C83F7C" w:rsidRPr="00EF5A53">
        <w:rPr>
          <w:rFonts w:ascii="Arial" w:hAnsi="Arial" w:cs="Arial"/>
          <w:sz w:val="20"/>
          <w:szCs w:val="20"/>
          <w:lang w:val="uk-UA"/>
        </w:rPr>
        <w:t xml:space="preserve"> </w:t>
      </w:r>
      <w:r w:rsidR="00C83F7C" w:rsidRPr="005C59E8">
        <w:rPr>
          <w:rFonts w:ascii="Arial" w:hAnsi="Arial" w:cs="Arial"/>
          <w:sz w:val="20"/>
          <w:szCs w:val="20"/>
          <w:lang w:val="en-GB"/>
        </w:rPr>
        <w:t>Bank</w:t>
      </w:r>
      <w:r w:rsidR="00C83F7C" w:rsidRPr="00EF5A53">
        <w:rPr>
          <w:rFonts w:ascii="Arial" w:hAnsi="Arial" w:cs="Arial"/>
          <w:sz w:val="20"/>
          <w:szCs w:val="20"/>
          <w:lang w:val="uk-UA"/>
        </w:rPr>
        <w:t>:</w:t>
      </w:r>
    </w:p>
    <w:p w14:paraId="71D5C6B4" w14:textId="47946339" w:rsidR="004B3568" w:rsidRPr="00517CFB" w:rsidRDefault="004B3568" w:rsidP="004B3568">
      <w:pPr>
        <w:jc w:val="both"/>
        <w:rPr>
          <w:rFonts w:ascii="Arial" w:hAnsi="Arial" w:cs="Arial"/>
          <w:sz w:val="20"/>
          <w:szCs w:val="20"/>
          <w:lang w:val="uk-UA"/>
        </w:rPr>
      </w:pPr>
      <w:r w:rsidRPr="00517CFB">
        <w:rPr>
          <w:rFonts w:ascii="Arial" w:hAnsi="Arial" w:cs="Arial"/>
          <w:sz w:val="20"/>
          <w:szCs w:val="20"/>
          <w:lang w:val="uk-UA"/>
        </w:rPr>
        <w:t>Адреса банку:</w:t>
      </w:r>
      <w:r w:rsidRPr="00517CFB">
        <w:rPr>
          <w:rFonts w:ascii="Arial" w:hAnsi="Arial" w:cs="Arial"/>
          <w:sz w:val="20"/>
          <w:szCs w:val="20"/>
          <w:lang w:val="uk-UA"/>
        </w:rPr>
        <w:tab/>
      </w:r>
      <w:r w:rsidR="00C83F7C">
        <w:rPr>
          <w:rFonts w:ascii="Arial" w:hAnsi="Arial" w:cs="Arial"/>
          <w:sz w:val="20"/>
          <w:szCs w:val="20"/>
          <w:lang w:val="en-US"/>
        </w:rPr>
        <w:t xml:space="preserve">/ </w:t>
      </w:r>
      <w:r w:rsidR="00C83F7C" w:rsidRPr="005C59E8">
        <w:rPr>
          <w:rFonts w:ascii="Arial" w:hAnsi="Arial" w:cs="Arial"/>
          <w:sz w:val="20"/>
          <w:szCs w:val="20"/>
          <w:lang w:val="en-GB"/>
        </w:rPr>
        <w:t>Address of Bank:</w:t>
      </w:r>
      <w:r w:rsidRPr="00517CFB">
        <w:rPr>
          <w:rFonts w:ascii="Arial" w:hAnsi="Arial" w:cs="Arial"/>
          <w:sz w:val="20"/>
          <w:szCs w:val="20"/>
          <w:lang w:val="uk-UA"/>
        </w:rPr>
        <w:tab/>
      </w:r>
    </w:p>
    <w:p w14:paraId="3134DE61" w14:textId="1E4ADE25" w:rsidR="004B3568" w:rsidRPr="00517CFB" w:rsidRDefault="004B3568" w:rsidP="004B3568">
      <w:pPr>
        <w:jc w:val="both"/>
        <w:rPr>
          <w:rFonts w:ascii="Arial" w:hAnsi="Arial" w:cs="Arial"/>
          <w:sz w:val="20"/>
          <w:szCs w:val="20"/>
          <w:lang w:val="uk-UA"/>
        </w:rPr>
      </w:pPr>
      <w:r w:rsidRPr="00517CFB">
        <w:rPr>
          <w:rFonts w:ascii="Arial" w:hAnsi="Arial" w:cs="Arial"/>
          <w:sz w:val="20"/>
          <w:szCs w:val="20"/>
          <w:lang w:val="uk-UA"/>
        </w:rPr>
        <w:t>Найменування рахунку:</w:t>
      </w:r>
      <w:r w:rsidR="00C83F7C" w:rsidRPr="00C83F7C">
        <w:rPr>
          <w:rFonts w:ascii="Arial" w:hAnsi="Arial" w:cs="Arial"/>
          <w:sz w:val="20"/>
          <w:szCs w:val="20"/>
          <w:lang w:val="uk-UA"/>
        </w:rPr>
        <w:t xml:space="preserve"> / </w:t>
      </w:r>
      <w:r w:rsidR="00C83F7C" w:rsidRPr="005C59E8">
        <w:rPr>
          <w:rFonts w:ascii="Arial" w:hAnsi="Arial" w:cs="Arial"/>
          <w:sz w:val="20"/>
          <w:szCs w:val="20"/>
          <w:lang w:val="en-GB"/>
        </w:rPr>
        <w:t>Account</w:t>
      </w:r>
      <w:r w:rsidR="00C83F7C" w:rsidRPr="00C83F7C">
        <w:rPr>
          <w:rFonts w:ascii="Arial" w:hAnsi="Arial" w:cs="Arial"/>
          <w:sz w:val="20"/>
          <w:szCs w:val="20"/>
          <w:lang w:val="uk-UA"/>
        </w:rPr>
        <w:t xml:space="preserve"> </w:t>
      </w:r>
      <w:r w:rsidR="00C83F7C" w:rsidRPr="005C59E8">
        <w:rPr>
          <w:rFonts w:ascii="Arial" w:hAnsi="Arial" w:cs="Arial"/>
          <w:sz w:val="20"/>
          <w:szCs w:val="20"/>
          <w:lang w:val="en-GB"/>
        </w:rPr>
        <w:t>name</w:t>
      </w:r>
      <w:r w:rsidR="00C83F7C" w:rsidRPr="00C83F7C">
        <w:rPr>
          <w:rFonts w:ascii="Arial" w:hAnsi="Arial" w:cs="Arial"/>
          <w:sz w:val="20"/>
          <w:szCs w:val="20"/>
          <w:lang w:val="uk-UA"/>
        </w:rPr>
        <w:t>:</w:t>
      </w:r>
      <w:r w:rsidRPr="00517CFB">
        <w:rPr>
          <w:rFonts w:ascii="Arial" w:hAnsi="Arial" w:cs="Arial"/>
          <w:sz w:val="20"/>
          <w:szCs w:val="20"/>
          <w:lang w:val="uk-UA"/>
        </w:rPr>
        <w:tab/>
      </w:r>
      <w:r w:rsidRPr="00517CFB">
        <w:rPr>
          <w:rFonts w:ascii="Arial" w:hAnsi="Arial" w:cs="Arial"/>
          <w:sz w:val="20"/>
          <w:szCs w:val="20"/>
          <w:lang w:val="uk-UA"/>
        </w:rPr>
        <w:tab/>
      </w:r>
      <w:r w:rsidRPr="00517CFB">
        <w:rPr>
          <w:rFonts w:ascii="Arial" w:hAnsi="Arial" w:cs="Arial"/>
          <w:sz w:val="20"/>
          <w:szCs w:val="20"/>
          <w:lang w:val="uk-UA"/>
        </w:rPr>
        <w:tab/>
      </w:r>
    </w:p>
    <w:p w14:paraId="5443F3CC" w14:textId="7B2765B1" w:rsidR="004B3568" w:rsidRDefault="004B3568" w:rsidP="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Код SWIFT:</w:t>
      </w:r>
      <w:r w:rsidR="00C83F7C" w:rsidRPr="00C83F7C">
        <w:rPr>
          <w:rFonts w:ascii="Arial" w:hAnsi="Arial" w:cs="Arial"/>
          <w:sz w:val="20"/>
          <w:szCs w:val="20"/>
          <w:lang w:val="uk-UA"/>
        </w:rPr>
        <w:t xml:space="preserve"> / </w:t>
      </w:r>
      <w:r w:rsidR="00C83F7C" w:rsidRPr="005C59E8">
        <w:rPr>
          <w:rFonts w:ascii="Arial" w:hAnsi="Arial" w:cs="Arial"/>
          <w:sz w:val="20"/>
          <w:szCs w:val="20"/>
          <w:lang w:val="en-GB"/>
        </w:rPr>
        <w:t>Swift</w:t>
      </w:r>
      <w:r w:rsidR="00C83F7C" w:rsidRPr="00C83F7C">
        <w:rPr>
          <w:rFonts w:ascii="Arial" w:hAnsi="Arial" w:cs="Arial"/>
          <w:sz w:val="20"/>
          <w:szCs w:val="20"/>
          <w:lang w:val="uk-UA"/>
        </w:rPr>
        <w:t xml:space="preserve"> </w:t>
      </w:r>
      <w:r w:rsidR="00C83F7C" w:rsidRPr="005C59E8">
        <w:rPr>
          <w:rFonts w:ascii="Arial" w:hAnsi="Arial" w:cs="Arial"/>
          <w:sz w:val="20"/>
          <w:szCs w:val="20"/>
          <w:lang w:val="en-GB"/>
        </w:rPr>
        <w:t>Code</w:t>
      </w:r>
      <w:r w:rsidR="00C83F7C" w:rsidRPr="00C83F7C">
        <w:rPr>
          <w:rFonts w:ascii="Arial" w:hAnsi="Arial" w:cs="Arial"/>
          <w:sz w:val="20"/>
          <w:szCs w:val="20"/>
          <w:lang w:val="uk-UA"/>
        </w:rPr>
        <w:t>:</w:t>
      </w:r>
    </w:p>
    <w:p w14:paraId="31752E70" w14:textId="77777777" w:rsidR="00962AA7" w:rsidRPr="00C83F7C" w:rsidRDefault="00962AA7" w:rsidP="004B3568">
      <w:pPr>
        <w:autoSpaceDE w:val="0"/>
        <w:autoSpaceDN w:val="0"/>
        <w:adjustRightInd w:val="0"/>
        <w:rPr>
          <w:rFonts w:ascii="Arial" w:hAnsi="Arial" w:cs="Arial"/>
          <w:sz w:val="20"/>
          <w:szCs w:val="20"/>
          <w:lang w:val="uk-UA"/>
        </w:rPr>
      </w:pPr>
    </w:p>
    <w:p w14:paraId="2DB11DB7" w14:textId="24F6CC4D" w:rsidR="004B3568" w:rsidRPr="00C83F7C" w:rsidRDefault="004B3568" w:rsidP="004B3568">
      <w:pPr>
        <w:autoSpaceDE w:val="0"/>
        <w:autoSpaceDN w:val="0"/>
        <w:adjustRightInd w:val="0"/>
        <w:rPr>
          <w:rFonts w:ascii="Arial" w:hAnsi="Arial" w:cs="Arial"/>
          <w:sz w:val="20"/>
          <w:szCs w:val="20"/>
          <w:lang w:val="en-US"/>
        </w:rPr>
      </w:pPr>
      <w:r w:rsidRPr="00517CFB">
        <w:rPr>
          <w:rFonts w:ascii="Arial" w:hAnsi="Arial" w:cs="Arial"/>
          <w:sz w:val="20"/>
          <w:szCs w:val="20"/>
          <w:highlight w:val="cyan"/>
          <w:lang w:val="uk-UA"/>
        </w:rPr>
        <w:t>(Опція 2:)</w:t>
      </w:r>
      <w:r w:rsidRPr="00517CFB">
        <w:rPr>
          <w:rFonts w:ascii="Arial" w:hAnsi="Arial" w:cs="Arial"/>
          <w:sz w:val="20"/>
          <w:szCs w:val="20"/>
          <w:lang w:val="uk-UA"/>
        </w:rPr>
        <w:t xml:space="preserve"> Розрахунки здійснюються таким чином:</w:t>
      </w:r>
      <w:r w:rsidR="00C83F7C" w:rsidRPr="00C83F7C">
        <w:rPr>
          <w:rFonts w:ascii="Arial" w:hAnsi="Arial" w:cs="Arial"/>
          <w:sz w:val="20"/>
          <w:szCs w:val="20"/>
          <w:lang w:val="en-US"/>
        </w:rPr>
        <w:t xml:space="preserve"> / </w:t>
      </w:r>
      <w:r w:rsidR="00C83F7C" w:rsidRPr="00705C79">
        <w:rPr>
          <w:rFonts w:ascii="Arial" w:hAnsi="Arial" w:cs="Arial"/>
          <w:sz w:val="20"/>
          <w:szCs w:val="20"/>
          <w:highlight w:val="cyan"/>
          <w:lang w:val="en-GB"/>
        </w:rPr>
        <w:t>(Option 2:)</w:t>
      </w:r>
      <w:r w:rsidR="00C83F7C">
        <w:rPr>
          <w:rFonts w:ascii="Arial" w:hAnsi="Arial" w:cs="Arial"/>
          <w:sz w:val="20"/>
          <w:szCs w:val="20"/>
          <w:lang w:val="en-GB"/>
        </w:rPr>
        <w:t xml:space="preserve"> </w:t>
      </w:r>
      <w:r w:rsidR="00C83F7C" w:rsidRPr="000534FA">
        <w:rPr>
          <w:rFonts w:ascii="Arial" w:hAnsi="Arial" w:cs="Arial"/>
          <w:sz w:val="20"/>
          <w:szCs w:val="20"/>
          <w:lang w:val="en-GB"/>
        </w:rPr>
        <w:t>The payments shall be made as follows:</w:t>
      </w:r>
    </w:p>
    <w:p w14:paraId="7ECDC20E" w14:textId="77777777" w:rsidR="004B3568" w:rsidRPr="00517CFB" w:rsidRDefault="004B3568" w:rsidP="004B3568">
      <w:pPr>
        <w:tabs>
          <w:tab w:val="left" w:pos="1260"/>
        </w:tabs>
        <w:ind w:left="720" w:firstLine="540"/>
        <w:jc w:val="both"/>
        <w:rPr>
          <w:rFonts w:ascii="Arial" w:hAnsi="Arial" w:cs="Arial"/>
          <w:sz w:val="20"/>
          <w:szCs w:val="20"/>
          <w:lang w:val="uk-UA"/>
        </w:rPr>
      </w:pPr>
    </w:p>
    <w:p w14:paraId="369A855A" w14:textId="48D176BB" w:rsidR="004B3568" w:rsidRPr="00962AA7" w:rsidRDefault="004B3568" w:rsidP="004B3568">
      <w:pPr>
        <w:tabs>
          <w:tab w:val="left" w:pos="709"/>
          <w:tab w:val="left" w:pos="1260"/>
        </w:tabs>
        <w:jc w:val="both"/>
        <w:rPr>
          <w:rFonts w:ascii="Arial" w:hAnsi="Arial" w:cs="Arial"/>
          <w:sz w:val="20"/>
          <w:szCs w:val="20"/>
          <w:lang w:val="uk-UA"/>
        </w:rPr>
      </w:pPr>
      <w:r w:rsidRPr="00517CFB">
        <w:rPr>
          <w:rFonts w:ascii="Arial" w:hAnsi="Arial" w:cs="Arial"/>
          <w:sz w:val="20"/>
          <w:szCs w:val="20"/>
          <w:lang w:val="uk-UA"/>
        </w:rPr>
        <w:t xml:space="preserve">а) </w:t>
      </w:r>
      <w:r w:rsidRPr="00962AA7">
        <w:rPr>
          <w:rFonts w:ascii="Arial" w:hAnsi="Arial" w:cs="Arial"/>
          <w:sz w:val="20"/>
          <w:szCs w:val="20"/>
          <w:highlight w:val="yellow"/>
          <w:lang w:val="uk-UA"/>
        </w:rPr>
        <w:t>40%</w:t>
      </w:r>
      <w:r w:rsidRPr="00517CFB">
        <w:rPr>
          <w:rFonts w:ascii="Arial" w:hAnsi="Arial" w:cs="Arial"/>
          <w:sz w:val="20"/>
          <w:szCs w:val="20"/>
          <w:lang w:val="uk-UA"/>
        </w:rPr>
        <w:t xml:space="preserve"> ціни Договору підлягає сплаті протягом </w:t>
      </w:r>
      <w:r w:rsidRPr="00517CFB">
        <w:rPr>
          <w:rFonts w:ascii="Arial" w:hAnsi="Arial" w:cs="Arial"/>
          <w:sz w:val="20"/>
          <w:szCs w:val="20"/>
          <w:highlight w:val="yellow"/>
          <w:lang w:val="uk-UA"/>
        </w:rPr>
        <w:t>&lt;</w:t>
      </w:r>
      <w:r w:rsidR="00962AA7">
        <w:rPr>
          <w:rFonts w:ascii="Arial" w:hAnsi="Arial" w:cs="Arial"/>
          <w:sz w:val="20"/>
          <w:szCs w:val="20"/>
          <w:highlight w:val="yellow"/>
          <w:lang w:val="uk-UA"/>
        </w:rPr>
        <w:t>5</w:t>
      </w:r>
      <w:r w:rsidRPr="00517CFB">
        <w:rPr>
          <w:rFonts w:ascii="Arial" w:hAnsi="Arial" w:cs="Arial"/>
          <w:sz w:val="20"/>
          <w:szCs w:val="20"/>
          <w:highlight w:val="yellow"/>
          <w:lang w:val="uk-UA"/>
        </w:rPr>
        <w:t>&gt;</w:t>
      </w:r>
      <w:r w:rsidRPr="00517CFB">
        <w:rPr>
          <w:rFonts w:ascii="Arial" w:hAnsi="Arial" w:cs="Arial"/>
          <w:sz w:val="20"/>
          <w:szCs w:val="20"/>
          <w:lang w:val="uk-UA"/>
        </w:rPr>
        <w:t xml:space="preserve"> днів після підписання Договору та після отримання рахунку Підрядника</w:t>
      </w:r>
      <w:r w:rsidR="00C83F7C" w:rsidRPr="00962AA7">
        <w:rPr>
          <w:rFonts w:ascii="Arial" w:hAnsi="Arial" w:cs="Arial"/>
          <w:b/>
          <w:sz w:val="20"/>
          <w:szCs w:val="20"/>
          <w:lang w:val="uk-UA"/>
        </w:rPr>
        <w:t xml:space="preserve">/ </w:t>
      </w:r>
      <w:r w:rsidR="00C83F7C" w:rsidRPr="005558B5">
        <w:rPr>
          <w:rFonts w:ascii="Arial" w:hAnsi="Arial" w:cs="Arial"/>
          <w:sz w:val="20"/>
          <w:szCs w:val="20"/>
          <w:lang w:val="en-GB"/>
        </w:rPr>
        <w:t>a</w:t>
      </w:r>
      <w:r w:rsidR="00C83F7C" w:rsidRPr="00962AA7">
        <w:rPr>
          <w:rFonts w:ascii="Arial" w:hAnsi="Arial" w:cs="Arial"/>
          <w:sz w:val="20"/>
          <w:szCs w:val="20"/>
          <w:lang w:val="uk-UA"/>
        </w:rPr>
        <w:t>)</w:t>
      </w:r>
      <w:r w:rsidR="00C83F7C" w:rsidRPr="00962AA7">
        <w:rPr>
          <w:rFonts w:ascii="Arial" w:hAnsi="Arial" w:cs="Arial"/>
          <w:b/>
          <w:sz w:val="20"/>
          <w:szCs w:val="20"/>
          <w:lang w:val="uk-UA"/>
        </w:rPr>
        <w:t xml:space="preserve"> </w:t>
      </w:r>
      <w:r w:rsidR="00C83F7C" w:rsidRPr="00962AA7">
        <w:rPr>
          <w:rFonts w:ascii="Arial" w:hAnsi="Arial" w:cs="Arial"/>
          <w:sz w:val="20"/>
          <w:szCs w:val="20"/>
          <w:lang w:val="uk-UA"/>
        </w:rPr>
        <w:t xml:space="preserve">40% </w:t>
      </w:r>
      <w:r w:rsidR="00C83F7C" w:rsidRPr="000534FA">
        <w:rPr>
          <w:rFonts w:ascii="Arial" w:hAnsi="Arial" w:cs="Arial"/>
          <w:sz w:val="20"/>
          <w:szCs w:val="20"/>
          <w:lang w:val="en-GB"/>
        </w:rPr>
        <w:t>of</w:t>
      </w:r>
      <w:r w:rsidR="00C83F7C" w:rsidRPr="00962AA7">
        <w:rPr>
          <w:rFonts w:ascii="Arial" w:hAnsi="Arial" w:cs="Arial"/>
          <w:sz w:val="20"/>
          <w:szCs w:val="20"/>
          <w:lang w:val="uk-UA"/>
        </w:rPr>
        <w:t xml:space="preserve"> </w:t>
      </w:r>
      <w:r w:rsidR="00C83F7C" w:rsidRPr="000534FA">
        <w:rPr>
          <w:rFonts w:ascii="Arial" w:hAnsi="Arial" w:cs="Arial"/>
          <w:sz w:val="20"/>
          <w:szCs w:val="20"/>
          <w:lang w:val="en-GB"/>
        </w:rPr>
        <w:t>the</w:t>
      </w:r>
      <w:r w:rsidR="00C83F7C" w:rsidRPr="00962AA7">
        <w:rPr>
          <w:rFonts w:ascii="Arial" w:hAnsi="Arial" w:cs="Arial"/>
          <w:sz w:val="20"/>
          <w:szCs w:val="20"/>
          <w:lang w:val="uk-UA"/>
        </w:rPr>
        <w:t xml:space="preserve"> </w:t>
      </w:r>
      <w:r w:rsidR="00C83F7C" w:rsidRPr="000534FA">
        <w:rPr>
          <w:rFonts w:ascii="Arial" w:hAnsi="Arial" w:cs="Arial"/>
          <w:sz w:val="20"/>
          <w:szCs w:val="20"/>
          <w:lang w:val="en-GB"/>
        </w:rPr>
        <w:t>contract</w:t>
      </w:r>
      <w:r w:rsidR="00C83F7C" w:rsidRPr="00962AA7">
        <w:rPr>
          <w:rFonts w:ascii="Arial" w:hAnsi="Arial" w:cs="Arial"/>
          <w:sz w:val="20"/>
          <w:szCs w:val="20"/>
          <w:lang w:val="uk-UA"/>
        </w:rPr>
        <w:t xml:space="preserve"> </w:t>
      </w:r>
      <w:r w:rsidR="00C83F7C" w:rsidRPr="000534FA">
        <w:rPr>
          <w:rFonts w:ascii="Arial" w:hAnsi="Arial" w:cs="Arial"/>
          <w:sz w:val="20"/>
          <w:szCs w:val="20"/>
          <w:lang w:val="en-GB"/>
        </w:rPr>
        <w:t>price</w:t>
      </w:r>
      <w:r w:rsidR="00C83F7C" w:rsidRPr="00962AA7">
        <w:rPr>
          <w:rFonts w:ascii="Arial" w:hAnsi="Arial" w:cs="Arial"/>
          <w:sz w:val="20"/>
          <w:szCs w:val="20"/>
          <w:lang w:val="uk-UA"/>
        </w:rPr>
        <w:t xml:space="preserve"> </w:t>
      </w:r>
      <w:r w:rsidR="00C83F7C">
        <w:rPr>
          <w:rFonts w:ascii="Arial" w:hAnsi="Arial" w:cs="Arial"/>
          <w:sz w:val="20"/>
          <w:szCs w:val="20"/>
          <w:lang w:val="en-GB"/>
        </w:rPr>
        <w:t>is</w:t>
      </w:r>
      <w:r w:rsidR="00C83F7C" w:rsidRPr="00962AA7">
        <w:rPr>
          <w:rFonts w:ascii="Arial" w:hAnsi="Arial" w:cs="Arial"/>
          <w:sz w:val="20"/>
          <w:szCs w:val="20"/>
          <w:lang w:val="uk-UA"/>
        </w:rPr>
        <w:t xml:space="preserve"> </w:t>
      </w:r>
      <w:r w:rsidR="00C83F7C">
        <w:rPr>
          <w:rFonts w:ascii="Arial" w:hAnsi="Arial" w:cs="Arial"/>
          <w:sz w:val="20"/>
          <w:szCs w:val="20"/>
          <w:lang w:val="en-GB"/>
        </w:rPr>
        <w:t>payable</w:t>
      </w:r>
      <w:r w:rsidR="00C83F7C" w:rsidRPr="00962AA7">
        <w:rPr>
          <w:rFonts w:ascii="Arial" w:hAnsi="Arial" w:cs="Arial"/>
          <w:sz w:val="20"/>
          <w:szCs w:val="20"/>
          <w:lang w:val="uk-UA"/>
        </w:rPr>
        <w:t xml:space="preserve"> </w:t>
      </w:r>
      <w:r w:rsidR="00C83F7C">
        <w:rPr>
          <w:rFonts w:ascii="Arial" w:hAnsi="Arial" w:cs="Arial"/>
          <w:sz w:val="20"/>
          <w:szCs w:val="20"/>
          <w:lang w:val="en-GB"/>
        </w:rPr>
        <w:t>within</w:t>
      </w:r>
      <w:r w:rsidR="00C83F7C" w:rsidRPr="00962AA7">
        <w:rPr>
          <w:rFonts w:ascii="Arial" w:hAnsi="Arial" w:cs="Arial"/>
          <w:sz w:val="20"/>
          <w:szCs w:val="20"/>
          <w:lang w:val="uk-UA"/>
        </w:rPr>
        <w:t xml:space="preserve"> </w:t>
      </w:r>
      <w:r w:rsidR="00C83F7C" w:rsidRPr="00962AA7">
        <w:rPr>
          <w:rFonts w:ascii="Arial" w:hAnsi="Arial" w:cs="Arial"/>
          <w:sz w:val="20"/>
          <w:szCs w:val="20"/>
          <w:highlight w:val="yellow"/>
          <w:lang w:val="uk-UA"/>
        </w:rPr>
        <w:t>&lt;</w:t>
      </w:r>
      <w:r w:rsidR="00962AA7">
        <w:rPr>
          <w:rFonts w:ascii="Arial" w:hAnsi="Arial" w:cs="Arial"/>
          <w:sz w:val="20"/>
          <w:szCs w:val="20"/>
          <w:highlight w:val="yellow"/>
          <w:lang w:val="uk-UA"/>
        </w:rPr>
        <w:t>5</w:t>
      </w:r>
      <w:r w:rsidR="00C83F7C" w:rsidRPr="00962AA7">
        <w:rPr>
          <w:rFonts w:ascii="Arial" w:hAnsi="Arial" w:cs="Arial"/>
          <w:sz w:val="20"/>
          <w:szCs w:val="20"/>
          <w:highlight w:val="yellow"/>
          <w:lang w:val="uk-UA"/>
        </w:rPr>
        <w:t>&gt;</w:t>
      </w:r>
      <w:r w:rsidR="00C83F7C" w:rsidRPr="00962AA7">
        <w:rPr>
          <w:rFonts w:ascii="Arial" w:hAnsi="Arial" w:cs="Arial"/>
          <w:sz w:val="20"/>
          <w:szCs w:val="20"/>
          <w:lang w:val="uk-UA"/>
        </w:rPr>
        <w:t xml:space="preserve"> </w:t>
      </w:r>
      <w:r w:rsidR="00C83F7C">
        <w:rPr>
          <w:rFonts w:ascii="Arial" w:hAnsi="Arial" w:cs="Arial"/>
          <w:sz w:val="20"/>
          <w:szCs w:val="20"/>
          <w:lang w:val="en-GB"/>
        </w:rPr>
        <w:t>days</w:t>
      </w:r>
      <w:r w:rsidR="00C83F7C" w:rsidRPr="00962AA7">
        <w:rPr>
          <w:rFonts w:ascii="Arial" w:hAnsi="Arial" w:cs="Arial"/>
          <w:sz w:val="20"/>
          <w:szCs w:val="20"/>
          <w:lang w:val="uk-UA"/>
        </w:rPr>
        <w:t xml:space="preserve"> </w:t>
      </w:r>
      <w:r w:rsidR="00C83F7C">
        <w:rPr>
          <w:rFonts w:ascii="Arial" w:hAnsi="Arial" w:cs="Arial"/>
          <w:sz w:val="20"/>
          <w:szCs w:val="20"/>
          <w:lang w:val="en-GB"/>
        </w:rPr>
        <w:t>after</w:t>
      </w:r>
      <w:r w:rsidR="00C83F7C" w:rsidRPr="00962AA7">
        <w:rPr>
          <w:rFonts w:ascii="Arial" w:hAnsi="Arial" w:cs="Arial"/>
          <w:sz w:val="20"/>
          <w:szCs w:val="20"/>
          <w:lang w:val="uk-UA"/>
        </w:rPr>
        <w:t xml:space="preserve"> </w:t>
      </w:r>
      <w:r w:rsidR="00C83F7C">
        <w:rPr>
          <w:rFonts w:ascii="Arial" w:hAnsi="Arial" w:cs="Arial"/>
          <w:sz w:val="20"/>
          <w:szCs w:val="20"/>
          <w:lang w:val="en-GB"/>
        </w:rPr>
        <w:t>signing</w:t>
      </w:r>
      <w:r w:rsidR="00C83F7C" w:rsidRPr="00962AA7">
        <w:rPr>
          <w:rFonts w:ascii="Arial" w:hAnsi="Arial" w:cs="Arial"/>
          <w:sz w:val="20"/>
          <w:szCs w:val="20"/>
          <w:lang w:val="uk-UA"/>
        </w:rPr>
        <w:t xml:space="preserve"> </w:t>
      </w:r>
      <w:r w:rsidR="00C83F7C">
        <w:rPr>
          <w:rFonts w:ascii="Arial" w:hAnsi="Arial" w:cs="Arial"/>
          <w:sz w:val="20"/>
          <w:szCs w:val="20"/>
          <w:lang w:val="en-GB"/>
        </w:rPr>
        <w:t>the</w:t>
      </w:r>
      <w:r w:rsidR="00C83F7C" w:rsidRPr="00962AA7">
        <w:rPr>
          <w:rFonts w:ascii="Arial" w:hAnsi="Arial" w:cs="Arial"/>
          <w:sz w:val="20"/>
          <w:szCs w:val="20"/>
          <w:lang w:val="uk-UA"/>
        </w:rPr>
        <w:t xml:space="preserve"> </w:t>
      </w:r>
      <w:r w:rsidR="00C83F7C">
        <w:rPr>
          <w:rFonts w:ascii="Arial" w:hAnsi="Arial" w:cs="Arial"/>
          <w:sz w:val="20"/>
          <w:szCs w:val="20"/>
          <w:lang w:val="en-GB"/>
        </w:rPr>
        <w:t>C</w:t>
      </w:r>
      <w:r w:rsidR="00C83F7C" w:rsidRPr="000534FA">
        <w:rPr>
          <w:rFonts w:ascii="Arial" w:hAnsi="Arial" w:cs="Arial"/>
          <w:sz w:val="20"/>
          <w:szCs w:val="20"/>
          <w:lang w:val="en-GB"/>
        </w:rPr>
        <w:t>ontract</w:t>
      </w:r>
      <w:r w:rsidR="00C83F7C" w:rsidRPr="00962AA7">
        <w:rPr>
          <w:rFonts w:ascii="Arial" w:hAnsi="Arial" w:cs="Arial"/>
          <w:sz w:val="20"/>
          <w:szCs w:val="20"/>
          <w:lang w:val="uk-UA"/>
        </w:rPr>
        <w:t xml:space="preserve">, </w:t>
      </w:r>
      <w:r w:rsidR="00C83F7C">
        <w:rPr>
          <w:rFonts w:ascii="Arial" w:hAnsi="Arial" w:cs="Arial"/>
          <w:sz w:val="20"/>
          <w:szCs w:val="20"/>
          <w:lang w:val="en-GB"/>
        </w:rPr>
        <w:t>and</w:t>
      </w:r>
      <w:r w:rsidR="00C83F7C" w:rsidRPr="00962AA7">
        <w:rPr>
          <w:rFonts w:ascii="Arial" w:hAnsi="Arial" w:cs="Arial"/>
          <w:sz w:val="20"/>
          <w:szCs w:val="20"/>
          <w:lang w:val="uk-UA"/>
        </w:rPr>
        <w:t xml:space="preserve"> </w:t>
      </w:r>
      <w:r w:rsidR="00C83F7C">
        <w:rPr>
          <w:rFonts w:ascii="Arial" w:hAnsi="Arial" w:cs="Arial"/>
          <w:sz w:val="20"/>
          <w:szCs w:val="20"/>
          <w:lang w:val="en-GB"/>
        </w:rPr>
        <w:t>after</w:t>
      </w:r>
      <w:r w:rsidR="00C83F7C" w:rsidRPr="00962AA7">
        <w:rPr>
          <w:rFonts w:ascii="Arial" w:hAnsi="Arial" w:cs="Arial"/>
          <w:sz w:val="20"/>
          <w:szCs w:val="20"/>
          <w:lang w:val="uk-UA"/>
        </w:rPr>
        <w:t xml:space="preserve"> </w:t>
      </w:r>
      <w:r w:rsidR="00C83F7C">
        <w:rPr>
          <w:rFonts w:ascii="Arial" w:hAnsi="Arial" w:cs="Arial"/>
          <w:sz w:val="20"/>
          <w:szCs w:val="20"/>
          <w:lang w:val="en-GB"/>
        </w:rPr>
        <w:t>receipt</w:t>
      </w:r>
      <w:r w:rsidR="00C83F7C" w:rsidRPr="00962AA7">
        <w:rPr>
          <w:rFonts w:ascii="Arial" w:hAnsi="Arial" w:cs="Arial"/>
          <w:sz w:val="20"/>
          <w:szCs w:val="20"/>
          <w:lang w:val="uk-UA"/>
        </w:rPr>
        <w:t xml:space="preserve"> </w:t>
      </w:r>
      <w:r w:rsidR="00C83F7C">
        <w:rPr>
          <w:rFonts w:ascii="Arial" w:hAnsi="Arial" w:cs="Arial"/>
          <w:sz w:val="20"/>
          <w:szCs w:val="20"/>
          <w:lang w:val="en-GB"/>
        </w:rPr>
        <w:t>of</w:t>
      </w:r>
      <w:r w:rsidR="00C83F7C" w:rsidRPr="00962AA7">
        <w:rPr>
          <w:rFonts w:ascii="Arial" w:hAnsi="Arial" w:cs="Arial"/>
          <w:sz w:val="20"/>
          <w:szCs w:val="20"/>
          <w:lang w:val="uk-UA"/>
        </w:rPr>
        <w:t xml:space="preserve"> </w:t>
      </w:r>
      <w:r w:rsidR="00C83F7C">
        <w:rPr>
          <w:rFonts w:ascii="Arial" w:hAnsi="Arial" w:cs="Arial"/>
          <w:sz w:val="20"/>
          <w:szCs w:val="20"/>
          <w:lang w:val="en-GB"/>
        </w:rPr>
        <w:t>the</w:t>
      </w:r>
      <w:r w:rsidR="00C83F7C" w:rsidRPr="00962AA7">
        <w:rPr>
          <w:rFonts w:ascii="Arial" w:hAnsi="Arial" w:cs="Arial"/>
          <w:sz w:val="20"/>
          <w:szCs w:val="20"/>
          <w:lang w:val="uk-UA"/>
        </w:rPr>
        <w:t xml:space="preserve"> </w:t>
      </w:r>
      <w:r w:rsidR="00C83F7C">
        <w:rPr>
          <w:rFonts w:ascii="Arial" w:hAnsi="Arial" w:cs="Arial"/>
          <w:sz w:val="20"/>
          <w:szCs w:val="20"/>
          <w:lang w:val="en-GB"/>
        </w:rPr>
        <w:t>Contractors</w:t>
      </w:r>
      <w:r w:rsidR="00C83F7C" w:rsidRPr="00962AA7">
        <w:rPr>
          <w:rFonts w:ascii="Arial" w:hAnsi="Arial" w:cs="Arial"/>
          <w:sz w:val="20"/>
          <w:szCs w:val="20"/>
          <w:lang w:val="uk-UA"/>
        </w:rPr>
        <w:t xml:space="preserve"> </w:t>
      </w:r>
      <w:r w:rsidR="00C83F7C">
        <w:rPr>
          <w:rFonts w:ascii="Arial" w:hAnsi="Arial" w:cs="Arial"/>
          <w:sz w:val="20"/>
          <w:szCs w:val="20"/>
          <w:lang w:val="en-GB"/>
        </w:rPr>
        <w:t>Invoice</w:t>
      </w:r>
      <w:r w:rsidR="00962AA7">
        <w:rPr>
          <w:rFonts w:ascii="Arial" w:hAnsi="Arial" w:cs="Arial"/>
          <w:sz w:val="20"/>
          <w:szCs w:val="20"/>
          <w:lang w:val="uk-UA"/>
        </w:rPr>
        <w:t>.</w:t>
      </w:r>
    </w:p>
    <w:p w14:paraId="60FAA7AF" w14:textId="77777777" w:rsidR="004B3568" w:rsidRPr="00517CFB" w:rsidRDefault="004B3568" w:rsidP="004B3568">
      <w:pPr>
        <w:tabs>
          <w:tab w:val="left" w:pos="709"/>
        </w:tabs>
        <w:ind w:left="1260" w:hanging="1260"/>
        <w:jc w:val="both"/>
        <w:rPr>
          <w:rFonts w:ascii="Arial" w:hAnsi="Arial" w:cs="Arial"/>
          <w:sz w:val="20"/>
          <w:szCs w:val="20"/>
          <w:lang w:val="uk-UA"/>
        </w:rPr>
      </w:pPr>
    </w:p>
    <w:p w14:paraId="531372A2" w14:textId="77777777" w:rsidR="00C83F7C" w:rsidRDefault="004B3568" w:rsidP="00C83F7C">
      <w:pPr>
        <w:tabs>
          <w:tab w:val="left" w:pos="709"/>
        </w:tabs>
        <w:jc w:val="both"/>
        <w:rPr>
          <w:rFonts w:ascii="Arial" w:hAnsi="Arial" w:cs="Arial"/>
          <w:sz w:val="20"/>
          <w:szCs w:val="20"/>
          <w:lang w:val="uk-UA"/>
        </w:rPr>
      </w:pPr>
      <w:r w:rsidRPr="00517CFB">
        <w:rPr>
          <w:rFonts w:ascii="Arial" w:hAnsi="Arial" w:cs="Arial"/>
          <w:sz w:val="20"/>
          <w:szCs w:val="20"/>
          <w:lang w:val="uk-UA"/>
        </w:rPr>
        <w:t xml:space="preserve">b) </w:t>
      </w:r>
      <w:r w:rsidRPr="00962AA7">
        <w:rPr>
          <w:rFonts w:ascii="Arial" w:hAnsi="Arial" w:cs="Arial"/>
          <w:sz w:val="20"/>
          <w:szCs w:val="20"/>
          <w:highlight w:val="yellow"/>
          <w:lang w:val="uk-UA"/>
        </w:rPr>
        <w:t>60%</w:t>
      </w:r>
      <w:r w:rsidRPr="00517CFB">
        <w:rPr>
          <w:rFonts w:ascii="Arial" w:hAnsi="Arial" w:cs="Arial"/>
          <w:sz w:val="20"/>
          <w:szCs w:val="20"/>
          <w:lang w:val="uk-UA"/>
        </w:rPr>
        <w:t xml:space="preserve"> договірної ціни, що являє собою залишок, який підлягає сплаті, сплачується протягом </w:t>
      </w:r>
      <w:r w:rsidRPr="00962AA7">
        <w:rPr>
          <w:rFonts w:ascii="Arial" w:hAnsi="Arial" w:cs="Arial"/>
          <w:sz w:val="20"/>
          <w:szCs w:val="20"/>
          <w:highlight w:val="yellow"/>
          <w:lang w:val="uk-UA"/>
        </w:rPr>
        <w:t>30</w:t>
      </w:r>
      <w:r w:rsidRPr="00517CFB">
        <w:rPr>
          <w:rFonts w:ascii="Arial" w:hAnsi="Arial" w:cs="Arial"/>
          <w:sz w:val="20"/>
          <w:szCs w:val="20"/>
          <w:lang w:val="uk-UA"/>
        </w:rPr>
        <w:t xml:space="preserve"> днів після належної доставки до остаточного місця призначення та завершення надання відповідних послуг, а також одержання таких документів: </w:t>
      </w:r>
      <w:r w:rsidR="00C83F7C" w:rsidRPr="00C83F7C">
        <w:rPr>
          <w:rFonts w:ascii="Arial" w:hAnsi="Arial" w:cs="Arial"/>
          <w:sz w:val="20"/>
          <w:szCs w:val="20"/>
          <w:lang w:val="uk-UA"/>
        </w:rPr>
        <w:t>/</w:t>
      </w:r>
    </w:p>
    <w:p w14:paraId="7FC7F875" w14:textId="7832E1F5" w:rsidR="00C83F7C" w:rsidRPr="00C83F7C" w:rsidRDefault="00C83F7C" w:rsidP="00C83F7C">
      <w:pPr>
        <w:tabs>
          <w:tab w:val="left" w:pos="709"/>
        </w:tabs>
        <w:jc w:val="both"/>
        <w:rPr>
          <w:rFonts w:ascii="Arial" w:hAnsi="Arial" w:cs="Arial"/>
          <w:sz w:val="20"/>
          <w:szCs w:val="20"/>
          <w:lang w:val="uk-UA"/>
        </w:rPr>
      </w:pPr>
      <w:r w:rsidRPr="005558B5">
        <w:rPr>
          <w:rFonts w:ascii="Arial" w:hAnsi="Arial" w:cs="Arial"/>
          <w:sz w:val="20"/>
          <w:szCs w:val="20"/>
          <w:lang w:val="en-GB"/>
        </w:rPr>
        <w:t>b</w:t>
      </w:r>
      <w:r w:rsidRPr="00C83F7C">
        <w:rPr>
          <w:rFonts w:ascii="Arial" w:hAnsi="Arial" w:cs="Arial"/>
          <w:sz w:val="20"/>
          <w:szCs w:val="20"/>
          <w:lang w:val="uk-UA"/>
        </w:rPr>
        <w:t xml:space="preserve">) 60% </w:t>
      </w:r>
      <w:r w:rsidRPr="005558B5">
        <w:rPr>
          <w:rFonts w:ascii="Arial" w:hAnsi="Arial" w:cs="Arial"/>
          <w:sz w:val="20"/>
          <w:szCs w:val="20"/>
          <w:lang w:val="en-GB"/>
        </w:rPr>
        <w:t>of</w:t>
      </w:r>
      <w:r w:rsidRPr="00C83F7C">
        <w:rPr>
          <w:rFonts w:ascii="Arial" w:hAnsi="Arial" w:cs="Arial"/>
          <w:sz w:val="20"/>
          <w:szCs w:val="20"/>
          <w:lang w:val="uk-UA"/>
        </w:rPr>
        <w:t xml:space="preserve"> </w:t>
      </w:r>
      <w:r w:rsidRPr="005558B5">
        <w:rPr>
          <w:rFonts w:ascii="Arial" w:hAnsi="Arial" w:cs="Arial"/>
          <w:sz w:val="20"/>
          <w:szCs w:val="20"/>
          <w:lang w:val="en-GB"/>
        </w:rPr>
        <w:t>the</w:t>
      </w:r>
      <w:r w:rsidRPr="00C83F7C">
        <w:rPr>
          <w:rFonts w:ascii="Arial" w:hAnsi="Arial" w:cs="Arial"/>
          <w:sz w:val="20"/>
          <w:szCs w:val="20"/>
          <w:lang w:val="uk-UA"/>
        </w:rPr>
        <w:t xml:space="preserve"> </w:t>
      </w:r>
      <w:r w:rsidRPr="005558B5">
        <w:rPr>
          <w:rFonts w:ascii="Arial" w:hAnsi="Arial" w:cs="Arial"/>
          <w:sz w:val="20"/>
          <w:szCs w:val="20"/>
          <w:lang w:val="en-GB"/>
        </w:rPr>
        <w:t>contract</w:t>
      </w:r>
      <w:r w:rsidRPr="00C83F7C">
        <w:rPr>
          <w:rFonts w:ascii="Arial" w:hAnsi="Arial" w:cs="Arial"/>
          <w:sz w:val="20"/>
          <w:szCs w:val="20"/>
          <w:lang w:val="uk-UA"/>
        </w:rPr>
        <w:t xml:space="preserve"> </w:t>
      </w:r>
      <w:r w:rsidRPr="005558B5">
        <w:rPr>
          <w:rFonts w:ascii="Arial" w:hAnsi="Arial" w:cs="Arial"/>
          <w:sz w:val="20"/>
          <w:szCs w:val="20"/>
          <w:lang w:val="en-GB"/>
        </w:rPr>
        <w:t>price</w:t>
      </w:r>
      <w:r w:rsidRPr="00C83F7C">
        <w:rPr>
          <w:rFonts w:ascii="Arial" w:hAnsi="Arial" w:cs="Arial"/>
          <w:sz w:val="20"/>
          <w:szCs w:val="20"/>
          <w:lang w:val="uk-UA"/>
        </w:rPr>
        <w:t xml:space="preserve">, </w:t>
      </w:r>
      <w:r w:rsidRPr="005558B5">
        <w:rPr>
          <w:rFonts w:ascii="Arial" w:hAnsi="Arial" w:cs="Arial"/>
          <w:sz w:val="20"/>
          <w:szCs w:val="20"/>
          <w:lang w:val="en-GB"/>
        </w:rPr>
        <w:t>as</w:t>
      </w:r>
      <w:r w:rsidRPr="00C83F7C">
        <w:rPr>
          <w:rFonts w:ascii="Arial" w:hAnsi="Arial" w:cs="Arial"/>
          <w:sz w:val="20"/>
          <w:szCs w:val="20"/>
          <w:lang w:val="uk-UA"/>
        </w:rPr>
        <w:t xml:space="preserve"> </w:t>
      </w:r>
      <w:r w:rsidRPr="005558B5">
        <w:rPr>
          <w:rFonts w:ascii="Arial" w:hAnsi="Arial" w:cs="Arial"/>
          <w:sz w:val="20"/>
          <w:szCs w:val="20"/>
          <w:lang w:val="en-GB"/>
        </w:rPr>
        <w:t>payment</w:t>
      </w:r>
      <w:r w:rsidRPr="00C83F7C">
        <w:rPr>
          <w:rFonts w:ascii="Arial" w:hAnsi="Arial" w:cs="Arial"/>
          <w:sz w:val="20"/>
          <w:szCs w:val="20"/>
          <w:lang w:val="uk-UA"/>
        </w:rPr>
        <w:t xml:space="preserve"> </w:t>
      </w:r>
      <w:r w:rsidRPr="005558B5">
        <w:rPr>
          <w:rFonts w:ascii="Arial" w:hAnsi="Arial" w:cs="Arial"/>
          <w:sz w:val="20"/>
          <w:szCs w:val="20"/>
          <w:lang w:val="en-GB"/>
        </w:rPr>
        <w:t>of</w:t>
      </w:r>
      <w:r w:rsidRPr="00C83F7C">
        <w:rPr>
          <w:rFonts w:ascii="Arial" w:hAnsi="Arial" w:cs="Arial"/>
          <w:sz w:val="20"/>
          <w:szCs w:val="20"/>
          <w:lang w:val="uk-UA"/>
        </w:rPr>
        <w:t xml:space="preserve"> </w:t>
      </w:r>
      <w:r w:rsidRPr="005558B5">
        <w:rPr>
          <w:rFonts w:ascii="Arial" w:hAnsi="Arial" w:cs="Arial"/>
          <w:sz w:val="20"/>
          <w:szCs w:val="20"/>
          <w:lang w:val="en-GB"/>
        </w:rPr>
        <w:t>the</w:t>
      </w:r>
      <w:r w:rsidRPr="00C83F7C">
        <w:rPr>
          <w:rFonts w:ascii="Arial" w:hAnsi="Arial" w:cs="Arial"/>
          <w:sz w:val="20"/>
          <w:szCs w:val="20"/>
          <w:lang w:val="uk-UA"/>
        </w:rPr>
        <w:t xml:space="preserve"> </w:t>
      </w:r>
      <w:r w:rsidRPr="005558B5">
        <w:rPr>
          <w:rFonts w:ascii="Arial" w:hAnsi="Arial" w:cs="Arial"/>
          <w:sz w:val="20"/>
          <w:szCs w:val="20"/>
          <w:lang w:val="en-GB"/>
        </w:rPr>
        <w:t>balance</w:t>
      </w:r>
      <w:r w:rsidRPr="00C83F7C">
        <w:rPr>
          <w:rFonts w:ascii="Arial" w:hAnsi="Arial" w:cs="Arial"/>
          <w:sz w:val="20"/>
          <w:szCs w:val="20"/>
          <w:lang w:val="uk-UA"/>
        </w:rPr>
        <w:t xml:space="preserve"> </w:t>
      </w:r>
      <w:r w:rsidRPr="005558B5">
        <w:rPr>
          <w:rFonts w:ascii="Arial" w:hAnsi="Arial" w:cs="Arial"/>
          <w:sz w:val="20"/>
          <w:szCs w:val="20"/>
          <w:lang w:val="en-GB"/>
        </w:rPr>
        <w:t>outstanding</w:t>
      </w:r>
      <w:r w:rsidRPr="00C83F7C">
        <w:rPr>
          <w:rFonts w:ascii="Arial" w:hAnsi="Arial" w:cs="Arial"/>
          <w:sz w:val="20"/>
          <w:szCs w:val="20"/>
          <w:lang w:val="uk-UA"/>
        </w:rPr>
        <w:t xml:space="preserve">, </w:t>
      </w:r>
      <w:r w:rsidRPr="005558B5">
        <w:rPr>
          <w:rFonts w:ascii="Arial" w:hAnsi="Arial" w:cs="Arial"/>
          <w:sz w:val="20"/>
          <w:szCs w:val="20"/>
          <w:lang w:val="en-GB"/>
        </w:rPr>
        <w:t>shall</w:t>
      </w:r>
      <w:r w:rsidRPr="00C83F7C">
        <w:rPr>
          <w:rFonts w:ascii="Arial" w:hAnsi="Arial" w:cs="Arial"/>
          <w:sz w:val="20"/>
          <w:szCs w:val="20"/>
          <w:lang w:val="uk-UA"/>
        </w:rPr>
        <w:t xml:space="preserve"> </w:t>
      </w:r>
      <w:r w:rsidRPr="005558B5">
        <w:rPr>
          <w:rFonts w:ascii="Arial" w:hAnsi="Arial" w:cs="Arial"/>
          <w:sz w:val="20"/>
          <w:szCs w:val="20"/>
          <w:lang w:val="en-GB"/>
        </w:rPr>
        <w:t>be</w:t>
      </w:r>
      <w:r w:rsidRPr="00C83F7C">
        <w:rPr>
          <w:rFonts w:ascii="Arial" w:hAnsi="Arial" w:cs="Arial"/>
          <w:sz w:val="20"/>
          <w:szCs w:val="20"/>
          <w:lang w:val="uk-UA"/>
        </w:rPr>
        <w:t xml:space="preserve"> </w:t>
      </w:r>
      <w:r w:rsidRPr="005558B5">
        <w:rPr>
          <w:rFonts w:ascii="Arial" w:hAnsi="Arial" w:cs="Arial"/>
          <w:sz w:val="20"/>
          <w:szCs w:val="20"/>
          <w:lang w:val="en-GB"/>
        </w:rPr>
        <w:t>payable</w:t>
      </w:r>
      <w:r w:rsidRPr="00C83F7C">
        <w:rPr>
          <w:rFonts w:ascii="Arial" w:hAnsi="Arial" w:cs="Arial"/>
          <w:sz w:val="20"/>
          <w:szCs w:val="20"/>
          <w:lang w:val="uk-UA"/>
        </w:rPr>
        <w:t xml:space="preserve"> </w:t>
      </w:r>
      <w:r w:rsidRPr="005558B5">
        <w:rPr>
          <w:rFonts w:ascii="Arial" w:hAnsi="Arial" w:cs="Arial"/>
          <w:sz w:val="20"/>
          <w:szCs w:val="20"/>
          <w:lang w:val="en-GB"/>
        </w:rPr>
        <w:t>within</w:t>
      </w:r>
      <w:r w:rsidRPr="00C83F7C">
        <w:rPr>
          <w:rFonts w:ascii="Arial" w:hAnsi="Arial" w:cs="Arial"/>
          <w:sz w:val="20"/>
          <w:szCs w:val="20"/>
          <w:lang w:val="uk-UA"/>
        </w:rPr>
        <w:t xml:space="preserve"> </w:t>
      </w:r>
      <w:r w:rsidRPr="00962AA7">
        <w:rPr>
          <w:rFonts w:ascii="Arial" w:hAnsi="Arial" w:cs="Arial"/>
          <w:sz w:val="20"/>
          <w:szCs w:val="20"/>
          <w:highlight w:val="yellow"/>
          <w:lang w:val="uk-UA"/>
        </w:rPr>
        <w:t>30</w:t>
      </w:r>
      <w:r w:rsidRPr="00C83F7C">
        <w:rPr>
          <w:rFonts w:ascii="Arial" w:hAnsi="Arial" w:cs="Arial"/>
          <w:sz w:val="20"/>
          <w:szCs w:val="20"/>
          <w:lang w:val="uk-UA"/>
        </w:rPr>
        <w:t xml:space="preserve"> </w:t>
      </w:r>
      <w:r>
        <w:rPr>
          <w:rFonts w:ascii="Arial" w:hAnsi="Arial" w:cs="Arial"/>
          <w:sz w:val="20"/>
          <w:szCs w:val="20"/>
          <w:lang w:val="en-GB"/>
        </w:rPr>
        <w:t>days</w:t>
      </w:r>
      <w:r w:rsidRPr="00C83F7C">
        <w:rPr>
          <w:rFonts w:ascii="Arial" w:hAnsi="Arial" w:cs="Arial"/>
          <w:sz w:val="20"/>
          <w:szCs w:val="20"/>
          <w:lang w:val="uk-UA"/>
        </w:rPr>
        <w:t xml:space="preserve"> </w:t>
      </w:r>
      <w:r>
        <w:rPr>
          <w:rFonts w:ascii="Arial" w:hAnsi="Arial" w:cs="Arial"/>
          <w:sz w:val="20"/>
          <w:szCs w:val="20"/>
          <w:lang w:val="en-GB"/>
        </w:rPr>
        <w:t>after</w:t>
      </w:r>
      <w:r w:rsidRPr="00C83F7C">
        <w:rPr>
          <w:rFonts w:ascii="Arial" w:hAnsi="Arial" w:cs="Arial"/>
          <w:sz w:val="20"/>
          <w:szCs w:val="20"/>
          <w:lang w:val="uk-UA"/>
        </w:rPr>
        <w:t xml:space="preserve"> </w:t>
      </w:r>
    </w:p>
    <w:p w14:paraId="3593AB6C" w14:textId="77777777" w:rsidR="00C83F7C" w:rsidRDefault="00C83F7C" w:rsidP="00C83F7C">
      <w:pPr>
        <w:tabs>
          <w:tab w:val="left" w:pos="709"/>
        </w:tabs>
        <w:jc w:val="both"/>
        <w:rPr>
          <w:rFonts w:ascii="Arial" w:hAnsi="Arial" w:cs="Arial"/>
          <w:sz w:val="20"/>
          <w:szCs w:val="20"/>
          <w:lang w:val="en-GB"/>
        </w:rPr>
      </w:pPr>
      <w:r>
        <w:rPr>
          <w:rFonts w:ascii="Arial" w:hAnsi="Arial" w:cs="Arial"/>
          <w:sz w:val="20"/>
          <w:szCs w:val="20"/>
          <w:lang w:val="en-GB"/>
        </w:rPr>
        <w:t xml:space="preserve">right and true </w:t>
      </w:r>
      <w:r w:rsidRPr="000534FA">
        <w:rPr>
          <w:rFonts w:ascii="Arial" w:hAnsi="Arial" w:cs="Arial"/>
          <w:sz w:val="20"/>
          <w:szCs w:val="20"/>
          <w:lang w:val="en-GB"/>
        </w:rPr>
        <w:t xml:space="preserve">delivery to final site and completion of any related services </w:t>
      </w:r>
      <w:r>
        <w:rPr>
          <w:rFonts w:ascii="Arial" w:hAnsi="Arial" w:cs="Arial"/>
          <w:sz w:val="20"/>
          <w:szCs w:val="20"/>
          <w:lang w:val="en-GB"/>
        </w:rPr>
        <w:t xml:space="preserve">and after receipt of the following </w:t>
      </w:r>
    </w:p>
    <w:p w14:paraId="167929AF" w14:textId="7D241F14" w:rsidR="004B3568" w:rsidRPr="00C83F7C" w:rsidRDefault="00C83F7C" w:rsidP="00C83F7C">
      <w:pPr>
        <w:jc w:val="both"/>
        <w:rPr>
          <w:rFonts w:ascii="Arial" w:hAnsi="Arial" w:cs="Arial"/>
          <w:sz w:val="20"/>
          <w:szCs w:val="20"/>
          <w:lang w:val="ru-RU"/>
        </w:rPr>
      </w:pPr>
      <w:r>
        <w:rPr>
          <w:rFonts w:ascii="Arial" w:hAnsi="Arial" w:cs="Arial"/>
          <w:sz w:val="20"/>
          <w:szCs w:val="20"/>
          <w:lang w:val="en-GB"/>
        </w:rPr>
        <w:t>documents:</w:t>
      </w:r>
    </w:p>
    <w:p w14:paraId="715C30A6" w14:textId="4CC7D5AE" w:rsidR="004B3568" w:rsidRPr="00517CFB" w:rsidRDefault="004B3568" w:rsidP="004B3568">
      <w:pPr>
        <w:numPr>
          <w:ilvl w:val="0"/>
          <w:numId w:val="9"/>
        </w:numPr>
        <w:autoSpaceDE w:val="0"/>
        <w:autoSpaceDN w:val="0"/>
        <w:adjustRightInd w:val="0"/>
        <w:rPr>
          <w:rFonts w:ascii="Arial" w:hAnsi="Arial" w:cs="Arial"/>
          <w:sz w:val="20"/>
          <w:szCs w:val="20"/>
          <w:lang w:val="uk-UA"/>
        </w:rPr>
      </w:pPr>
      <w:r w:rsidRPr="00517CFB">
        <w:rPr>
          <w:rFonts w:ascii="Arial" w:hAnsi="Arial" w:cs="Arial"/>
          <w:sz w:val="20"/>
          <w:szCs w:val="20"/>
          <w:lang w:val="uk-UA"/>
        </w:rPr>
        <w:t>Рахунок (оригінал та дві копії).</w:t>
      </w:r>
      <w:r w:rsidR="00515B7D" w:rsidRPr="00EF5A53">
        <w:rPr>
          <w:rFonts w:ascii="Arial" w:hAnsi="Arial" w:cs="Arial"/>
          <w:sz w:val="20"/>
          <w:szCs w:val="20"/>
          <w:lang w:val="uk-UA"/>
        </w:rPr>
        <w:t xml:space="preserve"> / </w:t>
      </w:r>
      <w:r w:rsidR="00515B7D">
        <w:rPr>
          <w:rFonts w:ascii="Arial" w:hAnsi="Arial" w:cs="Arial"/>
          <w:sz w:val="20"/>
          <w:szCs w:val="20"/>
          <w:lang w:val="en-GB"/>
        </w:rPr>
        <w:t>Invoice</w:t>
      </w:r>
      <w:r w:rsidR="00515B7D" w:rsidRPr="00EF5A53">
        <w:rPr>
          <w:rFonts w:ascii="Arial" w:hAnsi="Arial" w:cs="Arial"/>
          <w:sz w:val="20"/>
          <w:szCs w:val="20"/>
          <w:lang w:val="uk-UA"/>
        </w:rPr>
        <w:t xml:space="preserve"> (</w:t>
      </w:r>
      <w:r w:rsidR="00515B7D">
        <w:rPr>
          <w:rFonts w:ascii="Arial" w:hAnsi="Arial" w:cs="Arial"/>
          <w:sz w:val="20"/>
          <w:szCs w:val="20"/>
          <w:lang w:val="en-GB"/>
        </w:rPr>
        <w:t>one</w:t>
      </w:r>
      <w:r w:rsidR="00515B7D" w:rsidRPr="00EF5A53">
        <w:rPr>
          <w:rFonts w:ascii="Arial" w:hAnsi="Arial" w:cs="Arial"/>
          <w:sz w:val="20"/>
          <w:szCs w:val="20"/>
          <w:lang w:val="uk-UA"/>
        </w:rPr>
        <w:t xml:space="preserve"> </w:t>
      </w:r>
      <w:r w:rsidR="00515B7D">
        <w:rPr>
          <w:rFonts w:ascii="Arial" w:hAnsi="Arial" w:cs="Arial"/>
          <w:sz w:val="20"/>
          <w:szCs w:val="20"/>
          <w:lang w:val="en-GB"/>
        </w:rPr>
        <w:t>original</w:t>
      </w:r>
      <w:r w:rsidR="00515B7D" w:rsidRPr="00EF5A53">
        <w:rPr>
          <w:rFonts w:ascii="Arial" w:hAnsi="Arial" w:cs="Arial"/>
          <w:sz w:val="20"/>
          <w:szCs w:val="20"/>
          <w:lang w:val="uk-UA"/>
        </w:rPr>
        <w:t xml:space="preserve"> + </w:t>
      </w:r>
      <w:r w:rsidR="00515B7D">
        <w:rPr>
          <w:rFonts w:ascii="Arial" w:hAnsi="Arial" w:cs="Arial"/>
          <w:sz w:val="20"/>
          <w:szCs w:val="20"/>
          <w:lang w:val="en-GB"/>
        </w:rPr>
        <w:t>two</w:t>
      </w:r>
      <w:r w:rsidR="00515B7D" w:rsidRPr="00EF5A53">
        <w:rPr>
          <w:rFonts w:ascii="Arial" w:hAnsi="Arial" w:cs="Arial"/>
          <w:sz w:val="20"/>
          <w:szCs w:val="20"/>
          <w:lang w:val="uk-UA"/>
        </w:rPr>
        <w:t xml:space="preserve"> </w:t>
      </w:r>
      <w:r w:rsidR="00515B7D">
        <w:rPr>
          <w:rFonts w:ascii="Arial" w:hAnsi="Arial" w:cs="Arial"/>
          <w:sz w:val="20"/>
          <w:szCs w:val="20"/>
          <w:lang w:val="en-GB"/>
        </w:rPr>
        <w:t>copies</w:t>
      </w:r>
      <w:r w:rsidR="00515B7D" w:rsidRPr="00EF5A53">
        <w:rPr>
          <w:rFonts w:ascii="Arial" w:hAnsi="Arial" w:cs="Arial"/>
          <w:sz w:val="20"/>
          <w:szCs w:val="20"/>
          <w:lang w:val="uk-UA"/>
        </w:rPr>
        <w:t>).</w:t>
      </w:r>
    </w:p>
    <w:p w14:paraId="78C334EE" w14:textId="39592EF7" w:rsidR="004B3568" w:rsidRPr="00517CFB" w:rsidRDefault="004B3568" w:rsidP="004B3568">
      <w:pPr>
        <w:numPr>
          <w:ilvl w:val="0"/>
          <w:numId w:val="9"/>
        </w:numPr>
        <w:autoSpaceDE w:val="0"/>
        <w:autoSpaceDN w:val="0"/>
        <w:adjustRightInd w:val="0"/>
        <w:rPr>
          <w:rFonts w:ascii="Arial" w:hAnsi="Arial" w:cs="Arial"/>
          <w:sz w:val="20"/>
          <w:szCs w:val="20"/>
          <w:lang w:val="uk-UA"/>
        </w:rPr>
      </w:pPr>
      <w:r w:rsidRPr="00517CFB">
        <w:rPr>
          <w:rFonts w:ascii="Arial" w:hAnsi="Arial" w:cs="Arial"/>
          <w:sz w:val="20"/>
          <w:szCs w:val="20"/>
          <w:lang w:val="uk-UA"/>
        </w:rPr>
        <w:t>Вантажна відомість (оригінал та дві копії).</w:t>
      </w:r>
      <w:r w:rsidR="00515B7D" w:rsidRPr="00EF5A53">
        <w:rPr>
          <w:rFonts w:ascii="Arial" w:hAnsi="Arial" w:cs="Arial"/>
          <w:sz w:val="20"/>
          <w:szCs w:val="20"/>
          <w:lang w:val="uk-UA"/>
        </w:rPr>
        <w:t xml:space="preserve"> / </w:t>
      </w:r>
      <w:r w:rsidR="00515B7D">
        <w:rPr>
          <w:rFonts w:ascii="Arial" w:hAnsi="Arial" w:cs="Arial"/>
          <w:sz w:val="20"/>
          <w:szCs w:val="20"/>
          <w:lang w:val="en-GB"/>
        </w:rPr>
        <w:t>Packing</w:t>
      </w:r>
      <w:r w:rsidR="00515B7D" w:rsidRPr="00EF5A53">
        <w:rPr>
          <w:rFonts w:ascii="Arial" w:hAnsi="Arial" w:cs="Arial"/>
          <w:sz w:val="20"/>
          <w:szCs w:val="20"/>
          <w:lang w:val="uk-UA"/>
        </w:rPr>
        <w:t xml:space="preserve"> </w:t>
      </w:r>
      <w:r w:rsidR="00515B7D">
        <w:rPr>
          <w:rFonts w:ascii="Arial" w:hAnsi="Arial" w:cs="Arial"/>
          <w:sz w:val="20"/>
          <w:szCs w:val="20"/>
          <w:lang w:val="en-GB"/>
        </w:rPr>
        <w:t>list</w:t>
      </w:r>
      <w:r w:rsidR="00515B7D" w:rsidRPr="00EF5A53">
        <w:rPr>
          <w:rFonts w:ascii="Arial" w:hAnsi="Arial" w:cs="Arial"/>
          <w:sz w:val="20"/>
          <w:szCs w:val="20"/>
          <w:lang w:val="uk-UA"/>
        </w:rPr>
        <w:t xml:space="preserve"> (</w:t>
      </w:r>
      <w:r w:rsidR="00515B7D">
        <w:rPr>
          <w:rFonts w:ascii="Arial" w:hAnsi="Arial" w:cs="Arial"/>
          <w:sz w:val="20"/>
          <w:szCs w:val="20"/>
          <w:lang w:val="en-GB"/>
        </w:rPr>
        <w:t>one</w:t>
      </w:r>
      <w:r w:rsidR="00515B7D" w:rsidRPr="00EF5A53">
        <w:rPr>
          <w:rFonts w:ascii="Arial" w:hAnsi="Arial" w:cs="Arial"/>
          <w:sz w:val="20"/>
          <w:szCs w:val="20"/>
          <w:lang w:val="uk-UA"/>
        </w:rPr>
        <w:t xml:space="preserve"> </w:t>
      </w:r>
      <w:r w:rsidR="00515B7D">
        <w:rPr>
          <w:rFonts w:ascii="Arial" w:hAnsi="Arial" w:cs="Arial"/>
          <w:sz w:val="20"/>
          <w:szCs w:val="20"/>
          <w:lang w:val="en-GB"/>
        </w:rPr>
        <w:t>original</w:t>
      </w:r>
      <w:r w:rsidR="00515B7D" w:rsidRPr="00EF5A53">
        <w:rPr>
          <w:rFonts w:ascii="Arial" w:hAnsi="Arial" w:cs="Arial"/>
          <w:sz w:val="20"/>
          <w:szCs w:val="20"/>
          <w:lang w:val="uk-UA"/>
        </w:rPr>
        <w:t xml:space="preserve"> + </w:t>
      </w:r>
      <w:r w:rsidR="00515B7D">
        <w:rPr>
          <w:rFonts w:ascii="Arial" w:hAnsi="Arial" w:cs="Arial"/>
          <w:sz w:val="20"/>
          <w:szCs w:val="20"/>
          <w:lang w:val="en-GB"/>
        </w:rPr>
        <w:t>two</w:t>
      </w:r>
      <w:r w:rsidR="00515B7D" w:rsidRPr="00EF5A53">
        <w:rPr>
          <w:rFonts w:ascii="Arial" w:hAnsi="Arial" w:cs="Arial"/>
          <w:sz w:val="20"/>
          <w:szCs w:val="20"/>
          <w:lang w:val="uk-UA"/>
        </w:rPr>
        <w:t xml:space="preserve"> </w:t>
      </w:r>
      <w:r w:rsidR="00515B7D">
        <w:rPr>
          <w:rFonts w:ascii="Arial" w:hAnsi="Arial" w:cs="Arial"/>
          <w:sz w:val="20"/>
          <w:szCs w:val="20"/>
          <w:lang w:val="en-GB"/>
        </w:rPr>
        <w:t>copies</w:t>
      </w:r>
      <w:r w:rsidR="00515B7D" w:rsidRPr="00EF5A53">
        <w:rPr>
          <w:rFonts w:ascii="Arial" w:hAnsi="Arial" w:cs="Arial"/>
          <w:sz w:val="20"/>
          <w:szCs w:val="20"/>
          <w:lang w:val="uk-UA"/>
        </w:rPr>
        <w:t>).</w:t>
      </w:r>
    </w:p>
    <w:p w14:paraId="73D28C90" w14:textId="33D488D6" w:rsidR="004B3568" w:rsidRPr="00515B7D" w:rsidRDefault="004B3568" w:rsidP="004B3568">
      <w:pPr>
        <w:autoSpaceDE w:val="0"/>
        <w:autoSpaceDN w:val="0"/>
        <w:adjustRightInd w:val="0"/>
        <w:ind w:left="360"/>
        <w:rPr>
          <w:rFonts w:ascii="Arial" w:hAnsi="Arial" w:cs="Arial"/>
          <w:sz w:val="20"/>
          <w:szCs w:val="20"/>
          <w:lang w:val="en-US"/>
        </w:rPr>
      </w:pPr>
      <w:r w:rsidRPr="00517CFB">
        <w:rPr>
          <w:rFonts w:ascii="Arial" w:hAnsi="Arial" w:cs="Arial"/>
          <w:sz w:val="20"/>
          <w:szCs w:val="20"/>
          <w:highlight w:val="cyan"/>
          <w:lang w:val="uk-UA"/>
        </w:rPr>
        <w:t>(Опції:)</w:t>
      </w:r>
      <w:r w:rsidR="00515B7D">
        <w:rPr>
          <w:rFonts w:ascii="Arial" w:hAnsi="Arial" w:cs="Arial"/>
          <w:sz w:val="20"/>
          <w:szCs w:val="20"/>
          <w:lang w:val="en-US"/>
        </w:rPr>
        <w:t xml:space="preserve"> / </w:t>
      </w:r>
      <w:r w:rsidR="00515B7D" w:rsidRPr="00705C79">
        <w:rPr>
          <w:rFonts w:ascii="Arial" w:hAnsi="Arial" w:cs="Arial"/>
          <w:sz w:val="20"/>
          <w:szCs w:val="20"/>
          <w:highlight w:val="cyan"/>
          <w:lang w:val="en-GB"/>
        </w:rPr>
        <w:t>(Options:)</w:t>
      </w:r>
    </w:p>
    <w:p w14:paraId="6C9F5D5B" w14:textId="381E20BE" w:rsidR="004B3568" w:rsidRPr="00517CFB" w:rsidRDefault="004B3568" w:rsidP="004B3568">
      <w:pPr>
        <w:numPr>
          <w:ilvl w:val="0"/>
          <w:numId w:val="9"/>
        </w:numPr>
        <w:autoSpaceDE w:val="0"/>
        <w:autoSpaceDN w:val="0"/>
        <w:adjustRightInd w:val="0"/>
        <w:rPr>
          <w:rFonts w:ascii="Arial" w:hAnsi="Arial" w:cs="Arial"/>
          <w:sz w:val="20"/>
          <w:szCs w:val="20"/>
          <w:lang w:val="uk-UA"/>
        </w:rPr>
      </w:pPr>
      <w:r w:rsidRPr="00517CFB">
        <w:rPr>
          <w:rFonts w:ascii="Arial" w:hAnsi="Arial" w:cs="Arial"/>
          <w:sz w:val="20"/>
          <w:szCs w:val="20"/>
          <w:lang w:val="uk-UA"/>
        </w:rPr>
        <w:t>Гарантійне свідоцтво виробника (оригінал)</w:t>
      </w:r>
      <w:r w:rsidR="00515B7D" w:rsidRPr="00EF5A53">
        <w:rPr>
          <w:rFonts w:ascii="Arial" w:hAnsi="Arial" w:cs="Arial"/>
          <w:sz w:val="20"/>
          <w:szCs w:val="20"/>
          <w:lang w:val="uk-UA"/>
        </w:rPr>
        <w:t xml:space="preserve"> / </w:t>
      </w:r>
      <w:r w:rsidR="00515B7D" w:rsidRPr="00FE02B2">
        <w:rPr>
          <w:rFonts w:ascii="Arial" w:hAnsi="Arial" w:cs="Arial"/>
          <w:sz w:val="20"/>
          <w:szCs w:val="20"/>
          <w:lang w:val="en-GB"/>
        </w:rPr>
        <w:t>Manufacturers</w:t>
      </w:r>
      <w:r w:rsidR="00515B7D" w:rsidRPr="00EF5A53">
        <w:rPr>
          <w:rFonts w:ascii="Arial" w:hAnsi="Arial" w:cs="Arial"/>
          <w:sz w:val="20"/>
          <w:szCs w:val="20"/>
          <w:lang w:val="uk-UA"/>
        </w:rPr>
        <w:t xml:space="preserve">’ </w:t>
      </w:r>
      <w:r w:rsidR="00515B7D" w:rsidRPr="00FE02B2">
        <w:rPr>
          <w:rFonts w:ascii="Arial" w:hAnsi="Arial" w:cs="Arial"/>
          <w:sz w:val="20"/>
          <w:szCs w:val="20"/>
          <w:lang w:val="en-GB"/>
        </w:rPr>
        <w:t>Warranty</w:t>
      </w:r>
      <w:r w:rsidR="00515B7D" w:rsidRPr="00EF5A53">
        <w:rPr>
          <w:rFonts w:ascii="Arial" w:hAnsi="Arial" w:cs="Arial"/>
          <w:sz w:val="20"/>
          <w:szCs w:val="20"/>
          <w:lang w:val="uk-UA"/>
        </w:rPr>
        <w:t xml:space="preserve"> </w:t>
      </w:r>
      <w:r w:rsidR="00515B7D" w:rsidRPr="00FE02B2">
        <w:rPr>
          <w:rFonts w:ascii="Arial" w:hAnsi="Arial" w:cs="Arial"/>
          <w:sz w:val="20"/>
          <w:szCs w:val="20"/>
          <w:lang w:val="en-GB"/>
        </w:rPr>
        <w:t>Certificate</w:t>
      </w:r>
      <w:r w:rsidR="00515B7D" w:rsidRPr="00EF5A53">
        <w:rPr>
          <w:rFonts w:ascii="Arial" w:hAnsi="Arial" w:cs="Arial"/>
          <w:sz w:val="20"/>
          <w:szCs w:val="20"/>
          <w:lang w:val="uk-UA"/>
        </w:rPr>
        <w:t xml:space="preserve"> (</w:t>
      </w:r>
      <w:r w:rsidR="00515B7D" w:rsidRPr="00FE02B2">
        <w:rPr>
          <w:rFonts w:ascii="Arial" w:hAnsi="Arial" w:cs="Arial"/>
          <w:sz w:val="20"/>
          <w:szCs w:val="20"/>
          <w:lang w:val="en-GB"/>
        </w:rPr>
        <w:t>one</w:t>
      </w:r>
      <w:r w:rsidR="00515B7D" w:rsidRPr="00EF5A53">
        <w:rPr>
          <w:rFonts w:ascii="Arial" w:hAnsi="Arial" w:cs="Arial"/>
          <w:sz w:val="20"/>
          <w:szCs w:val="20"/>
          <w:lang w:val="uk-UA"/>
        </w:rPr>
        <w:t xml:space="preserve"> </w:t>
      </w:r>
      <w:r w:rsidR="00515B7D" w:rsidRPr="00FE02B2">
        <w:rPr>
          <w:rFonts w:ascii="Arial" w:hAnsi="Arial" w:cs="Arial"/>
          <w:sz w:val="20"/>
          <w:szCs w:val="20"/>
          <w:lang w:val="en-GB"/>
        </w:rPr>
        <w:t>original</w:t>
      </w:r>
      <w:r w:rsidR="00515B7D" w:rsidRPr="00EF5A53">
        <w:rPr>
          <w:rFonts w:ascii="Arial" w:hAnsi="Arial" w:cs="Arial"/>
          <w:sz w:val="20"/>
          <w:szCs w:val="20"/>
          <w:lang w:val="uk-UA"/>
        </w:rPr>
        <w:t>)</w:t>
      </w:r>
    </w:p>
    <w:p w14:paraId="2720C15F" w14:textId="77777777" w:rsidR="004B3568" w:rsidRPr="00517CFB" w:rsidRDefault="004B3568" w:rsidP="004B3568">
      <w:pPr>
        <w:rPr>
          <w:rFonts w:ascii="Arial" w:hAnsi="Arial" w:cs="Arial"/>
          <w:sz w:val="20"/>
          <w:szCs w:val="20"/>
          <w:lang w:val="uk-UA"/>
        </w:rPr>
      </w:pPr>
    </w:p>
    <w:p w14:paraId="2EA72D22" w14:textId="66A9DDA2" w:rsidR="004B3568" w:rsidRPr="00517CFB" w:rsidRDefault="004B3568" w:rsidP="004B3568">
      <w:pPr>
        <w:numPr>
          <w:ilvl w:val="0"/>
          <w:numId w:val="5"/>
        </w:numPr>
        <w:rPr>
          <w:rFonts w:ascii="Arial" w:hAnsi="Arial" w:cs="Arial"/>
          <w:b/>
          <w:sz w:val="20"/>
          <w:szCs w:val="20"/>
          <w:lang w:val="uk-UA"/>
        </w:rPr>
      </w:pPr>
      <w:r w:rsidRPr="00517CFB">
        <w:rPr>
          <w:rFonts w:ascii="Arial" w:hAnsi="Arial" w:cs="Arial"/>
          <w:b/>
          <w:sz w:val="20"/>
          <w:szCs w:val="20"/>
          <w:lang w:val="uk-UA"/>
        </w:rPr>
        <w:t>Гарантія</w:t>
      </w:r>
      <w:r w:rsidR="00515B7D">
        <w:rPr>
          <w:rFonts w:ascii="Arial" w:hAnsi="Arial" w:cs="Arial"/>
          <w:b/>
          <w:sz w:val="20"/>
          <w:szCs w:val="20"/>
          <w:lang w:val="en-US"/>
        </w:rPr>
        <w:t xml:space="preserve">/ </w:t>
      </w:r>
      <w:r w:rsidR="00515B7D">
        <w:rPr>
          <w:rFonts w:ascii="Arial" w:hAnsi="Arial" w:cs="Arial"/>
          <w:b/>
          <w:sz w:val="20"/>
          <w:szCs w:val="20"/>
          <w:lang w:val="en-GB"/>
        </w:rPr>
        <w:t>Warranty</w:t>
      </w:r>
      <w:r w:rsidRPr="00517CFB">
        <w:rPr>
          <w:rFonts w:ascii="Arial" w:hAnsi="Arial" w:cs="Arial"/>
          <w:b/>
          <w:sz w:val="20"/>
          <w:szCs w:val="20"/>
          <w:lang w:val="uk-UA"/>
        </w:rPr>
        <w:tab/>
      </w:r>
    </w:p>
    <w:p w14:paraId="5E7B401A" w14:textId="0B3D03A1" w:rsidR="004B3568" w:rsidRPr="00515B7D" w:rsidRDefault="004B3568" w:rsidP="004B3568">
      <w:pPr>
        <w:rPr>
          <w:rFonts w:ascii="Arial" w:hAnsi="Arial" w:cs="Arial"/>
          <w:sz w:val="20"/>
          <w:szCs w:val="20"/>
          <w:lang w:val="uk-UA"/>
        </w:rPr>
      </w:pPr>
      <w:r w:rsidRPr="00517CFB">
        <w:rPr>
          <w:rFonts w:ascii="Arial" w:hAnsi="Arial" w:cs="Arial"/>
          <w:sz w:val="20"/>
          <w:szCs w:val="20"/>
          <w:lang w:val="uk-UA"/>
        </w:rPr>
        <w:t>Підрядник виконує без винятку всі зобов'язання щодо відповідальності, як вони викладені у статті 4 Загальних умовах договорів про поставки — версія 5, 2020 р.</w:t>
      </w:r>
      <w:r w:rsidR="00515B7D" w:rsidRPr="00515B7D">
        <w:rPr>
          <w:rFonts w:ascii="Arial" w:hAnsi="Arial" w:cs="Arial"/>
          <w:sz w:val="20"/>
          <w:szCs w:val="20"/>
          <w:lang w:val="uk-UA"/>
        </w:rPr>
        <w:t xml:space="preserve"> / </w:t>
      </w:r>
      <w:r w:rsidR="00515B7D">
        <w:rPr>
          <w:rFonts w:ascii="Arial" w:hAnsi="Arial" w:cs="Arial"/>
          <w:sz w:val="20"/>
          <w:szCs w:val="20"/>
          <w:lang w:val="en-GB"/>
        </w:rPr>
        <w:t>The</w:t>
      </w:r>
      <w:r w:rsidR="00515B7D" w:rsidRPr="00515B7D">
        <w:rPr>
          <w:rFonts w:ascii="Arial" w:hAnsi="Arial" w:cs="Arial"/>
          <w:sz w:val="20"/>
          <w:szCs w:val="20"/>
          <w:lang w:val="uk-UA"/>
        </w:rPr>
        <w:t xml:space="preserve"> </w:t>
      </w:r>
      <w:r w:rsidR="00515B7D">
        <w:rPr>
          <w:rFonts w:ascii="Arial" w:hAnsi="Arial" w:cs="Arial"/>
          <w:sz w:val="20"/>
          <w:szCs w:val="20"/>
          <w:lang w:val="en-GB"/>
        </w:rPr>
        <w:t>Contractor</w:t>
      </w:r>
      <w:r w:rsidR="00515B7D" w:rsidRPr="00515B7D">
        <w:rPr>
          <w:rFonts w:ascii="Arial" w:hAnsi="Arial" w:cs="Arial"/>
          <w:sz w:val="20"/>
          <w:szCs w:val="20"/>
          <w:lang w:val="uk-UA"/>
        </w:rPr>
        <w:t xml:space="preserve"> </w:t>
      </w:r>
      <w:r w:rsidR="00515B7D">
        <w:rPr>
          <w:rFonts w:ascii="Arial" w:hAnsi="Arial" w:cs="Arial"/>
          <w:sz w:val="20"/>
          <w:szCs w:val="20"/>
          <w:lang w:val="en-GB"/>
        </w:rPr>
        <w:t>will</w:t>
      </w:r>
      <w:r w:rsidR="00515B7D" w:rsidRPr="00515B7D">
        <w:rPr>
          <w:rFonts w:ascii="Arial" w:hAnsi="Arial" w:cs="Arial"/>
          <w:sz w:val="20"/>
          <w:szCs w:val="20"/>
          <w:lang w:val="uk-UA"/>
        </w:rPr>
        <w:t xml:space="preserve"> </w:t>
      </w:r>
      <w:r w:rsidR="00515B7D">
        <w:rPr>
          <w:rFonts w:ascii="Arial" w:hAnsi="Arial" w:cs="Arial"/>
          <w:sz w:val="20"/>
          <w:szCs w:val="20"/>
          <w:lang w:val="en-GB"/>
        </w:rPr>
        <w:t>meet</w:t>
      </w:r>
      <w:r w:rsidR="00515B7D" w:rsidRPr="00515B7D">
        <w:rPr>
          <w:rFonts w:ascii="Arial" w:hAnsi="Arial" w:cs="Arial"/>
          <w:sz w:val="20"/>
          <w:szCs w:val="20"/>
          <w:lang w:val="uk-UA"/>
        </w:rPr>
        <w:t xml:space="preserve"> </w:t>
      </w:r>
      <w:r w:rsidR="00515B7D">
        <w:rPr>
          <w:rFonts w:ascii="Arial" w:hAnsi="Arial" w:cs="Arial"/>
          <w:sz w:val="20"/>
          <w:szCs w:val="20"/>
          <w:lang w:val="en-GB"/>
        </w:rPr>
        <w:t>without</w:t>
      </w:r>
      <w:r w:rsidR="00515B7D" w:rsidRPr="00515B7D">
        <w:rPr>
          <w:rFonts w:ascii="Arial" w:hAnsi="Arial" w:cs="Arial"/>
          <w:sz w:val="20"/>
          <w:szCs w:val="20"/>
          <w:lang w:val="uk-UA"/>
        </w:rPr>
        <w:t xml:space="preserve"> </w:t>
      </w:r>
      <w:r w:rsidR="00515B7D">
        <w:rPr>
          <w:rFonts w:ascii="Arial" w:hAnsi="Arial" w:cs="Arial"/>
          <w:sz w:val="20"/>
          <w:szCs w:val="20"/>
          <w:lang w:val="en-GB"/>
        </w:rPr>
        <w:t>limitation</w:t>
      </w:r>
      <w:r w:rsidR="00515B7D" w:rsidRPr="00515B7D">
        <w:rPr>
          <w:rFonts w:ascii="Arial" w:hAnsi="Arial" w:cs="Arial"/>
          <w:sz w:val="20"/>
          <w:szCs w:val="20"/>
          <w:lang w:val="uk-UA"/>
        </w:rPr>
        <w:t xml:space="preserve"> </w:t>
      </w:r>
      <w:r w:rsidR="00515B7D">
        <w:rPr>
          <w:rFonts w:ascii="Arial" w:hAnsi="Arial" w:cs="Arial"/>
          <w:sz w:val="20"/>
          <w:szCs w:val="20"/>
          <w:lang w:val="en-GB"/>
        </w:rPr>
        <w:t>the</w:t>
      </w:r>
      <w:r w:rsidR="00515B7D" w:rsidRPr="00515B7D">
        <w:rPr>
          <w:rFonts w:ascii="Arial" w:hAnsi="Arial" w:cs="Arial"/>
          <w:sz w:val="20"/>
          <w:szCs w:val="20"/>
          <w:lang w:val="uk-UA"/>
        </w:rPr>
        <w:t xml:space="preserve"> </w:t>
      </w:r>
      <w:r w:rsidR="00515B7D">
        <w:rPr>
          <w:rFonts w:ascii="Arial" w:hAnsi="Arial" w:cs="Arial"/>
          <w:sz w:val="20"/>
          <w:szCs w:val="20"/>
          <w:lang w:val="en-GB"/>
        </w:rPr>
        <w:t>warranty</w:t>
      </w:r>
      <w:r w:rsidR="00515B7D" w:rsidRPr="00515B7D">
        <w:rPr>
          <w:rFonts w:ascii="Arial" w:hAnsi="Arial" w:cs="Arial"/>
          <w:sz w:val="20"/>
          <w:szCs w:val="20"/>
          <w:lang w:val="uk-UA"/>
        </w:rPr>
        <w:t xml:space="preserve"> </w:t>
      </w:r>
      <w:r w:rsidR="00515B7D">
        <w:rPr>
          <w:rFonts w:ascii="Arial" w:hAnsi="Arial" w:cs="Arial"/>
          <w:sz w:val="20"/>
          <w:szCs w:val="20"/>
          <w:lang w:val="en-GB"/>
        </w:rPr>
        <w:t>obligations</w:t>
      </w:r>
      <w:r w:rsidR="00515B7D" w:rsidRPr="00515B7D">
        <w:rPr>
          <w:rFonts w:ascii="Arial" w:hAnsi="Arial" w:cs="Arial"/>
          <w:sz w:val="20"/>
          <w:szCs w:val="20"/>
          <w:lang w:val="uk-UA"/>
        </w:rPr>
        <w:t xml:space="preserve"> </w:t>
      </w:r>
      <w:r w:rsidR="00515B7D">
        <w:rPr>
          <w:rFonts w:ascii="Arial" w:hAnsi="Arial" w:cs="Arial"/>
          <w:sz w:val="20"/>
          <w:szCs w:val="20"/>
          <w:lang w:val="en-GB"/>
        </w:rPr>
        <w:t>as</w:t>
      </w:r>
      <w:r w:rsidR="00515B7D" w:rsidRPr="00515B7D">
        <w:rPr>
          <w:rFonts w:ascii="Arial" w:hAnsi="Arial" w:cs="Arial"/>
          <w:sz w:val="20"/>
          <w:szCs w:val="20"/>
          <w:lang w:val="uk-UA"/>
        </w:rPr>
        <w:t xml:space="preserve"> </w:t>
      </w:r>
      <w:r w:rsidR="00515B7D">
        <w:rPr>
          <w:rFonts w:ascii="Arial" w:hAnsi="Arial" w:cs="Arial"/>
          <w:sz w:val="20"/>
          <w:szCs w:val="20"/>
          <w:lang w:val="en-GB"/>
        </w:rPr>
        <w:t>stated</w:t>
      </w:r>
      <w:r w:rsidR="00515B7D" w:rsidRPr="00515B7D">
        <w:rPr>
          <w:rFonts w:ascii="Arial" w:hAnsi="Arial" w:cs="Arial"/>
          <w:sz w:val="20"/>
          <w:szCs w:val="20"/>
          <w:lang w:val="uk-UA"/>
        </w:rPr>
        <w:t xml:space="preserve"> </w:t>
      </w:r>
      <w:r w:rsidR="00515B7D">
        <w:rPr>
          <w:rFonts w:ascii="Arial" w:hAnsi="Arial" w:cs="Arial"/>
          <w:sz w:val="20"/>
          <w:szCs w:val="20"/>
          <w:lang w:val="en-GB"/>
        </w:rPr>
        <w:t>in</w:t>
      </w:r>
      <w:r w:rsidR="00515B7D" w:rsidRPr="00515B7D">
        <w:rPr>
          <w:rFonts w:ascii="Arial" w:hAnsi="Arial" w:cs="Arial"/>
          <w:sz w:val="20"/>
          <w:szCs w:val="20"/>
          <w:lang w:val="uk-UA"/>
        </w:rPr>
        <w:t xml:space="preserve"> </w:t>
      </w:r>
      <w:r w:rsidR="00515B7D">
        <w:rPr>
          <w:rFonts w:ascii="Arial" w:hAnsi="Arial" w:cs="Arial"/>
          <w:sz w:val="20"/>
          <w:szCs w:val="20"/>
          <w:lang w:val="en-GB"/>
        </w:rPr>
        <w:t>the</w:t>
      </w:r>
      <w:r w:rsidR="00515B7D" w:rsidRPr="00515B7D">
        <w:rPr>
          <w:rFonts w:ascii="Arial" w:hAnsi="Arial" w:cs="Arial"/>
          <w:sz w:val="20"/>
          <w:szCs w:val="20"/>
          <w:lang w:val="uk-UA"/>
        </w:rPr>
        <w:t xml:space="preserve"> </w:t>
      </w:r>
      <w:r w:rsidR="00515B7D">
        <w:rPr>
          <w:rFonts w:ascii="Arial" w:hAnsi="Arial" w:cs="Arial"/>
          <w:sz w:val="20"/>
          <w:szCs w:val="20"/>
          <w:lang w:val="en-GB"/>
        </w:rPr>
        <w:t>General</w:t>
      </w:r>
      <w:r w:rsidR="00515B7D" w:rsidRPr="00515B7D">
        <w:rPr>
          <w:rFonts w:ascii="Arial" w:hAnsi="Arial" w:cs="Arial"/>
          <w:sz w:val="20"/>
          <w:szCs w:val="20"/>
          <w:lang w:val="uk-UA"/>
        </w:rPr>
        <w:t xml:space="preserve"> </w:t>
      </w:r>
      <w:r w:rsidR="00515B7D">
        <w:rPr>
          <w:rFonts w:ascii="Arial" w:hAnsi="Arial" w:cs="Arial"/>
          <w:sz w:val="20"/>
          <w:szCs w:val="20"/>
          <w:lang w:val="en-GB"/>
        </w:rPr>
        <w:t>Terms</w:t>
      </w:r>
      <w:r w:rsidR="00515B7D" w:rsidRPr="00515B7D">
        <w:rPr>
          <w:rFonts w:ascii="Arial" w:hAnsi="Arial" w:cs="Arial"/>
          <w:sz w:val="20"/>
          <w:szCs w:val="20"/>
          <w:lang w:val="uk-UA"/>
        </w:rPr>
        <w:t xml:space="preserve"> </w:t>
      </w:r>
      <w:r w:rsidR="00515B7D">
        <w:rPr>
          <w:rFonts w:ascii="Arial" w:hAnsi="Arial" w:cs="Arial"/>
          <w:sz w:val="20"/>
          <w:szCs w:val="20"/>
          <w:lang w:val="en-GB"/>
        </w:rPr>
        <w:t>and</w:t>
      </w:r>
      <w:r w:rsidR="00515B7D" w:rsidRPr="00515B7D">
        <w:rPr>
          <w:rFonts w:ascii="Arial" w:hAnsi="Arial" w:cs="Arial"/>
          <w:sz w:val="20"/>
          <w:szCs w:val="20"/>
          <w:lang w:val="uk-UA"/>
        </w:rPr>
        <w:t xml:space="preserve"> </w:t>
      </w:r>
      <w:r w:rsidR="00515B7D">
        <w:rPr>
          <w:rFonts w:ascii="Arial" w:hAnsi="Arial" w:cs="Arial"/>
          <w:sz w:val="20"/>
          <w:szCs w:val="20"/>
          <w:lang w:val="en-GB"/>
        </w:rPr>
        <w:t>Conditions</w:t>
      </w:r>
      <w:r w:rsidR="00515B7D" w:rsidRPr="00515B7D">
        <w:rPr>
          <w:rFonts w:ascii="Arial" w:hAnsi="Arial" w:cs="Arial"/>
          <w:sz w:val="20"/>
          <w:szCs w:val="20"/>
          <w:lang w:val="uk-UA"/>
        </w:rPr>
        <w:t xml:space="preserve"> </w:t>
      </w:r>
      <w:r w:rsidR="00515B7D">
        <w:rPr>
          <w:rFonts w:ascii="Arial" w:hAnsi="Arial" w:cs="Arial"/>
          <w:sz w:val="20"/>
          <w:szCs w:val="20"/>
          <w:lang w:val="en-GB"/>
        </w:rPr>
        <w:t>for</w:t>
      </w:r>
      <w:r w:rsidR="00515B7D" w:rsidRPr="00515B7D">
        <w:rPr>
          <w:rFonts w:ascii="Arial" w:hAnsi="Arial" w:cs="Arial"/>
          <w:sz w:val="20"/>
          <w:szCs w:val="20"/>
          <w:lang w:val="uk-UA"/>
        </w:rPr>
        <w:t xml:space="preserve"> </w:t>
      </w:r>
      <w:r w:rsidR="00515B7D">
        <w:rPr>
          <w:rFonts w:ascii="Arial" w:hAnsi="Arial" w:cs="Arial"/>
          <w:sz w:val="20"/>
          <w:szCs w:val="20"/>
          <w:lang w:val="en-GB"/>
        </w:rPr>
        <w:t>Supply</w:t>
      </w:r>
      <w:r w:rsidR="00515B7D" w:rsidRPr="00515B7D">
        <w:rPr>
          <w:rFonts w:ascii="Arial" w:hAnsi="Arial" w:cs="Arial"/>
          <w:sz w:val="20"/>
          <w:szCs w:val="20"/>
          <w:lang w:val="uk-UA"/>
        </w:rPr>
        <w:t xml:space="preserve"> </w:t>
      </w:r>
      <w:r w:rsidR="00515B7D">
        <w:rPr>
          <w:rFonts w:ascii="Arial" w:hAnsi="Arial" w:cs="Arial"/>
          <w:sz w:val="20"/>
          <w:szCs w:val="20"/>
          <w:lang w:val="en-GB"/>
        </w:rPr>
        <w:t>contracts</w:t>
      </w:r>
      <w:r w:rsidR="00515B7D" w:rsidRPr="00515B7D">
        <w:rPr>
          <w:rFonts w:ascii="Arial" w:hAnsi="Arial" w:cs="Arial"/>
          <w:sz w:val="20"/>
          <w:szCs w:val="20"/>
          <w:lang w:val="uk-UA"/>
        </w:rPr>
        <w:t xml:space="preserve"> </w:t>
      </w:r>
      <w:r w:rsidR="00515B7D">
        <w:rPr>
          <w:rFonts w:ascii="Arial" w:hAnsi="Arial" w:cs="Arial"/>
          <w:sz w:val="20"/>
          <w:szCs w:val="20"/>
          <w:lang w:val="en-GB"/>
        </w:rPr>
        <w:t>Ver</w:t>
      </w:r>
      <w:r w:rsidR="00515B7D" w:rsidRPr="00515B7D">
        <w:rPr>
          <w:rFonts w:ascii="Arial" w:hAnsi="Arial" w:cs="Arial"/>
          <w:sz w:val="20"/>
          <w:szCs w:val="20"/>
          <w:lang w:val="uk-UA"/>
        </w:rPr>
        <w:t xml:space="preserve">5 2020 </w:t>
      </w:r>
      <w:r w:rsidR="00515B7D">
        <w:rPr>
          <w:rFonts w:ascii="Arial" w:hAnsi="Arial" w:cs="Arial"/>
          <w:sz w:val="20"/>
          <w:szCs w:val="20"/>
          <w:lang w:val="en-GB"/>
        </w:rPr>
        <w:t>article</w:t>
      </w:r>
      <w:r w:rsidR="00515B7D" w:rsidRPr="00515B7D">
        <w:rPr>
          <w:rFonts w:ascii="Arial" w:hAnsi="Arial" w:cs="Arial"/>
          <w:sz w:val="20"/>
          <w:szCs w:val="20"/>
          <w:lang w:val="uk-UA"/>
        </w:rPr>
        <w:t xml:space="preserve"> 4.</w:t>
      </w:r>
    </w:p>
    <w:p w14:paraId="1FE0E618" w14:textId="4E13DAD2" w:rsidR="004B3568" w:rsidRPr="00517CFB" w:rsidRDefault="004B3568" w:rsidP="004B3568">
      <w:pPr>
        <w:numPr>
          <w:ilvl w:val="0"/>
          <w:numId w:val="5"/>
        </w:numPr>
        <w:jc w:val="both"/>
        <w:outlineLvl w:val="0"/>
        <w:rPr>
          <w:rFonts w:ascii="Arial" w:hAnsi="Arial" w:cs="Arial"/>
          <w:b/>
          <w:sz w:val="20"/>
          <w:szCs w:val="20"/>
          <w:lang w:val="uk-UA"/>
        </w:rPr>
      </w:pPr>
      <w:r w:rsidRPr="00517CFB">
        <w:rPr>
          <w:rFonts w:ascii="Arial" w:hAnsi="Arial" w:cs="Arial"/>
          <w:b/>
          <w:sz w:val="20"/>
          <w:szCs w:val="20"/>
          <w:lang w:val="uk-UA"/>
        </w:rPr>
        <w:t>Послідовність договірної документації</w:t>
      </w:r>
      <w:r w:rsidR="00515B7D" w:rsidRPr="00EF5A53">
        <w:rPr>
          <w:rFonts w:ascii="Arial" w:hAnsi="Arial" w:cs="Arial"/>
          <w:b/>
          <w:sz w:val="20"/>
          <w:szCs w:val="20"/>
          <w:lang w:val="uk-UA"/>
        </w:rPr>
        <w:t xml:space="preserve"> / </w:t>
      </w:r>
      <w:r w:rsidR="00515B7D">
        <w:rPr>
          <w:rFonts w:ascii="Arial" w:hAnsi="Arial" w:cs="Arial"/>
          <w:b/>
          <w:sz w:val="20"/>
          <w:szCs w:val="20"/>
          <w:lang w:val="en-GB"/>
        </w:rPr>
        <w:t>Order</w:t>
      </w:r>
      <w:r w:rsidR="00515B7D" w:rsidRPr="00EF5A53">
        <w:rPr>
          <w:rFonts w:ascii="Arial" w:hAnsi="Arial" w:cs="Arial"/>
          <w:b/>
          <w:sz w:val="20"/>
          <w:szCs w:val="20"/>
          <w:lang w:val="uk-UA"/>
        </w:rPr>
        <w:t xml:space="preserve"> </w:t>
      </w:r>
      <w:r w:rsidR="00515B7D">
        <w:rPr>
          <w:rFonts w:ascii="Arial" w:hAnsi="Arial" w:cs="Arial"/>
          <w:b/>
          <w:sz w:val="20"/>
          <w:szCs w:val="20"/>
          <w:lang w:val="en-GB"/>
        </w:rPr>
        <w:t>of</w:t>
      </w:r>
      <w:r w:rsidR="00515B7D" w:rsidRPr="00EF5A53">
        <w:rPr>
          <w:rFonts w:ascii="Arial" w:hAnsi="Arial" w:cs="Arial"/>
          <w:b/>
          <w:sz w:val="20"/>
          <w:szCs w:val="20"/>
          <w:lang w:val="uk-UA"/>
        </w:rPr>
        <w:t xml:space="preserve"> </w:t>
      </w:r>
      <w:r w:rsidR="00515B7D">
        <w:rPr>
          <w:rFonts w:ascii="Arial" w:hAnsi="Arial" w:cs="Arial"/>
          <w:b/>
          <w:sz w:val="20"/>
          <w:szCs w:val="20"/>
          <w:lang w:val="en-GB"/>
        </w:rPr>
        <w:t>precedence</w:t>
      </w:r>
      <w:r w:rsidR="00515B7D" w:rsidRPr="00EF5A53">
        <w:rPr>
          <w:rFonts w:ascii="Arial" w:hAnsi="Arial" w:cs="Arial"/>
          <w:b/>
          <w:sz w:val="20"/>
          <w:szCs w:val="20"/>
          <w:lang w:val="uk-UA"/>
        </w:rPr>
        <w:t xml:space="preserve"> </w:t>
      </w:r>
      <w:r w:rsidR="00515B7D">
        <w:rPr>
          <w:rFonts w:ascii="Arial" w:hAnsi="Arial" w:cs="Arial"/>
          <w:b/>
          <w:sz w:val="20"/>
          <w:szCs w:val="20"/>
          <w:lang w:val="en-GB"/>
        </w:rPr>
        <w:t>of</w:t>
      </w:r>
      <w:r w:rsidR="00515B7D" w:rsidRPr="00EF5A53">
        <w:rPr>
          <w:rFonts w:ascii="Arial" w:hAnsi="Arial" w:cs="Arial"/>
          <w:b/>
          <w:sz w:val="20"/>
          <w:szCs w:val="20"/>
          <w:lang w:val="uk-UA"/>
        </w:rPr>
        <w:t xml:space="preserve"> </w:t>
      </w:r>
      <w:r w:rsidR="00515B7D">
        <w:rPr>
          <w:rFonts w:ascii="Arial" w:hAnsi="Arial" w:cs="Arial"/>
          <w:b/>
          <w:sz w:val="20"/>
          <w:szCs w:val="20"/>
          <w:lang w:val="en-GB"/>
        </w:rPr>
        <w:t>contract</w:t>
      </w:r>
      <w:r w:rsidR="00515B7D" w:rsidRPr="00EF5A53">
        <w:rPr>
          <w:rFonts w:ascii="Arial" w:hAnsi="Arial" w:cs="Arial"/>
          <w:b/>
          <w:sz w:val="20"/>
          <w:szCs w:val="20"/>
          <w:lang w:val="uk-UA"/>
        </w:rPr>
        <w:t xml:space="preserve"> </w:t>
      </w:r>
      <w:r w:rsidR="00515B7D">
        <w:rPr>
          <w:rFonts w:ascii="Arial" w:hAnsi="Arial" w:cs="Arial"/>
          <w:b/>
          <w:sz w:val="20"/>
          <w:szCs w:val="20"/>
          <w:lang w:val="en-GB"/>
        </w:rPr>
        <w:t>documents</w:t>
      </w:r>
    </w:p>
    <w:p w14:paraId="11E7DF38" w14:textId="2DC1F008" w:rsidR="004B3568" w:rsidRPr="00515B7D" w:rsidRDefault="004B3568" w:rsidP="004B3568">
      <w:pPr>
        <w:jc w:val="both"/>
        <w:rPr>
          <w:rFonts w:ascii="Arial" w:hAnsi="Arial" w:cs="Arial"/>
          <w:sz w:val="20"/>
          <w:szCs w:val="20"/>
          <w:lang w:val="en-US"/>
        </w:rPr>
      </w:pPr>
      <w:r w:rsidRPr="00517CFB">
        <w:rPr>
          <w:rFonts w:ascii="Arial" w:hAnsi="Arial" w:cs="Arial"/>
          <w:sz w:val="20"/>
          <w:szCs w:val="20"/>
          <w:lang w:val="uk-UA"/>
        </w:rPr>
        <w:t>Договір складається із таких документів у такій послідовності:</w:t>
      </w:r>
      <w:r w:rsidR="00515B7D" w:rsidRPr="00515B7D">
        <w:rPr>
          <w:rFonts w:ascii="Arial" w:hAnsi="Arial" w:cs="Arial"/>
          <w:sz w:val="20"/>
          <w:szCs w:val="20"/>
          <w:lang w:val="en-US"/>
        </w:rPr>
        <w:t xml:space="preserve"> / </w:t>
      </w:r>
      <w:r w:rsidR="00515B7D">
        <w:rPr>
          <w:rFonts w:ascii="Arial" w:hAnsi="Arial" w:cs="Arial"/>
          <w:sz w:val="20"/>
          <w:szCs w:val="20"/>
          <w:lang w:val="en-GB"/>
        </w:rPr>
        <w:t>The contract is made up of the following documents, in order of precedence:</w:t>
      </w:r>
    </w:p>
    <w:p w14:paraId="076B192D" w14:textId="77777777" w:rsidR="004B3568" w:rsidRPr="00517CFB" w:rsidRDefault="004B3568" w:rsidP="004B3568">
      <w:pPr>
        <w:ind w:left="567" w:hanging="567"/>
        <w:jc w:val="both"/>
        <w:rPr>
          <w:rFonts w:ascii="Arial" w:hAnsi="Arial" w:cs="Arial"/>
          <w:sz w:val="20"/>
          <w:szCs w:val="20"/>
          <w:lang w:val="uk-UA"/>
        </w:rPr>
      </w:pPr>
    </w:p>
    <w:p w14:paraId="32B17ECF" w14:textId="67B364E3" w:rsidR="004B3568" w:rsidRPr="00517CFB" w:rsidRDefault="004B3568" w:rsidP="004B3568">
      <w:pPr>
        <w:numPr>
          <w:ilvl w:val="0"/>
          <w:numId w:val="11"/>
        </w:numPr>
        <w:jc w:val="both"/>
        <w:rPr>
          <w:rFonts w:ascii="Arial" w:hAnsi="Arial" w:cs="Arial"/>
          <w:sz w:val="20"/>
          <w:szCs w:val="20"/>
          <w:lang w:val="uk-UA"/>
        </w:rPr>
      </w:pPr>
      <w:r w:rsidRPr="00517CFB">
        <w:rPr>
          <w:rFonts w:ascii="Arial" w:hAnsi="Arial" w:cs="Arial"/>
          <w:sz w:val="20"/>
          <w:szCs w:val="20"/>
          <w:lang w:val="uk-UA"/>
        </w:rPr>
        <w:t xml:space="preserve">Цей договір. </w:t>
      </w:r>
      <w:r w:rsidR="00515B7D">
        <w:rPr>
          <w:rFonts w:ascii="Arial" w:hAnsi="Arial" w:cs="Arial"/>
          <w:sz w:val="20"/>
          <w:szCs w:val="20"/>
          <w:lang w:val="en-US"/>
        </w:rPr>
        <w:t xml:space="preserve">/ </w:t>
      </w:r>
      <w:r w:rsidR="00515B7D">
        <w:rPr>
          <w:rFonts w:ascii="Arial" w:hAnsi="Arial" w:cs="Arial"/>
          <w:sz w:val="20"/>
          <w:szCs w:val="20"/>
          <w:lang w:val="en-GB"/>
        </w:rPr>
        <w:t>This contract</w:t>
      </w:r>
    </w:p>
    <w:p w14:paraId="5E5A8C29" w14:textId="612B9E91" w:rsidR="004B3568" w:rsidRPr="00517CFB" w:rsidRDefault="004B3568" w:rsidP="004B3568">
      <w:pPr>
        <w:numPr>
          <w:ilvl w:val="0"/>
          <w:numId w:val="11"/>
        </w:numPr>
        <w:jc w:val="both"/>
        <w:rPr>
          <w:rFonts w:ascii="Arial" w:hAnsi="Arial" w:cs="Arial"/>
          <w:sz w:val="20"/>
          <w:szCs w:val="20"/>
          <w:lang w:val="uk-UA"/>
        </w:rPr>
      </w:pPr>
      <w:r w:rsidRPr="00517CFB">
        <w:rPr>
          <w:rFonts w:ascii="Arial" w:hAnsi="Arial" w:cs="Arial"/>
          <w:sz w:val="20"/>
          <w:szCs w:val="20"/>
          <w:lang w:val="uk-UA"/>
        </w:rPr>
        <w:t>Бланк технічних даних (Додаток 1), включаючи пояснення, подані до терміну подачі заявок, та</w:t>
      </w:r>
      <w:r w:rsidR="00515B7D" w:rsidRPr="00EF5A53">
        <w:rPr>
          <w:rFonts w:ascii="Arial" w:hAnsi="Arial" w:cs="Arial"/>
          <w:sz w:val="20"/>
          <w:szCs w:val="20"/>
          <w:lang w:val="uk-UA"/>
        </w:rPr>
        <w:t xml:space="preserve"> / </w:t>
      </w:r>
      <w:r w:rsidR="00515B7D">
        <w:rPr>
          <w:rFonts w:ascii="Arial" w:hAnsi="Arial" w:cs="Arial"/>
          <w:sz w:val="20"/>
          <w:szCs w:val="20"/>
          <w:lang w:val="en-GB"/>
        </w:rPr>
        <w:t>Technical</w:t>
      </w:r>
      <w:r w:rsidR="00515B7D" w:rsidRPr="00EF5A53">
        <w:rPr>
          <w:rFonts w:ascii="Arial" w:hAnsi="Arial" w:cs="Arial"/>
          <w:sz w:val="20"/>
          <w:szCs w:val="20"/>
          <w:lang w:val="uk-UA"/>
        </w:rPr>
        <w:t xml:space="preserve"> </w:t>
      </w:r>
      <w:r w:rsidR="00515B7D">
        <w:rPr>
          <w:rFonts w:ascii="Arial" w:hAnsi="Arial" w:cs="Arial"/>
          <w:sz w:val="20"/>
          <w:szCs w:val="20"/>
          <w:lang w:val="en-GB"/>
        </w:rPr>
        <w:t>Data</w:t>
      </w:r>
      <w:r w:rsidR="00515B7D" w:rsidRPr="00EF5A53">
        <w:rPr>
          <w:rFonts w:ascii="Arial" w:hAnsi="Arial" w:cs="Arial"/>
          <w:sz w:val="20"/>
          <w:szCs w:val="20"/>
          <w:lang w:val="uk-UA"/>
        </w:rPr>
        <w:t xml:space="preserve"> </w:t>
      </w:r>
      <w:r w:rsidR="00515B7D">
        <w:rPr>
          <w:rFonts w:ascii="Arial" w:hAnsi="Arial" w:cs="Arial"/>
          <w:sz w:val="20"/>
          <w:szCs w:val="20"/>
          <w:lang w:val="en-GB"/>
        </w:rPr>
        <w:t>Form</w:t>
      </w:r>
      <w:r w:rsidR="00515B7D" w:rsidRPr="00EF5A53">
        <w:rPr>
          <w:rFonts w:ascii="Arial" w:hAnsi="Arial" w:cs="Arial"/>
          <w:sz w:val="20"/>
          <w:szCs w:val="20"/>
          <w:lang w:val="uk-UA"/>
        </w:rPr>
        <w:t xml:space="preserve"> (</w:t>
      </w:r>
      <w:r w:rsidR="00515B7D">
        <w:rPr>
          <w:rFonts w:ascii="Arial" w:hAnsi="Arial" w:cs="Arial"/>
          <w:sz w:val="20"/>
          <w:szCs w:val="20"/>
          <w:lang w:val="en-GB"/>
        </w:rPr>
        <w:t>Annex</w:t>
      </w:r>
      <w:r w:rsidR="00515B7D" w:rsidRPr="00EF5A53">
        <w:rPr>
          <w:rFonts w:ascii="Arial" w:hAnsi="Arial" w:cs="Arial"/>
          <w:sz w:val="20"/>
          <w:szCs w:val="20"/>
          <w:lang w:val="uk-UA"/>
        </w:rPr>
        <w:t xml:space="preserve"> 1) </w:t>
      </w:r>
      <w:r w:rsidR="00515B7D">
        <w:rPr>
          <w:rFonts w:ascii="Arial" w:hAnsi="Arial" w:cs="Arial"/>
          <w:sz w:val="20"/>
          <w:szCs w:val="20"/>
          <w:lang w:val="en-GB"/>
        </w:rPr>
        <w:t>including</w:t>
      </w:r>
      <w:r w:rsidR="00515B7D" w:rsidRPr="00EF5A53">
        <w:rPr>
          <w:rFonts w:ascii="Arial" w:hAnsi="Arial" w:cs="Arial"/>
          <w:sz w:val="20"/>
          <w:szCs w:val="20"/>
          <w:lang w:val="uk-UA"/>
        </w:rPr>
        <w:t xml:space="preserve"> </w:t>
      </w:r>
      <w:r w:rsidR="00515B7D">
        <w:rPr>
          <w:rFonts w:ascii="Arial" w:hAnsi="Arial" w:cs="Arial"/>
          <w:sz w:val="20"/>
          <w:szCs w:val="20"/>
          <w:lang w:val="en-GB"/>
        </w:rPr>
        <w:t>clarifications</w:t>
      </w:r>
      <w:r w:rsidR="00515B7D" w:rsidRPr="00EF5A53">
        <w:rPr>
          <w:rFonts w:ascii="Arial" w:hAnsi="Arial" w:cs="Arial"/>
          <w:sz w:val="20"/>
          <w:szCs w:val="20"/>
          <w:lang w:val="uk-UA"/>
        </w:rPr>
        <w:t xml:space="preserve"> </w:t>
      </w:r>
      <w:r w:rsidR="00515B7D">
        <w:rPr>
          <w:rFonts w:ascii="Arial" w:hAnsi="Arial" w:cs="Arial"/>
          <w:sz w:val="20"/>
          <w:szCs w:val="20"/>
          <w:lang w:val="en-GB"/>
        </w:rPr>
        <w:t>before</w:t>
      </w:r>
      <w:r w:rsidR="00515B7D" w:rsidRPr="00EF5A53">
        <w:rPr>
          <w:rFonts w:ascii="Arial" w:hAnsi="Arial" w:cs="Arial"/>
          <w:sz w:val="20"/>
          <w:szCs w:val="20"/>
          <w:lang w:val="uk-UA"/>
        </w:rPr>
        <w:t xml:space="preserve"> </w:t>
      </w:r>
      <w:r w:rsidR="00515B7D">
        <w:rPr>
          <w:rFonts w:ascii="Arial" w:hAnsi="Arial" w:cs="Arial"/>
          <w:sz w:val="20"/>
          <w:szCs w:val="20"/>
          <w:lang w:val="en-GB"/>
        </w:rPr>
        <w:t>the</w:t>
      </w:r>
      <w:r w:rsidR="00515B7D" w:rsidRPr="00EF5A53">
        <w:rPr>
          <w:rFonts w:ascii="Arial" w:hAnsi="Arial" w:cs="Arial"/>
          <w:sz w:val="20"/>
          <w:szCs w:val="20"/>
          <w:lang w:val="uk-UA"/>
        </w:rPr>
        <w:t xml:space="preserve"> </w:t>
      </w:r>
      <w:r w:rsidR="00515B7D">
        <w:rPr>
          <w:rFonts w:ascii="Arial" w:hAnsi="Arial" w:cs="Arial"/>
          <w:sz w:val="20"/>
          <w:szCs w:val="20"/>
          <w:lang w:val="en-GB"/>
        </w:rPr>
        <w:t>deadline</w:t>
      </w:r>
      <w:r w:rsidR="00515B7D" w:rsidRPr="00EF5A53">
        <w:rPr>
          <w:rFonts w:ascii="Arial" w:hAnsi="Arial" w:cs="Arial"/>
          <w:sz w:val="20"/>
          <w:szCs w:val="20"/>
          <w:lang w:val="uk-UA"/>
        </w:rPr>
        <w:t xml:space="preserve"> </w:t>
      </w:r>
      <w:r w:rsidR="00515B7D">
        <w:rPr>
          <w:rFonts w:ascii="Arial" w:hAnsi="Arial" w:cs="Arial"/>
          <w:sz w:val="20"/>
          <w:szCs w:val="20"/>
          <w:lang w:val="en-GB"/>
        </w:rPr>
        <w:t>for</w:t>
      </w:r>
      <w:r w:rsidR="00515B7D" w:rsidRPr="00EF5A53">
        <w:rPr>
          <w:rFonts w:ascii="Arial" w:hAnsi="Arial" w:cs="Arial"/>
          <w:sz w:val="20"/>
          <w:szCs w:val="20"/>
          <w:lang w:val="uk-UA"/>
        </w:rPr>
        <w:t xml:space="preserve"> </w:t>
      </w:r>
      <w:r w:rsidR="00515B7D">
        <w:rPr>
          <w:rFonts w:ascii="Arial" w:hAnsi="Arial" w:cs="Arial"/>
          <w:sz w:val="20"/>
          <w:szCs w:val="20"/>
          <w:lang w:val="en-GB"/>
        </w:rPr>
        <w:t>submission</w:t>
      </w:r>
      <w:r w:rsidR="00515B7D" w:rsidRPr="00EF5A53">
        <w:rPr>
          <w:rFonts w:ascii="Arial" w:hAnsi="Arial" w:cs="Arial"/>
          <w:sz w:val="20"/>
          <w:szCs w:val="20"/>
          <w:lang w:val="uk-UA"/>
        </w:rPr>
        <w:t xml:space="preserve"> </w:t>
      </w:r>
      <w:r w:rsidR="00515B7D">
        <w:rPr>
          <w:rFonts w:ascii="Arial" w:hAnsi="Arial" w:cs="Arial"/>
          <w:sz w:val="20"/>
          <w:szCs w:val="20"/>
          <w:lang w:val="en-GB"/>
        </w:rPr>
        <w:t>of</w:t>
      </w:r>
      <w:r w:rsidR="00515B7D" w:rsidRPr="00EF5A53">
        <w:rPr>
          <w:rFonts w:ascii="Arial" w:hAnsi="Arial" w:cs="Arial"/>
          <w:sz w:val="20"/>
          <w:szCs w:val="20"/>
          <w:lang w:val="uk-UA"/>
        </w:rPr>
        <w:t xml:space="preserve"> </w:t>
      </w:r>
      <w:r w:rsidR="00515B7D">
        <w:rPr>
          <w:rFonts w:ascii="Arial" w:hAnsi="Arial" w:cs="Arial"/>
          <w:sz w:val="20"/>
          <w:szCs w:val="20"/>
          <w:lang w:val="en-GB"/>
        </w:rPr>
        <w:t>tenders</w:t>
      </w:r>
      <w:r w:rsidR="00515B7D" w:rsidRPr="00EF5A53">
        <w:rPr>
          <w:rFonts w:ascii="Arial" w:hAnsi="Arial" w:cs="Arial"/>
          <w:sz w:val="20"/>
          <w:szCs w:val="20"/>
          <w:lang w:val="uk-UA"/>
        </w:rPr>
        <w:t xml:space="preserve">, </w:t>
      </w:r>
      <w:r w:rsidR="00515B7D">
        <w:rPr>
          <w:rFonts w:ascii="Arial" w:hAnsi="Arial" w:cs="Arial"/>
          <w:sz w:val="20"/>
          <w:szCs w:val="20"/>
          <w:lang w:val="en-GB"/>
        </w:rPr>
        <w:t>and</w:t>
      </w:r>
    </w:p>
    <w:p w14:paraId="52BFED3D" w14:textId="0A812747" w:rsidR="004B3568" w:rsidRPr="00517CFB" w:rsidRDefault="004B3568" w:rsidP="004B3568">
      <w:pPr>
        <w:numPr>
          <w:ilvl w:val="0"/>
          <w:numId w:val="11"/>
        </w:numPr>
        <w:jc w:val="both"/>
        <w:rPr>
          <w:rFonts w:ascii="Arial" w:hAnsi="Arial" w:cs="Arial"/>
          <w:sz w:val="20"/>
          <w:szCs w:val="20"/>
          <w:lang w:val="uk-UA"/>
        </w:rPr>
      </w:pPr>
      <w:r w:rsidRPr="00517CFB">
        <w:rPr>
          <w:rFonts w:ascii="Arial" w:hAnsi="Arial" w:cs="Arial"/>
          <w:sz w:val="20"/>
          <w:szCs w:val="20"/>
          <w:lang w:val="uk-UA"/>
        </w:rPr>
        <w:t>Технічна пропозиція Підрядника, включаючи пояснення, надані Підрядником під час оцінки</w:t>
      </w:r>
      <w:r w:rsidR="00515B7D" w:rsidRPr="00EF5A53">
        <w:rPr>
          <w:rFonts w:ascii="Arial" w:hAnsi="Arial" w:cs="Arial"/>
          <w:sz w:val="20"/>
          <w:szCs w:val="20"/>
          <w:lang w:val="uk-UA"/>
        </w:rPr>
        <w:t xml:space="preserve"> / </w:t>
      </w:r>
      <w:r w:rsidR="00515B7D">
        <w:rPr>
          <w:rFonts w:ascii="Arial" w:hAnsi="Arial" w:cs="Arial"/>
          <w:sz w:val="20"/>
          <w:szCs w:val="20"/>
          <w:lang w:val="en-GB"/>
        </w:rPr>
        <w:t>The</w:t>
      </w:r>
      <w:r w:rsidR="00515B7D" w:rsidRPr="00EF5A53">
        <w:rPr>
          <w:rFonts w:ascii="Arial" w:hAnsi="Arial" w:cs="Arial"/>
          <w:sz w:val="20"/>
          <w:szCs w:val="20"/>
          <w:lang w:val="uk-UA"/>
        </w:rPr>
        <w:t xml:space="preserve"> </w:t>
      </w:r>
      <w:r w:rsidR="00515B7D">
        <w:rPr>
          <w:rFonts w:ascii="Arial" w:hAnsi="Arial" w:cs="Arial"/>
          <w:sz w:val="20"/>
          <w:szCs w:val="20"/>
          <w:lang w:val="en-GB"/>
        </w:rPr>
        <w:t>Contractors</w:t>
      </w:r>
      <w:r w:rsidR="00515B7D" w:rsidRPr="00EF5A53">
        <w:rPr>
          <w:rFonts w:ascii="Arial" w:hAnsi="Arial" w:cs="Arial"/>
          <w:sz w:val="20"/>
          <w:szCs w:val="20"/>
          <w:lang w:val="uk-UA"/>
        </w:rPr>
        <w:t xml:space="preserve"> </w:t>
      </w:r>
      <w:r w:rsidR="00515B7D">
        <w:rPr>
          <w:rFonts w:ascii="Arial" w:hAnsi="Arial" w:cs="Arial"/>
          <w:sz w:val="20"/>
          <w:szCs w:val="20"/>
          <w:lang w:val="en-GB"/>
        </w:rPr>
        <w:t>technical</w:t>
      </w:r>
      <w:r w:rsidR="00515B7D" w:rsidRPr="00EF5A53">
        <w:rPr>
          <w:rFonts w:ascii="Arial" w:hAnsi="Arial" w:cs="Arial"/>
          <w:sz w:val="20"/>
          <w:szCs w:val="20"/>
          <w:lang w:val="uk-UA"/>
        </w:rPr>
        <w:t xml:space="preserve"> </w:t>
      </w:r>
      <w:r w:rsidR="00515B7D">
        <w:rPr>
          <w:rFonts w:ascii="Arial" w:hAnsi="Arial" w:cs="Arial"/>
          <w:sz w:val="20"/>
          <w:szCs w:val="20"/>
          <w:lang w:val="en-GB"/>
        </w:rPr>
        <w:t>offer</w:t>
      </w:r>
      <w:r w:rsidR="00515B7D" w:rsidRPr="00EF5A53">
        <w:rPr>
          <w:rFonts w:ascii="Arial" w:hAnsi="Arial" w:cs="Arial"/>
          <w:sz w:val="20"/>
          <w:szCs w:val="20"/>
          <w:lang w:val="uk-UA"/>
        </w:rPr>
        <w:t xml:space="preserve">, </w:t>
      </w:r>
      <w:r w:rsidR="00515B7D">
        <w:rPr>
          <w:rFonts w:ascii="Arial" w:hAnsi="Arial" w:cs="Arial"/>
          <w:sz w:val="20"/>
          <w:szCs w:val="20"/>
          <w:lang w:val="en-GB"/>
        </w:rPr>
        <w:t>including</w:t>
      </w:r>
      <w:r w:rsidR="00515B7D" w:rsidRPr="00EF5A53">
        <w:rPr>
          <w:rFonts w:ascii="Arial" w:hAnsi="Arial" w:cs="Arial"/>
          <w:sz w:val="20"/>
          <w:szCs w:val="20"/>
          <w:lang w:val="uk-UA"/>
        </w:rPr>
        <w:t xml:space="preserve"> </w:t>
      </w:r>
      <w:r w:rsidR="00515B7D">
        <w:rPr>
          <w:rFonts w:ascii="Arial" w:hAnsi="Arial" w:cs="Arial"/>
          <w:sz w:val="20"/>
          <w:szCs w:val="20"/>
          <w:lang w:val="en-GB"/>
        </w:rPr>
        <w:t>clarification</w:t>
      </w:r>
      <w:r w:rsidR="00515B7D" w:rsidRPr="00EF5A53">
        <w:rPr>
          <w:rFonts w:ascii="Arial" w:hAnsi="Arial" w:cs="Arial"/>
          <w:sz w:val="20"/>
          <w:szCs w:val="20"/>
          <w:lang w:val="uk-UA"/>
        </w:rPr>
        <w:t xml:space="preserve"> </w:t>
      </w:r>
      <w:r w:rsidR="00515B7D">
        <w:rPr>
          <w:rFonts w:ascii="Arial" w:hAnsi="Arial" w:cs="Arial"/>
          <w:sz w:val="20"/>
          <w:szCs w:val="20"/>
          <w:lang w:val="en-GB"/>
        </w:rPr>
        <w:t>from</w:t>
      </w:r>
      <w:r w:rsidR="00515B7D" w:rsidRPr="00EF5A53">
        <w:rPr>
          <w:rFonts w:ascii="Arial" w:hAnsi="Arial" w:cs="Arial"/>
          <w:sz w:val="20"/>
          <w:szCs w:val="20"/>
          <w:lang w:val="uk-UA"/>
        </w:rPr>
        <w:t xml:space="preserve"> </w:t>
      </w:r>
      <w:r w:rsidR="00515B7D">
        <w:rPr>
          <w:rFonts w:ascii="Arial" w:hAnsi="Arial" w:cs="Arial"/>
          <w:sz w:val="20"/>
          <w:szCs w:val="20"/>
          <w:lang w:val="en-GB"/>
        </w:rPr>
        <w:t>the</w:t>
      </w:r>
      <w:r w:rsidR="00515B7D" w:rsidRPr="00EF5A53">
        <w:rPr>
          <w:rFonts w:ascii="Arial" w:hAnsi="Arial" w:cs="Arial"/>
          <w:sz w:val="20"/>
          <w:szCs w:val="20"/>
          <w:lang w:val="uk-UA"/>
        </w:rPr>
        <w:t xml:space="preserve"> </w:t>
      </w:r>
      <w:r w:rsidR="00515B7D">
        <w:rPr>
          <w:rFonts w:ascii="Arial" w:hAnsi="Arial" w:cs="Arial"/>
          <w:sz w:val="20"/>
          <w:szCs w:val="20"/>
          <w:lang w:val="en-GB"/>
        </w:rPr>
        <w:t>Contractor</w:t>
      </w:r>
      <w:r w:rsidR="00515B7D" w:rsidRPr="00EF5A53">
        <w:rPr>
          <w:rFonts w:ascii="Arial" w:hAnsi="Arial" w:cs="Arial"/>
          <w:sz w:val="20"/>
          <w:szCs w:val="20"/>
          <w:lang w:val="uk-UA"/>
        </w:rPr>
        <w:t xml:space="preserve"> </w:t>
      </w:r>
      <w:r w:rsidR="00515B7D">
        <w:rPr>
          <w:rFonts w:ascii="Arial" w:hAnsi="Arial" w:cs="Arial"/>
          <w:sz w:val="20"/>
          <w:szCs w:val="20"/>
          <w:lang w:val="en-GB"/>
        </w:rPr>
        <w:t>provided</w:t>
      </w:r>
      <w:r w:rsidR="00515B7D" w:rsidRPr="00EF5A53">
        <w:rPr>
          <w:rFonts w:ascii="Arial" w:hAnsi="Arial" w:cs="Arial"/>
          <w:sz w:val="20"/>
          <w:szCs w:val="20"/>
          <w:lang w:val="uk-UA"/>
        </w:rPr>
        <w:t xml:space="preserve"> </w:t>
      </w:r>
      <w:r w:rsidR="00515B7D">
        <w:rPr>
          <w:rFonts w:ascii="Arial" w:hAnsi="Arial" w:cs="Arial"/>
          <w:sz w:val="20"/>
          <w:szCs w:val="20"/>
          <w:lang w:val="en-GB"/>
        </w:rPr>
        <w:t>during</w:t>
      </w:r>
      <w:r w:rsidR="00515B7D" w:rsidRPr="00EF5A53">
        <w:rPr>
          <w:rFonts w:ascii="Arial" w:hAnsi="Arial" w:cs="Arial"/>
          <w:sz w:val="20"/>
          <w:szCs w:val="20"/>
          <w:lang w:val="uk-UA"/>
        </w:rPr>
        <w:t xml:space="preserve"> </w:t>
      </w:r>
      <w:r w:rsidR="00515B7D">
        <w:rPr>
          <w:rFonts w:ascii="Arial" w:hAnsi="Arial" w:cs="Arial"/>
          <w:sz w:val="20"/>
          <w:szCs w:val="20"/>
          <w:lang w:val="en-GB"/>
        </w:rPr>
        <w:t>the</w:t>
      </w:r>
      <w:r w:rsidR="00515B7D" w:rsidRPr="00EF5A53">
        <w:rPr>
          <w:rFonts w:ascii="Arial" w:hAnsi="Arial" w:cs="Arial"/>
          <w:sz w:val="20"/>
          <w:szCs w:val="20"/>
          <w:lang w:val="uk-UA"/>
        </w:rPr>
        <w:t xml:space="preserve"> </w:t>
      </w:r>
      <w:r w:rsidR="00515B7D">
        <w:rPr>
          <w:rFonts w:ascii="Arial" w:hAnsi="Arial" w:cs="Arial"/>
          <w:sz w:val="20"/>
          <w:szCs w:val="20"/>
          <w:lang w:val="en-GB"/>
        </w:rPr>
        <w:t>evaluation</w:t>
      </w:r>
    </w:p>
    <w:p w14:paraId="27FD3007" w14:textId="273AF808" w:rsidR="004B3568" w:rsidRPr="00517CFB" w:rsidRDefault="004B3568" w:rsidP="004B3568">
      <w:pPr>
        <w:numPr>
          <w:ilvl w:val="0"/>
          <w:numId w:val="11"/>
        </w:numPr>
        <w:jc w:val="both"/>
        <w:rPr>
          <w:rFonts w:ascii="Arial" w:hAnsi="Arial" w:cs="Arial"/>
          <w:sz w:val="20"/>
          <w:szCs w:val="20"/>
          <w:lang w:val="uk-UA"/>
        </w:rPr>
      </w:pPr>
      <w:r w:rsidRPr="00517CFB">
        <w:rPr>
          <w:rFonts w:ascii="Arial" w:hAnsi="Arial" w:cs="Arial"/>
          <w:sz w:val="20"/>
          <w:szCs w:val="20"/>
          <w:lang w:val="uk-UA"/>
        </w:rPr>
        <w:t>Бланк тендерної заявки (Додаток 2)</w:t>
      </w:r>
      <w:r w:rsidR="00515B7D" w:rsidRPr="00EF5A53">
        <w:rPr>
          <w:rFonts w:ascii="Arial" w:hAnsi="Arial" w:cs="Arial"/>
          <w:sz w:val="20"/>
          <w:szCs w:val="20"/>
          <w:lang w:val="uk-UA"/>
        </w:rPr>
        <w:t xml:space="preserve"> / </w:t>
      </w:r>
      <w:r w:rsidR="00515B7D">
        <w:rPr>
          <w:rFonts w:ascii="Arial" w:hAnsi="Arial" w:cs="Arial"/>
          <w:sz w:val="20"/>
          <w:szCs w:val="20"/>
          <w:lang w:val="en-GB"/>
        </w:rPr>
        <w:t>Tender</w:t>
      </w:r>
      <w:r w:rsidR="00515B7D" w:rsidRPr="00515B7D">
        <w:rPr>
          <w:rFonts w:ascii="Arial" w:hAnsi="Arial" w:cs="Arial"/>
          <w:sz w:val="20"/>
          <w:szCs w:val="20"/>
          <w:lang w:val="uk-UA"/>
        </w:rPr>
        <w:t xml:space="preserve"> </w:t>
      </w:r>
      <w:r w:rsidR="00515B7D">
        <w:rPr>
          <w:rFonts w:ascii="Arial" w:hAnsi="Arial" w:cs="Arial"/>
          <w:sz w:val="20"/>
          <w:szCs w:val="20"/>
          <w:lang w:val="en-GB"/>
        </w:rPr>
        <w:t>Submission</w:t>
      </w:r>
      <w:r w:rsidR="00515B7D" w:rsidRPr="00515B7D">
        <w:rPr>
          <w:rFonts w:ascii="Arial" w:hAnsi="Arial" w:cs="Arial"/>
          <w:sz w:val="20"/>
          <w:szCs w:val="20"/>
          <w:lang w:val="uk-UA"/>
        </w:rPr>
        <w:t xml:space="preserve"> </w:t>
      </w:r>
      <w:r w:rsidR="00515B7D">
        <w:rPr>
          <w:rFonts w:ascii="Arial" w:hAnsi="Arial" w:cs="Arial"/>
          <w:sz w:val="20"/>
          <w:szCs w:val="20"/>
          <w:lang w:val="en-GB"/>
        </w:rPr>
        <w:t>Form</w:t>
      </w:r>
      <w:r w:rsidR="00515B7D" w:rsidRPr="00515B7D">
        <w:rPr>
          <w:rFonts w:ascii="Arial" w:hAnsi="Arial" w:cs="Arial"/>
          <w:sz w:val="20"/>
          <w:szCs w:val="20"/>
          <w:lang w:val="uk-UA"/>
        </w:rPr>
        <w:t xml:space="preserve"> (</w:t>
      </w:r>
      <w:r w:rsidR="00515B7D">
        <w:rPr>
          <w:rFonts w:ascii="Arial" w:hAnsi="Arial" w:cs="Arial"/>
          <w:sz w:val="20"/>
          <w:szCs w:val="20"/>
          <w:lang w:val="en-GB"/>
        </w:rPr>
        <w:t>Annex</w:t>
      </w:r>
      <w:r w:rsidR="00515B7D" w:rsidRPr="00515B7D">
        <w:rPr>
          <w:rFonts w:ascii="Arial" w:hAnsi="Arial" w:cs="Arial"/>
          <w:sz w:val="20"/>
          <w:szCs w:val="20"/>
          <w:lang w:val="uk-UA"/>
        </w:rPr>
        <w:t xml:space="preserve"> 2)</w:t>
      </w:r>
    </w:p>
    <w:p w14:paraId="3728417A" w14:textId="082A86ED" w:rsidR="004B3568" w:rsidRPr="00517CFB" w:rsidRDefault="004B3568" w:rsidP="004B3568">
      <w:pPr>
        <w:numPr>
          <w:ilvl w:val="0"/>
          <w:numId w:val="11"/>
        </w:numPr>
        <w:jc w:val="both"/>
        <w:rPr>
          <w:rFonts w:ascii="Arial" w:hAnsi="Arial" w:cs="Arial"/>
          <w:sz w:val="20"/>
          <w:szCs w:val="20"/>
          <w:lang w:val="uk-UA"/>
        </w:rPr>
      </w:pPr>
      <w:r w:rsidRPr="00517CFB">
        <w:rPr>
          <w:rFonts w:ascii="Arial" w:hAnsi="Arial" w:cs="Arial"/>
          <w:sz w:val="20"/>
          <w:szCs w:val="20"/>
          <w:lang w:val="uk-UA"/>
        </w:rPr>
        <w:t>Загальні умови договорів про поставки — версія 5, 2020 р. (Додаток 3)</w:t>
      </w:r>
      <w:r w:rsidR="00515B7D" w:rsidRPr="00515B7D">
        <w:rPr>
          <w:rFonts w:ascii="Arial" w:hAnsi="Arial" w:cs="Arial"/>
          <w:sz w:val="20"/>
          <w:szCs w:val="20"/>
          <w:lang w:val="uk-UA"/>
        </w:rPr>
        <w:t xml:space="preserve"> / </w:t>
      </w:r>
      <w:r w:rsidR="00515B7D">
        <w:rPr>
          <w:rFonts w:ascii="Arial" w:hAnsi="Arial" w:cs="Arial"/>
          <w:sz w:val="20"/>
          <w:szCs w:val="20"/>
          <w:lang w:val="en-GB"/>
        </w:rPr>
        <w:t>The</w:t>
      </w:r>
      <w:r w:rsidR="00515B7D" w:rsidRPr="00EF5A53">
        <w:rPr>
          <w:rFonts w:ascii="Arial" w:hAnsi="Arial" w:cs="Arial"/>
          <w:sz w:val="20"/>
          <w:szCs w:val="20"/>
          <w:lang w:val="uk-UA"/>
        </w:rPr>
        <w:t xml:space="preserve"> </w:t>
      </w:r>
      <w:r w:rsidR="00515B7D">
        <w:rPr>
          <w:rFonts w:ascii="Arial" w:hAnsi="Arial" w:cs="Arial"/>
          <w:sz w:val="20"/>
          <w:szCs w:val="20"/>
          <w:lang w:val="en-GB"/>
        </w:rPr>
        <w:t>General</w:t>
      </w:r>
      <w:r w:rsidR="00515B7D" w:rsidRPr="00EF5A53">
        <w:rPr>
          <w:rFonts w:ascii="Arial" w:hAnsi="Arial" w:cs="Arial"/>
          <w:sz w:val="20"/>
          <w:szCs w:val="20"/>
          <w:lang w:val="uk-UA"/>
        </w:rPr>
        <w:t xml:space="preserve"> </w:t>
      </w:r>
      <w:r w:rsidR="00515B7D">
        <w:rPr>
          <w:rFonts w:ascii="Arial" w:hAnsi="Arial" w:cs="Arial"/>
          <w:sz w:val="20"/>
          <w:szCs w:val="20"/>
          <w:lang w:val="en-GB"/>
        </w:rPr>
        <w:t>Terms</w:t>
      </w:r>
      <w:r w:rsidR="00515B7D" w:rsidRPr="00EF5A53">
        <w:rPr>
          <w:rFonts w:ascii="Arial" w:hAnsi="Arial" w:cs="Arial"/>
          <w:sz w:val="20"/>
          <w:szCs w:val="20"/>
          <w:lang w:val="uk-UA"/>
        </w:rPr>
        <w:t xml:space="preserve"> </w:t>
      </w:r>
      <w:r w:rsidR="00515B7D">
        <w:rPr>
          <w:rFonts w:ascii="Arial" w:hAnsi="Arial" w:cs="Arial"/>
          <w:sz w:val="20"/>
          <w:szCs w:val="20"/>
          <w:lang w:val="en-GB"/>
        </w:rPr>
        <w:t>and</w:t>
      </w:r>
      <w:r w:rsidR="00515B7D" w:rsidRPr="00EF5A53">
        <w:rPr>
          <w:rFonts w:ascii="Arial" w:hAnsi="Arial" w:cs="Arial"/>
          <w:sz w:val="20"/>
          <w:szCs w:val="20"/>
          <w:lang w:val="uk-UA"/>
        </w:rPr>
        <w:t xml:space="preserve"> </w:t>
      </w:r>
      <w:r w:rsidR="00515B7D">
        <w:rPr>
          <w:rFonts w:ascii="Arial" w:hAnsi="Arial" w:cs="Arial"/>
          <w:sz w:val="20"/>
          <w:szCs w:val="20"/>
          <w:lang w:val="en-GB"/>
        </w:rPr>
        <w:t>Conditions</w:t>
      </w:r>
      <w:r w:rsidR="00515B7D" w:rsidRPr="00EF5A53">
        <w:rPr>
          <w:rFonts w:ascii="Arial" w:hAnsi="Arial" w:cs="Arial"/>
          <w:sz w:val="20"/>
          <w:szCs w:val="20"/>
          <w:lang w:val="uk-UA"/>
        </w:rPr>
        <w:t xml:space="preserve"> </w:t>
      </w:r>
      <w:r w:rsidR="00515B7D">
        <w:rPr>
          <w:rFonts w:ascii="Arial" w:hAnsi="Arial" w:cs="Arial"/>
          <w:sz w:val="20"/>
          <w:szCs w:val="20"/>
          <w:lang w:val="en-GB"/>
        </w:rPr>
        <w:t>for</w:t>
      </w:r>
      <w:r w:rsidR="00515B7D" w:rsidRPr="00EF5A53">
        <w:rPr>
          <w:rFonts w:ascii="Arial" w:hAnsi="Arial" w:cs="Arial"/>
          <w:sz w:val="20"/>
          <w:szCs w:val="20"/>
          <w:lang w:val="uk-UA"/>
        </w:rPr>
        <w:t xml:space="preserve"> </w:t>
      </w:r>
      <w:r w:rsidR="00515B7D">
        <w:rPr>
          <w:rFonts w:ascii="Arial" w:hAnsi="Arial" w:cs="Arial"/>
          <w:sz w:val="20"/>
          <w:szCs w:val="20"/>
          <w:lang w:val="en-GB"/>
        </w:rPr>
        <w:t>Supply</w:t>
      </w:r>
      <w:r w:rsidR="00515B7D" w:rsidRPr="00EF5A53">
        <w:rPr>
          <w:rFonts w:ascii="Arial" w:hAnsi="Arial" w:cs="Arial"/>
          <w:sz w:val="20"/>
          <w:szCs w:val="20"/>
          <w:lang w:val="uk-UA"/>
        </w:rPr>
        <w:t xml:space="preserve"> </w:t>
      </w:r>
      <w:r w:rsidR="00515B7D">
        <w:rPr>
          <w:rFonts w:ascii="Arial" w:hAnsi="Arial" w:cs="Arial"/>
          <w:sz w:val="20"/>
          <w:szCs w:val="20"/>
          <w:lang w:val="en-GB"/>
        </w:rPr>
        <w:t>Contracts</w:t>
      </w:r>
      <w:r w:rsidR="00515B7D" w:rsidRPr="00EF5A53">
        <w:rPr>
          <w:rFonts w:ascii="Arial" w:hAnsi="Arial" w:cs="Arial"/>
          <w:sz w:val="20"/>
          <w:szCs w:val="20"/>
          <w:lang w:val="uk-UA"/>
        </w:rPr>
        <w:t xml:space="preserve"> – </w:t>
      </w:r>
      <w:r w:rsidR="00515B7D">
        <w:rPr>
          <w:rFonts w:ascii="Arial" w:hAnsi="Arial" w:cs="Arial"/>
          <w:sz w:val="20"/>
          <w:szCs w:val="20"/>
          <w:lang w:val="en-GB"/>
        </w:rPr>
        <w:t>Ver</w:t>
      </w:r>
      <w:r w:rsidR="00515B7D" w:rsidRPr="00EF5A53">
        <w:rPr>
          <w:rFonts w:ascii="Arial" w:hAnsi="Arial" w:cs="Arial"/>
          <w:sz w:val="20"/>
          <w:szCs w:val="20"/>
          <w:lang w:val="uk-UA"/>
        </w:rPr>
        <w:t xml:space="preserve">5 2020. </w:t>
      </w:r>
      <w:r w:rsidR="00515B7D">
        <w:rPr>
          <w:rFonts w:ascii="Arial" w:hAnsi="Arial" w:cs="Arial"/>
          <w:sz w:val="20"/>
          <w:szCs w:val="20"/>
          <w:lang w:val="en-GB"/>
        </w:rPr>
        <w:t>(Annex 3)</w:t>
      </w:r>
    </w:p>
    <w:p w14:paraId="1E64C35C" w14:textId="2986876E" w:rsidR="004B3568" w:rsidRPr="00517CFB" w:rsidRDefault="004B3568" w:rsidP="004B3568">
      <w:pPr>
        <w:numPr>
          <w:ilvl w:val="0"/>
          <w:numId w:val="11"/>
        </w:numPr>
        <w:jc w:val="both"/>
        <w:rPr>
          <w:rFonts w:ascii="Arial" w:hAnsi="Arial" w:cs="Arial"/>
          <w:sz w:val="20"/>
          <w:szCs w:val="20"/>
          <w:lang w:val="uk-UA"/>
        </w:rPr>
      </w:pPr>
      <w:r w:rsidRPr="00517CFB">
        <w:rPr>
          <w:rFonts w:ascii="Arial" w:hAnsi="Arial" w:cs="Arial"/>
          <w:sz w:val="20"/>
          <w:szCs w:val="20"/>
          <w:lang w:val="uk-UA"/>
        </w:rPr>
        <w:t>Кодекс поведінки підрядників (Додаток 4)</w:t>
      </w:r>
      <w:r w:rsidR="00515B7D">
        <w:rPr>
          <w:rFonts w:ascii="Arial" w:hAnsi="Arial" w:cs="Arial"/>
          <w:sz w:val="20"/>
          <w:szCs w:val="20"/>
          <w:lang w:val="en-US"/>
        </w:rPr>
        <w:t xml:space="preserve"> / </w:t>
      </w:r>
      <w:r w:rsidR="00515B7D">
        <w:rPr>
          <w:rFonts w:ascii="Arial" w:hAnsi="Arial" w:cs="Arial"/>
          <w:sz w:val="20"/>
          <w:szCs w:val="20"/>
          <w:lang w:val="en-GB"/>
        </w:rPr>
        <w:t>The Code of Conduct for Suppliers (Annex 4)</w:t>
      </w:r>
    </w:p>
    <w:p w14:paraId="56F98AC1" w14:textId="4A65516C" w:rsidR="004B3568" w:rsidRPr="00515B7D" w:rsidRDefault="004B3568" w:rsidP="004B3568">
      <w:pPr>
        <w:jc w:val="both"/>
        <w:outlineLvl w:val="0"/>
        <w:rPr>
          <w:rFonts w:ascii="Arial" w:hAnsi="Arial" w:cs="Arial"/>
          <w:sz w:val="20"/>
          <w:szCs w:val="20"/>
          <w:lang w:val="uk-UA"/>
        </w:rPr>
      </w:pPr>
      <w:r w:rsidRPr="00517CFB">
        <w:rPr>
          <w:rFonts w:ascii="Arial" w:hAnsi="Arial" w:cs="Arial"/>
          <w:sz w:val="20"/>
          <w:szCs w:val="20"/>
          <w:lang w:val="uk-UA"/>
        </w:rPr>
        <w:t xml:space="preserve">Усі документи, що становлять собою цей договір, вважаються взаємодоповнюючими. у разі невизначеності або розбіжності вони підлягають прочитанню в зазначеній вище послідовності. </w:t>
      </w:r>
      <w:r w:rsidR="00515B7D" w:rsidRPr="00515B7D">
        <w:rPr>
          <w:rFonts w:ascii="Arial" w:hAnsi="Arial" w:cs="Arial"/>
          <w:sz w:val="20"/>
          <w:szCs w:val="20"/>
          <w:lang w:val="uk-UA"/>
        </w:rPr>
        <w:t xml:space="preserve">/ </w:t>
      </w:r>
      <w:r w:rsidR="00515B7D">
        <w:rPr>
          <w:rFonts w:ascii="Arial" w:hAnsi="Arial" w:cs="Arial"/>
          <w:sz w:val="20"/>
          <w:szCs w:val="20"/>
          <w:lang w:val="en-GB"/>
        </w:rPr>
        <w:t>The</w:t>
      </w:r>
      <w:r w:rsidR="00515B7D" w:rsidRPr="00515B7D">
        <w:rPr>
          <w:rFonts w:ascii="Arial" w:hAnsi="Arial" w:cs="Arial"/>
          <w:sz w:val="20"/>
          <w:szCs w:val="20"/>
          <w:lang w:val="uk-UA"/>
        </w:rPr>
        <w:t xml:space="preserve"> </w:t>
      </w:r>
      <w:r w:rsidR="00515B7D">
        <w:rPr>
          <w:rFonts w:ascii="Arial" w:hAnsi="Arial" w:cs="Arial"/>
          <w:sz w:val="20"/>
          <w:szCs w:val="20"/>
          <w:lang w:val="en-GB"/>
        </w:rPr>
        <w:t>various</w:t>
      </w:r>
      <w:r w:rsidR="00515B7D" w:rsidRPr="00515B7D">
        <w:rPr>
          <w:rFonts w:ascii="Arial" w:hAnsi="Arial" w:cs="Arial"/>
          <w:sz w:val="20"/>
          <w:szCs w:val="20"/>
          <w:lang w:val="uk-UA"/>
        </w:rPr>
        <w:t xml:space="preserve"> </w:t>
      </w:r>
      <w:r w:rsidR="00515B7D">
        <w:rPr>
          <w:rFonts w:ascii="Arial" w:hAnsi="Arial" w:cs="Arial"/>
          <w:sz w:val="20"/>
          <w:szCs w:val="20"/>
          <w:lang w:val="en-GB"/>
        </w:rPr>
        <w:t>documents</w:t>
      </w:r>
      <w:r w:rsidR="00515B7D" w:rsidRPr="00515B7D">
        <w:rPr>
          <w:rFonts w:ascii="Arial" w:hAnsi="Arial" w:cs="Arial"/>
          <w:sz w:val="20"/>
          <w:szCs w:val="20"/>
          <w:lang w:val="uk-UA"/>
        </w:rPr>
        <w:t xml:space="preserve"> </w:t>
      </w:r>
      <w:r w:rsidR="00515B7D">
        <w:rPr>
          <w:rFonts w:ascii="Arial" w:hAnsi="Arial" w:cs="Arial"/>
          <w:sz w:val="20"/>
          <w:szCs w:val="20"/>
          <w:lang w:val="en-GB"/>
        </w:rPr>
        <w:t>making</w:t>
      </w:r>
      <w:r w:rsidR="00515B7D" w:rsidRPr="00515B7D">
        <w:rPr>
          <w:rFonts w:ascii="Arial" w:hAnsi="Arial" w:cs="Arial"/>
          <w:sz w:val="20"/>
          <w:szCs w:val="20"/>
          <w:lang w:val="uk-UA"/>
        </w:rPr>
        <w:t xml:space="preserve"> </w:t>
      </w:r>
      <w:r w:rsidR="00515B7D">
        <w:rPr>
          <w:rFonts w:ascii="Arial" w:hAnsi="Arial" w:cs="Arial"/>
          <w:sz w:val="20"/>
          <w:szCs w:val="20"/>
          <w:lang w:val="en-GB"/>
        </w:rPr>
        <w:t>up</w:t>
      </w:r>
      <w:r w:rsidR="00515B7D" w:rsidRPr="00515B7D">
        <w:rPr>
          <w:rFonts w:ascii="Arial" w:hAnsi="Arial" w:cs="Arial"/>
          <w:sz w:val="20"/>
          <w:szCs w:val="20"/>
          <w:lang w:val="uk-UA"/>
        </w:rPr>
        <w:t xml:space="preserve"> </w:t>
      </w:r>
      <w:r w:rsidR="00515B7D">
        <w:rPr>
          <w:rFonts w:ascii="Arial" w:hAnsi="Arial" w:cs="Arial"/>
          <w:sz w:val="20"/>
          <w:szCs w:val="20"/>
          <w:lang w:val="en-GB"/>
        </w:rPr>
        <w:t>the</w:t>
      </w:r>
      <w:r w:rsidR="00515B7D" w:rsidRPr="00515B7D">
        <w:rPr>
          <w:rFonts w:ascii="Arial" w:hAnsi="Arial" w:cs="Arial"/>
          <w:sz w:val="20"/>
          <w:szCs w:val="20"/>
          <w:lang w:val="uk-UA"/>
        </w:rPr>
        <w:t xml:space="preserve"> </w:t>
      </w:r>
      <w:r w:rsidR="00515B7D">
        <w:rPr>
          <w:rFonts w:ascii="Arial" w:hAnsi="Arial" w:cs="Arial"/>
          <w:sz w:val="20"/>
          <w:szCs w:val="20"/>
          <w:lang w:val="en-GB"/>
        </w:rPr>
        <w:t>contract</w:t>
      </w:r>
      <w:r w:rsidR="00515B7D" w:rsidRPr="00515B7D">
        <w:rPr>
          <w:rFonts w:ascii="Arial" w:hAnsi="Arial" w:cs="Arial"/>
          <w:sz w:val="20"/>
          <w:szCs w:val="20"/>
          <w:lang w:val="uk-UA"/>
        </w:rPr>
        <w:t xml:space="preserve"> </w:t>
      </w:r>
      <w:r w:rsidR="00515B7D">
        <w:rPr>
          <w:rFonts w:ascii="Arial" w:hAnsi="Arial" w:cs="Arial"/>
          <w:sz w:val="20"/>
          <w:szCs w:val="20"/>
          <w:lang w:val="en-GB"/>
        </w:rPr>
        <w:t>shall</w:t>
      </w:r>
      <w:r w:rsidR="00515B7D" w:rsidRPr="00515B7D">
        <w:rPr>
          <w:rFonts w:ascii="Arial" w:hAnsi="Arial" w:cs="Arial"/>
          <w:sz w:val="20"/>
          <w:szCs w:val="20"/>
          <w:lang w:val="uk-UA"/>
        </w:rPr>
        <w:t xml:space="preserve"> </w:t>
      </w:r>
      <w:r w:rsidR="00515B7D">
        <w:rPr>
          <w:rFonts w:ascii="Arial" w:hAnsi="Arial" w:cs="Arial"/>
          <w:sz w:val="20"/>
          <w:szCs w:val="20"/>
          <w:lang w:val="en-GB"/>
        </w:rPr>
        <w:t>be</w:t>
      </w:r>
      <w:r w:rsidR="00515B7D" w:rsidRPr="00515B7D">
        <w:rPr>
          <w:rFonts w:ascii="Arial" w:hAnsi="Arial" w:cs="Arial"/>
          <w:sz w:val="20"/>
          <w:szCs w:val="20"/>
          <w:lang w:val="uk-UA"/>
        </w:rPr>
        <w:t xml:space="preserve"> </w:t>
      </w:r>
      <w:r w:rsidR="00515B7D">
        <w:rPr>
          <w:rFonts w:ascii="Arial" w:hAnsi="Arial" w:cs="Arial"/>
          <w:sz w:val="20"/>
          <w:szCs w:val="20"/>
          <w:lang w:val="en-GB"/>
        </w:rPr>
        <w:t>deemed</w:t>
      </w:r>
      <w:r w:rsidR="00515B7D" w:rsidRPr="00515B7D">
        <w:rPr>
          <w:rFonts w:ascii="Arial" w:hAnsi="Arial" w:cs="Arial"/>
          <w:sz w:val="20"/>
          <w:szCs w:val="20"/>
          <w:lang w:val="uk-UA"/>
        </w:rPr>
        <w:t xml:space="preserve"> </w:t>
      </w:r>
      <w:r w:rsidR="00515B7D">
        <w:rPr>
          <w:rFonts w:ascii="Arial" w:hAnsi="Arial" w:cs="Arial"/>
          <w:sz w:val="20"/>
          <w:szCs w:val="20"/>
          <w:lang w:val="en-GB"/>
        </w:rPr>
        <w:t>to</w:t>
      </w:r>
      <w:r w:rsidR="00515B7D" w:rsidRPr="00515B7D">
        <w:rPr>
          <w:rFonts w:ascii="Arial" w:hAnsi="Arial" w:cs="Arial"/>
          <w:sz w:val="20"/>
          <w:szCs w:val="20"/>
          <w:lang w:val="uk-UA"/>
        </w:rPr>
        <w:t xml:space="preserve"> </w:t>
      </w:r>
      <w:r w:rsidR="00515B7D">
        <w:rPr>
          <w:rFonts w:ascii="Arial" w:hAnsi="Arial" w:cs="Arial"/>
          <w:sz w:val="20"/>
          <w:szCs w:val="20"/>
          <w:lang w:val="en-GB"/>
        </w:rPr>
        <w:t>be</w:t>
      </w:r>
      <w:r w:rsidR="00515B7D" w:rsidRPr="00515B7D">
        <w:rPr>
          <w:rFonts w:ascii="Arial" w:hAnsi="Arial" w:cs="Arial"/>
          <w:sz w:val="20"/>
          <w:szCs w:val="20"/>
          <w:lang w:val="uk-UA"/>
        </w:rPr>
        <w:t xml:space="preserve"> </w:t>
      </w:r>
      <w:r w:rsidR="00515B7D">
        <w:rPr>
          <w:rFonts w:ascii="Arial" w:hAnsi="Arial" w:cs="Arial"/>
          <w:sz w:val="20"/>
          <w:szCs w:val="20"/>
          <w:lang w:val="en-GB"/>
        </w:rPr>
        <w:t>mutually</w:t>
      </w:r>
      <w:r w:rsidR="00515B7D" w:rsidRPr="00515B7D">
        <w:rPr>
          <w:rFonts w:ascii="Arial" w:hAnsi="Arial" w:cs="Arial"/>
          <w:sz w:val="20"/>
          <w:szCs w:val="20"/>
          <w:lang w:val="uk-UA"/>
        </w:rPr>
        <w:t xml:space="preserve"> </w:t>
      </w:r>
      <w:r w:rsidR="00515B7D">
        <w:rPr>
          <w:rFonts w:ascii="Arial" w:hAnsi="Arial" w:cs="Arial"/>
          <w:sz w:val="20"/>
          <w:szCs w:val="20"/>
          <w:lang w:val="en-GB"/>
        </w:rPr>
        <w:t>explanatory</w:t>
      </w:r>
      <w:r w:rsidR="00515B7D" w:rsidRPr="00515B7D">
        <w:rPr>
          <w:rFonts w:ascii="Arial" w:hAnsi="Arial" w:cs="Arial"/>
          <w:sz w:val="20"/>
          <w:szCs w:val="20"/>
          <w:lang w:val="uk-UA"/>
        </w:rPr>
        <w:t xml:space="preserve">; </w:t>
      </w:r>
      <w:r w:rsidR="00515B7D">
        <w:rPr>
          <w:rFonts w:ascii="Arial" w:hAnsi="Arial" w:cs="Arial"/>
          <w:sz w:val="20"/>
          <w:szCs w:val="20"/>
          <w:lang w:val="en-GB"/>
        </w:rPr>
        <w:t>in</w:t>
      </w:r>
      <w:r w:rsidR="00515B7D" w:rsidRPr="00515B7D">
        <w:rPr>
          <w:rFonts w:ascii="Arial" w:hAnsi="Arial" w:cs="Arial"/>
          <w:sz w:val="20"/>
          <w:szCs w:val="20"/>
          <w:lang w:val="uk-UA"/>
        </w:rPr>
        <w:t xml:space="preserve"> </w:t>
      </w:r>
      <w:r w:rsidR="00515B7D">
        <w:rPr>
          <w:rFonts w:ascii="Arial" w:hAnsi="Arial" w:cs="Arial"/>
          <w:sz w:val="20"/>
          <w:szCs w:val="20"/>
          <w:lang w:val="en-GB"/>
        </w:rPr>
        <w:t>cases</w:t>
      </w:r>
      <w:r w:rsidR="00515B7D" w:rsidRPr="00515B7D">
        <w:rPr>
          <w:rFonts w:ascii="Arial" w:hAnsi="Arial" w:cs="Arial"/>
          <w:sz w:val="20"/>
          <w:szCs w:val="20"/>
          <w:lang w:val="uk-UA"/>
        </w:rPr>
        <w:t xml:space="preserve"> </w:t>
      </w:r>
      <w:r w:rsidR="00515B7D">
        <w:rPr>
          <w:rFonts w:ascii="Arial" w:hAnsi="Arial" w:cs="Arial"/>
          <w:sz w:val="20"/>
          <w:szCs w:val="20"/>
          <w:lang w:val="en-GB"/>
        </w:rPr>
        <w:t>of</w:t>
      </w:r>
      <w:r w:rsidR="00515B7D" w:rsidRPr="00515B7D">
        <w:rPr>
          <w:rFonts w:ascii="Arial" w:hAnsi="Arial" w:cs="Arial"/>
          <w:sz w:val="20"/>
          <w:szCs w:val="20"/>
          <w:lang w:val="uk-UA"/>
        </w:rPr>
        <w:t xml:space="preserve"> </w:t>
      </w:r>
      <w:r w:rsidR="00515B7D">
        <w:rPr>
          <w:rFonts w:ascii="Arial" w:hAnsi="Arial" w:cs="Arial"/>
          <w:sz w:val="20"/>
          <w:szCs w:val="20"/>
          <w:lang w:val="en-GB"/>
        </w:rPr>
        <w:t>ambiguity</w:t>
      </w:r>
      <w:r w:rsidR="00515B7D" w:rsidRPr="00515B7D">
        <w:rPr>
          <w:rFonts w:ascii="Arial" w:hAnsi="Arial" w:cs="Arial"/>
          <w:sz w:val="20"/>
          <w:szCs w:val="20"/>
          <w:lang w:val="uk-UA"/>
        </w:rPr>
        <w:t xml:space="preserve"> </w:t>
      </w:r>
      <w:r w:rsidR="00515B7D">
        <w:rPr>
          <w:rFonts w:ascii="Arial" w:hAnsi="Arial" w:cs="Arial"/>
          <w:sz w:val="20"/>
          <w:szCs w:val="20"/>
          <w:lang w:val="en-GB"/>
        </w:rPr>
        <w:t>or</w:t>
      </w:r>
      <w:r w:rsidR="00515B7D" w:rsidRPr="00515B7D">
        <w:rPr>
          <w:rFonts w:ascii="Arial" w:hAnsi="Arial" w:cs="Arial"/>
          <w:sz w:val="20"/>
          <w:szCs w:val="20"/>
          <w:lang w:val="uk-UA"/>
        </w:rPr>
        <w:t xml:space="preserve"> </w:t>
      </w:r>
      <w:r w:rsidR="00515B7D">
        <w:rPr>
          <w:rFonts w:ascii="Arial" w:hAnsi="Arial" w:cs="Arial"/>
          <w:sz w:val="20"/>
          <w:szCs w:val="20"/>
          <w:lang w:val="en-GB"/>
        </w:rPr>
        <w:t>divergence</w:t>
      </w:r>
      <w:r w:rsidR="00515B7D" w:rsidRPr="00515B7D">
        <w:rPr>
          <w:rFonts w:ascii="Arial" w:hAnsi="Arial" w:cs="Arial"/>
          <w:sz w:val="20"/>
          <w:szCs w:val="20"/>
          <w:lang w:val="uk-UA"/>
        </w:rPr>
        <w:t xml:space="preserve">, </w:t>
      </w:r>
      <w:r w:rsidR="00515B7D">
        <w:rPr>
          <w:rFonts w:ascii="Arial" w:hAnsi="Arial" w:cs="Arial"/>
          <w:sz w:val="20"/>
          <w:szCs w:val="20"/>
          <w:lang w:val="en-GB"/>
        </w:rPr>
        <w:t>they</w:t>
      </w:r>
      <w:r w:rsidR="00515B7D" w:rsidRPr="00515B7D">
        <w:rPr>
          <w:rFonts w:ascii="Arial" w:hAnsi="Arial" w:cs="Arial"/>
          <w:sz w:val="20"/>
          <w:szCs w:val="20"/>
          <w:lang w:val="uk-UA"/>
        </w:rPr>
        <w:t xml:space="preserve"> </w:t>
      </w:r>
      <w:r w:rsidR="00515B7D">
        <w:rPr>
          <w:rFonts w:ascii="Arial" w:hAnsi="Arial" w:cs="Arial"/>
          <w:sz w:val="20"/>
          <w:szCs w:val="20"/>
          <w:lang w:val="en-GB"/>
        </w:rPr>
        <w:t>should</w:t>
      </w:r>
      <w:r w:rsidR="00515B7D" w:rsidRPr="00515B7D">
        <w:rPr>
          <w:rFonts w:ascii="Arial" w:hAnsi="Arial" w:cs="Arial"/>
          <w:sz w:val="20"/>
          <w:szCs w:val="20"/>
          <w:lang w:val="uk-UA"/>
        </w:rPr>
        <w:t xml:space="preserve"> </w:t>
      </w:r>
      <w:r w:rsidR="00515B7D">
        <w:rPr>
          <w:rFonts w:ascii="Arial" w:hAnsi="Arial" w:cs="Arial"/>
          <w:sz w:val="20"/>
          <w:szCs w:val="20"/>
          <w:lang w:val="en-GB"/>
        </w:rPr>
        <w:t>be</w:t>
      </w:r>
      <w:r w:rsidR="00515B7D" w:rsidRPr="00515B7D">
        <w:rPr>
          <w:rFonts w:ascii="Arial" w:hAnsi="Arial" w:cs="Arial"/>
          <w:sz w:val="20"/>
          <w:szCs w:val="20"/>
          <w:lang w:val="uk-UA"/>
        </w:rPr>
        <w:t xml:space="preserve"> </w:t>
      </w:r>
      <w:r w:rsidR="00515B7D">
        <w:rPr>
          <w:rFonts w:ascii="Arial" w:hAnsi="Arial" w:cs="Arial"/>
          <w:sz w:val="20"/>
          <w:szCs w:val="20"/>
          <w:lang w:val="en-GB"/>
        </w:rPr>
        <w:t>read</w:t>
      </w:r>
      <w:r w:rsidR="00515B7D" w:rsidRPr="00515B7D">
        <w:rPr>
          <w:rFonts w:ascii="Arial" w:hAnsi="Arial" w:cs="Arial"/>
          <w:sz w:val="20"/>
          <w:szCs w:val="20"/>
          <w:lang w:val="uk-UA"/>
        </w:rPr>
        <w:t xml:space="preserve"> </w:t>
      </w:r>
      <w:r w:rsidR="00515B7D">
        <w:rPr>
          <w:rFonts w:ascii="Arial" w:hAnsi="Arial" w:cs="Arial"/>
          <w:sz w:val="20"/>
          <w:szCs w:val="20"/>
          <w:lang w:val="en-GB"/>
        </w:rPr>
        <w:t>in</w:t>
      </w:r>
      <w:r w:rsidR="00515B7D" w:rsidRPr="00515B7D">
        <w:rPr>
          <w:rFonts w:ascii="Arial" w:hAnsi="Arial" w:cs="Arial"/>
          <w:sz w:val="20"/>
          <w:szCs w:val="20"/>
          <w:lang w:val="uk-UA"/>
        </w:rPr>
        <w:t xml:space="preserve"> </w:t>
      </w:r>
      <w:r w:rsidR="00515B7D">
        <w:rPr>
          <w:rFonts w:ascii="Arial" w:hAnsi="Arial" w:cs="Arial"/>
          <w:sz w:val="20"/>
          <w:szCs w:val="20"/>
          <w:lang w:val="en-GB"/>
        </w:rPr>
        <w:t>the</w:t>
      </w:r>
      <w:r w:rsidR="00515B7D" w:rsidRPr="00515B7D">
        <w:rPr>
          <w:rFonts w:ascii="Arial" w:hAnsi="Arial" w:cs="Arial"/>
          <w:sz w:val="20"/>
          <w:szCs w:val="20"/>
          <w:lang w:val="uk-UA"/>
        </w:rPr>
        <w:t xml:space="preserve"> </w:t>
      </w:r>
      <w:r w:rsidR="00515B7D">
        <w:rPr>
          <w:rFonts w:ascii="Arial" w:hAnsi="Arial" w:cs="Arial"/>
          <w:sz w:val="20"/>
          <w:szCs w:val="20"/>
          <w:lang w:val="en-GB"/>
        </w:rPr>
        <w:t>order</w:t>
      </w:r>
      <w:r w:rsidR="00515B7D" w:rsidRPr="00515B7D">
        <w:rPr>
          <w:rFonts w:ascii="Arial" w:hAnsi="Arial" w:cs="Arial"/>
          <w:sz w:val="20"/>
          <w:szCs w:val="20"/>
          <w:lang w:val="uk-UA"/>
        </w:rPr>
        <w:t xml:space="preserve"> </w:t>
      </w:r>
      <w:r w:rsidR="00515B7D">
        <w:rPr>
          <w:rFonts w:ascii="Arial" w:hAnsi="Arial" w:cs="Arial"/>
          <w:sz w:val="20"/>
          <w:szCs w:val="20"/>
          <w:lang w:val="en-GB"/>
        </w:rPr>
        <w:t>in</w:t>
      </w:r>
      <w:r w:rsidR="00515B7D" w:rsidRPr="00515B7D">
        <w:rPr>
          <w:rFonts w:ascii="Arial" w:hAnsi="Arial" w:cs="Arial"/>
          <w:sz w:val="20"/>
          <w:szCs w:val="20"/>
          <w:lang w:val="uk-UA"/>
        </w:rPr>
        <w:t xml:space="preserve"> </w:t>
      </w:r>
      <w:r w:rsidR="00515B7D">
        <w:rPr>
          <w:rFonts w:ascii="Arial" w:hAnsi="Arial" w:cs="Arial"/>
          <w:sz w:val="20"/>
          <w:szCs w:val="20"/>
          <w:lang w:val="en-GB"/>
        </w:rPr>
        <w:t>which</w:t>
      </w:r>
      <w:r w:rsidR="00515B7D" w:rsidRPr="00515B7D">
        <w:rPr>
          <w:rFonts w:ascii="Arial" w:hAnsi="Arial" w:cs="Arial"/>
          <w:sz w:val="20"/>
          <w:szCs w:val="20"/>
          <w:lang w:val="uk-UA"/>
        </w:rPr>
        <w:t xml:space="preserve"> </w:t>
      </w:r>
      <w:r w:rsidR="00515B7D">
        <w:rPr>
          <w:rFonts w:ascii="Arial" w:hAnsi="Arial" w:cs="Arial"/>
          <w:sz w:val="20"/>
          <w:szCs w:val="20"/>
          <w:lang w:val="en-GB"/>
        </w:rPr>
        <w:t>they</w:t>
      </w:r>
      <w:r w:rsidR="00515B7D" w:rsidRPr="00515B7D">
        <w:rPr>
          <w:rFonts w:ascii="Arial" w:hAnsi="Arial" w:cs="Arial"/>
          <w:sz w:val="20"/>
          <w:szCs w:val="20"/>
          <w:lang w:val="uk-UA"/>
        </w:rPr>
        <w:t xml:space="preserve"> </w:t>
      </w:r>
      <w:r w:rsidR="00515B7D">
        <w:rPr>
          <w:rFonts w:ascii="Arial" w:hAnsi="Arial" w:cs="Arial"/>
          <w:sz w:val="20"/>
          <w:szCs w:val="20"/>
          <w:lang w:val="en-GB"/>
        </w:rPr>
        <w:t>appear</w:t>
      </w:r>
      <w:r w:rsidR="00515B7D" w:rsidRPr="00515B7D">
        <w:rPr>
          <w:rFonts w:ascii="Arial" w:hAnsi="Arial" w:cs="Arial"/>
          <w:sz w:val="20"/>
          <w:szCs w:val="20"/>
          <w:lang w:val="uk-UA"/>
        </w:rPr>
        <w:t xml:space="preserve"> </w:t>
      </w:r>
      <w:r w:rsidR="00515B7D">
        <w:rPr>
          <w:rFonts w:ascii="Arial" w:hAnsi="Arial" w:cs="Arial"/>
          <w:sz w:val="20"/>
          <w:szCs w:val="20"/>
          <w:lang w:val="en-GB"/>
        </w:rPr>
        <w:t>above</w:t>
      </w:r>
      <w:r w:rsidR="00515B7D" w:rsidRPr="00515B7D">
        <w:rPr>
          <w:rFonts w:ascii="Arial" w:hAnsi="Arial" w:cs="Arial"/>
          <w:sz w:val="20"/>
          <w:szCs w:val="20"/>
          <w:lang w:val="uk-UA"/>
        </w:rPr>
        <w:t>.</w:t>
      </w:r>
    </w:p>
    <w:p w14:paraId="61EAFE69" w14:textId="2E7291FA" w:rsidR="004B3568" w:rsidRPr="00517CFB" w:rsidRDefault="004B3568" w:rsidP="004B3568">
      <w:pPr>
        <w:numPr>
          <w:ilvl w:val="0"/>
          <w:numId w:val="5"/>
        </w:numPr>
        <w:jc w:val="both"/>
        <w:outlineLvl w:val="0"/>
        <w:rPr>
          <w:rFonts w:ascii="Arial" w:hAnsi="Arial" w:cs="Arial"/>
          <w:b/>
          <w:sz w:val="20"/>
          <w:szCs w:val="20"/>
          <w:lang w:val="uk-UA"/>
        </w:rPr>
      </w:pPr>
      <w:r w:rsidRPr="00517CFB">
        <w:rPr>
          <w:rFonts w:ascii="Arial" w:hAnsi="Arial" w:cs="Arial"/>
          <w:b/>
          <w:sz w:val="20"/>
          <w:szCs w:val="20"/>
          <w:lang w:val="uk-UA"/>
        </w:rPr>
        <w:t>Мова</w:t>
      </w:r>
      <w:r w:rsidR="00515B7D">
        <w:rPr>
          <w:rFonts w:ascii="Arial" w:hAnsi="Arial" w:cs="Arial"/>
          <w:b/>
          <w:sz w:val="20"/>
          <w:szCs w:val="20"/>
          <w:lang w:val="en-US"/>
        </w:rPr>
        <w:t xml:space="preserve"> / </w:t>
      </w:r>
      <w:r w:rsidR="00515B7D">
        <w:rPr>
          <w:rFonts w:ascii="Arial" w:hAnsi="Arial" w:cs="Arial"/>
          <w:b/>
          <w:sz w:val="20"/>
          <w:szCs w:val="20"/>
          <w:lang w:val="en-GB"/>
        </w:rPr>
        <w:t>Language</w:t>
      </w:r>
    </w:p>
    <w:p w14:paraId="0F2EFF6E" w14:textId="28FCCDB1" w:rsidR="004B3568" w:rsidRPr="00515B7D" w:rsidRDefault="004B3568" w:rsidP="004B3568">
      <w:pPr>
        <w:pStyle w:val="af6"/>
        <w:rPr>
          <w:rFonts w:ascii="Arial" w:hAnsi="Arial" w:cs="Arial"/>
          <w:lang w:val="uk-UA"/>
        </w:rPr>
      </w:pPr>
      <w:r w:rsidRPr="00517CFB">
        <w:rPr>
          <w:rFonts w:ascii="Arial" w:hAnsi="Arial" w:cs="Arial"/>
          <w:lang w:val="uk-UA"/>
        </w:rPr>
        <w:t xml:space="preserve">Мовою цього Договору, і всієї письмової комунікації між Підрядником та Організацією-замовником є </w:t>
      </w:r>
      <w:r w:rsidR="00172FA9">
        <w:rPr>
          <w:rFonts w:ascii="Arial" w:hAnsi="Arial" w:cs="Arial"/>
          <w:lang w:val="uk-UA"/>
        </w:rPr>
        <w:t>українська</w:t>
      </w:r>
      <w:r w:rsidRPr="00517CFB">
        <w:rPr>
          <w:rFonts w:ascii="Arial" w:hAnsi="Arial" w:cs="Arial"/>
          <w:lang w:val="uk-UA"/>
        </w:rPr>
        <w:t xml:space="preserve"> </w:t>
      </w:r>
      <w:r w:rsidR="00515B7D" w:rsidRPr="00515B7D">
        <w:rPr>
          <w:rFonts w:ascii="Arial" w:hAnsi="Arial" w:cs="Arial"/>
          <w:b/>
          <w:lang w:val="uk-UA"/>
        </w:rPr>
        <w:t xml:space="preserve">/ </w:t>
      </w:r>
      <w:r w:rsidR="00515B7D">
        <w:rPr>
          <w:rFonts w:ascii="Arial" w:hAnsi="Arial" w:cs="Arial"/>
          <w:lang w:val="en-GB"/>
        </w:rPr>
        <w:t>The</w:t>
      </w:r>
      <w:r w:rsidR="00515B7D" w:rsidRPr="00515B7D">
        <w:rPr>
          <w:rFonts w:ascii="Arial" w:hAnsi="Arial" w:cs="Arial"/>
          <w:lang w:val="uk-UA"/>
        </w:rPr>
        <w:t xml:space="preserve"> </w:t>
      </w:r>
      <w:r w:rsidR="00515B7D">
        <w:rPr>
          <w:rFonts w:ascii="Arial" w:hAnsi="Arial" w:cs="Arial"/>
          <w:lang w:val="en-GB"/>
        </w:rPr>
        <w:t>language</w:t>
      </w:r>
      <w:r w:rsidR="00515B7D" w:rsidRPr="00515B7D">
        <w:rPr>
          <w:rFonts w:ascii="Arial" w:hAnsi="Arial" w:cs="Arial"/>
          <w:lang w:val="uk-UA"/>
        </w:rPr>
        <w:t xml:space="preserve"> </w:t>
      </w:r>
      <w:r w:rsidR="00515B7D">
        <w:rPr>
          <w:rFonts w:ascii="Arial" w:hAnsi="Arial" w:cs="Arial"/>
          <w:lang w:val="en-GB"/>
        </w:rPr>
        <w:t>of</w:t>
      </w:r>
      <w:r w:rsidR="00515B7D" w:rsidRPr="00515B7D">
        <w:rPr>
          <w:rFonts w:ascii="Arial" w:hAnsi="Arial" w:cs="Arial"/>
          <w:lang w:val="uk-UA"/>
        </w:rPr>
        <w:t xml:space="preserve"> </w:t>
      </w:r>
      <w:r w:rsidR="00515B7D">
        <w:rPr>
          <w:rFonts w:ascii="Arial" w:hAnsi="Arial" w:cs="Arial"/>
          <w:lang w:val="en-GB"/>
        </w:rPr>
        <w:t>the</w:t>
      </w:r>
      <w:r w:rsidR="00515B7D" w:rsidRPr="00515B7D">
        <w:rPr>
          <w:rFonts w:ascii="Arial" w:hAnsi="Arial" w:cs="Arial"/>
          <w:lang w:val="uk-UA"/>
        </w:rPr>
        <w:t xml:space="preserve"> </w:t>
      </w:r>
      <w:r w:rsidR="00515B7D">
        <w:rPr>
          <w:rFonts w:ascii="Arial" w:hAnsi="Arial" w:cs="Arial"/>
          <w:lang w:val="en-GB"/>
        </w:rPr>
        <w:t>Contract</w:t>
      </w:r>
      <w:r w:rsidR="00515B7D" w:rsidRPr="00515B7D">
        <w:rPr>
          <w:rFonts w:ascii="Arial" w:hAnsi="Arial" w:cs="Arial"/>
          <w:lang w:val="uk-UA"/>
        </w:rPr>
        <w:t xml:space="preserve">,  </w:t>
      </w:r>
      <w:r w:rsidR="00515B7D">
        <w:rPr>
          <w:rFonts w:ascii="Arial" w:hAnsi="Arial" w:cs="Arial"/>
          <w:lang w:val="en-GB"/>
        </w:rPr>
        <w:t>and</w:t>
      </w:r>
      <w:r w:rsidR="00515B7D" w:rsidRPr="00515B7D">
        <w:rPr>
          <w:rFonts w:ascii="Arial" w:hAnsi="Arial" w:cs="Arial"/>
          <w:lang w:val="uk-UA"/>
        </w:rPr>
        <w:t xml:space="preserve"> </w:t>
      </w:r>
      <w:r w:rsidR="00515B7D">
        <w:rPr>
          <w:rFonts w:ascii="Arial" w:hAnsi="Arial" w:cs="Arial"/>
          <w:lang w:val="en-GB"/>
        </w:rPr>
        <w:t>of</w:t>
      </w:r>
      <w:r w:rsidR="00515B7D" w:rsidRPr="00515B7D">
        <w:rPr>
          <w:rFonts w:ascii="Arial" w:hAnsi="Arial" w:cs="Arial"/>
          <w:lang w:val="uk-UA"/>
        </w:rPr>
        <w:t xml:space="preserve"> </w:t>
      </w:r>
      <w:r w:rsidR="00515B7D">
        <w:rPr>
          <w:rFonts w:ascii="Arial" w:hAnsi="Arial" w:cs="Arial"/>
          <w:lang w:val="en-GB"/>
        </w:rPr>
        <w:t>all</w:t>
      </w:r>
      <w:r w:rsidR="00515B7D" w:rsidRPr="00515B7D">
        <w:rPr>
          <w:rFonts w:ascii="Arial" w:hAnsi="Arial" w:cs="Arial"/>
          <w:lang w:val="uk-UA"/>
        </w:rPr>
        <w:t xml:space="preserve"> </w:t>
      </w:r>
      <w:r w:rsidR="00515B7D">
        <w:rPr>
          <w:rFonts w:ascii="Arial" w:hAnsi="Arial" w:cs="Arial"/>
          <w:lang w:val="en-GB"/>
        </w:rPr>
        <w:t>written</w:t>
      </w:r>
      <w:r w:rsidR="00515B7D" w:rsidRPr="00515B7D">
        <w:rPr>
          <w:rFonts w:ascii="Arial" w:hAnsi="Arial" w:cs="Arial"/>
          <w:lang w:val="uk-UA"/>
        </w:rPr>
        <w:t xml:space="preserve"> </w:t>
      </w:r>
      <w:r w:rsidR="00515B7D">
        <w:rPr>
          <w:rFonts w:ascii="Arial" w:hAnsi="Arial" w:cs="Arial"/>
          <w:lang w:val="en-GB"/>
        </w:rPr>
        <w:t>communications</w:t>
      </w:r>
      <w:r w:rsidR="00515B7D" w:rsidRPr="00515B7D">
        <w:rPr>
          <w:rFonts w:ascii="Arial" w:hAnsi="Arial" w:cs="Arial"/>
          <w:lang w:val="uk-UA"/>
        </w:rPr>
        <w:t xml:space="preserve"> </w:t>
      </w:r>
      <w:r w:rsidR="00515B7D">
        <w:rPr>
          <w:rFonts w:ascii="Arial" w:hAnsi="Arial" w:cs="Arial"/>
          <w:lang w:val="en-GB"/>
        </w:rPr>
        <w:t>between</w:t>
      </w:r>
      <w:r w:rsidR="00515B7D" w:rsidRPr="00515B7D">
        <w:rPr>
          <w:rFonts w:ascii="Arial" w:hAnsi="Arial" w:cs="Arial"/>
          <w:lang w:val="uk-UA"/>
        </w:rPr>
        <w:t xml:space="preserve"> </w:t>
      </w:r>
      <w:r w:rsidR="00515B7D">
        <w:rPr>
          <w:rFonts w:ascii="Arial" w:hAnsi="Arial" w:cs="Arial"/>
          <w:lang w:val="en-GB"/>
        </w:rPr>
        <w:t>the</w:t>
      </w:r>
      <w:r w:rsidR="00515B7D" w:rsidRPr="00515B7D">
        <w:rPr>
          <w:rFonts w:ascii="Arial" w:hAnsi="Arial" w:cs="Arial"/>
          <w:lang w:val="uk-UA"/>
        </w:rPr>
        <w:t xml:space="preserve"> </w:t>
      </w:r>
      <w:r w:rsidR="00515B7D">
        <w:rPr>
          <w:rFonts w:ascii="Arial" w:hAnsi="Arial" w:cs="Arial"/>
          <w:lang w:val="en-GB"/>
        </w:rPr>
        <w:t>Contractor</w:t>
      </w:r>
      <w:r w:rsidR="00515B7D" w:rsidRPr="00515B7D">
        <w:rPr>
          <w:rFonts w:ascii="Arial" w:hAnsi="Arial" w:cs="Arial"/>
          <w:lang w:val="uk-UA"/>
        </w:rPr>
        <w:t xml:space="preserve"> </w:t>
      </w:r>
      <w:r w:rsidR="00515B7D">
        <w:rPr>
          <w:rFonts w:ascii="Arial" w:hAnsi="Arial" w:cs="Arial"/>
          <w:lang w:val="en-GB"/>
        </w:rPr>
        <w:t>and</w:t>
      </w:r>
      <w:r w:rsidR="00515B7D" w:rsidRPr="00515B7D">
        <w:rPr>
          <w:rFonts w:ascii="Arial" w:hAnsi="Arial" w:cs="Arial"/>
          <w:lang w:val="uk-UA"/>
        </w:rPr>
        <w:t xml:space="preserve"> </w:t>
      </w:r>
      <w:r w:rsidR="00515B7D">
        <w:rPr>
          <w:rFonts w:ascii="Arial" w:hAnsi="Arial" w:cs="Arial"/>
          <w:lang w:val="en-GB"/>
        </w:rPr>
        <w:t>the</w:t>
      </w:r>
      <w:r w:rsidR="00515B7D" w:rsidRPr="00515B7D">
        <w:rPr>
          <w:rFonts w:ascii="Arial" w:hAnsi="Arial" w:cs="Arial"/>
          <w:lang w:val="uk-UA"/>
        </w:rPr>
        <w:t xml:space="preserve"> </w:t>
      </w:r>
      <w:r w:rsidR="00515B7D">
        <w:rPr>
          <w:rFonts w:ascii="Arial" w:hAnsi="Arial" w:cs="Arial"/>
          <w:lang w:val="en-GB"/>
        </w:rPr>
        <w:t>Contracting</w:t>
      </w:r>
      <w:r w:rsidR="00515B7D" w:rsidRPr="00515B7D">
        <w:rPr>
          <w:rFonts w:ascii="Arial" w:hAnsi="Arial" w:cs="Arial"/>
          <w:lang w:val="uk-UA"/>
        </w:rPr>
        <w:t xml:space="preserve"> </w:t>
      </w:r>
      <w:r w:rsidR="00515B7D">
        <w:rPr>
          <w:rFonts w:ascii="Arial" w:hAnsi="Arial" w:cs="Arial"/>
          <w:lang w:val="en-GB"/>
        </w:rPr>
        <w:t>Authority</w:t>
      </w:r>
      <w:r w:rsidR="00515B7D" w:rsidRPr="00515B7D">
        <w:rPr>
          <w:rFonts w:ascii="Arial" w:hAnsi="Arial" w:cs="Arial"/>
          <w:lang w:val="uk-UA"/>
        </w:rPr>
        <w:t xml:space="preserve"> </w:t>
      </w:r>
      <w:r w:rsidR="00515B7D">
        <w:rPr>
          <w:rFonts w:ascii="Arial" w:hAnsi="Arial" w:cs="Arial"/>
          <w:lang w:val="en-GB"/>
        </w:rPr>
        <w:t>shall</w:t>
      </w:r>
      <w:r w:rsidR="00515B7D" w:rsidRPr="00515B7D">
        <w:rPr>
          <w:rFonts w:ascii="Arial" w:hAnsi="Arial" w:cs="Arial"/>
          <w:lang w:val="uk-UA"/>
        </w:rPr>
        <w:t xml:space="preserve"> </w:t>
      </w:r>
      <w:r w:rsidR="00515B7D">
        <w:rPr>
          <w:rFonts w:ascii="Arial" w:hAnsi="Arial" w:cs="Arial"/>
          <w:lang w:val="en-GB"/>
        </w:rPr>
        <w:t>be</w:t>
      </w:r>
      <w:r w:rsidR="00515B7D" w:rsidRPr="00515B7D">
        <w:rPr>
          <w:rFonts w:ascii="Arial" w:hAnsi="Arial" w:cs="Arial"/>
          <w:lang w:val="uk-UA"/>
        </w:rPr>
        <w:t xml:space="preserve"> </w:t>
      </w:r>
      <w:r w:rsidR="00172FA9">
        <w:rPr>
          <w:rFonts w:ascii="Arial" w:hAnsi="Arial" w:cs="Arial"/>
          <w:lang w:val="en-US"/>
        </w:rPr>
        <w:t>Ukrainian</w:t>
      </w:r>
      <w:r w:rsidR="00515B7D" w:rsidRPr="00515B7D">
        <w:rPr>
          <w:rFonts w:ascii="Arial" w:hAnsi="Arial" w:cs="Arial"/>
          <w:lang w:val="uk-UA"/>
        </w:rPr>
        <w:t xml:space="preserve">. </w:t>
      </w:r>
    </w:p>
    <w:p w14:paraId="1B844C0D" w14:textId="239264D7" w:rsidR="004B3568" w:rsidRPr="00517CFB" w:rsidRDefault="004B3568" w:rsidP="004B3568">
      <w:pPr>
        <w:numPr>
          <w:ilvl w:val="0"/>
          <w:numId w:val="5"/>
        </w:numPr>
        <w:jc w:val="both"/>
        <w:outlineLvl w:val="0"/>
        <w:rPr>
          <w:rFonts w:ascii="Arial" w:hAnsi="Arial" w:cs="Arial"/>
          <w:b/>
          <w:sz w:val="20"/>
          <w:szCs w:val="20"/>
          <w:lang w:val="uk-UA"/>
        </w:rPr>
      </w:pPr>
      <w:r w:rsidRPr="00517CFB">
        <w:rPr>
          <w:rFonts w:ascii="Arial" w:hAnsi="Arial" w:cs="Arial"/>
          <w:b/>
          <w:sz w:val="20"/>
          <w:szCs w:val="20"/>
          <w:lang w:val="uk-UA"/>
        </w:rPr>
        <w:t xml:space="preserve">Сповіщення </w:t>
      </w:r>
      <w:r w:rsidR="00515B7D">
        <w:rPr>
          <w:rFonts w:ascii="Arial" w:hAnsi="Arial" w:cs="Arial"/>
          <w:b/>
          <w:sz w:val="20"/>
          <w:szCs w:val="20"/>
          <w:lang w:val="en-US"/>
        </w:rPr>
        <w:t xml:space="preserve">/ </w:t>
      </w:r>
      <w:r w:rsidR="00515B7D">
        <w:rPr>
          <w:rFonts w:ascii="Arial" w:hAnsi="Arial" w:cs="Arial"/>
          <w:b/>
          <w:sz w:val="20"/>
          <w:szCs w:val="20"/>
          <w:lang w:val="en-GB"/>
        </w:rPr>
        <w:t>Notices</w:t>
      </w:r>
    </w:p>
    <w:p w14:paraId="3D664CEA" w14:textId="014F146B" w:rsidR="004B3568" w:rsidRPr="00515B7D" w:rsidRDefault="004B3568" w:rsidP="004B3568">
      <w:pPr>
        <w:pStyle w:val="af6"/>
        <w:rPr>
          <w:rFonts w:ascii="Arial" w:hAnsi="Arial" w:cs="Arial"/>
          <w:lang w:val="uk-UA"/>
        </w:rPr>
      </w:pPr>
      <w:r w:rsidRPr="00517CFB">
        <w:rPr>
          <w:rFonts w:ascii="Arial" w:hAnsi="Arial" w:cs="Arial"/>
          <w:lang w:val="uk-UA"/>
        </w:rPr>
        <w:t>Усі письмові повідомлення, пов’язані із цим Договором, між Організацією-замовником та Підрядником повинні містити найменування й номер Договору та бути надіслані поштою</w:t>
      </w:r>
      <w:r w:rsidR="002C0413">
        <w:rPr>
          <w:rFonts w:ascii="Arial" w:hAnsi="Arial" w:cs="Arial"/>
          <w:lang w:val="uk-UA"/>
        </w:rPr>
        <w:t xml:space="preserve">, </w:t>
      </w:r>
      <w:r w:rsidRPr="00517CFB">
        <w:rPr>
          <w:rFonts w:ascii="Arial" w:hAnsi="Arial" w:cs="Arial"/>
          <w:lang w:val="uk-UA"/>
        </w:rPr>
        <w:t xml:space="preserve">електронною поштою або </w:t>
      </w:r>
      <w:proofErr w:type="spellStart"/>
      <w:r w:rsidRPr="00517CFB">
        <w:rPr>
          <w:rFonts w:ascii="Arial" w:hAnsi="Arial" w:cs="Arial"/>
          <w:lang w:val="uk-UA"/>
        </w:rPr>
        <w:t>нарочно</w:t>
      </w:r>
      <w:proofErr w:type="spellEnd"/>
      <w:r w:rsidRPr="00517CFB">
        <w:rPr>
          <w:rFonts w:ascii="Arial" w:hAnsi="Arial" w:cs="Arial"/>
          <w:lang w:val="uk-UA"/>
        </w:rPr>
        <w:t xml:space="preserve"> на адресу, вказану в цьому Договорі.</w:t>
      </w:r>
      <w:r w:rsidR="00515B7D" w:rsidRPr="00515B7D">
        <w:rPr>
          <w:rFonts w:ascii="Arial" w:hAnsi="Arial" w:cs="Arial"/>
          <w:lang w:val="uk-UA"/>
        </w:rPr>
        <w:t xml:space="preserve"> / </w:t>
      </w:r>
      <w:r w:rsidR="00515B7D">
        <w:rPr>
          <w:rFonts w:ascii="Arial" w:hAnsi="Arial" w:cs="Arial"/>
          <w:lang w:val="en-GB"/>
        </w:rPr>
        <w:t>Any</w:t>
      </w:r>
      <w:r w:rsidR="00515B7D" w:rsidRPr="00515B7D">
        <w:rPr>
          <w:rFonts w:ascii="Arial" w:hAnsi="Arial" w:cs="Arial"/>
          <w:lang w:val="uk-UA"/>
        </w:rPr>
        <w:t xml:space="preserve"> </w:t>
      </w:r>
      <w:r w:rsidR="00515B7D">
        <w:rPr>
          <w:rFonts w:ascii="Arial" w:hAnsi="Arial" w:cs="Arial"/>
          <w:lang w:val="en-GB"/>
        </w:rPr>
        <w:t>written</w:t>
      </w:r>
      <w:r w:rsidR="00515B7D" w:rsidRPr="00515B7D">
        <w:rPr>
          <w:rFonts w:ascii="Arial" w:hAnsi="Arial" w:cs="Arial"/>
          <w:lang w:val="uk-UA"/>
        </w:rPr>
        <w:t xml:space="preserve"> </w:t>
      </w:r>
      <w:r w:rsidR="00515B7D">
        <w:rPr>
          <w:rFonts w:ascii="Arial" w:hAnsi="Arial" w:cs="Arial"/>
          <w:lang w:val="en-GB"/>
        </w:rPr>
        <w:t>communication</w:t>
      </w:r>
      <w:r w:rsidR="00515B7D" w:rsidRPr="00515B7D">
        <w:rPr>
          <w:rFonts w:ascii="Arial" w:hAnsi="Arial" w:cs="Arial"/>
          <w:lang w:val="uk-UA"/>
        </w:rPr>
        <w:t xml:space="preserve"> </w:t>
      </w:r>
      <w:r w:rsidR="00515B7D">
        <w:rPr>
          <w:rFonts w:ascii="Arial" w:hAnsi="Arial" w:cs="Arial"/>
          <w:lang w:val="en-GB"/>
        </w:rPr>
        <w:t>relating</w:t>
      </w:r>
      <w:r w:rsidR="00515B7D" w:rsidRPr="00515B7D">
        <w:rPr>
          <w:rFonts w:ascii="Arial" w:hAnsi="Arial" w:cs="Arial"/>
          <w:lang w:val="uk-UA"/>
        </w:rPr>
        <w:t xml:space="preserve"> </w:t>
      </w:r>
      <w:r w:rsidR="00515B7D">
        <w:rPr>
          <w:rFonts w:ascii="Arial" w:hAnsi="Arial" w:cs="Arial"/>
          <w:lang w:val="en-GB"/>
        </w:rPr>
        <w:t>to</w:t>
      </w:r>
      <w:r w:rsidR="00515B7D" w:rsidRPr="00515B7D">
        <w:rPr>
          <w:rFonts w:ascii="Arial" w:hAnsi="Arial" w:cs="Arial"/>
          <w:lang w:val="uk-UA"/>
        </w:rPr>
        <w:t xml:space="preserve"> </w:t>
      </w:r>
      <w:r w:rsidR="00515B7D">
        <w:rPr>
          <w:rFonts w:ascii="Arial" w:hAnsi="Arial" w:cs="Arial"/>
          <w:lang w:val="en-GB"/>
        </w:rPr>
        <w:t>this</w:t>
      </w:r>
      <w:r w:rsidR="00515B7D" w:rsidRPr="00515B7D">
        <w:rPr>
          <w:rFonts w:ascii="Arial" w:hAnsi="Arial" w:cs="Arial"/>
          <w:lang w:val="uk-UA"/>
        </w:rPr>
        <w:t xml:space="preserve"> </w:t>
      </w:r>
      <w:r w:rsidR="00515B7D">
        <w:rPr>
          <w:rFonts w:ascii="Arial" w:hAnsi="Arial" w:cs="Arial"/>
          <w:lang w:val="en-GB"/>
        </w:rPr>
        <w:t>contract</w:t>
      </w:r>
      <w:r w:rsidR="00515B7D" w:rsidRPr="00515B7D">
        <w:rPr>
          <w:rFonts w:ascii="Arial" w:hAnsi="Arial" w:cs="Arial"/>
          <w:lang w:val="uk-UA"/>
        </w:rPr>
        <w:t xml:space="preserve"> </w:t>
      </w:r>
      <w:r w:rsidR="00515B7D">
        <w:rPr>
          <w:rFonts w:ascii="Arial" w:hAnsi="Arial" w:cs="Arial"/>
          <w:lang w:val="en-GB"/>
        </w:rPr>
        <w:t>between</w:t>
      </w:r>
      <w:r w:rsidR="00515B7D" w:rsidRPr="00515B7D">
        <w:rPr>
          <w:rFonts w:ascii="Arial" w:hAnsi="Arial" w:cs="Arial"/>
          <w:lang w:val="uk-UA"/>
        </w:rPr>
        <w:t xml:space="preserve"> </w:t>
      </w:r>
      <w:r w:rsidR="00515B7D">
        <w:rPr>
          <w:rFonts w:ascii="Arial" w:hAnsi="Arial" w:cs="Arial"/>
          <w:lang w:val="en-GB"/>
        </w:rPr>
        <w:t>the</w:t>
      </w:r>
      <w:r w:rsidR="00515B7D" w:rsidRPr="00515B7D">
        <w:rPr>
          <w:rFonts w:ascii="Arial" w:hAnsi="Arial" w:cs="Arial"/>
          <w:lang w:val="uk-UA"/>
        </w:rPr>
        <w:t xml:space="preserve"> </w:t>
      </w:r>
      <w:r w:rsidR="00515B7D">
        <w:rPr>
          <w:rFonts w:ascii="Arial" w:hAnsi="Arial" w:cs="Arial"/>
          <w:lang w:val="en-GB"/>
        </w:rPr>
        <w:t>Contracting</w:t>
      </w:r>
      <w:r w:rsidR="00515B7D" w:rsidRPr="00515B7D">
        <w:rPr>
          <w:rFonts w:ascii="Arial" w:hAnsi="Arial" w:cs="Arial"/>
          <w:lang w:val="uk-UA"/>
        </w:rPr>
        <w:t xml:space="preserve"> </w:t>
      </w:r>
      <w:r w:rsidR="00515B7D">
        <w:rPr>
          <w:rFonts w:ascii="Arial" w:hAnsi="Arial" w:cs="Arial"/>
          <w:lang w:val="en-GB"/>
        </w:rPr>
        <w:t>Authority</w:t>
      </w:r>
      <w:r w:rsidR="00515B7D" w:rsidRPr="00515B7D">
        <w:rPr>
          <w:rFonts w:ascii="Arial" w:hAnsi="Arial" w:cs="Arial"/>
          <w:lang w:val="uk-UA"/>
        </w:rPr>
        <w:t xml:space="preserve"> </w:t>
      </w:r>
      <w:r w:rsidR="00515B7D">
        <w:rPr>
          <w:rFonts w:ascii="Arial" w:hAnsi="Arial" w:cs="Arial"/>
          <w:lang w:val="en-GB"/>
        </w:rPr>
        <w:t>and</w:t>
      </w:r>
      <w:r w:rsidR="00515B7D" w:rsidRPr="00515B7D">
        <w:rPr>
          <w:rFonts w:ascii="Arial" w:hAnsi="Arial" w:cs="Arial"/>
          <w:lang w:val="uk-UA"/>
        </w:rPr>
        <w:t xml:space="preserve"> </w:t>
      </w:r>
      <w:r w:rsidR="00515B7D">
        <w:rPr>
          <w:rFonts w:ascii="Arial" w:hAnsi="Arial" w:cs="Arial"/>
          <w:lang w:val="en-GB"/>
        </w:rPr>
        <w:t>the</w:t>
      </w:r>
      <w:r w:rsidR="00515B7D" w:rsidRPr="00515B7D">
        <w:rPr>
          <w:rFonts w:ascii="Arial" w:hAnsi="Arial" w:cs="Arial"/>
          <w:lang w:val="uk-UA"/>
        </w:rPr>
        <w:t xml:space="preserve"> </w:t>
      </w:r>
      <w:r w:rsidR="00515B7D">
        <w:rPr>
          <w:rFonts w:ascii="Arial" w:hAnsi="Arial" w:cs="Arial"/>
          <w:lang w:val="en-GB"/>
        </w:rPr>
        <w:t>Contractor</w:t>
      </w:r>
      <w:r w:rsidR="00515B7D" w:rsidRPr="00515B7D">
        <w:rPr>
          <w:rFonts w:ascii="Arial" w:hAnsi="Arial" w:cs="Arial"/>
          <w:lang w:val="uk-UA"/>
        </w:rPr>
        <w:t xml:space="preserve"> </w:t>
      </w:r>
      <w:r w:rsidR="00515B7D">
        <w:rPr>
          <w:rFonts w:ascii="Arial" w:hAnsi="Arial" w:cs="Arial"/>
          <w:lang w:val="en-GB"/>
        </w:rPr>
        <w:t>must</w:t>
      </w:r>
      <w:r w:rsidR="00515B7D" w:rsidRPr="00515B7D">
        <w:rPr>
          <w:rFonts w:ascii="Arial" w:hAnsi="Arial" w:cs="Arial"/>
          <w:lang w:val="uk-UA"/>
        </w:rPr>
        <w:t xml:space="preserve"> </w:t>
      </w:r>
      <w:r w:rsidR="00515B7D">
        <w:rPr>
          <w:rFonts w:ascii="Arial" w:hAnsi="Arial" w:cs="Arial"/>
          <w:lang w:val="en-GB"/>
        </w:rPr>
        <w:t>state</w:t>
      </w:r>
      <w:r w:rsidR="00515B7D" w:rsidRPr="00515B7D">
        <w:rPr>
          <w:rFonts w:ascii="Arial" w:hAnsi="Arial" w:cs="Arial"/>
          <w:lang w:val="uk-UA"/>
        </w:rPr>
        <w:t xml:space="preserve"> </w:t>
      </w:r>
      <w:r w:rsidR="00515B7D">
        <w:rPr>
          <w:rFonts w:ascii="Arial" w:hAnsi="Arial" w:cs="Arial"/>
          <w:lang w:val="en-GB"/>
        </w:rPr>
        <w:t>the</w:t>
      </w:r>
      <w:r w:rsidR="00515B7D" w:rsidRPr="00515B7D">
        <w:rPr>
          <w:rFonts w:ascii="Arial" w:hAnsi="Arial" w:cs="Arial"/>
          <w:lang w:val="uk-UA"/>
        </w:rPr>
        <w:t xml:space="preserve"> </w:t>
      </w:r>
      <w:r w:rsidR="00515B7D">
        <w:rPr>
          <w:rFonts w:ascii="Arial" w:hAnsi="Arial" w:cs="Arial"/>
          <w:lang w:val="en-GB"/>
        </w:rPr>
        <w:t>contract</w:t>
      </w:r>
      <w:r w:rsidR="00515B7D" w:rsidRPr="00515B7D">
        <w:rPr>
          <w:rFonts w:ascii="Arial" w:hAnsi="Arial" w:cs="Arial"/>
          <w:lang w:val="uk-UA"/>
        </w:rPr>
        <w:t xml:space="preserve"> </w:t>
      </w:r>
      <w:r w:rsidR="00515B7D">
        <w:rPr>
          <w:rFonts w:ascii="Arial" w:hAnsi="Arial" w:cs="Arial"/>
          <w:lang w:val="en-GB"/>
        </w:rPr>
        <w:t>title</w:t>
      </w:r>
      <w:r w:rsidR="00515B7D" w:rsidRPr="00515B7D">
        <w:rPr>
          <w:rFonts w:ascii="Arial" w:hAnsi="Arial" w:cs="Arial"/>
          <w:lang w:val="uk-UA"/>
        </w:rPr>
        <w:t xml:space="preserve"> </w:t>
      </w:r>
      <w:r w:rsidR="00515B7D">
        <w:rPr>
          <w:rFonts w:ascii="Arial" w:hAnsi="Arial" w:cs="Arial"/>
          <w:lang w:val="en-GB"/>
        </w:rPr>
        <w:t>and</w:t>
      </w:r>
      <w:r w:rsidR="00515B7D" w:rsidRPr="00515B7D">
        <w:rPr>
          <w:rFonts w:ascii="Arial" w:hAnsi="Arial" w:cs="Arial"/>
          <w:lang w:val="uk-UA"/>
        </w:rPr>
        <w:t xml:space="preserve"> </w:t>
      </w:r>
      <w:r w:rsidR="00515B7D">
        <w:rPr>
          <w:rFonts w:ascii="Arial" w:hAnsi="Arial" w:cs="Arial"/>
          <w:lang w:val="en-GB"/>
        </w:rPr>
        <w:t>contract</w:t>
      </w:r>
      <w:r w:rsidR="00515B7D" w:rsidRPr="00515B7D">
        <w:rPr>
          <w:rFonts w:ascii="Arial" w:hAnsi="Arial" w:cs="Arial"/>
          <w:lang w:val="uk-UA"/>
        </w:rPr>
        <w:t xml:space="preserve"> </w:t>
      </w:r>
      <w:r w:rsidR="00515B7D">
        <w:rPr>
          <w:rFonts w:ascii="Arial" w:hAnsi="Arial" w:cs="Arial"/>
          <w:lang w:val="en-GB"/>
        </w:rPr>
        <w:t>number</w:t>
      </w:r>
      <w:r w:rsidR="00515B7D" w:rsidRPr="00515B7D">
        <w:rPr>
          <w:rFonts w:ascii="Arial" w:hAnsi="Arial" w:cs="Arial"/>
          <w:lang w:val="uk-UA"/>
        </w:rPr>
        <w:t xml:space="preserve">, </w:t>
      </w:r>
      <w:r w:rsidR="00515B7D">
        <w:rPr>
          <w:rFonts w:ascii="Arial" w:hAnsi="Arial" w:cs="Arial"/>
          <w:lang w:val="en-GB"/>
        </w:rPr>
        <w:t>and</w:t>
      </w:r>
      <w:r w:rsidR="00515B7D" w:rsidRPr="00515B7D">
        <w:rPr>
          <w:rFonts w:ascii="Arial" w:hAnsi="Arial" w:cs="Arial"/>
          <w:lang w:val="uk-UA"/>
        </w:rPr>
        <w:t xml:space="preserve"> </w:t>
      </w:r>
      <w:r w:rsidR="00515B7D">
        <w:rPr>
          <w:rFonts w:ascii="Arial" w:hAnsi="Arial" w:cs="Arial"/>
          <w:lang w:val="en-GB"/>
        </w:rPr>
        <w:t>must</w:t>
      </w:r>
      <w:r w:rsidR="00515B7D" w:rsidRPr="00515B7D">
        <w:rPr>
          <w:rFonts w:ascii="Arial" w:hAnsi="Arial" w:cs="Arial"/>
          <w:lang w:val="uk-UA"/>
        </w:rPr>
        <w:t xml:space="preserve"> </w:t>
      </w:r>
      <w:r w:rsidR="00515B7D">
        <w:rPr>
          <w:rFonts w:ascii="Arial" w:hAnsi="Arial" w:cs="Arial"/>
          <w:lang w:val="en-GB"/>
        </w:rPr>
        <w:t>be</w:t>
      </w:r>
      <w:r w:rsidR="00515B7D" w:rsidRPr="00515B7D">
        <w:rPr>
          <w:rFonts w:ascii="Arial" w:hAnsi="Arial" w:cs="Arial"/>
          <w:lang w:val="uk-UA"/>
        </w:rPr>
        <w:t xml:space="preserve"> </w:t>
      </w:r>
      <w:r w:rsidR="00515B7D">
        <w:rPr>
          <w:rFonts w:ascii="Arial" w:hAnsi="Arial" w:cs="Arial"/>
          <w:lang w:val="en-GB"/>
        </w:rPr>
        <w:t>sent</w:t>
      </w:r>
      <w:r w:rsidR="00515B7D" w:rsidRPr="00515B7D">
        <w:rPr>
          <w:rFonts w:ascii="Arial" w:hAnsi="Arial" w:cs="Arial"/>
          <w:lang w:val="uk-UA"/>
        </w:rPr>
        <w:t xml:space="preserve"> </w:t>
      </w:r>
      <w:r w:rsidR="00515B7D">
        <w:rPr>
          <w:rFonts w:ascii="Arial" w:hAnsi="Arial" w:cs="Arial"/>
          <w:lang w:val="en-GB"/>
        </w:rPr>
        <w:t>by</w:t>
      </w:r>
      <w:r w:rsidR="00515B7D" w:rsidRPr="00515B7D">
        <w:rPr>
          <w:rFonts w:ascii="Arial" w:hAnsi="Arial" w:cs="Arial"/>
          <w:lang w:val="uk-UA"/>
        </w:rPr>
        <w:t xml:space="preserve"> </w:t>
      </w:r>
      <w:r w:rsidR="00515B7D">
        <w:rPr>
          <w:rFonts w:ascii="Arial" w:hAnsi="Arial" w:cs="Arial"/>
          <w:lang w:val="en-GB"/>
        </w:rPr>
        <w:t>post</w:t>
      </w:r>
      <w:r w:rsidR="00515B7D" w:rsidRPr="00515B7D">
        <w:rPr>
          <w:rFonts w:ascii="Arial" w:hAnsi="Arial" w:cs="Arial"/>
          <w:lang w:val="uk-UA"/>
        </w:rPr>
        <w:t xml:space="preserve">, </w:t>
      </w:r>
      <w:r w:rsidR="00515B7D">
        <w:rPr>
          <w:rFonts w:ascii="Arial" w:hAnsi="Arial" w:cs="Arial"/>
          <w:lang w:val="en-GB"/>
        </w:rPr>
        <w:t>e</w:t>
      </w:r>
      <w:r w:rsidR="00515B7D" w:rsidRPr="00515B7D">
        <w:rPr>
          <w:rFonts w:ascii="Arial" w:hAnsi="Arial" w:cs="Arial"/>
          <w:lang w:val="uk-UA"/>
        </w:rPr>
        <w:t>-</w:t>
      </w:r>
      <w:r w:rsidR="00515B7D">
        <w:rPr>
          <w:rFonts w:ascii="Arial" w:hAnsi="Arial" w:cs="Arial"/>
          <w:lang w:val="en-GB"/>
        </w:rPr>
        <w:t>mail</w:t>
      </w:r>
      <w:r w:rsidR="00515B7D" w:rsidRPr="00515B7D">
        <w:rPr>
          <w:rFonts w:ascii="Arial" w:hAnsi="Arial" w:cs="Arial"/>
          <w:lang w:val="uk-UA"/>
        </w:rPr>
        <w:t xml:space="preserve"> </w:t>
      </w:r>
      <w:r w:rsidR="00515B7D">
        <w:rPr>
          <w:rFonts w:ascii="Arial" w:hAnsi="Arial" w:cs="Arial"/>
          <w:lang w:val="en-GB"/>
        </w:rPr>
        <w:t>or</w:t>
      </w:r>
      <w:r w:rsidR="00515B7D" w:rsidRPr="00515B7D">
        <w:rPr>
          <w:rFonts w:ascii="Arial" w:hAnsi="Arial" w:cs="Arial"/>
          <w:lang w:val="uk-UA"/>
        </w:rPr>
        <w:t xml:space="preserve"> </w:t>
      </w:r>
      <w:r w:rsidR="00515B7D">
        <w:rPr>
          <w:rFonts w:ascii="Arial" w:hAnsi="Arial" w:cs="Arial"/>
          <w:lang w:val="en-GB"/>
        </w:rPr>
        <w:t>by</w:t>
      </w:r>
      <w:r w:rsidR="00515B7D" w:rsidRPr="00515B7D">
        <w:rPr>
          <w:rFonts w:ascii="Arial" w:hAnsi="Arial" w:cs="Arial"/>
          <w:lang w:val="uk-UA"/>
        </w:rPr>
        <w:t xml:space="preserve"> </w:t>
      </w:r>
      <w:r w:rsidR="00515B7D">
        <w:rPr>
          <w:rFonts w:ascii="Arial" w:hAnsi="Arial" w:cs="Arial"/>
          <w:lang w:val="en-GB"/>
        </w:rPr>
        <w:t>hand</w:t>
      </w:r>
      <w:r w:rsidR="00515B7D" w:rsidRPr="00515B7D">
        <w:rPr>
          <w:rFonts w:ascii="Arial" w:hAnsi="Arial" w:cs="Arial"/>
          <w:lang w:val="uk-UA"/>
        </w:rPr>
        <w:t xml:space="preserve"> </w:t>
      </w:r>
      <w:r w:rsidR="00515B7D">
        <w:rPr>
          <w:rFonts w:ascii="Arial" w:hAnsi="Arial" w:cs="Arial"/>
          <w:lang w:val="en-GB"/>
        </w:rPr>
        <w:t>to</w:t>
      </w:r>
      <w:r w:rsidR="00515B7D" w:rsidRPr="00515B7D">
        <w:rPr>
          <w:rFonts w:ascii="Arial" w:hAnsi="Arial" w:cs="Arial"/>
          <w:lang w:val="uk-UA"/>
        </w:rPr>
        <w:t xml:space="preserve"> </w:t>
      </w:r>
      <w:r w:rsidR="00515B7D">
        <w:rPr>
          <w:rFonts w:ascii="Arial" w:hAnsi="Arial" w:cs="Arial"/>
          <w:lang w:val="en-GB"/>
        </w:rPr>
        <w:t>the</w:t>
      </w:r>
      <w:r w:rsidR="00515B7D" w:rsidRPr="00515B7D">
        <w:rPr>
          <w:rFonts w:ascii="Arial" w:hAnsi="Arial" w:cs="Arial"/>
          <w:lang w:val="uk-UA"/>
        </w:rPr>
        <w:t xml:space="preserve"> </w:t>
      </w:r>
      <w:r w:rsidR="00515B7D">
        <w:rPr>
          <w:rFonts w:ascii="Arial" w:hAnsi="Arial" w:cs="Arial"/>
          <w:lang w:val="en-GB"/>
        </w:rPr>
        <w:t>addresses</w:t>
      </w:r>
      <w:r w:rsidR="00515B7D" w:rsidRPr="00515B7D">
        <w:rPr>
          <w:rFonts w:ascii="Arial" w:hAnsi="Arial" w:cs="Arial"/>
          <w:lang w:val="uk-UA"/>
        </w:rPr>
        <w:t xml:space="preserve"> </w:t>
      </w:r>
      <w:r w:rsidR="00515B7D">
        <w:rPr>
          <w:rFonts w:ascii="Arial" w:hAnsi="Arial" w:cs="Arial"/>
          <w:lang w:val="en-GB"/>
        </w:rPr>
        <w:t>identified</w:t>
      </w:r>
      <w:r w:rsidR="00515B7D" w:rsidRPr="00515B7D">
        <w:rPr>
          <w:rFonts w:ascii="Arial" w:hAnsi="Arial" w:cs="Arial"/>
          <w:lang w:val="uk-UA"/>
        </w:rPr>
        <w:t xml:space="preserve"> </w:t>
      </w:r>
      <w:r w:rsidR="00515B7D">
        <w:rPr>
          <w:rFonts w:ascii="Arial" w:hAnsi="Arial" w:cs="Arial"/>
          <w:lang w:val="en-GB"/>
        </w:rPr>
        <w:t>in</w:t>
      </w:r>
      <w:r w:rsidR="00515B7D" w:rsidRPr="00515B7D">
        <w:rPr>
          <w:rFonts w:ascii="Arial" w:hAnsi="Arial" w:cs="Arial"/>
          <w:lang w:val="uk-UA"/>
        </w:rPr>
        <w:t xml:space="preserve"> </w:t>
      </w:r>
      <w:r w:rsidR="00515B7D">
        <w:rPr>
          <w:rFonts w:ascii="Arial" w:hAnsi="Arial" w:cs="Arial"/>
          <w:lang w:val="en-GB"/>
        </w:rPr>
        <w:t>this</w:t>
      </w:r>
      <w:r w:rsidR="00515B7D" w:rsidRPr="00515B7D">
        <w:rPr>
          <w:rFonts w:ascii="Arial" w:hAnsi="Arial" w:cs="Arial"/>
          <w:lang w:val="uk-UA"/>
        </w:rPr>
        <w:t xml:space="preserve"> </w:t>
      </w:r>
      <w:r w:rsidR="00515B7D">
        <w:rPr>
          <w:rFonts w:ascii="Arial" w:hAnsi="Arial" w:cs="Arial"/>
          <w:lang w:val="en-GB"/>
        </w:rPr>
        <w:t>contract</w:t>
      </w:r>
      <w:r w:rsidR="00515B7D" w:rsidRPr="00515B7D">
        <w:rPr>
          <w:rFonts w:ascii="Arial" w:hAnsi="Arial" w:cs="Arial"/>
          <w:lang w:val="uk-UA"/>
        </w:rPr>
        <w:t>.</w:t>
      </w:r>
    </w:p>
    <w:p w14:paraId="412B2D1A" w14:textId="77777777" w:rsidR="004B3568" w:rsidRPr="00517CFB" w:rsidRDefault="004B3568" w:rsidP="004B3568">
      <w:pPr>
        <w:pStyle w:val="af6"/>
        <w:rPr>
          <w:rFonts w:ascii="Arial" w:hAnsi="Arial" w:cs="Arial"/>
          <w:lang w:val="uk-UA"/>
        </w:rPr>
      </w:pPr>
    </w:p>
    <w:p w14:paraId="2FC35B4B" w14:textId="77777777" w:rsidR="007B3B38" w:rsidRPr="00DD275D" w:rsidRDefault="004B3568" w:rsidP="004B3568">
      <w:pPr>
        <w:autoSpaceDE w:val="0"/>
        <w:autoSpaceDN w:val="0"/>
        <w:adjustRightInd w:val="0"/>
        <w:rPr>
          <w:rFonts w:ascii="Arial" w:hAnsi="Arial" w:cs="Arial"/>
          <w:b/>
          <w:bCs/>
          <w:caps/>
          <w:sz w:val="28"/>
          <w:szCs w:val="28"/>
          <w:lang w:val="uk-UA"/>
        </w:rPr>
      </w:pPr>
      <w:r w:rsidRPr="00517CFB">
        <w:rPr>
          <w:rFonts w:ascii="Arial" w:hAnsi="Arial" w:cs="Arial"/>
          <w:b/>
          <w:bCs/>
          <w:caps/>
          <w:sz w:val="28"/>
          <w:szCs w:val="28"/>
          <w:lang w:val="uk-UA"/>
        </w:rPr>
        <w:br w:type="page"/>
      </w:r>
      <w:r w:rsidRPr="00517CFB">
        <w:rPr>
          <w:rFonts w:ascii="Arial" w:hAnsi="Arial" w:cs="Arial"/>
          <w:b/>
          <w:bCs/>
          <w:caps/>
          <w:sz w:val="28"/>
          <w:szCs w:val="28"/>
          <w:lang w:val="uk-UA"/>
        </w:rPr>
        <w:lastRenderedPageBreak/>
        <w:t>Додаток 1: Бланк технічних даних</w:t>
      </w:r>
      <w:r w:rsidR="007B3B38" w:rsidRPr="00DD275D">
        <w:rPr>
          <w:rFonts w:ascii="Arial" w:hAnsi="Arial" w:cs="Arial"/>
          <w:b/>
          <w:bCs/>
          <w:caps/>
          <w:sz w:val="28"/>
          <w:szCs w:val="28"/>
          <w:lang w:val="uk-UA"/>
        </w:rPr>
        <w:t xml:space="preserve"> / </w:t>
      </w:r>
    </w:p>
    <w:p w14:paraId="2957D770" w14:textId="74D1CD71" w:rsidR="004B3568" w:rsidRPr="00DD275D" w:rsidRDefault="007B3B38" w:rsidP="004B3568">
      <w:pPr>
        <w:autoSpaceDE w:val="0"/>
        <w:autoSpaceDN w:val="0"/>
        <w:adjustRightInd w:val="0"/>
        <w:rPr>
          <w:rFonts w:ascii="Arial" w:hAnsi="Arial" w:cs="Arial"/>
          <w:b/>
          <w:bCs/>
          <w:caps/>
          <w:sz w:val="28"/>
          <w:szCs w:val="28"/>
          <w:lang w:val="uk-UA"/>
        </w:rPr>
      </w:pPr>
      <w:r>
        <w:rPr>
          <w:rFonts w:ascii="Arial" w:hAnsi="Arial" w:cs="Arial"/>
          <w:b/>
          <w:bCs/>
          <w:caps/>
          <w:sz w:val="28"/>
          <w:szCs w:val="28"/>
          <w:lang w:val="en-GB"/>
        </w:rPr>
        <w:t>Annex</w:t>
      </w:r>
      <w:r w:rsidRPr="00DD275D">
        <w:rPr>
          <w:rFonts w:ascii="Arial" w:hAnsi="Arial" w:cs="Arial"/>
          <w:b/>
          <w:bCs/>
          <w:caps/>
          <w:sz w:val="28"/>
          <w:szCs w:val="28"/>
          <w:lang w:val="uk-UA"/>
        </w:rPr>
        <w:t xml:space="preserve"> 1: </w:t>
      </w:r>
      <w:r>
        <w:rPr>
          <w:rFonts w:ascii="Arial" w:hAnsi="Arial" w:cs="Arial"/>
          <w:b/>
          <w:bCs/>
          <w:caps/>
          <w:sz w:val="28"/>
          <w:szCs w:val="28"/>
          <w:lang w:val="en-GB"/>
        </w:rPr>
        <w:t>Technical</w:t>
      </w:r>
      <w:r w:rsidRPr="00DD275D">
        <w:rPr>
          <w:rFonts w:ascii="Arial" w:hAnsi="Arial" w:cs="Arial"/>
          <w:b/>
          <w:bCs/>
          <w:caps/>
          <w:sz w:val="28"/>
          <w:szCs w:val="28"/>
          <w:lang w:val="uk-UA"/>
        </w:rPr>
        <w:t xml:space="preserve"> </w:t>
      </w:r>
      <w:r>
        <w:rPr>
          <w:rFonts w:ascii="Arial" w:hAnsi="Arial" w:cs="Arial"/>
          <w:b/>
          <w:bCs/>
          <w:caps/>
          <w:sz w:val="28"/>
          <w:szCs w:val="28"/>
          <w:lang w:val="en-GB"/>
        </w:rPr>
        <w:t>data</w:t>
      </w:r>
      <w:r w:rsidRPr="00DD275D">
        <w:rPr>
          <w:rFonts w:ascii="Arial" w:hAnsi="Arial" w:cs="Arial"/>
          <w:b/>
          <w:bCs/>
          <w:caps/>
          <w:sz w:val="28"/>
          <w:szCs w:val="28"/>
          <w:lang w:val="uk-UA"/>
        </w:rPr>
        <w:t xml:space="preserve"> </w:t>
      </w:r>
      <w:r>
        <w:rPr>
          <w:rFonts w:ascii="Arial" w:hAnsi="Arial" w:cs="Arial"/>
          <w:b/>
          <w:bCs/>
          <w:caps/>
          <w:sz w:val="28"/>
          <w:szCs w:val="28"/>
          <w:lang w:val="en-GB"/>
        </w:rPr>
        <w:t>Form</w:t>
      </w:r>
    </w:p>
    <w:p w14:paraId="29F0A540" w14:textId="77777777" w:rsidR="004B3568" w:rsidRPr="00517CFB" w:rsidRDefault="004B3568" w:rsidP="004B3568">
      <w:pPr>
        <w:jc w:val="both"/>
        <w:rPr>
          <w:rFonts w:ascii="Arial" w:hAnsi="Arial" w:cs="Arial"/>
          <w:sz w:val="22"/>
          <w:szCs w:val="22"/>
          <w:lang w:val="uk-UA" w:eastAsia="hr-HR"/>
        </w:rPr>
      </w:pPr>
    </w:p>
    <w:p w14:paraId="10005F9F" w14:textId="77790BF1" w:rsidR="004B3568" w:rsidRPr="007B3B38" w:rsidRDefault="004B3568" w:rsidP="004B3568">
      <w:pPr>
        <w:pStyle w:val="af6"/>
        <w:rPr>
          <w:rFonts w:ascii="Arial" w:hAnsi="Arial" w:cs="Arial"/>
          <w:b/>
          <w:lang w:val="en-US" w:eastAsia="hr-HR"/>
        </w:rPr>
      </w:pPr>
      <w:r w:rsidRPr="00517CFB">
        <w:rPr>
          <w:rFonts w:ascii="Arial" w:hAnsi="Arial" w:cs="Arial"/>
          <w:b/>
          <w:lang w:val="uk-UA" w:eastAsia="hr-HR"/>
        </w:rPr>
        <w:t>Учасники тендера заповнюють такий документ.</w:t>
      </w:r>
      <w:r w:rsidR="007B3B38" w:rsidRPr="007B3B38">
        <w:rPr>
          <w:rFonts w:ascii="Arial" w:hAnsi="Arial" w:cs="Arial"/>
          <w:b/>
          <w:lang w:val="en-US" w:eastAsia="hr-HR"/>
        </w:rPr>
        <w:t xml:space="preserve"> / </w:t>
      </w:r>
      <w:r w:rsidR="007B3B38" w:rsidRPr="00DE254D">
        <w:rPr>
          <w:rFonts w:ascii="Arial" w:hAnsi="Arial" w:cs="Arial"/>
          <w:b/>
          <w:lang w:val="en-GB" w:eastAsia="hr-HR"/>
        </w:rPr>
        <w:t>Tenderers are requested to complete the following template.</w:t>
      </w:r>
    </w:p>
    <w:p w14:paraId="7961024B" w14:textId="77777777" w:rsidR="004B3568" w:rsidRPr="00517CFB" w:rsidRDefault="004B3568" w:rsidP="004B3568">
      <w:pPr>
        <w:pStyle w:val="af6"/>
        <w:rPr>
          <w:rFonts w:ascii="Arial" w:hAnsi="Arial" w:cs="Arial"/>
          <w:lang w:val="uk-UA" w:eastAsia="hr-HR"/>
        </w:rPr>
      </w:pPr>
    </w:p>
    <w:p w14:paraId="19A1E58B" w14:textId="48EECA92" w:rsidR="004B3568" w:rsidRPr="007B3B38" w:rsidRDefault="004B3568" w:rsidP="002333CE">
      <w:pPr>
        <w:pStyle w:val="af6"/>
        <w:jc w:val="both"/>
        <w:rPr>
          <w:rFonts w:ascii="Arial" w:hAnsi="Arial" w:cs="Arial"/>
          <w:lang w:val="en-US"/>
        </w:rPr>
      </w:pPr>
      <w:r w:rsidRPr="00517CFB">
        <w:rPr>
          <w:rFonts w:ascii="Arial" w:hAnsi="Arial" w:cs="Arial"/>
          <w:lang w:val="uk-UA" w:eastAsia="hr-HR"/>
        </w:rPr>
        <w:t xml:space="preserve">Технічні специфікації наводяться у форматі переліку. Вони є обов'язковими в якості мінімального стандарту та слугують єдиною підставою для оцінки відповідності обладнання, запропонованого в заявці, технічним вимогам. Відхилення від технічних характеристик може бути взяте до уваги за умови його відповідності інтересам </w:t>
      </w:r>
      <w:r w:rsidR="00517CFB">
        <w:rPr>
          <w:rFonts w:ascii="Arial" w:hAnsi="Arial" w:cs="Arial"/>
          <w:lang w:val="uk-UA" w:eastAsia="hr-HR"/>
        </w:rPr>
        <w:t>Організації</w:t>
      </w:r>
      <w:r w:rsidRPr="00517CFB">
        <w:rPr>
          <w:rFonts w:ascii="Arial" w:hAnsi="Arial" w:cs="Arial"/>
          <w:lang w:val="uk-UA" w:eastAsia="hr-HR"/>
        </w:rPr>
        <w:t>-замовника.</w:t>
      </w:r>
      <w:r w:rsidR="007B3B38" w:rsidRPr="007B3B38">
        <w:rPr>
          <w:rFonts w:ascii="Arial" w:hAnsi="Arial" w:cs="Arial"/>
          <w:lang w:val="uk-UA" w:eastAsia="hr-HR"/>
        </w:rPr>
        <w:t xml:space="preserve"> / </w:t>
      </w:r>
      <w:r w:rsidR="007B3B38" w:rsidRPr="00950D76">
        <w:rPr>
          <w:rFonts w:ascii="Arial" w:hAnsi="Arial" w:cs="Arial"/>
          <w:lang w:val="en-GB" w:eastAsia="hr-HR"/>
        </w:rPr>
        <w:t>The</w:t>
      </w:r>
      <w:r w:rsidR="007B3B38" w:rsidRPr="007B3B38">
        <w:rPr>
          <w:rFonts w:ascii="Arial" w:hAnsi="Arial" w:cs="Arial"/>
          <w:lang w:val="uk-UA" w:eastAsia="hr-HR"/>
        </w:rPr>
        <w:t xml:space="preserve"> </w:t>
      </w:r>
      <w:r w:rsidR="007B3B38" w:rsidRPr="00950D76">
        <w:rPr>
          <w:rFonts w:ascii="Arial" w:hAnsi="Arial" w:cs="Arial"/>
          <w:lang w:val="en-GB" w:eastAsia="hr-HR"/>
        </w:rPr>
        <w:t>following</w:t>
      </w:r>
      <w:r w:rsidR="007B3B38" w:rsidRPr="007B3B38">
        <w:rPr>
          <w:rFonts w:ascii="Arial" w:hAnsi="Arial" w:cs="Arial"/>
          <w:lang w:val="uk-UA" w:eastAsia="hr-HR"/>
        </w:rPr>
        <w:t xml:space="preserve"> </w:t>
      </w:r>
      <w:r w:rsidR="007B3B38" w:rsidRPr="00950D76">
        <w:rPr>
          <w:rFonts w:ascii="Arial" w:hAnsi="Arial" w:cs="Arial"/>
          <w:lang w:val="en-GB" w:eastAsia="hr-HR"/>
        </w:rPr>
        <w:t>technical</w:t>
      </w:r>
      <w:r w:rsidR="007B3B38" w:rsidRPr="007B3B38">
        <w:rPr>
          <w:rFonts w:ascii="Arial" w:hAnsi="Arial" w:cs="Arial"/>
          <w:lang w:val="uk-UA" w:eastAsia="hr-HR"/>
        </w:rPr>
        <w:t xml:space="preserve"> </w:t>
      </w:r>
      <w:r w:rsidR="007B3B38" w:rsidRPr="00950D76">
        <w:rPr>
          <w:rFonts w:ascii="Arial" w:hAnsi="Arial" w:cs="Arial"/>
          <w:lang w:val="en-GB" w:eastAsia="hr-HR"/>
        </w:rPr>
        <w:t>specifications</w:t>
      </w:r>
      <w:r w:rsidR="007B3B38" w:rsidRPr="007B3B38">
        <w:rPr>
          <w:rFonts w:ascii="Arial" w:hAnsi="Arial" w:cs="Arial"/>
          <w:lang w:val="uk-UA" w:eastAsia="hr-HR"/>
        </w:rPr>
        <w:t xml:space="preserve"> </w:t>
      </w:r>
      <w:r w:rsidR="007B3B38" w:rsidRPr="00950D76">
        <w:rPr>
          <w:rFonts w:ascii="Arial" w:hAnsi="Arial" w:cs="Arial"/>
          <w:lang w:val="en-GB" w:eastAsia="hr-HR"/>
        </w:rPr>
        <w:t>are</w:t>
      </w:r>
      <w:r w:rsidR="007B3B38" w:rsidRPr="007B3B38">
        <w:rPr>
          <w:rFonts w:ascii="Arial" w:hAnsi="Arial" w:cs="Arial"/>
          <w:lang w:val="uk-UA" w:eastAsia="hr-HR"/>
        </w:rPr>
        <w:t xml:space="preserve"> </w:t>
      </w:r>
      <w:r w:rsidR="007B3B38" w:rsidRPr="00950D76">
        <w:rPr>
          <w:rFonts w:ascii="Arial" w:hAnsi="Arial" w:cs="Arial"/>
          <w:lang w:val="en-GB" w:eastAsia="hr-HR"/>
        </w:rPr>
        <w:t>provided</w:t>
      </w:r>
      <w:r w:rsidR="007B3B38" w:rsidRPr="007B3B38">
        <w:rPr>
          <w:rFonts w:ascii="Arial" w:hAnsi="Arial" w:cs="Arial"/>
          <w:lang w:val="uk-UA" w:eastAsia="hr-HR"/>
        </w:rPr>
        <w:t xml:space="preserve"> </w:t>
      </w:r>
      <w:r w:rsidR="007B3B38" w:rsidRPr="00950D76">
        <w:rPr>
          <w:rFonts w:ascii="Arial" w:hAnsi="Arial" w:cs="Arial"/>
          <w:lang w:val="en-GB" w:eastAsia="hr-HR"/>
        </w:rPr>
        <w:t>in</w:t>
      </w:r>
      <w:r w:rsidR="007B3B38" w:rsidRPr="007B3B38">
        <w:rPr>
          <w:rFonts w:ascii="Arial" w:hAnsi="Arial" w:cs="Arial"/>
          <w:lang w:val="uk-UA" w:eastAsia="hr-HR"/>
        </w:rPr>
        <w:t xml:space="preserve"> </w:t>
      </w:r>
      <w:r w:rsidR="007B3B38" w:rsidRPr="00950D76">
        <w:rPr>
          <w:rFonts w:ascii="Arial" w:hAnsi="Arial" w:cs="Arial"/>
          <w:lang w:val="en-GB" w:eastAsia="hr-HR"/>
        </w:rPr>
        <w:t>the</w:t>
      </w:r>
      <w:r w:rsidR="007B3B38" w:rsidRPr="007B3B38">
        <w:rPr>
          <w:rFonts w:ascii="Arial" w:hAnsi="Arial" w:cs="Arial"/>
          <w:lang w:val="uk-UA" w:eastAsia="hr-HR"/>
        </w:rPr>
        <w:t xml:space="preserve"> </w:t>
      </w:r>
      <w:r w:rsidR="007B3B38" w:rsidRPr="00950D76">
        <w:rPr>
          <w:rFonts w:ascii="Arial" w:hAnsi="Arial" w:cs="Arial"/>
          <w:lang w:val="en-GB" w:eastAsia="hr-HR"/>
        </w:rPr>
        <w:t>format</w:t>
      </w:r>
      <w:r w:rsidR="007B3B38" w:rsidRPr="007B3B38">
        <w:rPr>
          <w:rFonts w:ascii="Arial" w:hAnsi="Arial" w:cs="Arial"/>
          <w:lang w:val="uk-UA" w:eastAsia="hr-HR"/>
        </w:rPr>
        <w:t xml:space="preserve"> </w:t>
      </w:r>
      <w:r w:rsidR="007B3B38" w:rsidRPr="00950D76">
        <w:rPr>
          <w:rFonts w:ascii="Arial" w:hAnsi="Arial" w:cs="Arial"/>
          <w:lang w:val="en-GB" w:eastAsia="hr-HR"/>
        </w:rPr>
        <w:t>of</w:t>
      </w:r>
      <w:r w:rsidR="007B3B38" w:rsidRPr="007B3B38">
        <w:rPr>
          <w:rFonts w:ascii="Arial" w:hAnsi="Arial" w:cs="Arial"/>
          <w:lang w:val="uk-UA" w:eastAsia="hr-HR"/>
        </w:rPr>
        <w:t xml:space="preserve"> </w:t>
      </w:r>
      <w:r w:rsidR="007B3B38" w:rsidRPr="00950D76">
        <w:rPr>
          <w:rFonts w:ascii="Arial" w:hAnsi="Arial" w:cs="Arial"/>
          <w:lang w:val="en-GB" w:eastAsia="hr-HR"/>
        </w:rPr>
        <w:t>a</w:t>
      </w:r>
      <w:r w:rsidR="007B3B38" w:rsidRPr="007B3B38">
        <w:rPr>
          <w:rFonts w:ascii="Arial" w:hAnsi="Arial" w:cs="Arial"/>
          <w:lang w:val="uk-UA" w:eastAsia="hr-HR"/>
        </w:rPr>
        <w:t xml:space="preserve"> </w:t>
      </w:r>
      <w:r w:rsidR="007B3B38" w:rsidRPr="00950D76">
        <w:rPr>
          <w:rFonts w:ascii="Arial" w:hAnsi="Arial" w:cs="Arial"/>
          <w:lang w:val="en-GB" w:eastAsia="hr-HR"/>
        </w:rPr>
        <w:t>checklist</w:t>
      </w:r>
      <w:r w:rsidR="007B3B38" w:rsidRPr="007B3B38">
        <w:rPr>
          <w:rFonts w:ascii="Arial" w:hAnsi="Arial" w:cs="Arial"/>
          <w:lang w:val="uk-UA" w:eastAsia="hr-HR"/>
        </w:rPr>
        <w:t xml:space="preserve">. </w:t>
      </w:r>
      <w:r w:rsidR="007B3B38" w:rsidRPr="00950D76">
        <w:rPr>
          <w:rFonts w:ascii="Arial" w:hAnsi="Arial" w:cs="Arial"/>
          <w:lang w:val="en-GB" w:eastAsia="hr-HR"/>
        </w:rPr>
        <w:t xml:space="preserve">They are compulsory as a </w:t>
      </w:r>
      <w:r w:rsidR="007B3B38" w:rsidRPr="000941D4">
        <w:rPr>
          <w:rFonts w:ascii="Arial" w:hAnsi="Arial" w:cs="Arial"/>
          <w:lang w:val="en-GB" w:eastAsia="hr-HR"/>
        </w:rPr>
        <w:t>minimum</w:t>
      </w:r>
      <w:r w:rsidR="007B3B38" w:rsidRPr="00950D76">
        <w:rPr>
          <w:rFonts w:ascii="Arial" w:hAnsi="Arial" w:cs="Arial"/>
          <w:lang w:val="en-GB" w:eastAsia="hr-HR"/>
        </w:rPr>
        <w:t xml:space="preserve"> standard and will be the only basis for the evaluators to assess the technical compliance of the equipment presented in the </w:t>
      </w:r>
      <w:r w:rsidR="007B3B38">
        <w:rPr>
          <w:rFonts w:ascii="Arial" w:hAnsi="Arial" w:cs="Arial"/>
          <w:lang w:val="en-GB" w:eastAsia="hr-HR"/>
        </w:rPr>
        <w:t>tenders.</w:t>
      </w:r>
      <w:r w:rsidR="007B3B38" w:rsidRPr="00950D76">
        <w:rPr>
          <w:rFonts w:ascii="Arial" w:hAnsi="Arial" w:cs="Arial"/>
          <w:lang w:val="en-GB" w:eastAsia="hr-HR"/>
        </w:rPr>
        <w:t xml:space="preserve"> </w:t>
      </w:r>
      <w:r w:rsidR="007B3B38" w:rsidRPr="00950D76">
        <w:rPr>
          <w:rFonts w:ascii="Arial" w:hAnsi="Arial" w:cs="Arial"/>
          <w:lang w:val="en-GB"/>
        </w:rPr>
        <w:t>Deviations from the specifications may be considered only if deemed to be in the b</w:t>
      </w:r>
      <w:r w:rsidR="007B3B38">
        <w:rPr>
          <w:rFonts w:ascii="Arial" w:hAnsi="Arial" w:cs="Arial"/>
          <w:lang w:val="en-GB"/>
        </w:rPr>
        <w:t>est interest of the C</w:t>
      </w:r>
      <w:r w:rsidR="007B3B38" w:rsidRPr="00950D76">
        <w:rPr>
          <w:rFonts w:ascii="Arial" w:hAnsi="Arial" w:cs="Arial"/>
          <w:lang w:val="en-GB"/>
        </w:rPr>
        <w:t xml:space="preserve">ontracting </w:t>
      </w:r>
      <w:r w:rsidR="007B3B38">
        <w:rPr>
          <w:rFonts w:ascii="Arial" w:hAnsi="Arial" w:cs="Arial"/>
          <w:lang w:val="en-GB"/>
        </w:rPr>
        <w:t>A</w:t>
      </w:r>
      <w:r w:rsidR="007B3B38" w:rsidRPr="00950D76">
        <w:rPr>
          <w:rFonts w:ascii="Arial" w:hAnsi="Arial" w:cs="Arial"/>
          <w:lang w:val="en-GB"/>
        </w:rPr>
        <w:t>uthority.</w:t>
      </w:r>
    </w:p>
    <w:p w14:paraId="72EFC75B" w14:textId="77777777" w:rsidR="004B3568" w:rsidRPr="00517CFB" w:rsidRDefault="004B3568" w:rsidP="004B3568">
      <w:pPr>
        <w:jc w:val="both"/>
        <w:rPr>
          <w:rFonts w:ascii="Arial" w:hAnsi="Arial" w:cs="Arial"/>
          <w:sz w:val="20"/>
          <w:szCs w:val="20"/>
          <w:lang w:val="uk-UA" w:eastAsia="hr-HR"/>
        </w:rPr>
      </w:pPr>
    </w:p>
    <w:p w14:paraId="73BFE14C" w14:textId="194C940B" w:rsidR="004B3568" w:rsidRPr="007B3B38" w:rsidRDefault="004B3568" w:rsidP="002333CE">
      <w:pPr>
        <w:pStyle w:val="af6"/>
        <w:jc w:val="both"/>
        <w:rPr>
          <w:rFonts w:ascii="Arial" w:hAnsi="Arial" w:cs="Arial"/>
          <w:iCs/>
          <w:lang w:val="en-US"/>
        </w:rPr>
      </w:pPr>
      <w:r w:rsidRPr="00517CFB">
        <w:rPr>
          <w:rFonts w:ascii="Arial" w:hAnsi="Arial" w:cs="Arial"/>
          <w:iCs/>
          <w:lang w:val="uk-UA"/>
        </w:rPr>
        <w:t>Найменування виробника, каталоговий номер та модель зазначаються в переліку виключно для довідки. Пропозиції щодо іншого обладнання, аналогічного за функціональністю, якістю та продуктивністю, братимуться до уваги.</w:t>
      </w:r>
      <w:r w:rsidR="007B3B38" w:rsidRPr="007B3B38">
        <w:rPr>
          <w:rFonts w:ascii="Arial" w:hAnsi="Arial" w:cs="Arial"/>
          <w:iCs/>
          <w:lang w:val="uk-UA"/>
        </w:rPr>
        <w:t xml:space="preserve"> / </w:t>
      </w:r>
      <w:r w:rsidR="007B3B38" w:rsidRPr="004A726B">
        <w:rPr>
          <w:rFonts w:ascii="Arial" w:hAnsi="Arial" w:cs="Arial"/>
          <w:iCs/>
          <w:lang w:val="en-GB"/>
        </w:rPr>
        <w:t>Manufacturers</w:t>
      </w:r>
      <w:r w:rsidR="007B3B38" w:rsidRPr="007B3B38">
        <w:rPr>
          <w:rFonts w:ascii="Arial" w:hAnsi="Arial" w:cs="Arial"/>
          <w:iCs/>
          <w:lang w:val="uk-UA"/>
        </w:rPr>
        <w:t xml:space="preserve">’ </w:t>
      </w:r>
      <w:r w:rsidR="007B3B38" w:rsidRPr="004A726B">
        <w:rPr>
          <w:rFonts w:ascii="Arial" w:hAnsi="Arial" w:cs="Arial"/>
          <w:iCs/>
          <w:lang w:val="en-GB"/>
        </w:rPr>
        <w:t>names</w:t>
      </w:r>
      <w:r w:rsidR="007B3B38" w:rsidRPr="007B3B38">
        <w:rPr>
          <w:rFonts w:ascii="Arial" w:hAnsi="Arial" w:cs="Arial"/>
          <w:iCs/>
          <w:lang w:val="uk-UA"/>
        </w:rPr>
        <w:t xml:space="preserve">, </w:t>
      </w:r>
      <w:r w:rsidR="007B3B38" w:rsidRPr="004A726B">
        <w:rPr>
          <w:rFonts w:ascii="Arial" w:hAnsi="Arial" w:cs="Arial"/>
          <w:iCs/>
          <w:lang w:val="en-GB"/>
        </w:rPr>
        <w:t>catalogue</w:t>
      </w:r>
      <w:r w:rsidR="007B3B38" w:rsidRPr="007B3B38">
        <w:rPr>
          <w:rFonts w:ascii="Arial" w:hAnsi="Arial" w:cs="Arial"/>
          <w:iCs/>
          <w:lang w:val="uk-UA"/>
        </w:rPr>
        <w:t xml:space="preserve"> </w:t>
      </w:r>
      <w:r w:rsidR="007B3B38" w:rsidRPr="004A726B">
        <w:rPr>
          <w:rFonts w:ascii="Arial" w:hAnsi="Arial" w:cs="Arial"/>
          <w:iCs/>
          <w:lang w:val="en-GB"/>
        </w:rPr>
        <w:t>numbers</w:t>
      </w:r>
      <w:r w:rsidR="007B3B38" w:rsidRPr="007B3B38">
        <w:rPr>
          <w:rFonts w:ascii="Arial" w:hAnsi="Arial" w:cs="Arial"/>
          <w:iCs/>
          <w:lang w:val="uk-UA"/>
        </w:rPr>
        <w:t xml:space="preserve"> </w:t>
      </w:r>
      <w:r w:rsidR="007B3B38" w:rsidRPr="004A726B">
        <w:rPr>
          <w:rFonts w:ascii="Arial" w:hAnsi="Arial" w:cs="Arial"/>
          <w:iCs/>
          <w:lang w:val="en-GB"/>
        </w:rPr>
        <w:t>and</w:t>
      </w:r>
      <w:r w:rsidR="007B3B38" w:rsidRPr="007B3B38">
        <w:rPr>
          <w:rFonts w:ascii="Arial" w:hAnsi="Arial" w:cs="Arial"/>
          <w:iCs/>
          <w:lang w:val="uk-UA"/>
        </w:rPr>
        <w:t xml:space="preserve"> </w:t>
      </w:r>
      <w:r w:rsidR="007B3B38" w:rsidRPr="004A726B">
        <w:rPr>
          <w:rFonts w:ascii="Arial" w:hAnsi="Arial" w:cs="Arial"/>
          <w:iCs/>
          <w:lang w:val="en-GB"/>
        </w:rPr>
        <w:t>model</w:t>
      </w:r>
      <w:r w:rsidR="007B3B38" w:rsidRPr="007B3B38">
        <w:rPr>
          <w:rFonts w:ascii="Arial" w:hAnsi="Arial" w:cs="Arial"/>
          <w:iCs/>
          <w:lang w:val="uk-UA"/>
        </w:rPr>
        <w:t xml:space="preserve"> </w:t>
      </w:r>
      <w:r w:rsidR="007B3B38" w:rsidRPr="004A726B">
        <w:rPr>
          <w:rFonts w:ascii="Arial" w:hAnsi="Arial" w:cs="Arial"/>
          <w:iCs/>
          <w:lang w:val="en-GB"/>
        </w:rPr>
        <w:t>designations</w:t>
      </w:r>
      <w:r w:rsidR="007B3B38" w:rsidRPr="007B3B38">
        <w:rPr>
          <w:rFonts w:ascii="Arial" w:hAnsi="Arial" w:cs="Arial"/>
          <w:iCs/>
          <w:lang w:val="uk-UA"/>
        </w:rPr>
        <w:t xml:space="preserve"> </w:t>
      </w:r>
      <w:r w:rsidR="007B3B38" w:rsidRPr="004A726B">
        <w:rPr>
          <w:rFonts w:ascii="Arial" w:hAnsi="Arial" w:cs="Arial"/>
          <w:iCs/>
          <w:lang w:val="en-GB"/>
        </w:rPr>
        <w:t>appearing</w:t>
      </w:r>
      <w:r w:rsidR="007B3B38" w:rsidRPr="007B3B38">
        <w:rPr>
          <w:rFonts w:ascii="Arial" w:hAnsi="Arial" w:cs="Arial"/>
          <w:iCs/>
          <w:lang w:val="uk-UA"/>
        </w:rPr>
        <w:t xml:space="preserve"> </w:t>
      </w:r>
      <w:r w:rsidR="007B3B38" w:rsidRPr="004A726B">
        <w:rPr>
          <w:rFonts w:ascii="Arial" w:hAnsi="Arial" w:cs="Arial"/>
          <w:iCs/>
          <w:lang w:val="en-GB"/>
        </w:rPr>
        <w:t>in</w:t>
      </w:r>
      <w:r w:rsidR="007B3B38" w:rsidRPr="007B3B38">
        <w:rPr>
          <w:rFonts w:ascii="Arial" w:hAnsi="Arial" w:cs="Arial"/>
          <w:iCs/>
          <w:lang w:val="uk-UA"/>
        </w:rPr>
        <w:t xml:space="preserve"> </w:t>
      </w:r>
      <w:r w:rsidR="007B3B38" w:rsidRPr="004A726B">
        <w:rPr>
          <w:rFonts w:ascii="Arial" w:hAnsi="Arial" w:cs="Arial"/>
          <w:iCs/>
          <w:lang w:val="en-GB"/>
        </w:rPr>
        <w:t>the</w:t>
      </w:r>
      <w:r w:rsidR="007B3B38" w:rsidRPr="007B3B38">
        <w:rPr>
          <w:rFonts w:ascii="Arial" w:hAnsi="Arial" w:cs="Arial"/>
          <w:iCs/>
          <w:lang w:val="uk-UA"/>
        </w:rPr>
        <w:t xml:space="preserve"> </w:t>
      </w:r>
      <w:r w:rsidR="007B3B38" w:rsidRPr="004A726B">
        <w:rPr>
          <w:rFonts w:ascii="Arial" w:hAnsi="Arial" w:cs="Arial"/>
          <w:iCs/>
          <w:lang w:val="en-GB"/>
        </w:rPr>
        <w:t>list</w:t>
      </w:r>
      <w:r w:rsidR="007B3B38" w:rsidRPr="007B3B38">
        <w:rPr>
          <w:rFonts w:ascii="Arial" w:hAnsi="Arial" w:cs="Arial"/>
          <w:iCs/>
          <w:lang w:val="uk-UA"/>
        </w:rPr>
        <w:t xml:space="preserve"> </w:t>
      </w:r>
      <w:r w:rsidR="007B3B38" w:rsidRPr="004A726B">
        <w:rPr>
          <w:rFonts w:ascii="Arial" w:hAnsi="Arial" w:cs="Arial"/>
          <w:iCs/>
          <w:lang w:val="en-GB"/>
        </w:rPr>
        <w:t>are</w:t>
      </w:r>
      <w:r w:rsidR="007B3B38" w:rsidRPr="007B3B38">
        <w:rPr>
          <w:rFonts w:ascii="Arial" w:hAnsi="Arial" w:cs="Arial"/>
          <w:iCs/>
          <w:lang w:val="uk-UA"/>
        </w:rPr>
        <w:t xml:space="preserve"> </w:t>
      </w:r>
      <w:r w:rsidR="007B3B38" w:rsidRPr="004A726B">
        <w:rPr>
          <w:rFonts w:ascii="Arial" w:hAnsi="Arial" w:cs="Arial"/>
          <w:iCs/>
          <w:lang w:val="en-GB"/>
        </w:rPr>
        <w:t>for</w:t>
      </w:r>
      <w:r w:rsidR="007B3B38" w:rsidRPr="007B3B38">
        <w:rPr>
          <w:rFonts w:ascii="Arial" w:hAnsi="Arial" w:cs="Arial"/>
          <w:iCs/>
          <w:lang w:val="uk-UA"/>
        </w:rPr>
        <w:t xml:space="preserve"> </w:t>
      </w:r>
      <w:r w:rsidR="007B3B38" w:rsidRPr="004A726B">
        <w:rPr>
          <w:rFonts w:ascii="Arial" w:hAnsi="Arial" w:cs="Arial"/>
          <w:iCs/>
          <w:lang w:val="en-GB"/>
        </w:rPr>
        <w:t>reference</w:t>
      </w:r>
      <w:r w:rsidR="007B3B38" w:rsidRPr="007B3B38">
        <w:rPr>
          <w:rFonts w:ascii="Arial" w:hAnsi="Arial" w:cs="Arial"/>
          <w:iCs/>
          <w:lang w:val="uk-UA"/>
        </w:rPr>
        <w:t xml:space="preserve"> </w:t>
      </w:r>
      <w:r w:rsidR="007B3B38" w:rsidRPr="004A726B">
        <w:rPr>
          <w:rFonts w:ascii="Arial" w:hAnsi="Arial" w:cs="Arial"/>
          <w:iCs/>
          <w:lang w:val="en-GB"/>
        </w:rPr>
        <w:t>only</w:t>
      </w:r>
      <w:r w:rsidR="007B3B38" w:rsidRPr="007B3B38">
        <w:rPr>
          <w:rFonts w:ascii="Arial" w:hAnsi="Arial" w:cs="Arial"/>
          <w:iCs/>
          <w:lang w:val="uk-UA"/>
        </w:rPr>
        <w:t xml:space="preserve">. </w:t>
      </w:r>
      <w:r w:rsidR="007B3B38">
        <w:rPr>
          <w:rFonts w:ascii="Arial" w:hAnsi="Arial" w:cs="Arial"/>
          <w:iCs/>
          <w:lang w:val="en-GB"/>
        </w:rPr>
        <w:t>Tenders</w:t>
      </w:r>
      <w:r w:rsidR="007B3B38" w:rsidRPr="004A726B">
        <w:rPr>
          <w:rFonts w:ascii="Arial" w:hAnsi="Arial" w:cs="Arial"/>
          <w:iCs/>
          <w:lang w:val="en-GB"/>
        </w:rPr>
        <w:t xml:space="preserve"> for other equipment that is equal in function, quality and performance to that listed will be given full consideration.</w:t>
      </w:r>
    </w:p>
    <w:p w14:paraId="23330889" w14:textId="77777777" w:rsidR="004B3568" w:rsidRPr="00517CFB" w:rsidRDefault="004B3568" w:rsidP="004B3568">
      <w:pPr>
        <w:jc w:val="both"/>
        <w:rPr>
          <w:rFonts w:ascii="Arial" w:hAnsi="Arial" w:cs="Arial"/>
          <w:sz w:val="20"/>
          <w:szCs w:val="20"/>
          <w:lang w:val="uk-UA" w:eastAsia="hr-HR"/>
        </w:rPr>
      </w:pPr>
    </w:p>
    <w:p w14:paraId="77DB4735" w14:textId="078170A3" w:rsidR="004B3568" w:rsidRPr="00EF5A53" w:rsidRDefault="004B3568" w:rsidP="004B3568">
      <w:pPr>
        <w:jc w:val="both"/>
        <w:rPr>
          <w:rFonts w:ascii="Arial" w:hAnsi="Arial" w:cs="Arial"/>
          <w:sz w:val="20"/>
          <w:szCs w:val="20"/>
          <w:lang w:val="uk-UA" w:eastAsia="hr-HR"/>
        </w:rPr>
      </w:pPr>
      <w:r w:rsidRPr="00517CFB">
        <w:rPr>
          <w:rFonts w:ascii="Arial" w:hAnsi="Arial" w:cs="Arial"/>
          <w:sz w:val="20"/>
          <w:szCs w:val="20"/>
          <w:lang w:val="uk-UA" w:eastAsia="hr-HR"/>
        </w:rPr>
        <w:t>З метою запобігання помилковому упущенню специфікацій із заявки, рекомендовано використовувати для цілей подання заявки такий перелік.</w:t>
      </w:r>
      <w:r w:rsidR="007B3B38" w:rsidRPr="00EF5A53">
        <w:rPr>
          <w:rFonts w:ascii="Arial" w:hAnsi="Arial" w:cs="Arial"/>
          <w:sz w:val="20"/>
          <w:szCs w:val="20"/>
          <w:lang w:val="uk-UA" w:eastAsia="hr-HR"/>
        </w:rPr>
        <w:t xml:space="preserve"> / </w:t>
      </w:r>
      <w:r w:rsidR="007B3B38" w:rsidRPr="00950D76">
        <w:rPr>
          <w:rFonts w:ascii="Arial" w:hAnsi="Arial" w:cs="Arial"/>
          <w:sz w:val="20"/>
          <w:szCs w:val="20"/>
          <w:lang w:val="en-GB" w:eastAsia="hr-HR"/>
        </w:rPr>
        <w:t>In</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order</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to</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make</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sure</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that</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no</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single</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specification</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is</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left</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out</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from</w:t>
      </w:r>
      <w:r w:rsidR="007B3B38" w:rsidRPr="00EF5A53">
        <w:rPr>
          <w:rFonts w:ascii="Arial" w:hAnsi="Arial" w:cs="Arial"/>
          <w:sz w:val="20"/>
          <w:szCs w:val="20"/>
          <w:lang w:val="uk-UA" w:eastAsia="hr-HR"/>
        </w:rPr>
        <w:t xml:space="preserve"> </w:t>
      </w:r>
      <w:r w:rsidR="007B3B38">
        <w:rPr>
          <w:rFonts w:ascii="Arial" w:hAnsi="Arial" w:cs="Arial"/>
          <w:sz w:val="20"/>
          <w:szCs w:val="20"/>
          <w:lang w:val="en-GB" w:eastAsia="hr-HR"/>
        </w:rPr>
        <w:t>the</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tender</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by</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mistake</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it</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is</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recommended</w:t>
      </w:r>
      <w:r w:rsidR="007B3B38" w:rsidRPr="00EF5A53">
        <w:rPr>
          <w:rFonts w:ascii="Arial" w:hAnsi="Arial" w:cs="Arial"/>
          <w:sz w:val="20"/>
          <w:szCs w:val="20"/>
          <w:lang w:val="uk-UA" w:eastAsia="hr-HR"/>
        </w:rPr>
        <w:t xml:space="preserve"> </w:t>
      </w:r>
      <w:r w:rsidR="007B3B38">
        <w:rPr>
          <w:rFonts w:ascii="Arial" w:hAnsi="Arial" w:cs="Arial"/>
          <w:sz w:val="20"/>
          <w:szCs w:val="20"/>
          <w:lang w:val="en-GB" w:eastAsia="hr-HR"/>
        </w:rPr>
        <w:t>to</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use</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the</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checklist</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as</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a</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tool</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to</w:t>
      </w:r>
      <w:r w:rsidR="007B3B38" w:rsidRPr="00EF5A53">
        <w:rPr>
          <w:rFonts w:ascii="Arial" w:hAnsi="Arial" w:cs="Arial"/>
          <w:sz w:val="20"/>
          <w:szCs w:val="20"/>
          <w:lang w:val="uk-UA" w:eastAsia="hr-HR"/>
        </w:rPr>
        <w:t xml:space="preserve"> </w:t>
      </w:r>
      <w:r w:rsidR="007B3B38" w:rsidRPr="00950D76">
        <w:rPr>
          <w:rFonts w:ascii="Arial" w:hAnsi="Arial" w:cs="Arial"/>
          <w:sz w:val="20"/>
          <w:szCs w:val="20"/>
          <w:lang w:val="en-GB" w:eastAsia="hr-HR"/>
        </w:rPr>
        <w:t>present</w:t>
      </w:r>
      <w:r w:rsidR="007B3B38" w:rsidRPr="00EF5A53">
        <w:rPr>
          <w:rFonts w:ascii="Arial" w:hAnsi="Arial" w:cs="Arial"/>
          <w:sz w:val="20"/>
          <w:szCs w:val="20"/>
          <w:lang w:val="uk-UA" w:eastAsia="hr-HR"/>
        </w:rPr>
        <w:t xml:space="preserve"> </w:t>
      </w:r>
      <w:r w:rsidR="007B3B38">
        <w:rPr>
          <w:rFonts w:ascii="Arial" w:hAnsi="Arial" w:cs="Arial"/>
          <w:sz w:val="20"/>
          <w:szCs w:val="20"/>
          <w:lang w:val="en-GB" w:eastAsia="hr-HR"/>
        </w:rPr>
        <w:t>the</w:t>
      </w:r>
      <w:r w:rsidR="007B3B38" w:rsidRPr="00EF5A53">
        <w:rPr>
          <w:rFonts w:ascii="Arial" w:hAnsi="Arial" w:cs="Arial"/>
          <w:sz w:val="20"/>
          <w:szCs w:val="20"/>
          <w:lang w:val="uk-UA" w:eastAsia="hr-HR"/>
        </w:rPr>
        <w:t xml:space="preserve"> </w:t>
      </w:r>
      <w:r w:rsidR="007B3B38">
        <w:rPr>
          <w:rFonts w:ascii="Arial" w:hAnsi="Arial" w:cs="Arial"/>
          <w:sz w:val="20"/>
          <w:szCs w:val="20"/>
          <w:lang w:val="en-GB" w:eastAsia="hr-HR"/>
        </w:rPr>
        <w:t>tender</w:t>
      </w:r>
    </w:p>
    <w:p w14:paraId="3247BB7C" w14:textId="77777777" w:rsidR="004B3568" w:rsidRPr="00517CFB" w:rsidRDefault="004B3568" w:rsidP="004B3568">
      <w:pPr>
        <w:jc w:val="both"/>
        <w:rPr>
          <w:rFonts w:ascii="Arial" w:hAnsi="Arial" w:cs="Arial"/>
          <w:sz w:val="20"/>
          <w:szCs w:val="20"/>
          <w:lang w:val="uk-UA" w:eastAsia="hr-HR"/>
        </w:rPr>
      </w:pPr>
    </w:p>
    <w:tbl>
      <w:tblPr>
        <w:tblW w:w="994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789"/>
        <w:gridCol w:w="1188"/>
        <w:gridCol w:w="4992"/>
        <w:gridCol w:w="1356"/>
        <w:gridCol w:w="1620"/>
      </w:tblGrid>
      <w:tr w:rsidR="004B3568" w:rsidRPr="001C54E6" w14:paraId="537B438D" w14:textId="77777777" w:rsidTr="00F35765">
        <w:trPr>
          <w:jc w:val="center"/>
        </w:trPr>
        <w:tc>
          <w:tcPr>
            <w:tcW w:w="789" w:type="dxa"/>
            <w:tcBorders>
              <w:top w:val="single" w:sz="6" w:space="0" w:color="000000"/>
              <w:left w:val="single" w:sz="6" w:space="0" w:color="000000"/>
              <w:bottom w:val="single" w:sz="6" w:space="0" w:color="000000"/>
              <w:right w:val="single" w:sz="6" w:space="0" w:color="000000"/>
            </w:tcBorders>
            <w:shd w:val="clear" w:color="auto" w:fill="C0C0C0"/>
            <w:hideMark/>
          </w:tcPr>
          <w:p w14:paraId="04F04803" w14:textId="7C2A2ED4" w:rsidR="004B3568" w:rsidRPr="001C54E6" w:rsidRDefault="004B3568">
            <w:pPr>
              <w:rPr>
                <w:rFonts w:ascii="Arial" w:hAnsi="Arial"/>
                <w:b/>
                <w:bCs/>
                <w:sz w:val="20"/>
                <w:szCs w:val="20"/>
                <w:lang w:val="en-US"/>
              </w:rPr>
            </w:pPr>
            <w:r w:rsidRPr="001C54E6">
              <w:rPr>
                <w:rFonts w:ascii="Arial" w:hAnsi="Arial"/>
                <w:b/>
                <w:bCs/>
                <w:sz w:val="20"/>
                <w:szCs w:val="20"/>
                <w:lang w:val="uk-UA"/>
              </w:rPr>
              <w:t>№ п/п</w:t>
            </w:r>
            <w:r w:rsidR="007B3B38" w:rsidRPr="001C54E6">
              <w:rPr>
                <w:rFonts w:ascii="Arial" w:hAnsi="Arial"/>
                <w:b/>
                <w:bCs/>
                <w:sz w:val="20"/>
                <w:szCs w:val="20"/>
                <w:lang w:val="en-US"/>
              </w:rPr>
              <w:t xml:space="preserve"> /</w:t>
            </w:r>
            <w:r w:rsidR="007B3B38" w:rsidRPr="001C54E6">
              <w:rPr>
                <w:rFonts w:ascii="Arial" w:hAnsi="Arial"/>
                <w:b/>
                <w:bCs/>
                <w:sz w:val="20"/>
                <w:szCs w:val="20"/>
              </w:rPr>
              <w:t xml:space="preserve"> Item no.:</w:t>
            </w:r>
          </w:p>
        </w:tc>
        <w:tc>
          <w:tcPr>
            <w:tcW w:w="1188" w:type="dxa"/>
            <w:tcBorders>
              <w:top w:val="single" w:sz="6" w:space="0" w:color="000000"/>
              <w:left w:val="single" w:sz="6" w:space="0" w:color="000000"/>
              <w:bottom w:val="single" w:sz="6" w:space="0" w:color="000000"/>
              <w:right w:val="single" w:sz="6" w:space="0" w:color="000000"/>
            </w:tcBorders>
            <w:shd w:val="clear" w:color="auto" w:fill="C0C0C0"/>
            <w:hideMark/>
          </w:tcPr>
          <w:p w14:paraId="110744E7" w14:textId="19F1674B" w:rsidR="004B3568" w:rsidRPr="001C54E6" w:rsidRDefault="004B3568">
            <w:pPr>
              <w:rPr>
                <w:rFonts w:ascii="Arial" w:hAnsi="Arial"/>
                <w:b/>
                <w:bCs/>
                <w:sz w:val="20"/>
                <w:szCs w:val="20"/>
                <w:lang w:val="en-US"/>
              </w:rPr>
            </w:pPr>
            <w:r w:rsidRPr="001C54E6">
              <w:rPr>
                <w:rFonts w:ascii="Arial" w:hAnsi="Arial"/>
                <w:b/>
                <w:bCs/>
                <w:sz w:val="20"/>
                <w:szCs w:val="20"/>
                <w:lang w:val="uk-UA"/>
              </w:rPr>
              <w:t>Параметр</w:t>
            </w:r>
            <w:r w:rsidR="007B3B38" w:rsidRPr="001C54E6">
              <w:rPr>
                <w:rFonts w:ascii="Arial" w:hAnsi="Arial"/>
                <w:b/>
                <w:bCs/>
                <w:sz w:val="20"/>
                <w:szCs w:val="20"/>
                <w:lang w:val="en-US"/>
              </w:rPr>
              <w:t xml:space="preserve"> / </w:t>
            </w:r>
            <w:r w:rsidR="007B3B38" w:rsidRPr="001C54E6">
              <w:rPr>
                <w:rFonts w:ascii="Arial" w:hAnsi="Arial"/>
                <w:b/>
                <w:bCs/>
                <w:sz w:val="20"/>
                <w:szCs w:val="20"/>
              </w:rPr>
              <w:t>Parameter</w:t>
            </w:r>
          </w:p>
        </w:tc>
        <w:tc>
          <w:tcPr>
            <w:tcW w:w="4992" w:type="dxa"/>
            <w:tcBorders>
              <w:top w:val="single" w:sz="6" w:space="0" w:color="000000"/>
              <w:left w:val="single" w:sz="6" w:space="0" w:color="000000"/>
              <w:bottom w:val="single" w:sz="6" w:space="0" w:color="000000"/>
              <w:right w:val="single" w:sz="6" w:space="0" w:color="000000"/>
            </w:tcBorders>
            <w:shd w:val="clear" w:color="auto" w:fill="C0C0C0"/>
            <w:hideMark/>
          </w:tcPr>
          <w:p w14:paraId="5EEB1307" w14:textId="5F29FBCC" w:rsidR="004B3568" w:rsidRPr="001C54E6" w:rsidRDefault="004B3568">
            <w:pPr>
              <w:rPr>
                <w:rFonts w:ascii="Arial" w:hAnsi="Arial"/>
                <w:b/>
                <w:bCs/>
                <w:sz w:val="20"/>
                <w:szCs w:val="20"/>
                <w:lang w:val="en-US"/>
              </w:rPr>
            </w:pPr>
            <w:r w:rsidRPr="001C54E6">
              <w:rPr>
                <w:rFonts w:ascii="Arial" w:hAnsi="Arial"/>
                <w:b/>
                <w:bCs/>
                <w:sz w:val="20"/>
                <w:szCs w:val="20"/>
                <w:lang w:val="uk-UA"/>
              </w:rPr>
              <w:t>Характеристики (мінімальні вимоги організації-замовника)</w:t>
            </w:r>
            <w:r w:rsidR="007B3B38" w:rsidRPr="001C54E6">
              <w:rPr>
                <w:rFonts w:ascii="Arial" w:hAnsi="Arial"/>
                <w:b/>
                <w:bCs/>
                <w:sz w:val="20"/>
                <w:szCs w:val="20"/>
                <w:lang w:val="en-US"/>
              </w:rPr>
              <w:t xml:space="preserve"> / </w:t>
            </w:r>
            <w:r w:rsidR="007B3B38" w:rsidRPr="001C54E6">
              <w:rPr>
                <w:rFonts w:ascii="Arial" w:hAnsi="Arial"/>
                <w:b/>
                <w:bCs/>
                <w:sz w:val="20"/>
                <w:szCs w:val="20"/>
                <w:lang w:val="en-GB"/>
              </w:rPr>
              <w:t>Characteristics (Contracting Authorities minimum requirement)</w:t>
            </w:r>
          </w:p>
        </w:tc>
        <w:tc>
          <w:tcPr>
            <w:tcW w:w="1356" w:type="dxa"/>
            <w:tcBorders>
              <w:top w:val="single" w:sz="6" w:space="0" w:color="000000"/>
              <w:left w:val="single" w:sz="6" w:space="0" w:color="000000"/>
              <w:bottom w:val="single" w:sz="6" w:space="0" w:color="000000"/>
              <w:right w:val="single" w:sz="6" w:space="0" w:color="000000"/>
            </w:tcBorders>
            <w:shd w:val="clear" w:color="auto" w:fill="C0C0C0"/>
            <w:hideMark/>
          </w:tcPr>
          <w:p w14:paraId="7B45EDD3" w14:textId="43369854" w:rsidR="004B3568" w:rsidRPr="001C54E6" w:rsidRDefault="004B3568">
            <w:pPr>
              <w:rPr>
                <w:rFonts w:ascii="Arial" w:hAnsi="Arial"/>
                <w:b/>
                <w:bCs/>
                <w:sz w:val="20"/>
                <w:szCs w:val="20"/>
                <w:lang w:val="en-US"/>
              </w:rPr>
            </w:pPr>
            <w:r w:rsidRPr="001C54E6">
              <w:rPr>
                <w:rFonts w:ascii="Arial" w:hAnsi="Arial"/>
                <w:b/>
                <w:bCs/>
                <w:sz w:val="20"/>
                <w:szCs w:val="20"/>
                <w:lang w:val="uk-UA"/>
              </w:rPr>
              <w:t xml:space="preserve">Відповідність (так/ні) </w:t>
            </w:r>
            <w:r w:rsidR="007B3B38" w:rsidRPr="001C54E6">
              <w:rPr>
                <w:rFonts w:ascii="Arial" w:hAnsi="Arial"/>
                <w:b/>
                <w:bCs/>
                <w:sz w:val="20"/>
                <w:szCs w:val="20"/>
                <w:lang w:val="en-US"/>
              </w:rPr>
              <w:t xml:space="preserve">/ </w:t>
            </w:r>
            <w:r w:rsidR="007B3B38" w:rsidRPr="001C54E6">
              <w:rPr>
                <w:rFonts w:ascii="Arial" w:hAnsi="Arial"/>
                <w:b/>
                <w:bCs/>
                <w:sz w:val="20"/>
                <w:szCs w:val="20"/>
                <w:lang w:val="en-GB"/>
              </w:rPr>
              <w:t>Comply (Yes / No)</w:t>
            </w:r>
          </w:p>
        </w:tc>
        <w:tc>
          <w:tcPr>
            <w:tcW w:w="1620" w:type="dxa"/>
            <w:tcBorders>
              <w:top w:val="single" w:sz="6" w:space="0" w:color="000000"/>
              <w:left w:val="single" w:sz="6" w:space="0" w:color="000000"/>
              <w:bottom w:val="single" w:sz="6" w:space="0" w:color="000000"/>
              <w:right w:val="single" w:sz="6" w:space="0" w:color="000000"/>
            </w:tcBorders>
            <w:shd w:val="clear" w:color="auto" w:fill="C0C0C0"/>
            <w:hideMark/>
          </w:tcPr>
          <w:p w14:paraId="44C1A246" w14:textId="5C137A87" w:rsidR="004B3568" w:rsidRPr="001C54E6" w:rsidRDefault="004B3568">
            <w:pPr>
              <w:rPr>
                <w:rFonts w:ascii="Arial" w:hAnsi="Arial"/>
                <w:b/>
                <w:bCs/>
                <w:sz w:val="20"/>
                <w:szCs w:val="20"/>
                <w:lang w:val="en-US"/>
              </w:rPr>
            </w:pPr>
            <w:r w:rsidRPr="001C54E6">
              <w:rPr>
                <w:rFonts w:ascii="Arial" w:hAnsi="Arial"/>
                <w:b/>
                <w:bCs/>
                <w:sz w:val="20"/>
                <w:szCs w:val="20"/>
                <w:lang w:val="uk-UA"/>
              </w:rPr>
              <w:t>Відхилення, за наявності, вказуються у цій колонці.</w:t>
            </w:r>
            <w:r w:rsidR="007B3B38" w:rsidRPr="001C54E6">
              <w:rPr>
                <w:rFonts w:ascii="Arial" w:hAnsi="Arial"/>
                <w:b/>
                <w:bCs/>
                <w:sz w:val="20"/>
                <w:szCs w:val="20"/>
                <w:lang w:val="en-US"/>
              </w:rPr>
              <w:t xml:space="preserve"> / </w:t>
            </w:r>
            <w:r w:rsidR="007B3B38" w:rsidRPr="001C54E6">
              <w:rPr>
                <w:rFonts w:ascii="Arial" w:hAnsi="Arial"/>
                <w:b/>
                <w:bCs/>
                <w:sz w:val="20"/>
                <w:szCs w:val="20"/>
                <w:lang w:val="en-GB"/>
              </w:rPr>
              <w:t>Deviations, if any, to be described in this column</w:t>
            </w:r>
          </w:p>
        </w:tc>
      </w:tr>
      <w:tr w:rsidR="004B3568" w:rsidRPr="001C54E6" w14:paraId="4F830DD2" w14:textId="77777777" w:rsidTr="00F35765">
        <w:trPr>
          <w:jc w:val="center"/>
        </w:trPr>
        <w:tc>
          <w:tcPr>
            <w:tcW w:w="789" w:type="dxa"/>
            <w:vMerge w:val="restart"/>
            <w:tcBorders>
              <w:top w:val="single" w:sz="6" w:space="0" w:color="000000"/>
              <w:left w:val="single" w:sz="6" w:space="0" w:color="000000"/>
              <w:bottom w:val="single" w:sz="6" w:space="0" w:color="000000"/>
              <w:right w:val="single" w:sz="6" w:space="0" w:color="000000"/>
            </w:tcBorders>
            <w:hideMark/>
          </w:tcPr>
          <w:p w14:paraId="3ADB562F" w14:textId="77777777" w:rsidR="004B3568" w:rsidRPr="001C54E6" w:rsidRDefault="004B3568">
            <w:pPr>
              <w:rPr>
                <w:rFonts w:ascii="Arial" w:hAnsi="Arial"/>
                <w:b/>
                <w:bCs/>
                <w:sz w:val="20"/>
                <w:szCs w:val="20"/>
                <w:lang w:val="uk-UA"/>
              </w:rPr>
            </w:pPr>
            <w:r w:rsidRPr="001C54E6">
              <w:rPr>
                <w:rFonts w:ascii="Arial" w:hAnsi="Arial"/>
                <w:b/>
                <w:bCs/>
                <w:sz w:val="20"/>
                <w:szCs w:val="20"/>
                <w:lang w:val="uk-UA"/>
              </w:rPr>
              <w:t>1</w:t>
            </w:r>
          </w:p>
        </w:tc>
        <w:tc>
          <w:tcPr>
            <w:tcW w:w="1188" w:type="dxa"/>
            <w:tcBorders>
              <w:top w:val="single" w:sz="6" w:space="0" w:color="000000"/>
              <w:left w:val="single" w:sz="6" w:space="0" w:color="000000"/>
              <w:bottom w:val="single" w:sz="6" w:space="0" w:color="000000"/>
              <w:right w:val="single" w:sz="6" w:space="0" w:color="000000"/>
            </w:tcBorders>
            <w:hideMark/>
          </w:tcPr>
          <w:p w14:paraId="0B861A60" w14:textId="73CBCBAD" w:rsidR="004B3568" w:rsidRPr="001C54E6" w:rsidRDefault="004B3568">
            <w:pPr>
              <w:rPr>
                <w:rFonts w:ascii="Arial" w:hAnsi="Arial"/>
                <w:b/>
                <w:bCs/>
                <w:sz w:val="20"/>
                <w:szCs w:val="20"/>
                <w:lang w:val="en-US"/>
              </w:rPr>
            </w:pPr>
            <w:r w:rsidRPr="001C54E6">
              <w:rPr>
                <w:rFonts w:ascii="Arial" w:hAnsi="Arial"/>
                <w:b/>
                <w:bCs/>
                <w:sz w:val="20"/>
                <w:szCs w:val="20"/>
                <w:lang w:val="uk-UA"/>
              </w:rPr>
              <w:t>Опис</w:t>
            </w:r>
            <w:r w:rsidR="007B3B38" w:rsidRPr="001C54E6">
              <w:rPr>
                <w:rFonts w:ascii="Arial" w:hAnsi="Arial"/>
                <w:b/>
                <w:bCs/>
                <w:sz w:val="20"/>
                <w:szCs w:val="20"/>
                <w:lang w:val="en-US"/>
              </w:rPr>
              <w:t xml:space="preserve"> / </w:t>
            </w:r>
            <w:r w:rsidR="007B3B38" w:rsidRPr="001C54E6">
              <w:rPr>
                <w:rFonts w:ascii="Arial" w:hAnsi="Arial"/>
                <w:b/>
                <w:bCs/>
                <w:sz w:val="20"/>
                <w:szCs w:val="20"/>
                <w:lang w:val="en-AU"/>
              </w:rPr>
              <w:t>Description</w:t>
            </w:r>
          </w:p>
        </w:tc>
        <w:tc>
          <w:tcPr>
            <w:tcW w:w="4992" w:type="dxa"/>
            <w:tcBorders>
              <w:top w:val="single" w:sz="6" w:space="0" w:color="000000"/>
              <w:left w:val="single" w:sz="6" w:space="0" w:color="000000"/>
              <w:bottom w:val="single" w:sz="6" w:space="0" w:color="000000"/>
              <w:right w:val="single" w:sz="6" w:space="0" w:color="000000"/>
            </w:tcBorders>
            <w:hideMark/>
          </w:tcPr>
          <w:p w14:paraId="32AE8B6D" w14:textId="1734942A" w:rsidR="004B3568" w:rsidRPr="001C54E6" w:rsidRDefault="00287822">
            <w:pPr>
              <w:rPr>
                <w:rFonts w:ascii="Arial" w:hAnsi="Arial"/>
                <w:sz w:val="20"/>
                <w:szCs w:val="20"/>
                <w:highlight w:val="yellow"/>
                <w:lang w:val="en-US"/>
              </w:rPr>
            </w:pPr>
            <w:r w:rsidRPr="00DF23FD">
              <w:rPr>
                <w:b/>
                <w:bCs/>
              </w:rPr>
              <w:t>Одноступеневий відцентровий насос</w:t>
            </w:r>
          </w:p>
        </w:tc>
        <w:tc>
          <w:tcPr>
            <w:tcW w:w="1356" w:type="dxa"/>
            <w:tcBorders>
              <w:top w:val="single" w:sz="6" w:space="0" w:color="000000"/>
              <w:left w:val="single" w:sz="6" w:space="0" w:color="000000"/>
              <w:bottom w:val="single" w:sz="6" w:space="0" w:color="000000"/>
              <w:right w:val="single" w:sz="6" w:space="0" w:color="000000"/>
            </w:tcBorders>
          </w:tcPr>
          <w:p w14:paraId="6D279110" w14:textId="77777777" w:rsidR="004B3568" w:rsidRPr="001C54E6" w:rsidRDefault="004B3568">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21F5030F" w14:textId="77777777" w:rsidR="004B3568" w:rsidRPr="001C54E6" w:rsidRDefault="004B3568">
            <w:pPr>
              <w:rPr>
                <w:rFonts w:ascii="Arial" w:hAnsi="Arial"/>
                <w:sz w:val="20"/>
                <w:szCs w:val="20"/>
                <w:lang w:val="uk-UA"/>
              </w:rPr>
            </w:pPr>
          </w:p>
        </w:tc>
      </w:tr>
      <w:tr w:rsidR="00287822" w:rsidRPr="001C54E6" w14:paraId="5D9A5284" w14:textId="77777777" w:rsidTr="00D107C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71B6140B" w14:textId="77777777" w:rsidR="00287822" w:rsidRPr="001C54E6" w:rsidRDefault="00287822">
            <w:pPr>
              <w:rPr>
                <w:rFonts w:ascii="Arial" w:hAnsi="Arial"/>
                <w:b/>
                <w:bCs/>
                <w:sz w:val="20"/>
                <w:szCs w:val="20"/>
                <w:lang w:val="uk-UA"/>
              </w:rPr>
            </w:pPr>
          </w:p>
        </w:tc>
        <w:tc>
          <w:tcPr>
            <w:tcW w:w="6180" w:type="dxa"/>
            <w:gridSpan w:val="2"/>
            <w:tcBorders>
              <w:top w:val="single" w:sz="6" w:space="0" w:color="000000"/>
              <w:left w:val="single" w:sz="6" w:space="0" w:color="000000"/>
              <w:bottom w:val="single" w:sz="6" w:space="0" w:color="000000"/>
              <w:right w:val="single" w:sz="6" w:space="0" w:color="000000"/>
            </w:tcBorders>
          </w:tcPr>
          <w:p w14:paraId="3954DFD9" w14:textId="4DB385E1" w:rsidR="00287822" w:rsidRPr="001C54E6" w:rsidRDefault="00287822">
            <w:pPr>
              <w:rPr>
                <w:rFonts w:ascii="Arial" w:hAnsi="Arial"/>
                <w:sz w:val="20"/>
                <w:szCs w:val="20"/>
                <w:highlight w:val="yellow"/>
                <w:lang w:val="uk-UA"/>
              </w:rPr>
            </w:pPr>
            <w:r w:rsidRPr="001C54E6">
              <w:rPr>
                <w:rFonts w:ascii="Arial" w:hAnsi="Arial"/>
                <w:b/>
                <w:bCs/>
                <w:sz w:val="20"/>
                <w:szCs w:val="20"/>
                <w:lang w:val="uk-UA"/>
              </w:rPr>
              <w:t>Технічні характеристики</w:t>
            </w:r>
            <w:r w:rsidRPr="001C54E6">
              <w:rPr>
                <w:rFonts w:ascii="Arial" w:hAnsi="Arial"/>
                <w:b/>
                <w:bCs/>
                <w:sz w:val="20"/>
                <w:szCs w:val="20"/>
                <w:lang w:val="en-US"/>
              </w:rPr>
              <w:t xml:space="preserve"> / Specifications</w:t>
            </w:r>
          </w:p>
        </w:tc>
        <w:tc>
          <w:tcPr>
            <w:tcW w:w="1356" w:type="dxa"/>
            <w:tcBorders>
              <w:top w:val="single" w:sz="6" w:space="0" w:color="000000"/>
              <w:left w:val="single" w:sz="6" w:space="0" w:color="000000"/>
              <w:bottom w:val="single" w:sz="6" w:space="0" w:color="000000"/>
              <w:right w:val="single" w:sz="6" w:space="0" w:color="000000"/>
            </w:tcBorders>
            <w:hideMark/>
          </w:tcPr>
          <w:p w14:paraId="081C6353" w14:textId="6B821AC0" w:rsidR="00287822" w:rsidRPr="001C54E6" w:rsidRDefault="00287822">
            <w:pPr>
              <w:tabs>
                <w:tab w:val="left" w:pos="1470"/>
              </w:tabs>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441B1250" w14:textId="77777777" w:rsidR="00287822" w:rsidRPr="001C54E6" w:rsidRDefault="00287822">
            <w:pPr>
              <w:rPr>
                <w:rFonts w:ascii="Arial" w:hAnsi="Arial"/>
                <w:sz w:val="20"/>
                <w:szCs w:val="20"/>
                <w:lang w:val="uk-UA"/>
              </w:rPr>
            </w:pPr>
          </w:p>
        </w:tc>
      </w:tr>
      <w:tr w:rsidR="00287822" w:rsidRPr="001C54E6" w14:paraId="5B17F105"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045C686D" w14:textId="77777777" w:rsidR="00287822" w:rsidRPr="001C54E6" w:rsidRDefault="00287822">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hideMark/>
          </w:tcPr>
          <w:p w14:paraId="681EC23C" w14:textId="5541D99F" w:rsidR="00287822" w:rsidRPr="00287822" w:rsidRDefault="00D107CD">
            <w:pPr>
              <w:rPr>
                <w:rFonts w:ascii="Arial" w:hAnsi="Arial"/>
                <w:b/>
                <w:bCs/>
                <w:sz w:val="20"/>
                <w:szCs w:val="20"/>
                <w:lang w:val="en-US"/>
              </w:rPr>
            </w:pPr>
            <w:r>
              <w:rPr>
                <w:rFonts w:ascii="Arial" w:hAnsi="Arial"/>
                <w:b/>
                <w:bCs/>
                <w:sz w:val="20"/>
                <w:szCs w:val="20"/>
                <w:lang w:val="en-US"/>
              </w:rPr>
              <w:t>1</w:t>
            </w:r>
          </w:p>
        </w:tc>
        <w:tc>
          <w:tcPr>
            <w:tcW w:w="4992" w:type="dxa"/>
            <w:tcBorders>
              <w:top w:val="single" w:sz="6" w:space="0" w:color="000000"/>
              <w:left w:val="single" w:sz="6" w:space="0" w:color="000000"/>
              <w:bottom w:val="single" w:sz="6" w:space="0" w:color="000000"/>
              <w:right w:val="single" w:sz="6" w:space="0" w:color="000000"/>
            </w:tcBorders>
            <w:hideMark/>
          </w:tcPr>
          <w:p w14:paraId="7F0E712D" w14:textId="44B16D1F" w:rsidR="00287822" w:rsidRPr="001C54E6" w:rsidRDefault="00D107CD" w:rsidP="0013730B">
            <w:pPr>
              <w:jc w:val="both"/>
              <w:rPr>
                <w:rFonts w:ascii="Arial" w:hAnsi="Arial"/>
                <w:sz w:val="20"/>
                <w:szCs w:val="20"/>
                <w:highlight w:val="yellow"/>
                <w:lang w:val="en-US"/>
              </w:rPr>
            </w:pPr>
            <w:r w:rsidRPr="00DF23FD">
              <w:rPr>
                <w:lang w:val="uk-UA"/>
              </w:rPr>
              <w:t>1)</w:t>
            </w:r>
            <w:r w:rsidRPr="00DF23FD">
              <w:t xml:space="preserve"> нормально всмоктувальний, з аксіально-роздільним корпусом. Корпус насоса має спіральну форму та складається з двох ливарних частин, які з'єднані гвинтами вздовж осі насоса, у комплекті з частотним перетворювачем та датчиком тиску 1/4", 0-16 бар, 4-20 мА. / Single-stage, normally suction centrifugal pump with axially split casing. </w:t>
            </w:r>
            <w:r w:rsidRPr="00DF23FD">
              <w:rPr>
                <w:lang w:val="en-US"/>
              </w:rPr>
              <w:t>The pump casing has a spiral shape and consists of two casting parts, which are connected by screws along the pump axis, complete with a frequency converter and a 1/4", 0-16 bar, 4-20 mA pressure transmitter.</w:t>
            </w:r>
          </w:p>
        </w:tc>
        <w:tc>
          <w:tcPr>
            <w:tcW w:w="1356" w:type="dxa"/>
            <w:tcBorders>
              <w:top w:val="single" w:sz="6" w:space="0" w:color="000000"/>
              <w:left w:val="single" w:sz="6" w:space="0" w:color="000000"/>
              <w:bottom w:val="single" w:sz="6" w:space="0" w:color="000000"/>
              <w:right w:val="single" w:sz="6" w:space="0" w:color="000000"/>
            </w:tcBorders>
          </w:tcPr>
          <w:p w14:paraId="6818D570" w14:textId="77777777" w:rsidR="00287822" w:rsidRPr="001C54E6" w:rsidRDefault="00287822">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1BC120E7" w14:textId="77777777" w:rsidR="00287822" w:rsidRPr="001C54E6" w:rsidRDefault="00287822">
            <w:pPr>
              <w:rPr>
                <w:rFonts w:ascii="Arial" w:hAnsi="Arial"/>
                <w:sz w:val="20"/>
                <w:szCs w:val="20"/>
                <w:lang w:val="uk-UA"/>
              </w:rPr>
            </w:pPr>
          </w:p>
        </w:tc>
      </w:tr>
      <w:tr w:rsidR="00287822" w:rsidRPr="001C54E6" w14:paraId="71A63418"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40862203" w14:textId="77777777" w:rsidR="00287822" w:rsidRPr="001C54E6" w:rsidRDefault="00287822">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74D394B8" w14:textId="5A469BDA" w:rsidR="00287822" w:rsidRPr="00D107CD" w:rsidRDefault="00D107CD">
            <w:pPr>
              <w:rPr>
                <w:rFonts w:ascii="Arial" w:hAnsi="Arial"/>
                <w:b/>
                <w:bCs/>
                <w:sz w:val="20"/>
                <w:szCs w:val="20"/>
                <w:lang w:val="en-US"/>
              </w:rPr>
            </w:pPr>
            <w:r>
              <w:rPr>
                <w:rFonts w:ascii="Arial" w:hAnsi="Arial"/>
                <w:b/>
                <w:bCs/>
                <w:sz w:val="20"/>
                <w:szCs w:val="20"/>
                <w:lang w:val="en-US"/>
              </w:rPr>
              <w:t>2</w:t>
            </w:r>
          </w:p>
        </w:tc>
        <w:tc>
          <w:tcPr>
            <w:tcW w:w="4992" w:type="dxa"/>
            <w:tcBorders>
              <w:top w:val="single" w:sz="6" w:space="0" w:color="000000"/>
              <w:left w:val="single" w:sz="6" w:space="0" w:color="000000"/>
              <w:bottom w:val="single" w:sz="6" w:space="0" w:color="000000"/>
              <w:right w:val="single" w:sz="6" w:space="0" w:color="000000"/>
            </w:tcBorders>
          </w:tcPr>
          <w:p w14:paraId="73FD498E" w14:textId="391CCE4D" w:rsidR="00287822" w:rsidRPr="001C54E6" w:rsidRDefault="00D107CD">
            <w:pPr>
              <w:rPr>
                <w:rFonts w:ascii="Arial" w:hAnsi="Arial"/>
                <w:sz w:val="20"/>
                <w:szCs w:val="20"/>
                <w:highlight w:val="yellow"/>
                <w:lang w:val="uk-UA"/>
              </w:rPr>
            </w:pPr>
            <w:r w:rsidRPr="00DF23FD">
              <w:t>Виконання</w:t>
            </w:r>
            <w:r w:rsidRPr="00DF23FD">
              <w:rPr>
                <w:lang w:val="en-US"/>
              </w:rPr>
              <w:t xml:space="preserve"> </w:t>
            </w:r>
            <w:r w:rsidRPr="00DF23FD">
              <w:t>насосу</w:t>
            </w:r>
            <w:r w:rsidRPr="00DF23FD">
              <w:rPr>
                <w:lang w:val="en-US"/>
              </w:rPr>
              <w:t xml:space="preserve"> - </w:t>
            </w:r>
            <w:r w:rsidRPr="00DF23FD">
              <w:t>горизонтальне</w:t>
            </w:r>
            <w:r w:rsidRPr="00DF23FD">
              <w:rPr>
                <w:lang w:val="en-US"/>
              </w:rPr>
              <w:t>. / The pump design is horizontal.</w:t>
            </w:r>
          </w:p>
        </w:tc>
        <w:tc>
          <w:tcPr>
            <w:tcW w:w="1356" w:type="dxa"/>
            <w:tcBorders>
              <w:top w:val="single" w:sz="6" w:space="0" w:color="000000"/>
              <w:left w:val="single" w:sz="6" w:space="0" w:color="000000"/>
              <w:bottom w:val="single" w:sz="6" w:space="0" w:color="000000"/>
              <w:right w:val="single" w:sz="6" w:space="0" w:color="000000"/>
            </w:tcBorders>
          </w:tcPr>
          <w:p w14:paraId="56FBD062" w14:textId="77777777" w:rsidR="00287822" w:rsidRPr="001C54E6" w:rsidRDefault="00287822">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15762CED" w14:textId="77777777" w:rsidR="00287822" w:rsidRPr="001C54E6" w:rsidRDefault="00287822">
            <w:pPr>
              <w:rPr>
                <w:rFonts w:ascii="Arial" w:hAnsi="Arial"/>
                <w:sz w:val="20"/>
                <w:szCs w:val="20"/>
                <w:lang w:val="uk-UA"/>
              </w:rPr>
            </w:pPr>
          </w:p>
        </w:tc>
      </w:tr>
      <w:tr w:rsidR="00D107CD" w:rsidRPr="001C54E6" w14:paraId="13313E7B"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51DB1330"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5C7BFC64" w14:textId="61D5D408" w:rsidR="00D107CD" w:rsidRPr="00D107CD" w:rsidRDefault="00D107CD">
            <w:pPr>
              <w:rPr>
                <w:rFonts w:ascii="Arial" w:hAnsi="Arial"/>
                <w:b/>
                <w:bCs/>
                <w:sz w:val="20"/>
                <w:szCs w:val="20"/>
                <w:lang w:val="en-US"/>
              </w:rPr>
            </w:pPr>
            <w:r>
              <w:rPr>
                <w:rFonts w:ascii="Arial" w:hAnsi="Arial"/>
                <w:b/>
                <w:bCs/>
                <w:sz w:val="20"/>
                <w:szCs w:val="20"/>
                <w:lang w:val="en-US"/>
              </w:rPr>
              <w:t>3</w:t>
            </w:r>
          </w:p>
        </w:tc>
        <w:tc>
          <w:tcPr>
            <w:tcW w:w="4992" w:type="dxa"/>
            <w:tcBorders>
              <w:top w:val="single" w:sz="6" w:space="0" w:color="000000"/>
              <w:left w:val="single" w:sz="6" w:space="0" w:color="000000"/>
              <w:bottom w:val="single" w:sz="6" w:space="0" w:color="000000"/>
              <w:right w:val="single" w:sz="6" w:space="0" w:color="000000"/>
            </w:tcBorders>
          </w:tcPr>
          <w:p w14:paraId="1B8E6E02" w14:textId="4A66F859" w:rsidR="00D107CD" w:rsidRPr="00A5547B" w:rsidRDefault="00D107CD">
            <w:pPr>
              <w:rPr>
                <w:rFonts w:ascii="Arial" w:hAnsi="Arial"/>
                <w:sz w:val="20"/>
                <w:szCs w:val="20"/>
                <w:lang w:val="en-US"/>
              </w:rPr>
            </w:pPr>
            <w:r w:rsidRPr="00A5547B">
              <w:t>Корпус</w:t>
            </w:r>
            <w:r w:rsidRPr="00A5547B">
              <w:rPr>
                <w:lang w:val="en-US"/>
              </w:rPr>
              <w:t xml:space="preserve"> </w:t>
            </w:r>
            <w:r w:rsidRPr="00A5547B">
              <w:t>насосу</w:t>
            </w:r>
            <w:r w:rsidRPr="00A5547B">
              <w:rPr>
                <w:lang w:val="en-US"/>
              </w:rPr>
              <w:t xml:space="preserve"> - </w:t>
            </w:r>
            <w:r w:rsidRPr="00A5547B">
              <w:t>сталь</w:t>
            </w:r>
            <w:r w:rsidRPr="00A5547B">
              <w:rPr>
                <w:lang w:val="en-US"/>
              </w:rPr>
              <w:t xml:space="preserve"> WCB </w:t>
            </w:r>
            <w:r w:rsidR="00E630A9" w:rsidRPr="00A5547B">
              <w:rPr>
                <w:lang w:val="en-US"/>
              </w:rPr>
              <w:t xml:space="preserve">(ASTM A216, Gr WCB) </w:t>
            </w:r>
            <w:r w:rsidRPr="00A5547B">
              <w:rPr>
                <w:lang w:val="en-US"/>
              </w:rPr>
              <w:t>/ Pump casing - WCB steel</w:t>
            </w:r>
            <w:r w:rsidR="00E630A9" w:rsidRPr="00A5547B">
              <w:rPr>
                <w:lang w:val="en-US"/>
              </w:rPr>
              <w:t xml:space="preserve"> (ASTM A216, Gr WCB)</w:t>
            </w:r>
          </w:p>
        </w:tc>
        <w:tc>
          <w:tcPr>
            <w:tcW w:w="1356" w:type="dxa"/>
            <w:tcBorders>
              <w:top w:val="single" w:sz="6" w:space="0" w:color="000000"/>
              <w:left w:val="single" w:sz="6" w:space="0" w:color="000000"/>
              <w:bottom w:val="single" w:sz="6" w:space="0" w:color="000000"/>
              <w:right w:val="single" w:sz="6" w:space="0" w:color="000000"/>
            </w:tcBorders>
          </w:tcPr>
          <w:p w14:paraId="421F08DC"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BA3BA5C" w14:textId="77777777" w:rsidR="00D107CD" w:rsidRPr="001C54E6" w:rsidRDefault="00D107CD">
            <w:pPr>
              <w:rPr>
                <w:rFonts w:ascii="Arial" w:hAnsi="Arial"/>
                <w:sz w:val="20"/>
                <w:szCs w:val="20"/>
                <w:lang w:val="uk-UA"/>
              </w:rPr>
            </w:pPr>
          </w:p>
        </w:tc>
      </w:tr>
      <w:tr w:rsidR="00D107CD" w:rsidRPr="001C54E6" w14:paraId="39AEFECA"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6336AD1A"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439BB608" w14:textId="4AABECFF" w:rsidR="00D107CD" w:rsidRPr="00D107CD" w:rsidRDefault="00D107CD">
            <w:pPr>
              <w:rPr>
                <w:rFonts w:ascii="Arial" w:hAnsi="Arial"/>
                <w:b/>
                <w:bCs/>
                <w:sz w:val="20"/>
                <w:szCs w:val="20"/>
                <w:lang w:val="en-US"/>
              </w:rPr>
            </w:pPr>
            <w:r>
              <w:rPr>
                <w:rFonts w:ascii="Arial" w:hAnsi="Arial"/>
                <w:b/>
                <w:bCs/>
                <w:sz w:val="20"/>
                <w:szCs w:val="20"/>
                <w:lang w:val="en-US"/>
              </w:rPr>
              <w:t>4</w:t>
            </w:r>
          </w:p>
        </w:tc>
        <w:tc>
          <w:tcPr>
            <w:tcW w:w="4992" w:type="dxa"/>
            <w:tcBorders>
              <w:top w:val="single" w:sz="6" w:space="0" w:color="000000"/>
              <w:left w:val="single" w:sz="6" w:space="0" w:color="000000"/>
              <w:bottom w:val="single" w:sz="6" w:space="0" w:color="000000"/>
              <w:right w:val="single" w:sz="6" w:space="0" w:color="000000"/>
            </w:tcBorders>
          </w:tcPr>
          <w:p w14:paraId="47A326D9" w14:textId="243553CF" w:rsidR="00D107CD" w:rsidRPr="00A5547B" w:rsidRDefault="00D107CD" w:rsidP="00D107CD">
            <w:pPr>
              <w:tabs>
                <w:tab w:val="left" w:pos="1905"/>
              </w:tabs>
              <w:rPr>
                <w:rFonts w:ascii="Arial" w:hAnsi="Arial"/>
                <w:sz w:val="20"/>
                <w:szCs w:val="20"/>
                <w:lang w:val="en-US"/>
              </w:rPr>
            </w:pPr>
            <w:r w:rsidRPr="00A5547B">
              <w:t>Ущільнення</w:t>
            </w:r>
            <w:r w:rsidRPr="00A5547B">
              <w:rPr>
                <w:lang w:val="en-US"/>
              </w:rPr>
              <w:t xml:space="preserve"> </w:t>
            </w:r>
            <w:r w:rsidRPr="00A5547B">
              <w:t>валу</w:t>
            </w:r>
            <w:r w:rsidRPr="00A5547B">
              <w:rPr>
                <w:lang w:val="en-US"/>
              </w:rPr>
              <w:t xml:space="preserve">- </w:t>
            </w:r>
            <w:r w:rsidRPr="00A5547B">
              <w:t>механічне</w:t>
            </w:r>
            <w:r w:rsidRPr="00A5547B">
              <w:rPr>
                <w:lang w:val="en-US"/>
              </w:rPr>
              <w:t>. / The shaft seal is mechanical</w:t>
            </w:r>
          </w:p>
        </w:tc>
        <w:tc>
          <w:tcPr>
            <w:tcW w:w="1356" w:type="dxa"/>
            <w:tcBorders>
              <w:top w:val="single" w:sz="6" w:space="0" w:color="000000"/>
              <w:left w:val="single" w:sz="6" w:space="0" w:color="000000"/>
              <w:bottom w:val="single" w:sz="6" w:space="0" w:color="000000"/>
              <w:right w:val="single" w:sz="6" w:space="0" w:color="000000"/>
            </w:tcBorders>
          </w:tcPr>
          <w:p w14:paraId="591639C8"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44B39D86" w14:textId="77777777" w:rsidR="00D107CD" w:rsidRPr="001C54E6" w:rsidRDefault="00D107CD">
            <w:pPr>
              <w:rPr>
                <w:rFonts w:ascii="Arial" w:hAnsi="Arial"/>
                <w:sz w:val="20"/>
                <w:szCs w:val="20"/>
                <w:lang w:val="uk-UA"/>
              </w:rPr>
            </w:pPr>
          </w:p>
        </w:tc>
      </w:tr>
      <w:tr w:rsidR="00D107CD" w:rsidRPr="001C54E6" w14:paraId="2DFB1338"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09714E73"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5ADB34B1" w14:textId="3DBE7D1A" w:rsidR="00D107CD" w:rsidRPr="00D107CD" w:rsidRDefault="00D107CD">
            <w:pPr>
              <w:rPr>
                <w:rFonts w:ascii="Arial" w:hAnsi="Arial"/>
                <w:b/>
                <w:bCs/>
                <w:sz w:val="20"/>
                <w:szCs w:val="20"/>
                <w:lang w:val="en-US"/>
              </w:rPr>
            </w:pPr>
            <w:r>
              <w:rPr>
                <w:rFonts w:ascii="Arial" w:hAnsi="Arial"/>
                <w:b/>
                <w:bCs/>
                <w:sz w:val="20"/>
                <w:szCs w:val="20"/>
                <w:lang w:val="en-US"/>
              </w:rPr>
              <w:t>5</w:t>
            </w:r>
          </w:p>
        </w:tc>
        <w:tc>
          <w:tcPr>
            <w:tcW w:w="4992" w:type="dxa"/>
            <w:tcBorders>
              <w:top w:val="single" w:sz="6" w:space="0" w:color="000000"/>
              <w:left w:val="single" w:sz="6" w:space="0" w:color="000000"/>
              <w:bottom w:val="single" w:sz="6" w:space="0" w:color="000000"/>
              <w:right w:val="single" w:sz="6" w:space="0" w:color="000000"/>
            </w:tcBorders>
          </w:tcPr>
          <w:p w14:paraId="26815CDE" w14:textId="60EE28EC" w:rsidR="00D107CD" w:rsidRPr="00A5547B" w:rsidRDefault="00D107CD">
            <w:pPr>
              <w:rPr>
                <w:rFonts w:ascii="Arial" w:hAnsi="Arial"/>
                <w:sz w:val="20"/>
                <w:szCs w:val="20"/>
                <w:lang w:val="en-US"/>
              </w:rPr>
            </w:pPr>
            <w:r w:rsidRPr="00A5547B">
              <w:t>Матеріал  робочого колеса-нержавіюча сталь.</w:t>
            </w:r>
            <w:r w:rsidR="00E630A9" w:rsidRPr="00A5547B">
              <w:t xml:space="preserve"> </w:t>
            </w:r>
            <w:r w:rsidR="00E630A9" w:rsidRPr="00A5547B">
              <w:rPr>
                <w:lang w:val="en-US"/>
              </w:rPr>
              <w:t xml:space="preserve">CF8 </w:t>
            </w:r>
            <w:proofErr w:type="gramStart"/>
            <w:r w:rsidR="00E630A9" w:rsidRPr="00A5547B">
              <w:rPr>
                <w:lang w:val="en-US"/>
              </w:rPr>
              <w:t>( ASTM</w:t>
            </w:r>
            <w:proofErr w:type="gramEnd"/>
            <w:r w:rsidR="00E630A9" w:rsidRPr="00A5547B">
              <w:rPr>
                <w:lang w:val="en-US"/>
              </w:rPr>
              <w:t xml:space="preserve"> A743 Gr CF8). </w:t>
            </w:r>
            <w:r w:rsidRPr="00A5547B">
              <w:t xml:space="preserve">/ </w:t>
            </w:r>
            <w:r w:rsidRPr="00A5547B">
              <w:rPr>
                <w:lang w:val="en-US"/>
              </w:rPr>
              <w:t>The material of the impeller is stainless steel</w:t>
            </w:r>
            <w:r w:rsidR="00E630A9" w:rsidRPr="00A5547B">
              <w:rPr>
                <w:lang w:val="en-US"/>
              </w:rPr>
              <w:t xml:space="preserve"> CF8 ( ASTM A743 Gr CF8).</w:t>
            </w:r>
            <w:r w:rsidRPr="00A5547B">
              <w:rPr>
                <w:lang w:val="en-US"/>
              </w:rPr>
              <w:t>.</w:t>
            </w:r>
          </w:p>
        </w:tc>
        <w:tc>
          <w:tcPr>
            <w:tcW w:w="1356" w:type="dxa"/>
            <w:tcBorders>
              <w:top w:val="single" w:sz="6" w:space="0" w:color="000000"/>
              <w:left w:val="single" w:sz="6" w:space="0" w:color="000000"/>
              <w:bottom w:val="single" w:sz="6" w:space="0" w:color="000000"/>
              <w:right w:val="single" w:sz="6" w:space="0" w:color="000000"/>
            </w:tcBorders>
          </w:tcPr>
          <w:p w14:paraId="4BD48012"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242210F" w14:textId="77777777" w:rsidR="00D107CD" w:rsidRPr="001C54E6" w:rsidRDefault="00D107CD">
            <w:pPr>
              <w:rPr>
                <w:rFonts w:ascii="Arial" w:hAnsi="Arial"/>
                <w:sz w:val="20"/>
                <w:szCs w:val="20"/>
                <w:lang w:val="uk-UA"/>
              </w:rPr>
            </w:pPr>
          </w:p>
        </w:tc>
      </w:tr>
      <w:tr w:rsidR="00D107CD" w:rsidRPr="001C54E6" w14:paraId="01938F38"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141D0BDC"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395CB975" w14:textId="4FD232A0" w:rsidR="00D107CD" w:rsidRPr="00D107CD" w:rsidRDefault="00D107CD">
            <w:pPr>
              <w:rPr>
                <w:rFonts w:ascii="Arial" w:hAnsi="Arial"/>
                <w:b/>
                <w:bCs/>
                <w:sz w:val="20"/>
                <w:szCs w:val="20"/>
                <w:lang w:val="en-US"/>
              </w:rPr>
            </w:pPr>
            <w:r>
              <w:rPr>
                <w:rFonts w:ascii="Arial" w:hAnsi="Arial"/>
                <w:b/>
                <w:bCs/>
                <w:sz w:val="20"/>
                <w:szCs w:val="20"/>
                <w:lang w:val="en-US"/>
              </w:rPr>
              <w:t>6</w:t>
            </w:r>
          </w:p>
        </w:tc>
        <w:tc>
          <w:tcPr>
            <w:tcW w:w="4992" w:type="dxa"/>
            <w:tcBorders>
              <w:top w:val="single" w:sz="6" w:space="0" w:color="000000"/>
              <w:left w:val="single" w:sz="6" w:space="0" w:color="000000"/>
              <w:bottom w:val="single" w:sz="6" w:space="0" w:color="000000"/>
              <w:right w:val="single" w:sz="6" w:space="0" w:color="000000"/>
            </w:tcBorders>
          </w:tcPr>
          <w:p w14:paraId="3543A2BC" w14:textId="1EBA9068" w:rsidR="00D107CD" w:rsidRPr="001C54E6" w:rsidRDefault="00D107CD" w:rsidP="00D107CD">
            <w:pPr>
              <w:jc w:val="both"/>
              <w:rPr>
                <w:rFonts w:ascii="Arial" w:hAnsi="Arial"/>
                <w:sz w:val="20"/>
                <w:szCs w:val="20"/>
                <w:highlight w:val="yellow"/>
                <w:lang w:val="en-US"/>
              </w:rPr>
            </w:pPr>
            <w:r w:rsidRPr="00DF23FD">
              <w:t>Матеріал</w:t>
            </w:r>
            <w:r w:rsidRPr="00DF23FD">
              <w:rPr>
                <w:lang w:val="en-US"/>
              </w:rPr>
              <w:t xml:space="preserve"> </w:t>
            </w:r>
            <w:r w:rsidRPr="00DF23FD">
              <w:t>валу</w:t>
            </w:r>
            <w:r w:rsidRPr="00DF23FD">
              <w:rPr>
                <w:lang w:val="en-US"/>
              </w:rPr>
              <w:t>-</w:t>
            </w:r>
            <w:r w:rsidRPr="00DF23FD">
              <w:t>нержавіюча</w:t>
            </w:r>
            <w:r w:rsidRPr="00DF23FD">
              <w:rPr>
                <w:lang w:val="en-US"/>
              </w:rPr>
              <w:t xml:space="preserve"> </w:t>
            </w:r>
            <w:r w:rsidRPr="00DF23FD">
              <w:t>сталь</w:t>
            </w:r>
            <w:r w:rsidR="00E630A9">
              <w:t xml:space="preserve"> </w:t>
            </w:r>
            <w:r w:rsidR="00E630A9" w:rsidRPr="007E764A">
              <w:rPr>
                <w:lang w:val="en-US"/>
              </w:rPr>
              <w:t>( SS ASTM A276 CL 410 )</w:t>
            </w:r>
            <w:r w:rsidRPr="00DF23FD">
              <w:rPr>
                <w:lang w:val="en-US"/>
              </w:rPr>
              <w:t>. / The shaft material is stainless steel</w:t>
            </w:r>
            <w:r w:rsidR="00E630A9">
              <w:rPr>
                <w:lang w:val="en-US"/>
              </w:rPr>
              <w:t xml:space="preserve"> </w:t>
            </w:r>
            <w:proofErr w:type="gramStart"/>
            <w:r w:rsidR="00E630A9" w:rsidRPr="007E764A">
              <w:rPr>
                <w:lang w:val="en-US"/>
              </w:rPr>
              <w:t>( SS</w:t>
            </w:r>
            <w:proofErr w:type="gramEnd"/>
            <w:r w:rsidR="00E630A9" w:rsidRPr="007E764A">
              <w:rPr>
                <w:lang w:val="en-US"/>
              </w:rPr>
              <w:t xml:space="preserve"> ASTM A276 CL 410 )</w:t>
            </w:r>
            <w:r w:rsidRPr="00DF23FD">
              <w:rPr>
                <w:lang w:val="en-US"/>
              </w:rPr>
              <w:t>.</w:t>
            </w:r>
          </w:p>
        </w:tc>
        <w:tc>
          <w:tcPr>
            <w:tcW w:w="1356" w:type="dxa"/>
            <w:tcBorders>
              <w:top w:val="single" w:sz="6" w:space="0" w:color="000000"/>
              <w:left w:val="single" w:sz="6" w:space="0" w:color="000000"/>
              <w:bottom w:val="single" w:sz="6" w:space="0" w:color="000000"/>
              <w:right w:val="single" w:sz="6" w:space="0" w:color="000000"/>
            </w:tcBorders>
          </w:tcPr>
          <w:p w14:paraId="7EC6C8FB"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2B19385A" w14:textId="77777777" w:rsidR="00D107CD" w:rsidRPr="001C54E6" w:rsidRDefault="00D107CD">
            <w:pPr>
              <w:rPr>
                <w:rFonts w:ascii="Arial" w:hAnsi="Arial"/>
                <w:sz w:val="20"/>
                <w:szCs w:val="20"/>
                <w:lang w:val="uk-UA"/>
              </w:rPr>
            </w:pPr>
          </w:p>
        </w:tc>
      </w:tr>
      <w:tr w:rsidR="00D107CD" w:rsidRPr="001C54E6" w14:paraId="0257EDAB"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46B546B3"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33661FE3" w14:textId="4DECF858" w:rsidR="00D107CD" w:rsidRPr="00D107CD" w:rsidRDefault="00D107CD">
            <w:pPr>
              <w:rPr>
                <w:rFonts w:ascii="Arial" w:hAnsi="Arial"/>
                <w:b/>
                <w:bCs/>
                <w:sz w:val="20"/>
                <w:szCs w:val="20"/>
                <w:lang w:val="en-US"/>
              </w:rPr>
            </w:pPr>
            <w:r>
              <w:rPr>
                <w:rFonts w:ascii="Arial" w:hAnsi="Arial"/>
                <w:b/>
                <w:bCs/>
                <w:sz w:val="20"/>
                <w:szCs w:val="20"/>
                <w:lang w:val="en-US"/>
              </w:rPr>
              <w:t>7</w:t>
            </w:r>
          </w:p>
        </w:tc>
        <w:tc>
          <w:tcPr>
            <w:tcW w:w="4992" w:type="dxa"/>
            <w:tcBorders>
              <w:top w:val="single" w:sz="6" w:space="0" w:color="000000"/>
              <w:left w:val="single" w:sz="6" w:space="0" w:color="000000"/>
              <w:bottom w:val="single" w:sz="6" w:space="0" w:color="000000"/>
              <w:right w:val="single" w:sz="6" w:space="0" w:color="000000"/>
            </w:tcBorders>
          </w:tcPr>
          <w:p w14:paraId="6FE21FA7" w14:textId="771656DB" w:rsidR="00D107CD" w:rsidRPr="001C54E6" w:rsidRDefault="00D107CD" w:rsidP="00D107CD">
            <w:pPr>
              <w:jc w:val="both"/>
              <w:rPr>
                <w:rFonts w:ascii="Arial" w:hAnsi="Arial"/>
                <w:sz w:val="20"/>
                <w:szCs w:val="20"/>
                <w:highlight w:val="yellow"/>
                <w:lang w:val="en-US"/>
              </w:rPr>
            </w:pPr>
            <w:r w:rsidRPr="00DF23FD">
              <w:t>Приєднання</w:t>
            </w:r>
            <w:r w:rsidRPr="00DF23FD">
              <w:rPr>
                <w:lang w:val="en-US"/>
              </w:rPr>
              <w:t xml:space="preserve"> </w:t>
            </w:r>
            <w:r w:rsidRPr="00DF23FD">
              <w:t>зі</w:t>
            </w:r>
            <w:r w:rsidRPr="00DF23FD">
              <w:rPr>
                <w:lang w:val="en-US"/>
              </w:rPr>
              <w:t xml:space="preserve"> </w:t>
            </w:r>
            <w:r w:rsidRPr="00DF23FD">
              <w:t>всмоктуючої</w:t>
            </w:r>
            <w:r w:rsidRPr="00DF23FD">
              <w:rPr>
                <w:lang w:val="en-US"/>
              </w:rPr>
              <w:t xml:space="preserve"> </w:t>
            </w:r>
            <w:r w:rsidRPr="00DF23FD">
              <w:t>сторони</w:t>
            </w:r>
            <w:r w:rsidRPr="00DF23FD">
              <w:rPr>
                <w:lang w:val="en-US"/>
              </w:rPr>
              <w:t xml:space="preserve">-DN 300, PN16 </w:t>
            </w:r>
            <w:r w:rsidRPr="00DF23FD">
              <w:t>фланцеве</w:t>
            </w:r>
            <w:r w:rsidRPr="00DF23FD">
              <w:rPr>
                <w:lang w:val="en-US"/>
              </w:rPr>
              <w:t>. / Connection on the suction side - DN 300, PN16 flanged.</w:t>
            </w:r>
          </w:p>
        </w:tc>
        <w:tc>
          <w:tcPr>
            <w:tcW w:w="1356" w:type="dxa"/>
            <w:tcBorders>
              <w:top w:val="single" w:sz="6" w:space="0" w:color="000000"/>
              <w:left w:val="single" w:sz="6" w:space="0" w:color="000000"/>
              <w:bottom w:val="single" w:sz="6" w:space="0" w:color="000000"/>
              <w:right w:val="single" w:sz="6" w:space="0" w:color="000000"/>
            </w:tcBorders>
          </w:tcPr>
          <w:p w14:paraId="50E541DA"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061C2F86" w14:textId="77777777" w:rsidR="00D107CD" w:rsidRPr="001C54E6" w:rsidRDefault="00D107CD">
            <w:pPr>
              <w:rPr>
                <w:rFonts w:ascii="Arial" w:hAnsi="Arial"/>
                <w:sz w:val="20"/>
                <w:szCs w:val="20"/>
                <w:lang w:val="uk-UA"/>
              </w:rPr>
            </w:pPr>
          </w:p>
        </w:tc>
      </w:tr>
      <w:tr w:rsidR="00D107CD" w:rsidRPr="001C54E6" w14:paraId="3CE78AAF"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02455F44"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3A645247" w14:textId="1700281B" w:rsidR="00D107CD" w:rsidRPr="00D107CD" w:rsidRDefault="00D107CD">
            <w:pPr>
              <w:rPr>
                <w:rFonts w:ascii="Arial" w:hAnsi="Arial"/>
                <w:b/>
                <w:bCs/>
                <w:sz w:val="20"/>
                <w:szCs w:val="20"/>
                <w:lang w:val="en-US"/>
              </w:rPr>
            </w:pPr>
            <w:r>
              <w:rPr>
                <w:rFonts w:ascii="Arial" w:hAnsi="Arial"/>
                <w:b/>
                <w:bCs/>
                <w:sz w:val="20"/>
                <w:szCs w:val="20"/>
                <w:lang w:val="en-US"/>
              </w:rPr>
              <w:t>8</w:t>
            </w:r>
          </w:p>
        </w:tc>
        <w:tc>
          <w:tcPr>
            <w:tcW w:w="4992" w:type="dxa"/>
            <w:tcBorders>
              <w:top w:val="single" w:sz="6" w:space="0" w:color="000000"/>
              <w:left w:val="single" w:sz="6" w:space="0" w:color="000000"/>
              <w:bottom w:val="single" w:sz="6" w:space="0" w:color="000000"/>
              <w:right w:val="single" w:sz="6" w:space="0" w:color="000000"/>
            </w:tcBorders>
          </w:tcPr>
          <w:p w14:paraId="35B53C77" w14:textId="6DE57424" w:rsidR="00D107CD" w:rsidRPr="001C54E6" w:rsidRDefault="00D107CD" w:rsidP="00D107CD">
            <w:pPr>
              <w:rPr>
                <w:rFonts w:ascii="Arial" w:hAnsi="Arial"/>
                <w:sz w:val="20"/>
                <w:szCs w:val="20"/>
                <w:highlight w:val="yellow"/>
                <w:lang w:val="en-US"/>
              </w:rPr>
            </w:pPr>
            <w:r w:rsidRPr="00DF23FD">
              <w:t>Приєднання</w:t>
            </w:r>
            <w:r w:rsidRPr="00DF23FD">
              <w:rPr>
                <w:lang w:val="en-US"/>
              </w:rPr>
              <w:t xml:space="preserve"> </w:t>
            </w:r>
            <w:r w:rsidRPr="00DF23FD">
              <w:t>з</w:t>
            </w:r>
            <w:r w:rsidRPr="00DF23FD">
              <w:rPr>
                <w:lang w:val="en-US"/>
              </w:rPr>
              <w:t xml:space="preserve"> </w:t>
            </w:r>
            <w:r w:rsidRPr="00DF23FD">
              <w:t>напірної</w:t>
            </w:r>
            <w:r w:rsidRPr="00DF23FD">
              <w:rPr>
                <w:lang w:val="en-US"/>
              </w:rPr>
              <w:t xml:space="preserve"> </w:t>
            </w:r>
            <w:r w:rsidRPr="00DF23FD">
              <w:t>сторони</w:t>
            </w:r>
            <w:r w:rsidRPr="00DF23FD">
              <w:rPr>
                <w:lang w:val="en-US"/>
              </w:rPr>
              <w:t xml:space="preserve">-DN 200, PN16 </w:t>
            </w:r>
            <w:r w:rsidRPr="00DF23FD">
              <w:t>фланцеве</w:t>
            </w:r>
            <w:r w:rsidRPr="00DF23FD">
              <w:rPr>
                <w:lang w:val="en-US"/>
              </w:rPr>
              <w:t>. / Pressure side connection - DN 200, PN16 flanged</w:t>
            </w:r>
          </w:p>
        </w:tc>
        <w:tc>
          <w:tcPr>
            <w:tcW w:w="1356" w:type="dxa"/>
            <w:tcBorders>
              <w:top w:val="single" w:sz="6" w:space="0" w:color="000000"/>
              <w:left w:val="single" w:sz="6" w:space="0" w:color="000000"/>
              <w:bottom w:val="single" w:sz="6" w:space="0" w:color="000000"/>
              <w:right w:val="single" w:sz="6" w:space="0" w:color="000000"/>
            </w:tcBorders>
          </w:tcPr>
          <w:p w14:paraId="04DD68CA"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D09D2C4" w14:textId="77777777" w:rsidR="00D107CD" w:rsidRPr="001C54E6" w:rsidRDefault="00D107CD">
            <w:pPr>
              <w:rPr>
                <w:rFonts w:ascii="Arial" w:hAnsi="Arial"/>
                <w:sz w:val="20"/>
                <w:szCs w:val="20"/>
                <w:lang w:val="uk-UA"/>
              </w:rPr>
            </w:pPr>
          </w:p>
        </w:tc>
      </w:tr>
      <w:tr w:rsidR="00D107CD" w:rsidRPr="001C54E6" w14:paraId="787027DA"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19C0417B"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7F9CC05B" w14:textId="7C0F4901" w:rsidR="00D107CD" w:rsidRPr="00D107CD" w:rsidRDefault="00D107CD">
            <w:pPr>
              <w:rPr>
                <w:rFonts w:ascii="Arial" w:hAnsi="Arial"/>
                <w:b/>
                <w:bCs/>
                <w:sz w:val="20"/>
                <w:szCs w:val="20"/>
                <w:lang w:val="en-US"/>
              </w:rPr>
            </w:pPr>
            <w:r w:rsidRPr="00D107CD">
              <w:rPr>
                <w:rFonts w:ascii="Arial" w:hAnsi="Arial"/>
                <w:b/>
                <w:bCs/>
                <w:sz w:val="20"/>
                <w:szCs w:val="20"/>
                <w:lang w:val="en-US"/>
              </w:rPr>
              <w:t>9</w:t>
            </w:r>
          </w:p>
        </w:tc>
        <w:tc>
          <w:tcPr>
            <w:tcW w:w="4992" w:type="dxa"/>
            <w:tcBorders>
              <w:top w:val="single" w:sz="6" w:space="0" w:color="000000"/>
              <w:left w:val="single" w:sz="6" w:space="0" w:color="000000"/>
              <w:bottom w:val="single" w:sz="6" w:space="0" w:color="000000"/>
              <w:right w:val="single" w:sz="6" w:space="0" w:color="000000"/>
            </w:tcBorders>
          </w:tcPr>
          <w:p w14:paraId="3B8C577F" w14:textId="77353847" w:rsidR="00D107CD" w:rsidRPr="00D107CD" w:rsidRDefault="00D107CD" w:rsidP="00D107CD">
            <w:pPr>
              <w:jc w:val="both"/>
              <w:rPr>
                <w:rFonts w:ascii="Arial" w:hAnsi="Arial"/>
                <w:sz w:val="20"/>
                <w:szCs w:val="20"/>
                <w:highlight w:val="yellow"/>
              </w:rPr>
            </w:pPr>
            <w:r w:rsidRPr="00DF23FD">
              <w:t>Продуктивність.  м</w:t>
            </w:r>
            <w:r w:rsidRPr="00DF23FD">
              <w:rPr>
                <w:vertAlign w:val="superscript"/>
              </w:rPr>
              <w:t>3</w:t>
            </w:r>
            <w:r w:rsidRPr="00DF23FD">
              <w:t xml:space="preserve">/год </w:t>
            </w:r>
            <w:r w:rsidR="00E630A9">
              <w:t>–</w:t>
            </w:r>
            <w:r w:rsidRPr="00DF23FD">
              <w:t xml:space="preserve"> 600</w:t>
            </w:r>
            <w:r w:rsidR="00E630A9">
              <w:t>-700</w:t>
            </w:r>
            <w:r w:rsidRPr="00DF23FD">
              <w:t xml:space="preserve"> / Capacity. m3/h </w:t>
            </w:r>
            <w:r w:rsidR="00E630A9">
              <w:t>–</w:t>
            </w:r>
            <w:r w:rsidRPr="00DF23FD">
              <w:t xml:space="preserve"> 600</w:t>
            </w:r>
            <w:r w:rsidR="00E630A9">
              <w:t>-700</w:t>
            </w:r>
          </w:p>
        </w:tc>
        <w:tc>
          <w:tcPr>
            <w:tcW w:w="1356" w:type="dxa"/>
            <w:tcBorders>
              <w:top w:val="single" w:sz="6" w:space="0" w:color="000000"/>
              <w:left w:val="single" w:sz="6" w:space="0" w:color="000000"/>
              <w:bottom w:val="single" w:sz="6" w:space="0" w:color="000000"/>
              <w:right w:val="single" w:sz="6" w:space="0" w:color="000000"/>
            </w:tcBorders>
          </w:tcPr>
          <w:p w14:paraId="12058778"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792AC262" w14:textId="77777777" w:rsidR="00D107CD" w:rsidRPr="001C54E6" w:rsidRDefault="00D107CD">
            <w:pPr>
              <w:rPr>
                <w:rFonts w:ascii="Arial" w:hAnsi="Arial"/>
                <w:sz w:val="20"/>
                <w:szCs w:val="20"/>
                <w:lang w:val="uk-UA"/>
              </w:rPr>
            </w:pPr>
          </w:p>
        </w:tc>
      </w:tr>
      <w:tr w:rsidR="00D107CD" w:rsidRPr="001C54E6" w14:paraId="7E21100D"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01B5D8F3"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38509468" w14:textId="0A3EEDC1" w:rsidR="00D107CD" w:rsidRPr="00D107CD" w:rsidRDefault="00D107CD">
            <w:pPr>
              <w:rPr>
                <w:rFonts w:ascii="Arial" w:hAnsi="Arial"/>
                <w:b/>
                <w:bCs/>
                <w:sz w:val="20"/>
                <w:szCs w:val="20"/>
                <w:lang w:val="en-US"/>
              </w:rPr>
            </w:pPr>
            <w:r w:rsidRPr="00D107CD">
              <w:rPr>
                <w:rFonts w:ascii="Arial" w:hAnsi="Arial"/>
                <w:b/>
                <w:bCs/>
                <w:sz w:val="20"/>
                <w:szCs w:val="20"/>
                <w:lang w:val="en-US"/>
              </w:rPr>
              <w:t>10</w:t>
            </w:r>
          </w:p>
        </w:tc>
        <w:tc>
          <w:tcPr>
            <w:tcW w:w="4992" w:type="dxa"/>
            <w:tcBorders>
              <w:top w:val="single" w:sz="6" w:space="0" w:color="000000"/>
              <w:left w:val="single" w:sz="6" w:space="0" w:color="000000"/>
              <w:bottom w:val="single" w:sz="6" w:space="0" w:color="000000"/>
              <w:right w:val="single" w:sz="6" w:space="0" w:color="000000"/>
            </w:tcBorders>
          </w:tcPr>
          <w:p w14:paraId="065A211F" w14:textId="7A240817" w:rsidR="00D107CD" w:rsidRPr="001C54E6" w:rsidRDefault="00D107CD">
            <w:pPr>
              <w:rPr>
                <w:rFonts w:ascii="Arial" w:hAnsi="Arial"/>
                <w:sz w:val="20"/>
                <w:szCs w:val="20"/>
                <w:highlight w:val="yellow"/>
                <w:lang w:val="en-US"/>
              </w:rPr>
            </w:pPr>
            <w:r w:rsidRPr="00DF23FD">
              <w:t>Натиск</w:t>
            </w:r>
            <w:r w:rsidRPr="00DF23FD">
              <w:rPr>
                <w:lang w:val="en-US"/>
              </w:rPr>
              <w:t xml:space="preserve"> </w:t>
            </w:r>
            <w:r w:rsidRPr="00DF23FD">
              <w:t>в</w:t>
            </w:r>
            <w:r w:rsidRPr="00DF23FD">
              <w:rPr>
                <w:lang w:val="en-US"/>
              </w:rPr>
              <w:t xml:space="preserve"> </w:t>
            </w:r>
            <w:r w:rsidRPr="00DF23FD">
              <w:t>метрах</w:t>
            </w:r>
            <w:r w:rsidRPr="00DF23FD">
              <w:rPr>
                <w:lang w:val="en-US"/>
              </w:rPr>
              <w:t xml:space="preserve"> </w:t>
            </w:r>
            <w:r w:rsidRPr="00DF23FD">
              <w:t>водяного</w:t>
            </w:r>
            <w:r w:rsidRPr="00DF23FD">
              <w:rPr>
                <w:lang w:val="en-US"/>
              </w:rPr>
              <w:t xml:space="preserve"> </w:t>
            </w:r>
            <w:r w:rsidRPr="00DF23FD">
              <w:t>стовпа</w:t>
            </w:r>
            <w:r w:rsidRPr="00DF23FD">
              <w:rPr>
                <w:lang w:val="en-US"/>
              </w:rPr>
              <w:t>-30</w:t>
            </w:r>
            <w:r w:rsidR="00E630A9">
              <w:rPr>
                <w:lang w:val="en-US"/>
              </w:rPr>
              <w:t>-35</w:t>
            </w:r>
            <w:r w:rsidRPr="00DF23FD">
              <w:rPr>
                <w:lang w:val="en-US"/>
              </w:rPr>
              <w:t>. / Pressure in meters of water column-30</w:t>
            </w:r>
            <w:r w:rsidR="00E630A9">
              <w:rPr>
                <w:lang w:val="en-US"/>
              </w:rPr>
              <w:t>-35</w:t>
            </w:r>
            <w:r w:rsidRPr="00DF23FD">
              <w:rPr>
                <w:lang w:val="en-US"/>
              </w:rPr>
              <w:t>.</w:t>
            </w:r>
          </w:p>
        </w:tc>
        <w:tc>
          <w:tcPr>
            <w:tcW w:w="1356" w:type="dxa"/>
            <w:tcBorders>
              <w:top w:val="single" w:sz="6" w:space="0" w:color="000000"/>
              <w:left w:val="single" w:sz="6" w:space="0" w:color="000000"/>
              <w:bottom w:val="single" w:sz="6" w:space="0" w:color="000000"/>
              <w:right w:val="single" w:sz="6" w:space="0" w:color="000000"/>
            </w:tcBorders>
          </w:tcPr>
          <w:p w14:paraId="4AB54361"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26E6C505" w14:textId="77777777" w:rsidR="00D107CD" w:rsidRPr="001C54E6" w:rsidRDefault="00D107CD">
            <w:pPr>
              <w:rPr>
                <w:rFonts w:ascii="Arial" w:hAnsi="Arial"/>
                <w:sz w:val="20"/>
                <w:szCs w:val="20"/>
                <w:lang w:val="uk-UA"/>
              </w:rPr>
            </w:pPr>
          </w:p>
        </w:tc>
      </w:tr>
      <w:tr w:rsidR="00287822" w:rsidRPr="001C54E6" w14:paraId="22869A0E"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10297F2C" w14:textId="77777777" w:rsidR="00287822" w:rsidRPr="001C54E6" w:rsidRDefault="00287822">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2300779A" w14:textId="7AD8838A" w:rsidR="00287822" w:rsidRPr="00D107CD" w:rsidRDefault="00D107CD">
            <w:pPr>
              <w:rPr>
                <w:rFonts w:ascii="Arial" w:hAnsi="Arial"/>
                <w:b/>
                <w:bCs/>
                <w:sz w:val="20"/>
                <w:szCs w:val="20"/>
                <w:lang w:val="en-US"/>
              </w:rPr>
            </w:pPr>
            <w:r w:rsidRPr="00D107CD">
              <w:rPr>
                <w:rFonts w:ascii="Arial" w:hAnsi="Arial"/>
                <w:b/>
                <w:bCs/>
                <w:sz w:val="20"/>
                <w:szCs w:val="20"/>
                <w:lang w:val="en-US"/>
              </w:rPr>
              <w:t>11</w:t>
            </w:r>
          </w:p>
        </w:tc>
        <w:tc>
          <w:tcPr>
            <w:tcW w:w="4992" w:type="dxa"/>
            <w:tcBorders>
              <w:top w:val="single" w:sz="6" w:space="0" w:color="000000"/>
              <w:left w:val="single" w:sz="6" w:space="0" w:color="000000"/>
              <w:bottom w:val="single" w:sz="6" w:space="0" w:color="000000"/>
              <w:right w:val="single" w:sz="6" w:space="0" w:color="000000"/>
            </w:tcBorders>
          </w:tcPr>
          <w:p w14:paraId="63F926C2" w14:textId="53E56C6A" w:rsidR="00287822" w:rsidRPr="001C54E6" w:rsidRDefault="00D107CD" w:rsidP="00D107CD">
            <w:pPr>
              <w:jc w:val="both"/>
              <w:rPr>
                <w:rFonts w:ascii="Arial" w:hAnsi="Arial"/>
                <w:sz w:val="20"/>
                <w:szCs w:val="20"/>
                <w:highlight w:val="yellow"/>
                <w:lang w:val="en-US"/>
              </w:rPr>
            </w:pPr>
            <w:r w:rsidRPr="00DF23FD">
              <w:t>Клас</w:t>
            </w:r>
            <w:r w:rsidRPr="00DF23FD">
              <w:rPr>
                <w:lang w:val="en-US"/>
              </w:rPr>
              <w:t xml:space="preserve"> </w:t>
            </w:r>
            <w:r w:rsidRPr="00DF23FD">
              <w:t>захисту</w:t>
            </w:r>
            <w:r w:rsidRPr="00DF23FD">
              <w:rPr>
                <w:lang w:val="en-US"/>
              </w:rPr>
              <w:t>- IP55 / Protection class - IP55</w:t>
            </w:r>
          </w:p>
        </w:tc>
        <w:tc>
          <w:tcPr>
            <w:tcW w:w="1356" w:type="dxa"/>
            <w:tcBorders>
              <w:top w:val="single" w:sz="6" w:space="0" w:color="000000"/>
              <w:left w:val="single" w:sz="6" w:space="0" w:color="000000"/>
              <w:bottom w:val="single" w:sz="6" w:space="0" w:color="000000"/>
              <w:right w:val="single" w:sz="6" w:space="0" w:color="000000"/>
            </w:tcBorders>
          </w:tcPr>
          <w:p w14:paraId="6850DC2E" w14:textId="77777777" w:rsidR="00287822" w:rsidRPr="001C54E6" w:rsidRDefault="00287822">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011BCCA6" w14:textId="77777777" w:rsidR="00287822" w:rsidRPr="001C54E6" w:rsidRDefault="00287822">
            <w:pPr>
              <w:rPr>
                <w:rFonts w:ascii="Arial" w:hAnsi="Arial"/>
                <w:sz w:val="20"/>
                <w:szCs w:val="20"/>
                <w:lang w:val="uk-UA"/>
              </w:rPr>
            </w:pPr>
          </w:p>
        </w:tc>
      </w:tr>
      <w:tr w:rsidR="00287822" w:rsidRPr="001C54E6" w14:paraId="38A59910"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20D0C2D6" w14:textId="77777777" w:rsidR="00287822" w:rsidRPr="001C54E6" w:rsidRDefault="00287822">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03CF501E" w14:textId="00F3B994" w:rsidR="00287822" w:rsidRPr="00D107CD" w:rsidRDefault="00D107CD">
            <w:pPr>
              <w:rPr>
                <w:rFonts w:ascii="Arial" w:hAnsi="Arial"/>
                <w:b/>
                <w:bCs/>
                <w:sz w:val="20"/>
                <w:szCs w:val="20"/>
                <w:lang w:val="en-US"/>
              </w:rPr>
            </w:pPr>
            <w:r w:rsidRPr="00D107CD">
              <w:rPr>
                <w:rFonts w:ascii="Arial" w:hAnsi="Arial"/>
                <w:b/>
                <w:bCs/>
                <w:sz w:val="20"/>
                <w:szCs w:val="20"/>
                <w:lang w:val="en-US"/>
              </w:rPr>
              <w:t>12</w:t>
            </w:r>
          </w:p>
        </w:tc>
        <w:tc>
          <w:tcPr>
            <w:tcW w:w="4992" w:type="dxa"/>
            <w:tcBorders>
              <w:top w:val="single" w:sz="6" w:space="0" w:color="000000"/>
              <w:left w:val="single" w:sz="6" w:space="0" w:color="000000"/>
              <w:bottom w:val="single" w:sz="6" w:space="0" w:color="000000"/>
              <w:right w:val="single" w:sz="6" w:space="0" w:color="000000"/>
            </w:tcBorders>
          </w:tcPr>
          <w:p w14:paraId="43414BDA" w14:textId="0F2A5F29" w:rsidR="00287822" w:rsidRPr="00D107CD" w:rsidRDefault="00D107CD">
            <w:pPr>
              <w:rPr>
                <w:rFonts w:ascii="Arial" w:hAnsi="Arial"/>
                <w:sz w:val="20"/>
                <w:szCs w:val="20"/>
                <w:highlight w:val="yellow"/>
                <w:lang w:val="ru-RU"/>
              </w:rPr>
            </w:pPr>
            <w:r w:rsidRPr="00DF23FD">
              <w:t>Частота обертів max, об/хв -1484 / Частота обертів max, об/хв -1484</w:t>
            </w:r>
          </w:p>
        </w:tc>
        <w:tc>
          <w:tcPr>
            <w:tcW w:w="1356" w:type="dxa"/>
            <w:tcBorders>
              <w:top w:val="single" w:sz="6" w:space="0" w:color="000000"/>
              <w:left w:val="single" w:sz="6" w:space="0" w:color="000000"/>
              <w:bottom w:val="single" w:sz="6" w:space="0" w:color="000000"/>
              <w:right w:val="single" w:sz="6" w:space="0" w:color="000000"/>
            </w:tcBorders>
          </w:tcPr>
          <w:p w14:paraId="3B07CE30" w14:textId="77777777" w:rsidR="00287822" w:rsidRPr="001C54E6" w:rsidRDefault="00287822">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57DDD75" w14:textId="77777777" w:rsidR="00287822" w:rsidRPr="001C54E6" w:rsidRDefault="00287822">
            <w:pPr>
              <w:rPr>
                <w:rFonts w:ascii="Arial" w:hAnsi="Arial"/>
                <w:sz w:val="20"/>
                <w:szCs w:val="20"/>
                <w:lang w:val="uk-UA"/>
              </w:rPr>
            </w:pPr>
          </w:p>
        </w:tc>
      </w:tr>
      <w:tr w:rsidR="00287822" w:rsidRPr="001C54E6" w14:paraId="24291E27" w14:textId="77777777" w:rsidTr="00F35765">
        <w:trPr>
          <w:trHeight w:val="570"/>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43EDC032" w14:textId="77777777" w:rsidR="00287822" w:rsidRPr="001C54E6" w:rsidRDefault="00287822">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hideMark/>
          </w:tcPr>
          <w:p w14:paraId="12F31FA6" w14:textId="594743A3" w:rsidR="00287822" w:rsidRPr="00A5108D" w:rsidRDefault="00D107CD">
            <w:pPr>
              <w:rPr>
                <w:rFonts w:ascii="Arial" w:hAnsi="Arial"/>
                <w:b/>
                <w:bCs/>
                <w:sz w:val="20"/>
                <w:szCs w:val="20"/>
                <w:lang w:val="en-US"/>
              </w:rPr>
            </w:pPr>
            <w:r w:rsidRPr="00A5108D">
              <w:rPr>
                <w:rFonts w:ascii="Arial" w:hAnsi="Arial"/>
                <w:b/>
                <w:bCs/>
                <w:sz w:val="20"/>
                <w:szCs w:val="20"/>
                <w:lang w:val="en-US"/>
              </w:rPr>
              <w:t>13</w:t>
            </w:r>
          </w:p>
        </w:tc>
        <w:tc>
          <w:tcPr>
            <w:tcW w:w="4992" w:type="dxa"/>
            <w:tcBorders>
              <w:top w:val="single" w:sz="6" w:space="0" w:color="000000"/>
              <w:left w:val="single" w:sz="6" w:space="0" w:color="000000"/>
              <w:bottom w:val="single" w:sz="6" w:space="0" w:color="000000"/>
              <w:right w:val="single" w:sz="6" w:space="0" w:color="000000"/>
            </w:tcBorders>
            <w:hideMark/>
          </w:tcPr>
          <w:p w14:paraId="1411E2D9" w14:textId="1A9ED9F6" w:rsidR="00287822" w:rsidRPr="001C54E6" w:rsidRDefault="00D107CD" w:rsidP="00D107CD">
            <w:pPr>
              <w:jc w:val="both"/>
              <w:rPr>
                <w:rFonts w:ascii="Arial" w:hAnsi="Arial"/>
                <w:sz w:val="20"/>
                <w:szCs w:val="20"/>
                <w:highlight w:val="yellow"/>
                <w:lang w:val="en-US"/>
              </w:rPr>
            </w:pPr>
            <w:r w:rsidRPr="00DF23FD">
              <w:t>Макс</w:t>
            </w:r>
            <w:r w:rsidRPr="00DF23FD">
              <w:rPr>
                <w:lang w:val="en-US"/>
              </w:rPr>
              <w:t xml:space="preserve">. </w:t>
            </w:r>
            <w:r w:rsidRPr="00DF23FD">
              <w:t>розмір</w:t>
            </w:r>
            <w:r w:rsidRPr="00DF23FD">
              <w:rPr>
                <w:lang w:val="en-US"/>
              </w:rPr>
              <w:t xml:space="preserve"> </w:t>
            </w:r>
            <w:r w:rsidRPr="00DF23FD">
              <w:t>твердих</w:t>
            </w:r>
            <w:r w:rsidRPr="00DF23FD">
              <w:rPr>
                <w:lang w:val="en-US"/>
              </w:rPr>
              <w:t xml:space="preserve"> </w:t>
            </w:r>
            <w:r w:rsidRPr="00DF23FD">
              <w:t>включень</w:t>
            </w:r>
            <w:r w:rsidRPr="00DF23FD">
              <w:rPr>
                <w:lang w:val="en-US"/>
              </w:rPr>
              <w:t xml:space="preserve"> -15 </w:t>
            </w:r>
            <w:r w:rsidRPr="00DF23FD">
              <w:t>мм</w:t>
            </w:r>
            <w:r w:rsidRPr="00DF23FD">
              <w:rPr>
                <w:lang w:val="en-US"/>
              </w:rPr>
              <w:t xml:space="preserve"> / Max. size of solid inclusions -15 mm</w:t>
            </w:r>
          </w:p>
        </w:tc>
        <w:tc>
          <w:tcPr>
            <w:tcW w:w="1356" w:type="dxa"/>
            <w:tcBorders>
              <w:top w:val="single" w:sz="6" w:space="0" w:color="000000"/>
              <w:left w:val="single" w:sz="6" w:space="0" w:color="000000"/>
              <w:bottom w:val="single" w:sz="6" w:space="0" w:color="000000"/>
              <w:right w:val="single" w:sz="6" w:space="0" w:color="000000"/>
            </w:tcBorders>
          </w:tcPr>
          <w:p w14:paraId="0D385383" w14:textId="77777777" w:rsidR="00287822" w:rsidRPr="001C54E6" w:rsidRDefault="00287822">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44E8704D" w14:textId="77777777" w:rsidR="00287822" w:rsidRPr="001C54E6" w:rsidRDefault="00287822">
            <w:pPr>
              <w:rPr>
                <w:rFonts w:ascii="Arial" w:hAnsi="Arial"/>
                <w:sz w:val="20"/>
                <w:szCs w:val="20"/>
                <w:lang w:val="uk-UA"/>
              </w:rPr>
            </w:pPr>
          </w:p>
        </w:tc>
      </w:tr>
      <w:tr w:rsidR="00D107CD" w:rsidRPr="001C54E6" w14:paraId="4968CD09"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78DA690E"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6DFD4481" w14:textId="16372431" w:rsidR="00D107CD" w:rsidRPr="00A5108D" w:rsidRDefault="00A5108D">
            <w:pPr>
              <w:rPr>
                <w:rFonts w:ascii="Arial" w:hAnsi="Arial"/>
                <w:b/>
                <w:bCs/>
                <w:sz w:val="20"/>
                <w:szCs w:val="20"/>
                <w:lang w:val="en-US"/>
              </w:rPr>
            </w:pPr>
            <w:r w:rsidRPr="00A5108D">
              <w:rPr>
                <w:rFonts w:ascii="Arial" w:hAnsi="Arial"/>
                <w:b/>
                <w:bCs/>
                <w:sz w:val="20"/>
                <w:szCs w:val="20"/>
                <w:lang w:val="en-US"/>
              </w:rPr>
              <w:t>14</w:t>
            </w:r>
          </w:p>
        </w:tc>
        <w:tc>
          <w:tcPr>
            <w:tcW w:w="4992" w:type="dxa"/>
            <w:tcBorders>
              <w:top w:val="single" w:sz="6" w:space="0" w:color="000000"/>
              <w:left w:val="single" w:sz="6" w:space="0" w:color="000000"/>
              <w:bottom w:val="single" w:sz="6" w:space="0" w:color="000000"/>
              <w:right w:val="single" w:sz="6" w:space="0" w:color="000000"/>
            </w:tcBorders>
          </w:tcPr>
          <w:p w14:paraId="283A03F9" w14:textId="7E0CC2F0" w:rsidR="00D107CD" w:rsidRPr="00792F2B" w:rsidRDefault="00792F2B" w:rsidP="00792F2B">
            <w:pPr>
              <w:jc w:val="both"/>
              <w:rPr>
                <w:rFonts w:ascii="Arial" w:hAnsi="Arial"/>
                <w:sz w:val="20"/>
                <w:szCs w:val="20"/>
                <w:highlight w:val="cyan"/>
                <w:lang w:val="en-US"/>
              </w:rPr>
            </w:pPr>
            <w:r w:rsidRPr="00DF23FD">
              <w:t>Клас</w:t>
            </w:r>
            <w:r w:rsidRPr="00DF23FD">
              <w:rPr>
                <w:lang w:val="en-US"/>
              </w:rPr>
              <w:t xml:space="preserve"> </w:t>
            </w:r>
            <w:r w:rsidRPr="00DF23FD">
              <w:t>енергоефективності</w:t>
            </w:r>
            <w:r w:rsidRPr="00DF23FD">
              <w:rPr>
                <w:lang w:val="en-US"/>
              </w:rPr>
              <w:t xml:space="preserve"> </w:t>
            </w:r>
            <w:r w:rsidRPr="00DF23FD">
              <w:t>двигуна</w:t>
            </w:r>
            <w:r w:rsidRPr="00DF23FD">
              <w:rPr>
                <w:lang w:val="en-US"/>
              </w:rPr>
              <w:t xml:space="preserve"> -</w:t>
            </w:r>
            <w:r w:rsidRPr="00DF23FD">
              <w:t>не</w:t>
            </w:r>
            <w:r w:rsidRPr="00DF23FD">
              <w:rPr>
                <w:lang w:val="en-US"/>
              </w:rPr>
              <w:t xml:space="preserve"> </w:t>
            </w:r>
            <w:r w:rsidRPr="00DF23FD">
              <w:t>нижче</w:t>
            </w:r>
            <w:r w:rsidRPr="00DF23FD">
              <w:rPr>
                <w:lang w:val="en-US"/>
              </w:rPr>
              <w:t xml:space="preserve"> IE3 / The motor energy efficiency class is not lower than IE3</w:t>
            </w:r>
          </w:p>
        </w:tc>
        <w:tc>
          <w:tcPr>
            <w:tcW w:w="1356" w:type="dxa"/>
            <w:tcBorders>
              <w:top w:val="single" w:sz="6" w:space="0" w:color="000000"/>
              <w:left w:val="single" w:sz="6" w:space="0" w:color="000000"/>
              <w:bottom w:val="single" w:sz="6" w:space="0" w:color="000000"/>
              <w:right w:val="single" w:sz="6" w:space="0" w:color="000000"/>
            </w:tcBorders>
          </w:tcPr>
          <w:p w14:paraId="54B72BB7"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1214F788" w14:textId="77777777" w:rsidR="00D107CD" w:rsidRPr="001C54E6" w:rsidRDefault="00D107CD">
            <w:pPr>
              <w:rPr>
                <w:rFonts w:ascii="Arial" w:hAnsi="Arial"/>
                <w:sz w:val="20"/>
                <w:szCs w:val="20"/>
                <w:lang w:val="uk-UA"/>
              </w:rPr>
            </w:pPr>
          </w:p>
        </w:tc>
      </w:tr>
      <w:tr w:rsidR="00D107CD" w:rsidRPr="001C54E6" w14:paraId="2FD9433B"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548EA7B0"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7FC3E778" w14:textId="722DA6EE" w:rsidR="00D107CD" w:rsidRPr="00A5108D" w:rsidRDefault="00A5108D">
            <w:pPr>
              <w:rPr>
                <w:rFonts w:ascii="Arial" w:hAnsi="Arial"/>
                <w:b/>
                <w:bCs/>
                <w:sz w:val="20"/>
                <w:szCs w:val="20"/>
                <w:lang w:val="en-US"/>
              </w:rPr>
            </w:pPr>
            <w:r w:rsidRPr="00A5108D">
              <w:rPr>
                <w:rFonts w:ascii="Arial" w:hAnsi="Arial"/>
                <w:b/>
                <w:bCs/>
                <w:sz w:val="20"/>
                <w:szCs w:val="20"/>
                <w:lang w:val="en-US"/>
              </w:rPr>
              <w:t>15</w:t>
            </w:r>
          </w:p>
        </w:tc>
        <w:tc>
          <w:tcPr>
            <w:tcW w:w="4992" w:type="dxa"/>
            <w:tcBorders>
              <w:top w:val="single" w:sz="6" w:space="0" w:color="000000"/>
              <w:left w:val="single" w:sz="6" w:space="0" w:color="000000"/>
              <w:bottom w:val="single" w:sz="6" w:space="0" w:color="000000"/>
              <w:right w:val="single" w:sz="6" w:space="0" w:color="000000"/>
            </w:tcBorders>
          </w:tcPr>
          <w:p w14:paraId="1993F350" w14:textId="61C81B55" w:rsidR="00D107CD" w:rsidRPr="001C54E6" w:rsidRDefault="00792F2B">
            <w:pPr>
              <w:rPr>
                <w:rFonts w:ascii="Arial" w:hAnsi="Arial"/>
                <w:sz w:val="20"/>
                <w:szCs w:val="20"/>
                <w:highlight w:val="cyan"/>
                <w:lang w:val="uk-UA"/>
              </w:rPr>
            </w:pPr>
            <w:r w:rsidRPr="00DF23FD">
              <w:t>Ефективність</w:t>
            </w:r>
            <w:r w:rsidRPr="00DF23FD">
              <w:rPr>
                <w:lang w:val="en-US"/>
              </w:rPr>
              <w:t> -</w:t>
            </w:r>
            <w:r w:rsidRPr="00DF23FD">
              <w:t>не</w:t>
            </w:r>
            <w:r w:rsidRPr="00DF23FD">
              <w:rPr>
                <w:lang w:val="en-US"/>
              </w:rPr>
              <w:t xml:space="preserve"> </w:t>
            </w:r>
            <w:r w:rsidRPr="00DF23FD">
              <w:t>нижче</w:t>
            </w:r>
            <w:r w:rsidRPr="00DF23FD">
              <w:rPr>
                <w:lang w:val="en-US"/>
              </w:rPr>
              <w:t xml:space="preserve"> 87,41 % / Efficiency is not less than 87.41%.</w:t>
            </w:r>
          </w:p>
        </w:tc>
        <w:tc>
          <w:tcPr>
            <w:tcW w:w="1356" w:type="dxa"/>
            <w:tcBorders>
              <w:top w:val="single" w:sz="6" w:space="0" w:color="000000"/>
              <w:left w:val="single" w:sz="6" w:space="0" w:color="000000"/>
              <w:bottom w:val="single" w:sz="6" w:space="0" w:color="000000"/>
              <w:right w:val="single" w:sz="6" w:space="0" w:color="000000"/>
            </w:tcBorders>
          </w:tcPr>
          <w:p w14:paraId="5BE9FC55"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A823287" w14:textId="77777777" w:rsidR="00D107CD" w:rsidRPr="001C54E6" w:rsidRDefault="00D107CD">
            <w:pPr>
              <w:rPr>
                <w:rFonts w:ascii="Arial" w:hAnsi="Arial"/>
                <w:sz w:val="20"/>
                <w:szCs w:val="20"/>
                <w:lang w:val="uk-UA"/>
              </w:rPr>
            </w:pPr>
          </w:p>
        </w:tc>
      </w:tr>
      <w:tr w:rsidR="00D107CD" w:rsidRPr="001C54E6" w14:paraId="117B72C5"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5CEEA7F4"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4AAE2C8F" w14:textId="67924DA5" w:rsidR="00D107CD" w:rsidRPr="00A5108D" w:rsidRDefault="00A5108D">
            <w:pPr>
              <w:rPr>
                <w:rFonts w:ascii="Arial" w:hAnsi="Arial"/>
                <w:b/>
                <w:bCs/>
                <w:sz w:val="20"/>
                <w:szCs w:val="20"/>
                <w:lang w:val="en-US"/>
              </w:rPr>
            </w:pPr>
            <w:r w:rsidRPr="00A5108D">
              <w:rPr>
                <w:rFonts w:ascii="Arial" w:hAnsi="Arial"/>
                <w:b/>
                <w:bCs/>
                <w:sz w:val="20"/>
                <w:szCs w:val="20"/>
                <w:lang w:val="en-US"/>
              </w:rPr>
              <w:t>16</w:t>
            </w:r>
          </w:p>
        </w:tc>
        <w:tc>
          <w:tcPr>
            <w:tcW w:w="4992" w:type="dxa"/>
            <w:tcBorders>
              <w:top w:val="single" w:sz="6" w:space="0" w:color="000000"/>
              <w:left w:val="single" w:sz="6" w:space="0" w:color="000000"/>
              <w:bottom w:val="single" w:sz="6" w:space="0" w:color="000000"/>
              <w:right w:val="single" w:sz="6" w:space="0" w:color="000000"/>
            </w:tcBorders>
          </w:tcPr>
          <w:p w14:paraId="16F03987" w14:textId="48403F39" w:rsidR="00D107CD" w:rsidRPr="00792F2B" w:rsidRDefault="00792F2B" w:rsidP="00792F2B">
            <w:pPr>
              <w:jc w:val="both"/>
              <w:rPr>
                <w:rFonts w:ascii="Arial" w:hAnsi="Arial"/>
                <w:sz w:val="20"/>
                <w:szCs w:val="20"/>
                <w:highlight w:val="cyan"/>
                <w:lang w:val="en-US"/>
              </w:rPr>
            </w:pPr>
            <w:r w:rsidRPr="00DF23FD">
              <w:t>Коефіцієнт</w:t>
            </w:r>
            <w:r w:rsidRPr="00DF23FD">
              <w:rPr>
                <w:lang w:val="en-US"/>
              </w:rPr>
              <w:t xml:space="preserve"> </w:t>
            </w:r>
            <w:r w:rsidRPr="00DF23FD">
              <w:t>потужності</w:t>
            </w:r>
            <w:r w:rsidRPr="00DF23FD">
              <w:rPr>
                <w:lang w:val="en-US"/>
              </w:rPr>
              <w:t xml:space="preserve"> cos </w:t>
            </w:r>
            <w:r w:rsidRPr="00DF23FD">
              <w:t>φ</w:t>
            </w:r>
            <w:r w:rsidRPr="00DF23FD">
              <w:rPr>
                <w:lang w:val="en-US"/>
              </w:rPr>
              <w:t xml:space="preserve"> -0,85 / Power factor cos </w:t>
            </w:r>
            <w:r w:rsidRPr="00DF23FD">
              <w:t>φ</w:t>
            </w:r>
            <w:r w:rsidRPr="00DF23FD">
              <w:rPr>
                <w:lang w:val="en-US"/>
              </w:rPr>
              <w:t xml:space="preserve"> -0.85</w:t>
            </w:r>
          </w:p>
        </w:tc>
        <w:tc>
          <w:tcPr>
            <w:tcW w:w="1356" w:type="dxa"/>
            <w:tcBorders>
              <w:top w:val="single" w:sz="6" w:space="0" w:color="000000"/>
              <w:left w:val="single" w:sz="6" w:space="0" w:color="000000"/>
              <w:bottom w:val="single" w:sz="6" w:space="0" w:color="000000"/>
              <w:right w:val="single" w:sz="6" w:space="0" w:color="000000"/>
            </w:tcBorders>
          </w:tcPr>
          <w:p w14:paraId="18DB9FC6"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C8D3D74" w14:textId="77777777" w:rsidR="00D107CD" w:rsidRPr="001C54E6" w:rsidRDefault="00D107CD">
            <w:pPr>
              <w:rPr>
                <w:rFonts w:ascii="Arial" w:hAnsi="Arial"/>
                <w:sz w:val="20"/>
                <w:szCs w:val="20"/>
                <w:lang w:val="uk-UA"/>
              </w:rPr>
            </w:pPr>
          </w:p>
        </w:tc>
      </w:tr>
      <w:tr w:rsidR="00A5108D" w:rsidRPr="001C54E6" w14:paraId="3221D680"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0B68DF2E" w14:textId="77777777" w:rsidR="00A5108D" w:rsidRPr="001C54E6" w:rsidRDefault="00A5108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514691F8" w14:textId="17DE4F8B" w:rsidR="00A5108D" w:rsidRPr="00A5108D" w:rsidRDefault="00A5108D">
            <w:pPr>
              <w:rPr>
                <w:rFonts w:ascii="Arial" w:hAnsi="Arial"/>
                <w:b/>
                <w:bCs/>
                <w:sz w:val="20"/>
                <w:szCs w:val="20"/>
                <w:lang w:val="en-US"/>
              </w:rPr>
            </w:pPr>
            <w:r>
              <w:rPr>
                <w:rFonts w:ascii="Arial" w:hAnsi="Arial"/>
                <w:b/>
                <w:bCs/>
                <w:sz w:val="20"/>
                <w:szCs w:val="20"/>
                <w:lang w:val="en-US"/>
              </w:rPr>
              <w:t>17</w:t>
            </w:r>
          </w:p>
        </w:tc>
        <w:tc>
          <w:tcPr>
            <w:tcW w:w="4992" w:type="dxa"/>
            <w:tcBorders>
              <w:top w:val="single" w:sz="6" w:space="0" w:color="000000"/>
              <w:left w:val="single" w:sz="6" w:space="0" w:color="000000"/>
              <w:bottom w:val="single" w:sz="6" w:space="0" w:color="000000"/>
              <w:right w:val="single" w:sz="6" w:space="0" w:color="000000"/>
            </w:tcBorders>
          </w:tcPr>
          <w:p w14:paraId="1B5AC205" w14:textId="23FB96CC" w:rsidR="00A5108D" w:rsidRPr="00F35765" w:rsidRDefault="00F35765" w:rsidP="00F35765">
            <w:pPr>
              <w:jc w:val="both"/>
              <w:rPr>
                <w:rFonts w:ascii="Arial" w:hAnsi="Arial"/>
                <w:sz w:val="20"/>
                <w:szCs w:val="20"/>
                <w:highlight w:val="cyan"/>
                <w:lang w:val="en-US"/>
              </w:rPr>
            </w:pPr>
            <w:r w:rsidRPr="00DF23FD">
              <w:t>Захист</w:t>
            </w:r>
            <w:r w:rsidRPr="00DF23FD">
              <w:rPr>
                <w:lang w:val="en-US"/>
              </w:rPr>
              <w:t xml:space="preserve"> </w:t>
            </w:r>
            <w:r w:rsidRPr="00DF23FD">
              <w:t>двигуна</w:t>
            </w:r>
            <w:r w:rsidRPr="00DF23FD">
              <w:rPr>
                <w:lang w:val="en-US"/>
              </w:rPr>
              <w:t xml:space="preserve"> </w:t>
            </w:r>
            <w:r w:rsidRPr="00DF23FD">
              <w:t>від</w:t>
            </w:r>
            <w:r w:rsidRPr="00DF23FD">
              <w:rPr>
                <w:lang w:val="en-US"/>
              </w:rPr>
              <w:t xml:space="preserve"> </w:t>
            </w:r>
            <w:r w:rsidRPr="00DF23FD">
              <w:t>перегріву</w:t>
            </w:r>
            <w:r w:rsidRPr="00DF23FD">
              <w:rPr>
                <w:lang w:val="en-US"/>
              </w:rPr>
              <w:t>-</w:t>
            </w:r>
            <w:r w:rsidRPr="00DF23FD">
              <w:t>так</w:t>
            </w:r>
            <w:r w:rsidRPr="00DF23FD">
              <w:rPr>
                <w:lang w:val="en-US"/>
              </w:rPr>
              <w:t>. / Engine overheating protection - yes.</w:t>
            </w:r>
          </w:p>
        </w:tc>
        <w:tc>
          <w:tcPr>
            <w:tcW w:w="1356" w:type="dxa"/>
            <w:tcBorders>
              <w:top w:val="single" w:sz="6" w:space="0" w:color="000000"/>
              <w:left w:val="single" w:sz="6" w:space="0" w:color="000000"/>
              <w:bottom w:val="single" w:sz="6" w:space="0" w:color="000000"/>
              <w:right w:val="single" w:sz="6" w:space="0" w:color="000000"/>
            </w:tcBorders>
          </w:tcPr>
          <w:p w14:paraId="03D1F504" w14:textId="77777777" w:rsidR="00A5108D" w:rsidRPr="001C54E6" w:rsidRDefault="00A5108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28B13A99" w14:textId="77777777" w:rsidR="00A5108D" w:rsidRPr="001C54E6" w:rsidRDefault="00A5108D">
            <w:pPr>
              <w:rPr>
                <w:rFonts w:ascii="Arial" w:hAnsi="Arial"/>
                <w:sz w:val="20"/>
                <w:szCs w:val="20"/>
                <w:lang w:val="uk-UA"/>
              </w:rPr>
            </w:pPr>
          </w:p>
        </w:tc>
      </w:tr>
      <w:tr w:rsidR="00A5108D" w:rsidRPr="001C54E6" w14:paraId="56BBBDC4"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572EBAF3" w14:textId="77777777" w:rsidR="00A5108D" w:rsidRPr="001C54E6" w:rsidRDefault="00A5108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36C6DCF0" w14:textId="41265EA9" w:rsidR="00A5108D" w:rsidRPr="00A5108D" w:rsidRDefault="00A5108D">
            <w:pPr>
              <w:rPr>
                <w:rFonts w:ascii="Arial" w:hAnsi="Arial"/>
                <w:b/>
                <w:bCs/>
                <w:sz w:val="20"/>
                <w:szCs w:val="20"/>
                <w:lang w:val="en-US"/>
              </w:rPr>
            </w:pPr>
            <w:r>
              <w:rPr>
                <w:rFonts w:ascii="Arial" w:hAnsi="Arial"/>
                <w:b/>
                <w:bCs/>
                <w:sz w:val="20"/>
                <w:szCs w:val="20"/>
                <w:lang w:val="en-US"/>
              </w:rPr>
              <w:t>18</w:t>
            </w:r>
          </w:p>
        </w:tc>
        <w:tc>
          <w:tcPr>
            <w:tcW w:w="4992" w:type="dxa"/>
            <w:tcBorders>
              <w:top w:val="single" w:sz="6" w:space="0" w:color="000000"/>
              <w:left w:val="single" w:sz="6" w:space="0" w:color="000000"/>
              <w:bottom w:val="single" w:sz="6" w:space="0" w:color="000000"/>
              <w:right w:val="single" w:sz="6" w:space="0" w:color="000000"/>
            </w:tcBorders>
          </w:tcPr>
          <w:p w14:paraId="0616A2CE" w14:textId="7421A45C" w:rsidR="00A5108D" w:rsidRPr="001C54E6" w:rsidRDefault="00F35765">
            <w:pPr>
              <w:rPr>
                <w:rFonts w:ascii="Arial" w:hAnsi="Arial"/>
                <w:sz w:val="20"/>
                <w:szCs w:val="20"/>
                <w:highlight w:val="cyan"/>
                <w:lang w:val="uk-UA"/>
              </w:rPr>
            </w:pPr>
            <w:r w:rsidRPr="00DF23FD">
              <w:t>Клас</w:t>
            </w:r>
            <w:r w:rsidRPr="00DF23FD">
              <w:rPr>
                <w:lang w:val="en-US"/>
              </w:rPr>
              <w:t xml:space="preserve"> </w:t>
            </w:r>
            <w:r w:rsidRPr="00DF23FD">
              <w:t>ізоляції</w:t>
            </w:r>
            <w:r w:rsidRPr="00DF23FD">
              <w:rPr>
                <w:lang w:val="en-US"/>
              </w:rPr>
              <w:t xml:space="preserve"> -F / Insulation class -F</w:t>
            </w:r>
          </w:p>
        </w:tc>
        <w:tc>
          <w:tcPr>
            <w:tcW w:w="1356" w:type="dxa"/>
            <w:tcBorders>
              <w:top w:val="single" w:sz="6" w:space="0" w:color="000000"/>
              <w:left w:val="single" w:sz="6" w:space="0" w:color="000000"/>
              <w:bottom w:val="single" w:sz="6" w:space="0" w:color="000000"/>
              <w:right w:val="single" w:sz="6" w:space="0" w:color="000000"/>
            </w:tcBorders>
          </w:tcPr>
          <w:p w14:paraId="2D70747B" w14:textId="77777777" w:rsidR="00A5108D" w:rsidRPr="001C54E6" w:rsidRDefault="00A5108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4E315CA3" w14:textId="77777777" w:rsidR="00A5108D" w:rsidRPr="001C54E6" w:rsidRDefault="00A5108D">
            <w:pPr>
              <w:rPr>
                <w:rFonts w:ascii="Arial" w:hAnsi="Arial"/>
                <w:sz w:val="20"/>
                <w:szCs w:val="20"/>
                <w:lang w:val="uk-UA"/>
              </w:rPr>
            </w:pPr>
          </w:p>
        </w:tc>
      </w:tr>
      <w:tr w:rsidR="00A5108D" w:rsidRPr="001C54E6" w14:paraId="02C6A498"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7B6BFF43" w14:textId="77777777" w:rsidR="00A5108D" w:rsidRPr="001C54E6" w:rsidRDefault="00A5108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792C9F3A" w14:textId="400DEC1F" w:rsidR="00A5108D" w:rsidRPr="00A5108D" w:rsidRDefault="00A5108D">
            <w:pPr>
              <w:rPr>
                <w:rFonts w:ascii="Arial" w:hAnsi="Arial"/>
                <w:b/>
                <w:bCs/>
                <w:sz w:val="20"/>
                <w:szCs w:val="20"/>
                <w:lang w:val="en-US"/>
              </w:rPr>
            </w:pPr>
            <w:r>
              <w:rPr>
                <w:rFonts w:ascii="Arial" w:hAnsi="Arial"/>
                <w:b/>
                <w:bCs/>
                <w:sz w:val="20"/>
                <w:szCs w:val="20"/>
                <w:lang w:val="en-US"/>
              </w:rPr>
              <w:t>19</w:t>
            </w:r>
          </w:p>
        </w:tc>
        <w:tc>
          <w:tcPr>
            <w:tcW w:w="4992" w:type="dxa"/>
            <w:tcBorders>
              <w:top w:val="single" w:sz="6" w:space="0" w:color="000000"/>
              <w:left w:val="single" w:sz="6" w:space="0" w:color="000000"/>
              <w:bottom w:val="single" w:sz="6" w:space="0" w:color="000000"/>
              <w:right w:val="single" w:sz="6" w:space="0" w:color="000000"/>
            </w:tcBorders>
          </w:tcPr>
          <w:p w14:paraId="3FE577DF" w14:textId="67023F75" w:rsidR="00A5108D" w:rsidRPr="001C54E6" w:rsidRDefault="00F35765" w:rsidP="00F35765">
            <w:pPr>
              <w:jc w:val="both"/>
              <w:rPr>
                <w:rFonts w:ascii="Arial" w:hAnsi="Arial"/>
                <w:sz w:val="20"/>
                <w:szCs w:val="20"/>
                <w:highlight w:val="cyan"/>
                <w:lang w:val="uk-UA"/>
              </w:rPr>
            </w:pPr>
            <w:r w:rsidRPr="00DF23FD">
              <w:t>Напруга</w:t>
            </w:r>
            <w:r w:rsidRPr="00DF23FD">
              <w:rPr>
                <w:lang w:val="en-US"/>
              </w:rPr>
              <w:t>,</w:t>
            </w:r>
            <w:r w:rsidRPr="00DF23FD">
              <w:t>вольт</w:t>
            </w:r>
            <w:r w:rsidRPr="00DF23FD">
              <w:rPr>
                <w:lang w:val="en-US"/>
              </w:rPr>
              <w:t>-380 / Voltage, volts-380</w:t>
            </w:r>
          </w:p>
        </w:tc>
        <w:tc>
          <w:tcPr>
            <w:tcW w:w="1356" w:type="dxa"/>
            <w:tcBorders>
              <w:top w:val="single" w:sz="6" w:space="0" w:color="000000"/>
              <w:left w:val="single" w:sz="6" w:space="0" w:color="000000"/>
              <w:bottom w:val="single" w:sz="6" w:space="0" w:color="000000"/>
              <w:right w:val="single" w:sz="6" w:space="0" w:color="000000"/>
            </w:tcBorders>
          </w:tcPr>
          <w:p w14:paraId="61346CF8" w14:textId="77777777" w:rsidR="00A5108D" w:rsidRPr="001C54E6" w:rsidRDefault="00A5108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3454075" w14:textId="77777777" w:rsidR="00A5108D" w:rsidRPr="001C54E6" w:rsidRDefault="00A5108D">
            <w:pPr>
              <w:rPr>
                <w:rFonts w:ascii="Arial" w:hAnsi="Arial"/>
                <w:sz w:val="20"/>
                <w:szCs w:val="20"/>
                <w:lang w:val="uk-UA"/>
              </w:rPr>
            </w:pPr>
          </w:p>
        </w:tc>
      </w:tr>
      <w:tr w:rsidR="00A5108D" w:rsidRPr="001C54E6" w14:paraId="1C117F9E"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19A517C3" w14:textId="77777777" w:rsidR="00A5108D" w:rsidRPr="001C54E6" w:rsidRDefault="00A5108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6D8D64B0" w14:textId="31BA8BBC" w:rsidR="00A5108D" w:rsidRPr="00A5108D" w:rsidRDefault="00A5108D">
            <w:pPr>
              <w:rPr>
                <w:rFonts w:ascii="Arial" w:hAnsi="Arial"/>
                <w:b/>
                <w:bCs/>
                <w:sz w:val="20"/>
                <w:szCs w:val="20"/>
                <w:lang w:val="en-US"/>
              </w:rPr>
            </w:pPr>
            <w:r>
              <w:rPr>
                <w:rFonts w:ascii="Arial" w:hAnsi="Arial"/>
                <w:b/>
                <w:bCs/>
                <w:sz w:val="20"/>
                <w:szCs w:val="20"/>
                <w:lang w:val="en-US"/>
              </w:rPr>
              <w:t>20</w:t>
            </w:r>
          </w:p>
        </w:tc>
        <w:tc>
          <w:tcPr>
            <w:tcW w:w="4992" w:type="dxa"/>
            <w:tcBorders>
              <w:top w:val="single" w:sz="6" w:space="0" w:color="000000"/>
              <w:left w:val="single" w:sz="6" w:space="0" w:color="000000"/>
              <w:bottom w:val="single" w:sz="6" w:space="0" w:color="000000"/>
              <w:right w:val="single" w:sz="6" w:space="0" w:color="000000"/>
            </w:tcBorders>
          </w:tcPr>
          <w:p w14:paraId="645CA467" w14:textId="706AA3DF" w:rsidR="00A5108D" w:rsidRPr="001C54E6" w:rsidRDefault="00F35765" w:rsidP="00F35765">
            <w:pPr>
              <w:jc w:val="both"/>
              <w:rPr>
                <w:rFonts w:ascii="Arial" w:hAnsi="Arial"/>
                <w:sz w:val="20"/>
                <w:szCs w:val="20"/>
                <w:highlight w:val="cyan"/>
                <w:lang w:val="uk-UA"/>
              </w:rPr>
            </w:pPr>
            <w:r w:rsidRPr="00DF23FD">
              <w:t>Частота</w:t>
            </w:r>
            <w:r w:rsidRPr="00DF23FD">
              <w:rPr>
                <w:lang w:val="en-US"/>
              </w:rPr>
              <w:t xml:space="preserve"> ,  </w:t>
            </w:r>
            <w:r w:rsidRPr="00DF23FD">
              <w:t>Гц</w:t>
            </w:r>
            <w:r w:rsidRPr="00DF23FD">
              <w:rPr>
                <w:lang w:val="en-US"/>
              </w:rPr>
              <w:t xml:space="preserve"> -50 / Frequency, Hz -50</w:t>
            </w:r>
          </w:p>
        </w:tc>
        <w:tc>
          <w:tcPr>
            <w:tcW w:w="1356" w:type="dxa"/>
            <w:tcBorders>
              <w:top w:val="single" w:sz="6" w:space="0" w:color="000000"/>
              <w:left w:val="single" w:sz="6" w:space="0" w:color="000000"/>
              <w:bottom w:val="single" w:sz="6" w:space="0" w:color="000000"/>
              <w:right w:val="single" w:sz="6" w:space="0" w:color="000000"/>
            </w:tcBorders>
          </w:tcPr>
          <w:p w14:paraId="511BF5FC" w14:textId="77777777" w:rsidR="00A5108D" w:rsidRPr="001C54E6" w:rsidRDefault="00A5108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8B893F9" w14:textId="77777777" w:rsidR="00A5108D" w:rsidRPr="001C54E6" w:rsidRDefault="00A5108D">
            <w:pPr>
              <w:rPr>
                <w:rFonts w:ascii="Arial" w:hAnsi="Arial"/>
                <w:sz w:val="20"/>
                <w:szCs w:val="20"/>
                <w:lang w:val="uk-UA"/>
              </w:rPr>
            </w:pPr>
          </w:p>
        </w:tc>
      </w:tr>
      <w:tr w:rsidR="00A5108D" w:rsidRPr="001C54E6" w14:paraId="44F2D45E"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665980CD" w14:textId="77777777" w:rsidR="00A5108D" w:rsidRPr="001C54E6" w:rsidRDefault="00A5108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12AF1F5A" w14:textId="09665C38" w:rsidR="00A5108D" w:rsidRPr="00A5108D" w:rsidRDefault="00A5108D">
            <w:pPr>
              <w:rPr>
                <w:rFonts w:ascii="Arial" w:hAnsi="Arial"/>
                <w:b/>
                <w:bCs/>
                <w:sz w:val="20"/>
                <w:szCs w:val="20"/>
                <w:lang w:val="en-US"/>
              </w:rPr>
            </w:pPr>
            <w:r>
              <w:rPr>
                <w:rFonts w:ascii="Arial" w:hAnsi="Arial"/>
                <w:b/>
                <w:bCs/>
                <w:sz w:val="20"/>
                <w:szCs w:val="20"/>
                <w:lang w:val="en-US"/>
              </w:rPr>
              <w:t>21</w:t>
            </w:r>
          </w:p>
        </w:tc>
        <w:tc>
          <w:tcPr>
            <w:tcW w:w="4992" w:type="dxa"/>
            <w:tcBorders>
              <w:top w:val="single" w:sz="6" w:space="0" w:color="000000"/>
              <w:left w:val="single" w:sz="6" w:space="0" w:color="000000"/>
              <w:bottom w:val="single" w:sz="6" w:space="0" w:color="000000"/>
              <w:right w:val="single" w:sz="6" w:space="0" w:color="000000"/>
            </w:tcBorders>
          </w:tcPr>
          <w:p w14:paraId="6352823B" w14:textId="758F5BA5" w:rsidR="00A5108D" w:rsidRPr="001C54E6" w:rsidRDefault="00F35765">
            <w:pPr>
              <w:rPr>
                <w:rFonts w:ascii="Arial" w:hAnsi="Arial"/>
                <w:sz w:val="20"/>
                <w:szCs w:val="20"/>
                <w:highlight w:val="cyan"/>
                <w:lang w:val="uk-UA"/>
              </w:rPr>
            </w:pPr>
            <w:r w:rsidRPr="00DF23FD">
              <w:t>Потужність</w:t>
            </w:r>
            <w:r w:rsidRPr="00DF23FD">
              <w:rPr>
                <w:lang w:val="en-US"/>
              </w:rPr>
              <w:t xml:space="preserve"> , </w:t>
            </w:r>
            <w:r w:rsidRPr="00DF23FD">
              <w:t>кВт</w:t>
            </w:r>
            <w:r w:rsidRPr="00DF23FD">
              <w:rPr>
                <w:lang w:val="en-US"/>
              </w:rPr>
              <w:t xml:space="preserve"> -75 / Power, kW -75</w:t>
            </w:r>
          </w:p>
        </w:tc>
        <w:tc>
          <w:tcPr>
            <w:tcW w:w="1356" w:type="dxa"/>
            <w:tcBorders>
              <w:top w:val="single" w:sz="6" w:space="0" w:color="000000"/>
              <w:left w:val="single" w:sz="6" w:space="0" w:color="000000"/>
              <w:bottom w:val="single" w:sz="6" w:space="0" w:color="000000"/>
              <w:right w:val="single" w:sz="6" w:space="0" w:color="000000"/>
            </w:tcBorders>
          </w:tcPr>
          <w:p w14:paraId="6F5AF6A9" w14:textId="77777777" w:rsidR="00A5108D" w:rsidRPr="001C54E6" w:rsidRDefault="00A5108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0FB59A73" w14:textId="77777777" w:rsidR="00A5108D" w:rsidRPr="001C54E6" w:rsidRDefault="00A5108D">
            <w:pPr>
              <w:rPr>
                <w:rFonts w:ascii="Arial" w:hAnsi="Arial"/>
                <w:sz w:val="20"/>
                <w:szCs w:val="20"/>
                <w:lang w:val="uk-UA"/>
              </w:rPr>
            </w:pPr>
          </w:p>
        </w:tc>
      </w:tr>
      <w:tr w:rsidR="00A5108D" w:rsidRPr="001C54E6" w14:paraId="5F669CE5"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32C9E288" w14:textId="77777777" w:rsidR="00A5108D" w:rsidRPr="001C54E6" w:rsidRDefault="00A5108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060440B8" w14:textId="28C3B565" w:rsidR="00A5108D" w:rsidRPr="00A5108D" w:rsidRDefault="00A5108D">
            <w:pPr>
              <w:rPr>
                <w:rFonts w:ascii="Arial" w:hAnsi="Arial"/>
                <w:b/>
                <w:bCs/>
                <w:sz w:val="20"/>
                <w:szCs w:val="20"/>
                <w:lang w:val="en-US"/>
              </w:rPr>
            </w:pPr>
            <w:r>
              <w:rPr>
                <w:rFonts w:ascii="Arial" w:hAnsi="Arial"/>
                <w:b/>
                <w:bCs/>
                <w:sz w:val="20"/>
                <w:szCs w:val="20"/>
                <w:lang w:val="en-US"/>
              </w:rPr>
              <w:t>22</w:t>
            </w:r>
          </w:p>
        </w:tc>
        <w:tc>
          <w:tcPr>
            <w:tcW w:w="4992" w:type="dxa"/>
            <w:tcBorders>
              <w:top w:val="single" w:sz="6" w:space="0" w:color="000000"/>
              <w:left w:val="single" w:sz="6" w:space="0" w:color="000000"/>
              <w:bottom w:val="single" w:sz="6" w:space="0" w:color="000000"/>
              <w:right w:val="single" w:sz="6" w:space="0" w:color="000000"/>
            </w:tcBorders>
          </w:tcPr>
          <w:p w14:paraId="6C3386FE" w14:textId="6A76C7F8" w:rsidR="00A5108D" w:rsidRPr="00F35765" w:rsidRDefault="00F35765" w:rsidP="00F35765">
            <w:pPr>
              <w:jc w:val="both"/>
              <w:rPr>
                <w:rFonts w:ascii="Arial" w:hAnsi="Arial"/>
                <w:sz w:val="20"/>
                <w:szCs w:val="20"/>
                <w:highlight w:val="cyan"/>
                <w:lang w:val="en-US"/>
              </w:rPr>
            </w:pPr>
            <w:r w:rsidRPr="00DF23FD">
              <w:t>Кількість</w:t>
            </w:r>
            <w:r w:rsidRPr="00DF23FD">
              <w:rPr>
                <w:lang w:val="en-US"/>
              </w:rPr>
              <w:t xml:space="preserve"> </w:t>
            </w:r>
            <w:r w:rsidRPr="00DF23FD">
              <w:t>фаз</w:t>
            </w:r>
            <w:r w:rsidRPr="00DF23FD">
              <w:rPr>
                <w:lang w:val="en-US"/>
              </w:rPr>
              <w:t xml:space="preserve"> -3 / Number of phases -3</w:t>
            </w:r>
          </w:p>
        </w:tc>
        <w:tc>
          <w:tcPr>
            <w:tcW w:w="1356" w:type="dxa"/>
            <w:tcBorders>
              <w:top w:val="single" w:sz="6" w:space="0" w:color="000000"/>
              <w:left w:val="single" w:sz="6" w:space="0" w:color="000000"/>
              <w:bottom w:val="single" w:sz="6" w:space="0" w:color="000000"/>
              <w:right w:val="single" w:sz="6" w:space="0" w:color="000000"/>
            </w:tcBorders>
          </w:tcPr>
          <w:p w14:paraId="0FCEA84D" w14:textId="77777777" w:rsidR="00A5108D" w:rsidRPr="001C54E6" w:rsidRDefault="00A5108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061B465A" w14:textId="77777777" w:rsidR="00A5108D" w:rsidRPr="001C54E6" w:rsidRDefault="00A5108D">
            <w:pPr>
              <w:rPr>
                <w:rFonts w:ascii="Arial" w:hAnsi="Arial"/>
                <w:sz w:val="20"/>
                <w:szCs w:val="20"/>
                <w:lang w:val="uk-UA"/>
              </w:rPr>
            </w:pPr>
          </w:p>
        </w:tc>
      </w:tr>
      <w:tr w:rsidR="00D107CD" w:rsidRPr="001C54E6" w14:paraId="143FD120"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47EEAB0F"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2A2540D5" w14:textId="2689B4EA" w:rsidR="00D107CD" w:rsidRPr="00792F2B" w:rsidRDefault="00A5108D">
            <w:pPr>
              <w:rPr>
                <w:rFonts w:ascii="Arial" w:hAnsi="Arial"/>
                <w:b/>
                <w:bCs/>
                <w:sz w:val="20"/>
                <w:szCs w:val="20"/>
                <w:lang w:val="uk-UA"/>
              </w:rPr>
            </w:pPr>
            <w:r>
              <w:rPr>
                <w:rFonts w:ascii="Arial" w:hAnsi="Arial"/>
                <w:b/>
                <w:bCs/>
                <w:sz w:val="20"/>
                <w:szCs w:val="20"/>
                <w:lang w:val="en-US"/>
              </w:rPr>
              <w:t>23</w:t>
            </w:r>
          </w:p>
        </w:tc>
        <w:tc>
          <w:tcPr>
            <w:tcW w:w="4992" w:type="dxa"/>
            <w:tcBorders>
              <w:top w:val="single" w:sz="6" w:space="0" w:color="000000"/>
              <w:left w:val="single" w:sz="6" w:space="0" w:color="000000"/>
              <w:bottom w:val="single" w:sz="6" w:space="0" w:color="000000"/>
              <w:right w:val="single" w:sz="6" w:space="0" w:color="000000"/>
            </w:tcBorders>
          </w:tcPr>
          <w:p w14:paraId="7234F1CF" w14:textId="585B3F0E" w:rsidR="00D107CD" w:rsidRPr="00F35765" w:rsidRDefault="00F35765" w:rsidP="00F35765">
            <w:pPr>
              <w:jc w:val="both"/>
              <w:rPr>
                <w:rFonts w:ascii="Arial" w:hAnsi="Arial"/>
                <w:sz w:val="20"/>
                <w:szCs w:val="20"/>
                <w:highlight w:val="cyan"/>
                <w:lang w:val="en-US"/>
              </w:rPr>
            </w:pPr>
            <w:r w:rsidRPr="00DF23FD">
              <w:t>Номінальний</w:t>
            </w:r>
            <w:r w:rsidRPr="00DF23FD">
              <w:rPr>
                <w:lang w:val="en-US"/>
              </w:rPr>
              <w:t xml:space="preserve"> </w:t>
            </w:r>
            <w:r w:rsidRPr="00DF23FD">
              <w:t>струм</w:t>
            </w:r>
            <w:r w:rsidRPr="00DF23FD">
              <w:rPr>
                <w:lang w:val="en-US"/>
              </w:rPr>
              <w:t xml:space="preserve"> IN - 134 </w:t>
            </w:r>
            <w:r w:rsidRPr="00DF23FD">
              <w:t>А</w:t>
            </w:r>
            <w:r w:rsidRPr="00DF23FD">
              <w:rPr>
                <w:lang w:val="en-US"/>
              </w:rPr>
              <w:t xml:space="preserve"> / Rated current IN - 134 A</w:t>
            </w:r>
          </w:p>
        </w:tc>
        <w:tc>
          <w:tcPr>
            <w:tcW w:w="1356" w:type="dxa"/>
            <w:tcBorders>
              <w:top w:val="single" w:sz="6" w:space="0" w:color="000000"/>
              <w:left w:val="single" w:sz="6" w:space="0" w:color="000000"/>
              <w:bottom w:val="single" w:sz="6" w:space="0" w:color="000000"/>
              <w:right w:val="single" w:sz="6" w:space="0" w:color="000000"/>
            </w:tcBorders>
          </w:tcPr>
          <w:p w14:paraId="742D8882"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11DADC3D" w14:textId="77777777" w:rsidR="00D107CD" w:rsidRPr="001C54E6" w:rsidRDefault="00D107CD">
            <w:pPr>
              <w:rPr>
                <w:rFonts w:ascii="Arial" w:hAnsi="Arial"/>
                <w:sz w:val="20"/>
                <w:szCs w:val="20"/>
                <w:lang w:val="uk-UA"/>
              </w:rPr>
            </w:pPr>
          </w:p>
        </w:tc>
      </w:tr>
      <w:tr w:rsidR="00D107CD" w:rsidRPr="001C54E6" w14:paraId="66C00D00"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4FABAD6F"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0829504C" w14:textId="68F91101" w:rsidR="00D107CD" w:rsidRPr="00F35765" w:rsidRDefault="00F35765">
            <w:pPr>
              <w:rPr>
                <w:rFonts w:ascii="Arial" w:hAnsi="Arial"/>
                <w:b/>
                <w:bCs/>
                <w:sz w:val="20"/>
                <w:szCs w:val="20"/>
                <w:lang w:val="uk-UA"/>
              </w:rPr>
            </w:pPr>
            <w:r>
              <w:rPr>
                <w:rFonts w:ascii="Arial" w:hAnsi="Arial"/>
                <w:b/>
                <w:bCs/>
                <w:sz w:val="20"/>
                <w:szCs w:val="20"/>
                <w:lang w:val="uk-UA"/>
              </w:rPr>
              <w:t>24</w:t>
            </w:r>
          </w:p>
        </w:tc>
        <w:tc>
          <w:tcPr>
            <w:tcW w:w="4992" w:type="dxa"/>
            <w:tcBorders>
              <w:top w:val="single" w:sz="6" w:space="0" w:color="000000"/>
              <w:left w:val="single" w:sz="6" w:space="0" w:color="000000"/>
              <w:bottom w:val="single" w:sz="6" w:space="0" w:color="000000"/>
              <w:right w:val="single" w:sz="6" w:space="0" w:color="000000"/>
            </w:tcBorders>
          </w:tcPr>
          <w:p w14:paraId="33FA2656" w14:textId="36D43493" w:rsidR="00D107CD" w:rsidRPr="00F35765" w:rsidRDefault="00F35765" w:rsidP="00F35765">
            <w:pPr>
              <w:jc w:val="both"/>
              <w:rPr>
                <w:rFonts w:ascii="Arial" w:hAnsi="Arial"/>
                <w:sz w:val="20"/>
                <w:szCs w:val="20"/>
                <w:highlight w:val="cyan"/>
                <w:lang w:val="en-US"/>
              </w:rPr>
            </w:pPr>
            <w:r w:rsidRPr="00DF23FD">
              <w:t>Робота</w:t>
            </w:r>
            <w:r w:rsidRPr="00DF23FD">
              <w:rPr>
                <w:lang w:val="en-US"/>
              </w:rPr>
              <w:t xml:space="preserve"> </w:t>
            </w:r>
            <w:r w:rsidRPr="00DF23FD">
              <w:t>із</w:t>
            </w:r>
            <w:r w:rsidRPr="00DF23FD">
              <w:rPr>
                <w:lang w:val="en-US"/>
              </w:rPr>
              <w:t xml:space="preserve"> </w:t>
            </w:r>
            <w:r w:rsidRPr="00DF23FD">
              <w:t>зовнішнім</w:t>
            </w:r>
            <w:r w:rsidRPr="00DF23FD">
              <w:rPr>
                <w:lang w:val="en-US"/>
              </w:rPr>
              <w:t xml:space="preserve"> </w:t>
            </w:r>
            <w:r w:rsidRPr="00DF23FD">
              <w:t>частотним</w:t>
            </w:r>
            <w:r w:rsidRPr="00DF23FD">
              <w:rPr>
                <w:lang w:val="en-US"/>
              </w:rPr>
              <w:t xml:space="preserve"> </w:t>
            </w:r>
            <w:r w:rsidRPr="00DF23FD">
              <w:t>перетворювачем</w:t>
            </w:r>
            <w:r w:rsidRPr="00DF23FD">
              <w:rPr>
                <w:lang w:val="en-US"/>
              </w:rPr>
              <w:t xml:space="preserve"> -</w:t>
            </w:r>
            <w:r w:rsidRPr="00DF23FD">
              <w:t>так</w:t>
            </w:r>
            <w:r w:rsidRPr="00DF23FD">
              <w:rPr>
                <w:lang w:val="en-US"/>
              </w:rPr>
              <w:t xml:space="preserve"> / Operation with an external frequency converter - yes</w:t>
            </w:r>
          </w:p>
        </w:tc>
        <w:tc>
          <w:tcPr>
            <w:tcW w:w="1356" w:type="dxa"/>
            <w:tcBorders>
              <w:top w:val="single" w:sz="6" w:space="0" w:color="000000"/>
              <w:left w:val="single" w:sz="6" w:space="0" w:color="000000"/>
              <w:bottom w:val="single" w:sz="6" w:space="0" w:color="000000"/>
              <w:right w:val="single" w:sz="6" w:space="0" w:color="000000"/>
            </w:tcBorders>
          </w:tcPr>
          <w:p w14:paraId="1E9D89F6"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1CC2583E" w14:textId="77777777" w:rsidR="00D107CD" w:rsidRPr="001C54E6" w:rsidRDefault="00D107CD">
            <w:pPr>
              <w:rPr>
                <w:rFonts w:ascii="Arial" w:hAnsi="Arial"/>
                <w:sz w:val="20"/>
                <w:szCs w:val="20"/>
                <w:lang w:val="uk-UA"/>
              </w:rPr>
            </w:pPr>
          </w:p>
        </w:tc>
      </w:tr>
      <w:tr w:rsidR="00D107CD" w:rsidRPr="001C54E6" w14:paraId="14547DBE"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70BFA7F7"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039BAF50" w14:textId="5C7B0C6F" w:rsidR="00D107CD" w:rsidRPr="00F35765" w:rsidRDefault="00F35765">
            <w:pPr>
              <w:rPr>
                <w:rFonts w:ascii="Arial" w:hAnsi="Arial"/>
                <w:b/>
                <w:bCs/>
                <w:sz w:val="20"/>
                <w:szCs w:val="20"/>
                <w:lang w:val="uk-UA"/>
              </w:rPr>
            </w:pPr>
            <w:r>
              <w:rPr>
                <w:rFonts w:ascii="Arial" w:hAnsi="Arial"/>
                <w:b/>
                <w:bCs/>
                <w:sz w:val="20"/>
                <w:szCs w:val="20"/>
                <w:lang w:val="uk-UA"/>
              </w:rPr>
              <w:t>25</w:t>
            </w:r>
          </w:p>
        </w:tc>
        <w:tc>
          <w:tcPr>
            <w:tcW w:w="4992" w:type="dxa"/>
            <w:tcBorders>
              <w:top w:val="single" w:sz="6" w:space="0" w:color="000000"/>
              <w:left w:val="single" w:sz="6" w:space="0" w:color="000000"/>
              <w:bottom w:val="single" w:sz="6" w:space="0" w:color="000000"/>
              <w:right w:val="single" w:sz="6" w:space="0" w:color="000000"/>
            </w:tcBorders>
          </w:tcPr>
          <w:p w14:paraId="06A137DA" w14:textId="768E572C" w:rsidR="00D107CD" w:rsidRPr="001C54E6" w:rsidRDefault="00F35765" w:rsidP="00F35765">
            <w:pPr>
              <w:jc w:val="both"/>
              <w:rPr>
                <w:rFonts w:ascii="Arial" w:hAnsi="Arial"/>
                <w:sz w:val="20"/>
                <w:szCs w:val="20"/>
                <w:highlight w:val="cyan"/>
                <w:lang w:val="uk-UA"/>
              </w:rPr>
            </w:pPr>
            <w:r w:rsidRPr="00DF23FD">
              <w:t>Середовище</w:t>
            </w:r>
            <w:r w:rsidRPr="00F35765">
              <w:rPr>
                <w:lang w:val="uk-UA"/>
              </w:rPr>
              <w:t xml:space="preserve">, </w:t>
            </w:r>
            <w:r w:rsidRPr="00DF23FD">
              <w:t>що</w:t>
            </w:r>
            <w:r w:rsidRPr="00F35765">
              <w:rPr>
                <w:lang w:val="uk-UA"/>
              </w:rPr>
              <w:t xml:space="preserve"> </w:t>
            </w:r>
            <w:r w:rsidRPr="00DF23FD">
              <w:t>перекачується</w:t>
            </w:r>
            <w:r w:rsidRPr="00F35765">
              <w:rPr>
                <w:lang w:val="uk-UA"/>
              </w:rPr>
              <w:t xml:space="preserve"> </w:t>
            </w:r>
            <w:r w:rsidR="00E630A9">
              <w:rPr>
                <w:lang w:val="uk-UA"/>
              </w:rPr>
              <w:t>–</w:t>
            </w:r>
            <w:r w:rsidR="00E630A9" w:rsidRPr="00E630A9">
              <w:rPr>
                <w:lang w:val="uk-UA"/>
              </w:rPr>
              <w:t xml:space="preserve"> </w:t>
            </w:r>
            <w:r w:rsidR="00E630A9">
              <w:rPr>
                <w:lang w:val="uk-UA"/>
              </w:rPr>
              <w:t xml:space="preserve">солона </w:t>
            </w:r>
            <w:r w:rsidRPr="00DF23FD">
              <w:t>вода</w:t>
            </w:r>
            <w:r w:rsidRPr="00F35765">
              <w:rPr>
                <w:lang w:val="uk-UA"/>
              </w:rPr>
              <w:t xml:space="preserve"> / </w:t>
            </w:r>
            <w:r w:rsidRPr="00DF23FD">
              <w:rPr>
                <w:lang w:val="en-US"/>
              </w:rPr>
              <w:t>Pumped</w:t>
            </w:r>
            <w:r w:rsidRPr="00F35765">
              <w:rPr>
                <w:lang w:val="uk-UA"/>
              </w:rPr>
              <w:t xml:space="preserve"> </w:t>
            </w:r>
            <w:r w:rsidRPr="00DF23FD">
              <w:rPr>
                <w:lang w:val="en-US"/>
              </w:rPr>
              <w:t>medium</w:t>
            </w:r>
            <w:r w:rsidRPr="00F35765">
              <w:rPr>
                <w:lang w:val="uk-UA"/>
              </w:rPr>
              <w:t xml:space="preserve"> </w:t>
            </w:r>
            <w:r w:rsidR="00E630A9">
              <w:rPr>
                <w:lang w:val="uk-UA"/>
              </w:rPr>
              <w:t>–</w:t>
            </w:r>
            <w:r w:rsidRPr="00F35765">
              <w:rPr>
                <w:lang w:val="uk-UA"/>
              </w:rPr>
              <w:t xml:space="preserve"> </w:t>
            </w:r>
            <w:r w:rsidR="00E630A9">
              <w:rPr>
                <w:lang w:val="en-US"/>
              </w:rPr>
              <w:t>salt</w:t>
            </w:r>
            <w:r w:rsidR="00E630A9" w:rsidRPr="00E630A9">
              <w:rPr>
                <w:lang w:val="uk-UA"/>
              </w:rPr>
              <w:t xml:space="preserve"> </w:t>
            </w:r>
            <w:r w:rsidRPr="00DF23FD">
              <w:rPr>
                <w:lang w:val="en-US"/>
              </w:rPr>
              <w:t>water</w:t>
            </w:r>
          </w:p>
        </w:tc>
        <w:tc>
          <w:tcPr>
            <w:tcW w:w="1356" w:type="dxa"/>
            <w:tcBorders>
              <w:top w:val="single" w:sz="6" w:space="0" w:color="000000"/>
              <w:left w:val="single" w:sz="6" w:space="0" w:color="000000"/>
              <w:bottom w:val="single" w:sz="6" w:space="0" w:color="000000"/>
              <w:right w:val="single" w:sz="6" w:space="0" w:color="000000"/>
            </w:tcBorders>
          </w:tcPr>
          <w:p w14:paraId="71E86AFA"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7C5CEF47" w14:textId="77777777" w:rsidR="00D107CD" w:rsidRPr="001C54E6" w:rsidRDefault="00D107CD">
            <w:pPr>
              <w:rPr>
                <w:rFonts w:ascii="Arial" w:hAnsi="Arial"/>
                <w:sz w:val="20"/>
                <w:szCs w:val="20"/>
                <w:lang w:val="uk-UA"/>
              </w:rPr>
            </w:pPr>
          </w:p>
        </w:tc>
      </w:tr>
      <w:tr w:rsidR="00D107CD" w:rsidRPr="001C54E6" w14:paraId="46315D97"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704461F7"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0A6F4655" w14:textId="426C5E18" w:rsidR="00D107CD" w:rsidRPr="00F35765" w:rsidRDefault="00F35765">
            <w:pPr>
              <w:rPr>
                <w:rFonts w:ascii="Arial" w:hAnsi="Arial"/>
                <w:b/>
                <w:bCs/>
                <w:sz w:val="20"/>
                <w:szCs w:val="20"/>
                <w:lang w:val="uk-UA"/>
              </w:rPr>
            </w:pPr>
            <w:r>
              <w:rPr>
                <w:rFonts w:ascii="Arial" w:hAnsi="Arial"/>
                <w:b/>
                <w:bCs/>
                <w:sz w:val="20"/>
                <w:szCs w:val="20"/>
                <w:lang w:val="uk-UA"/>
              </w:rPr>
              <w:t>26</w:t>
            </w:r>
          </w:p>
        </w:tc>
        <w:tc>
          <w:tcPr>
            <w:tcW w:w="4992" w:type="dxa"/>
            <w:tcBorders>
              <w:top w:val="single" w:sz="6" w:space="0" w:color="000000"/>
              <w:left w:val="single" w:sz="6" w:space="0" w:color="000000"/>
              <w:bottom w:val="single" w:sz="6" w:space="0" w:color="000000"/>
              <w:right w:val="single" w:sz="6" w:space="0" w:color="000000"/>
            </w:tcBorders>
          </w:tcPr>
          <w:p w14:paraId="69E9D942" w14:textId="524DB919" w:rsidR="00D107CD" w:rsidRPr="001C54E6" w:rsidRDefault="00F35765">
            <w:pPr>
              <w:rPr>
                <w:rFonts w:ascii="Arial" w:hAnsi="Arial"/>
                <w:sz w:val="20"/>
                <w:szCs w:val="20"/>
                <w:highlight w:val="cyan"/>
                <w:lang w:val="uk-UA"/>
              </w:rPr>
            </w:pPr>
            <w:r w:rsidRPr="00DF23FD">
              <w:t xml:space="preserve">Температура ,  </w:t>
            </w:r>
            <w:r w:rsidRPr="00DF23FD">
              <w:rPr>
                <w:vertAlign w:val="superscript"/>
              </w:rPr>
              <w:t>0</w:t>
            </w:r>
            <w:r w:rsidRPr="00DF23FD">
              <w:t>С -20 / Temperature, 0C -20</w:t>
            </w:r>
          </w:p>
        </w:tc>
        <w:tc>
          <w:tcPr>
            <w:tcW w:w="1356" w:type="dxa"/>
            <w:tcBorders>
              <w:top w:val="single" w:sz="6" w:space="0" w:color="000000"/>
              <w:left w:val="single" w:sz="6" w:space="0" w:color="000000"/>
              <w:bottom w:val="single" w:sz="6" w:space="0" w:color="000000"/>
              <w:right w:val="single" w:sz="6" w:space="0" w:color="000000"/>
            </w:tcBorders>
          </w:tcPr>
          <w:p w14:paraId="4B40A386"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09CE30C3" w14:textId="77777777" w:rsidR="00D107CD" w:rsidRPr="001C54E6" w:rsidRDefault="00D107CD">
            <w:pPr>
              <w:rPr>
                <w:rFonts w:ascii="Arial" w:hAnsi="Arial"/>
                <w:sz w:val="20"/>
                <w:szCs w:val="20"/>
                <w:lang w:val="uk-UA"/>
              </w:rPr>
            </w:pPr>
          </w:p>
        </w:tc>
      </w:tr>
      <w:tr w:rsidR="00D107CD" w:rsidRPr="001C54E6" w14:paraId="56B53F30"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6EE03EE6"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2BD9DD9D" w14:textId="64507D31" w:rsidR="00D107CD" w:rsidRPr="00C82449" w:rsidRDefault="00D107CD">
            <w:pPr>
              <w:rPr>
                <w:rFonts w:ascii="Arial" w:hAnsi="Arial"/>
                <w:b/>
                <w:bCs/>
                <w:sz w:val="20"/>
                <w:szCs w:val="20"/>
                <w:lang w:val="uk-UA"/>
              </w:rPr>
            </w:pPr>
          </w:p>
        </w:tc>
        <w:tc>
          <w:tcPr>
            <w:tcW w:w="4992" w:type="dxa"/>
            <w:tcBorders>
              <w:top w:val="single" w:sz="6" w:space="0" w:color="000000"/>
              <w:left w:val="single" w:sz="6" w:space="0" w:color="000000"/>
              <w:bottom w:val="single" w:sz="6" w:space="0" w:color="000000"/>
              <w:right w:val="single" w:sz="6" w:space="0" w:color="000000"/>
            </w:tcBorders>
          </w:tcPr>
          <w:p w14:paraId="6017A4C7" w14:textId="77777777" w:rsidR="00D107CD" w:rsidRPr="001C54E6" w:rsidRDefault="00D107CD">
            <w:pPr>
              <w:rPr>
                <w:rFonts w:ascii="Arial" w:hAnsi="Arial"/>
                <w:sz w:val="20"/>
                <w:szCs w:val="20"/>
                <w:highlight w:val="cyan"/>
                <w:lang w:val="uk-UA"/>
              </w:rPr>
            </w:pPr>
          </w:p>
        </w:tc>
        <w:tc>
          <w:tcPr>
            <w:tcW w:w="1356" w:type="dxa"/>
            <w:tcBorders>
              <w:top w:val="single" w:sz="6" w:space="0" w:color="000000"/>
              <w:left w:val="single" w:sz="6" w:space="0" w:color="000000"/>
              <w:bottom w:val="single" w:sz="6" w:space="0" w:color="000000"/>
              <w:right w:val="single" w:sz="6" w:space="0" w:color="000000"/>
            </w:tcBorders>
          </w:tcPr>
          <w:p w14:paraId="061950D8"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143F2D30" w14:textId="77777777" w:rsidR="00D107CD" w:rsidRPr="001C54E6" w:rsidRDefault="00D107CD">
            <w:pPr>
              <w:rPr>
                <w:rFonts w:ascii="Arial" w:hAnsi="Arial"/>
                <w:sz w:val="20"/>
                <w:szCs w:val="20"/>
                <w:lang w:val="uk-UA"/>
              </w:rPr>
            </w:pPr>
          </w:p>
        </w:tc>
      </w:tr>
      <w:tr w:rsidR="00D107CD" w:rsidRPr="001C54E6" w14:paraId="0781BB3B"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2D76DCB6" w14:textId="77777777" w:rsidR="00D107CD" w:rsidRPr="001C54E6" w:rsidRDefault="00D107C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43FE0284" w14:textId="15F0B231" w:rsidR="00D107CD" w:rsidRPr="00A5108D" w:rsidRDefault="00D107CD">
            <w:pPr>
              <w:rPr>
                <w:rFonts w:ascii="Arial" w:hAnsi="Arial"/>
                <w:b/>
                <w:bCs/>
                <w:sz w:val="20"/>
                <w:szCs w:val="20"/>
                <w:lang w:val="en-US"/>
              </w:rPr>
            </w:pPr>
          </w:p>
        </w:tc>
        <w:tc>
          <w:tcPr>
            <w:tcW w:w="4992" w:type="dxa"/>
            <w:tcBorders>
              <w:top w:val="single" w:sz="6" w:space="0" w:color="000000"/>
              <w:left w:val="single" w:sz="6" w:space="0" w:color="000000"/>
              <w:bottom w:val="single" w:sz="6" w:space="0" w:color="000000"/>
              <w:right w:val="single" w:sz="6" w:space="0" w:color="000000"/>
            </w:tcBorders>
          </w:tcPr>
          <w:p w14:paraId="02B357FA" w14:textId="77777777" w:rsidR="00D107CD" w:rsidRPr="001C54E6" w:rsidRDefault="00D107CD">
            <w:pPr>
              <w:rPr>
                <w:rFonts w:ascii="Arial" w:hAnsi="Arial"/>
                <w:sz w:val="20"/>
                <w:szCs w:val="20"/>
                <w:highlight w:val="cyan"/>
                <w:lang w:val="uk-UA"/>
              </w:rPr>
            </w:pPr>
          </w:p>
        </w:tc>
        <w:tc>
          <w:tcPr>
            <w:tcW w:w="1356" w:type="dxa"/>
            <w:tcBorders>
              <w:top w:val="single" w:sz="6" w:space="0" w:color="000000"/>
              <w:left w:val="single" w:sz="6" w:space="0" w:color="000000"/>
              <w:bottom w:val="single" w:sz="6" w:space="0" w:color="000000"/>
              <w:right w:val="single" w:sz="6" w:space="0" w:color="000000"/>
            </w:tcBorders>
          </w:tcPr>
          <w:p w14:paraId="3542B304" w14:textId="77777777" w:rsidR="00D107CD" w:rsidRPr="001C54E6" w:rsidRDefault="00D107C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5ADA65D6" w14:textId="77777777" w:rsidR="00D107CD" w:rsidRPr="001C54E6" w:rsidRDefault="00D107CD">
            <w:pPr>
              <w:rPr>
                <w:rFonts w:ascii="Arial" w:hAnsi="Arial"/>
                <w:sz w:val="20"/>
                <w:szCs w:val="20"/>
                <w:lang w:val="uk-UA"/>
              </w:rPr>
            </w:pPr>
          </w:p>
        </w:tc>
      </w:tr>
      <w:tr w:rsidR="00287822" w:rsidRPr="001C54E6" w14:paraId="78316CBE"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58769263" w14:textId="77777777" w:rsidR="00287822" w:rsidRPr="001C54E6" w:rsidRDefault="00287822">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57DAC019" w14:textId="286CE598" w:rsidR="00287822" w:rsidRPr="00A5108D" w:rsidRDefault="00287822">
            <w:pPr>
              <w:rPr>
                <w:rFonts w:ascii="Arial" w:hAnsi="Arial"/>
                <w:b/>
                <w:bCs/>
                <w:sz w:val="20"/>
                <w:szCs w:val="20"/>
                <w:lang w:val="uk-UA"/>
              </w:rPr>
            </w:pPr>
          </w:p>
        </w:tc>
        <w:tc>
          <w:tcPr>
            <w:tcW w:w="4992" w:type="dxa"/>
            <w:tcBorders>
              <w:top w:val="single" w:sz="6" w:space="0" w:color="000000"/>
              <w:left w:val="single" w:sz="6" w:space="0" w:color="000000"/>
              <w:bottom w:val="single" w:sz="6" w:space="0" w:color="000000"/>
              <w:right w:val="single" w:sz="6" w:space="0" w:color="000000"/>
            </w:tcBorders>
          </w:tcPr>
          <w:p w14:paraId="7E085AA4" w14:textId="17A4CD83" w:rsidR="00287822" w:rsidRPr="001C54E6" w:rsidRDefault="00287822">
            <w:pPr>
              <w:rPr>
                <w:rFonts w:ascii="Arial" w:hAnsi="Arial"/>
                <w:sz w:val="20"/>
                <w:szCs w:val="20"/>
                <w:highlight w:val="cyan"/>
                <w:lang w:val="uk-UA"/>
              </w:rPr>
            </w:pPr>
          </w:p>
        </w:tc>
        <w:tc>
          <w:tcPr>
            <w:tcW w:w="1356" w:type="dxa"/>
            <w:tcBorders>
              <w:top w:val="single" w:sz="6" w:space="0" w:color="000000"/>
              <w:left w:val="single" w:sz="6" w:space="0" w:color="000000"/>
              <w:bottom w:val="single" w:sz="6" w:space="0" w:color="000000"/>
              <w:right w:val="single" w:sz="6" w:space="0" w:color="000000"/>
            </w:tcBorders>
          </w:tcPr>
          <w:p w14:paraId="218A446F" w14:textId="77777777" w:rsidR="00287822" w:rsidRPr="001C54E6" w:rsidRDefault="00287822">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50701DBB" w14:textId="77777777" w:rsidR="00287822" w:rsidRPr="001C54E6" w:rsidRDefault="00287822">
            <w:pPr>
              <w:rPr>
                <w:rFonts w:ascii="Arial" w:hAnsi="Arial"/>
                <w:sz w:val="20"/>
                <w:szCs w:val="20"/>
                <w:lang w:val="uk-UA"/>
              </w:rPr>
            </w:pPr>
          </w:p>
        </w:tc>
      </w:tr>
      <w:tr w:rsidR="00F35765" w:rsidRPr="001C54E6" w14:paraId="4691C323" w14:textId="77777777" w:rsidTr="00D107CD">
        <w:trPr>
          <w:gridAfter w:val="4"/>
          <w:wAfter w:w="9156" w:type="dxa"/>
          <w:trHeight w:val="458"/>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1B259EC0" w14:textId="77777777" w:rsidR="00F35765" w:rsidRPr="001C54E6" w:rsidRDefault="00F35765">
            <w:pPr>
              <w:rPr>
                <w:rFonts w:ascii="Arial" w:hAnsi="Arial"/>
                <w:b/>
                <w:bCs/>
                <w:sz w:val="20"/>
                <w:szCs w:val="20"/>
                <w:lang w:val="uk-UA"/>
              </w:rPr>
            </w:pPr>
          </w:p>
        </w:tc>
      </w:tr>
      <w:tr w:rsidR="00287822" w:rsidRPr="001C54E6" w14:paraId="4EEEC08F" w14:textId="77777777" w:rsidTr="00F35765">
        <w:trPr>
          <w:jc w:val="center"/>
        </w:trPr>
        <w:tc>
          <w:tcPr>
            <w:tcW w:w="789" w:type="dxa"/>
            <w:vMerge w:val="restart"/>
            <w:tcBorders>
              <w:top w:val="single" w:sz="6" w:space="0" w:color="000000"/>
              <w:left w:val="single" w:sz="6" w:space="0" w:color="000000"/>
              <w:bottom w:val="single" w:sz="6" w:space="0" w:color="000000"/>
              <w:right w:val="single" w:sz="6" w:space="0" w:color="000000"/>
            </w:tcBorders>
            <w:hideMark/>
          </w:tcPr>
          <w:p w14:paraId="60F7EF7A" w14:textId="77777777" w:rsidR="00287822" w:rsidRPr="001C54E6" w:rsidRDefault="00287822">
            <w:pPr>
              <w:rPr>
                <w:rFonts w:ascii="Arial" w:hAnsi="Arial"/>
                <w:b/>
                <w:bCs/>
                <w:sz w:val="20"/>
                <w:szCs w:val="20"/>
                <w:lang w:val="uk-UA"/>
              </w:rPr>
            </w:pPr>
            <w:r w:rsidRPr="001C54E6">
              <w:rPr>
                <w:rFonts w:ascii="Arial" w:hAnsi="Arial"/>
                <w:b/>
                <w:bCs/>
                <w:sz w:val="20"/>
                <w:szCs w:val="20"/>
                <w:lang w:val="uk-UA"/>
              </w:rPr>
              <w:t>2</w:t>
            </w:r>
          </w:p>
        </w:tc>
        <w:tc>
          <w:tcPr>
            <w:tcW w:w="1188" w:type="dxa"/>
            <w:tcBorders>
              <w:top w:val="single" w:sz="6" w:space="0" w:color="000000"/>
              <w:left w:val="single" w:sz="6" w:space="0" w:color="000000"/>
              <w:bottom w:val="single" w:sz="6" w:space="0" w:color="000000"/>
              <w:right w:val="single" w:sz="6" w:space="0" w:color="000000"/>
            </w:tcBorders>
            <w:hideMark/>
          </w:tcPr>
          <w:p w14:paraId="22AB0C64" w14:textId="63900AB1" w:rsidR="00287822" w:rsidRPr="001C54E6" w:rsidRDefault="00BC3B6D">
            <w:pPr>
              <w:rPr>
                <w:rFonts w:ascii="Arial" w:hAnsi="Arial"/>
                <w:b/>
                <w:bCs/>
                <w:sz w:val="20"/>
                <w:szCs w:val="20"/>
                <w:lang w:val="en-US"/>
              </w:rPr>
            </w:pPr>
            <w:r w:rsidRPr="001C54E6">
              <w:rPr>
                <w:rFonts w:ascii="Arial" w:hAnsi="Arial"/>
                <w:b/>
                <w:bCs/>
                <w:sz w:val="20"/>
                <w:szCs w:val="20"/>
                <w:lang w:val="uk-UA"/>
              </w:rPr>
              <w:t>Опис</w:t>
            </w:r>
            <w:r w:rsidRPr="001C54E6">
              <w:rPr>
                <w:rFonts w:ascii="Arial" w:hAnsi="Arial"/>
                <w:b/>
                <w:bCs/>
                <w:sz w:val="20"/>
                <w:szCs w:val="20"/>
                <w:lang w:val="en-US"/>
              </w:rPr>
              <w:t xml:space="preserve"> / </w:t>
            </w:r>
            <w:r w:rsidRPr="001C54E6">
              <w:rPr>
                <w:rFonts w:ascii="Arial" w:hAnsi="Arial"/>
                <w:b/>
                <w:bCs/>
                <w:sz w:val="20"/>
                <w:szCs w:val="20"/>
                <w:lang w:val="en-AU"/>
              </w:rPr>
              <w:t>Description</w:t>
            </w:r>
          </w:p>
        </w:tc>
        <w:tc>
          <w:tcPr>
            <w:tcW w:w="4992" w:type="dxa"/>
            <w:tcBorders>
              <w:top w:val="single" w:sz="6" w:space="0" w:color="000000"/>
              <w:left w:val="single" w:sz="6" w:space="0" w:color="000000"/>
              <w:bottom w:val="single" w:sz="6" w:space="0" w:color="000000"/>
              <w:right w:val="single" w:sz="6" w:space="0" w:color="000000"/>
            </w:tcBorders>
            <w:hideMark/>
          </w:tcPr>
          <w:p w14:paraId="17070F7A" w14:textId="415936D7" w:rsidR="00287822" w:rsidRPr="00F35765" w:rsidRDefault="00F35765">
            <w:pPr>
              <w:rPr>
                <w:rFonts w:ascii="Arial" w:hAnsi="Arial"/>
                <w:sz w:val="20"/>
                <w:szCs w:val="20"/>
                <w:highlight w:val="yellow"/>
                <w:lang w:val="ru-RU"/>
              </w:rPr>
            </w:pPr>
            <w:r w:rsidRPr="00DF23FD">
              <w:rPr>
                <w:rFonts w:eastAsia="Calibri"/>
                <w:b/>
                <w:bCs/>
              </w:rPr>
              <w:t>Одноступеневий, нормально всмоктувальний відцентровий насос</w:t>
            </w:r>
          </w:p>
        </w:tc>
        <w:tc>
          <w:tcPr>
            <w:tcW w:w="1356" w:type="dxa"/>
            <w:tcBorders>
              <w:top w:val="single" w:sz="6" w:space="0" w:color="000000"/>
              <w:left w:val="single" w:sz="6" w:space="0" w:color="000000"/>
              <w:bottom w:val="single" w:sz="6" w:space="0" w:color="000000"/>
              <w:right w:val="single" w:sz="6" w:space="0" w:color="000000"/>
            </w:tcBorders>
          </w:tcPr>
          <w:p w14:paraId="04E9892D" w14:textId="6EB91E90" w:rsidR="00287822" w:rsidRPr="001C54E6" w:rsidRDefault="00287822">
            <w:pPr>
              <w:rPr>
                <w:rFonts w:ascii="Arial" w:hAnsi="Arial"/>
                <w:sz w:val="20"/>
                <w:szCs w:val="20"/>
                <w:lang w:val="uk-UA"/>
              </w:rPr>
            </w:pPr>
            <w:r w:rsidRPr="001C54E6">
              <w:rPr>
                <w:rFonts w:ascii="Arial" w:hAnsi="Arial"/>
                <w:sz w:val="20"/>
                <w:szCs w:val="20"/>
                <w:lang w:val="uk-UA"/>
              </w:rPr>
              <w:tab/>
            </w:r>
          </w:p>
        </w:tc>
        <w:tc>
          <w:tcPr>
            <w:tcW w:w="1620" w:type="dxa"/>
            <w:tcBorders>
              <w:top w:val="single" w:sz="6" w:space="0" w:color="000000"/>
              <w:left w:val="single" w:sz="6" w:space="0" w:color="000000"/>
              <w:bottom w:val="single" w:sz="6" w:space="0" w:color="000000"/>
              <w:right w:val="single" w:sz="6" w:space="0" w:color="000000"/>
            </w:tcBorders>
          </w:tcPr>
          <w:p w14:paraId="0E402C43" w14:textId="77777777" w:rsidR="00287822" w:rsidRPr="001C54E6" w:rsidRDefault="00287822">
            <w:pPr>
              <w:rPr>
                <w:rFonts w:ascii="Arial" w:hAnsi="Arial"/>
                <w:sz w:val="20"/>
                <w:szCs w:val="20"/>
                <w:lang w:val="uk-UA"/>
              </w:rPr>
            </w:pPr>
          </w:p>
        </w:tc>
      </w:tr>
      <w:tr w:rsidR="00F35765" w:rsidRPr="001C54E6" w14:paraId="33006B6E" w14:textId="77777777" w:rsidTr="00B3605A">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385E0CF6" w14:textId="77777777" w:rsidR="00F35765" w:rsidRPr="001C54E6" w:rsidRDefault="00F35765">
            <w:pPr>
              <w:rPr>
                <w:rFonts w:ascii="Arial" w:hAnsi="Arial"/>
                <w:b/>
                <w:bCs/>
                <w:sz w:val="20"/>
                <w:szCs w:val="20"/>
                <w:lang w:val="uk-UA"/>
              </w:rPr>
            </w:pPr>
          </w:p>
        </w:tc>
        <w:tc>
          <w:tcPr>
            <w:tcW w:w="6180" w:type="dxa"/>
            <w:gridSpan w:val="2"/>
            <w:tcBorders>
              <w:top w:val="single" w:sz="6" w:space="0" w:color="000000"/>
              <w:left w:val="single" w:sz="6" w:space="0" w:color="000000"/>
              <w:bottom w:val="single" w:sz="6" w:space="0" w:color="000000"/>
              <w:right w:val="single" w:sz="6" w:space="0" w:color="000000"/>
            </w:tcBorders>
          </w:tcPr>
          <w:p w14:paraId="7E1956ED" w14:textId="2019513C" w:rsidR="00F35765" w:rsidRPr="001C54E6" w:rsidRDefault="00F35765">
            <w:pPr>
              <w:rPr>
                <w:rFonts w:ascii="Arial" w:hAnsi="Arial"/>
                <w:sz w:val="20"/>
                <w:szCs w:val="20"/>
                <w:highlight w:val="yellow"/>
                <w:lang w:val="uk-UA"/>
              </w:rPr>
            </w:pPr>
            <w:r w:rsidRPr="001C54E6">
              <w:rPr>
                <w:rFonts w:ascii="Arial" w:hAnsi="Arial"/>
                <w:b/>
                <w:bCs/>
                <w:sz w:val="20"/>
                <w:szCs w:val="20"/>
                <w:lang w:val="uk-UA"/>
              </w:rPr>
              <w:t>Технічні характеристики</w:t>
            </w:r>
            <w:r w:rsidRPr="001C54E6">
              <w:rPr>
                <w:rFonts w:ascii="Arial" w:hAnsi="Arial"/>
                <w:b/>
                <w:bCs/>
                <w:sz w:val="20"/>
                <w:szCs w:val="20"/>
                <w:lang w:val="en-US"/>
              </w:rPr>
              <w:t xml:space="preserve"> / </w:t>
            </w:r>
            <w:r w:rsidRPr="001C54E6">
              <w:rPr>
                <w:rFonts w:ascii="Arial" w:hAnsi="Arial"/>
                <w:b/>
                <w:bCs/>
                <w:sz w:val="20"/>
                <w:szCs w:val="20"/>
                <w:lang w:val="en-AU"/>
              </w:rPr>
              <w:t>Specifications</w:t>
            </w:r>
          </w:p>
        </w:tc>
        <w:tc>
          <w:tcPr>
            <w:tcW w:w="1356" w:type="dxa"/>
            <w:tcBorders>
              <w:top w:val="single" w:sz="6" w:space="0" w:color="000000"/>
              <w:left w:val="single" w:sz="6" w:space="0" w:color="000000"/>
              <w:bottom w:val="single" w:sz="6" w:space="0" w:color="000000"/>
              <w:right w:val="single" w:sz="6" w:space="0" w:color="000000"/>
            </w:tcBorders>
            <w:hideMark/>
          </w:tcPr>
          <w:p w14:paraId="2D28D08A" w14:textId="3B4DD3A7" w:rsidR="00F35765" w:rsidRPr="001C54E6" w:rsidRDefault="00F35765">
            <w:pPr>
              <w:tabs>
                <w:tab w:val="left" w:pos="1470"/>
              </w:tabs>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11D4FD27" w14:textId="77777777" w:rsidR="00F35765" w:rsidRPr="001C54E6" w:rsidRDefault="00F35765">
            <w:pPr>
              <w:rPr>
                <w:rFonts w:ascii="Arial" w:hAnsi="Arial"/>
                <w:sz w:val="20"/>
                <w:szCs w:val="20"/>
                <w:lang w:val="uk-UA"/>
              </w:rPr>
            </w:pPr>
          </w:p>
        </w:tc>
      </w:tr>
      <w:tr w:rsidR="00287822" w:rsidRPr="001C54E6" w14:paraId="66AE731F"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32261F86" w14:textId="77777777" w:rsidR="00287822" w:rsidRPr="001C54E6" w:rsidRDefault="00287822">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hideMark/>
          </w:tcPr>
          <w:p w14:paraId="7B9412DF" w14:textId="24D4A685" w:rsidR="00287822" w:rsidRPr="00BC3B6D" w:rsidRDefault="00BC3B6D">
            <w:pPr>
              <w:rPr>
                <w:rFonts w:ascii="Arial" w:hAnsi="Arial"/>
                <w:b/>
                <w:bCs/>
                <w:sz w:val="20"/>
                <w:szCs w:val="20"/>
                <w:lang w:val="uk-UA"/>
              </w:rPr>
            </w:pPr>
            <w:r>
              <w:rPr>
                <w:rFonts w:ascii="Arial" w:hAnsi="Arial"/>
                <w:b/>
                <w:bCs/>
                <w:sz w:val="20"/>
                <w:szCs w:val="20"/>
                <w:lang w:val="uk-UA"/>
              </w:rPr>
              <w:t>1</w:t>
            </w:r>
          </w:p>
        </w:tc>
        <w:tc>
          <w:tcPr>
            <w:tcW w:w="4992" w:type="dxa"/>
            <w:tcBorders>
              <w:top w:val="single" w:sz="6" w:space="0" w:color="000000"/>
              <w:left w:val="single" w:sz="6" w:space="0" w:color="000000"/>
              <w:bottom w:val="single" w:sz="6" w:space="0" w:color="000000"/>
              <w:right w:val="single" w:sz="6" w:space="0" w:color="000000"/>
            </w:tcBorders>
            <w:hideMark/>
          </w:tcPr>
          <w:p w14:paraId="7AA4E1E1" w14:textId="3C293385" w:rsidR="00287822" w:rsidRPr="00975FF2" w:rsidRDefault="00975FF2" w:rsidP="00975FF2">
            <w:pPr>
              <w:widowControl w:val="0"/>
              <w:spacing w:line="245" w:lineRule="auto"/>
              <w:jc w:val="both"/>
              <w:rPr>
                <w:rFonts w:ascii="Arial" w:hAnsi="Arial"/>
                <w:sz w:val="20"/>
                <w:szCs w:val="20"/>
                <w:highlight w:val="yellow"/>
                <w:lang w:val="en-US"/>
              </w:rPr>
            </w:pPr>
            <w:r w:rsidRPr="00DF23FD">
              <w:rPr>
                <w:rFonts w:eastAsia="Calibri"/>
              </w:rPr>
              <w:t xml:space="preserve">аксіально-роздільним корпусом. Корпус насоса має спіральну форму та складається з двох ливарних частин, які з'єднані гвинтами вздовж осі насоса. / Single-stage, normally suction centrifugal pump with axially split casing. </w:t>
            </w:r>
            <w:r w:rsidRPr="00DF23FD">
              <w:rPr>
                <w:rFonts w:eastAsia="Calibri"/>
                <w:lang w:val="en-US"/>
              </w:rPr>
              <w:t>The pump casing has a spiral shape and consists of two casting parts which are connected by screws along the pump axis.</w:t>
            </w:r>
          </w:p>
        </w:tc>
        <w:tc>
          <w:tcPr>
            <w:tcW w:w="1356" w:type="dxa"/>
            <w:tcBorders>
              <w:top w:val="single" w:sz="6" w:space="0" w:color="000000"/>
              <w:left w:val="single" w:sz="6" w:space="0" w:color="000000"/>
              <w:bottom w:val="single" w:sz="6" w:space="0" w:color="000000"/>
              <w:right w:val="single" w:sz="6" w:space="0" w:color="000000"/>
            </w:tcBorders>
          </w:tcPr>
          <w:p w14:paraId="227A7218" w14:textId="77777777" w:rsidR="00287822" w:rsidRPr="001C54E6" w:rsidRDefault="00287822">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4E77D836" w14:textId="77777777" w:rsidR="00287822" w:rsidRPr="001C54E6" w:rsidRDefault="00287822">
            <w:pPr>
              <w:rPr>
                <w:rFonts w:ascii="Arial" w:hAnsi="Arial"/>
                <w:sz w:val="20"/>
                <w:szCs w:val="20"/>
                <w:lang w:val="uk-UA"/>
              </w:rPr>
            </w:pPr>
          </w:p>
        </w:tc>
      </w:tr>
      <w:tr w:rsidR="00287822" w:rsidRPr="001C54E6" w14:paraId="73C83898"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4D834E7E" w14:textId="77777777" w:rsidR="00287822" w:rsidRPr="001C54E6" w:rsidRDefault="00287822">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416716A2" w14:textId="0D05066D" w:rsidR="00287822" w:rsidRPr="00BC3B6D" w:rsidRDefault="00BC3B6D">
            <w:pPr>
              <w:rPr>
                <w:rFonts w:ascii="Arial" w:hAnsi="Arial"/>
                <w:b/>
                <w:bCs/>
                <w:sz w:val="20"/>
                <w:szCs w:val="20"/>
                <w:lang w:val="uk-UA"/>
              </w:rPr>
            </w:pPr>
            <w:r>
              <w:rPr>
                <w:rFonts w:ascii="Arial" w:hAnsi="Arial"/>
                <w:b/>
                <w:bCs/>
                <w:sz w:val="20"/>
                <w:szCs w:val="20"/>
                <w:lang w:val="uk-UA"/>
              </w:rPr>
              <w:t>2</w:t>
            </w:r>
          </w:p>
        </w:tc>
        <w:tc>
          <w:tcPr>
            <w:tcW w:w="4992" w:type="dxa"/>
            <w:tcBorders>
              <w:top w:val="single" w:sz="6" w:space="0" w:color="000000"/>
              <w:left w:val="single" w:sz="6" w:space="0" w:color="000000"/>
              <w:bottom w:val="single" w:sz="6" w:space="0" w:color="000000"/>
              <w:right w:val="single" w:sz="6" w:space="0" w:color="000000"/>
            </w:tcBorders>
          </w:tcPr>
          <w:p w14:paraId="2ADC1D0B" w14:textId="271C6B12" w:rsidR="00287822" w:rsidRPr="001C54E6" w:rsidRDefault="00975FF2" w:rsidP="00975FF2">
            <w:pPr>
              <w:widowControl w:val="0"/>
              <w:spacing w:line="245" w:lineRule="auto"/>
              <w:jc w:val="both"/>
              <w:rPr>
                <w:rFonts w:ascii="Arial" w:hAnsi="Arial"/>
                <w:sz w:val="20"/>
                <w:szCs w:val="20"/>
                <w:highlight w:val="yellow"/>
                <w:lang w:val="uk-UA"/>
              </w:rPr>
            </w:pPr>
            <w:r w:rsidRPr="00DF23FD">
              <w:rPr>
                <w:rFonts w:eastAsia="Calibri"/>
              </w:rPr>
              <w:t>Виконання</w:t>
            </w:r>
            <w:r w:rsidRPr="00DF23FD">
              <w:rPr>
                <w:rFonts w:eastAsia="Calibri"/>
                <w:lang w:val="en-US"/>
              </w:rPr>
              <w:t xml:space="preserve"> </w:t>
            </w:r>
            <w:r w:rsidRPr="00DF23FD">
              <w:rPr>
                <w:rFonts w:eastAsia="Calibri"/>
              </w:rPr>
              <w:t>насосу</w:t>
            </w:r>
            <w:r w:rsidRPr="00DF23FD">
              <w:rPr>
                <w:rFonts w:eastAsia="Calibri"/>
                <w:lang w:val="en-US"/>
              </w:rPr>
              <w:t xml:space="preserve"> - </w:t>
            </w:r>
            <w:r w:rsidRPr="00DF23FD">
              <w:rPr>
                <w:rFonts w:eastAsia="Calibri"/>
              </w:rPr>
              <w:t>горизонтальне</w:t>
            </w:r>
            <w:r w:rsidRPr="00DF23FD">
              <w:rPr>
                <w:rFonts w:eastAsia="Calibri"/>
                <w:lang w:val="en-US"/>
              </w:rPr>
              <w:t>. / The pump design is horizontal.</w:t>
            </w:r>
          </w:p>
        </w:tc>
        <w:tc>
          <w:tcPr>
            <w:tcW w:w="1356" w:type="dxa"/>
            <w:tcBorders>
              <w:top w:val="single" w:sz="6" w:space="0" w:color="000000"/>
              <w:left w:val="single" w:sz="6" w:space="0" w:color="000000"/>
              <w:bottom w:val="single" w:sz="6" w:space="0" w:color="000000"/>
              <w:right w:val="single" w:sz="6" w:space="0" w:color="000000"/>
            </w:tcBorders>
          </w:tcPr>
          <w:p w14:paraId="595300D1" w14:textId="77777777" w:rsidR="00287822" w:rsidRPr="001C54E6" w:rsidRDefault="00287822">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60533940" w14:textId="77777777" w:rsidR="00287822" w:rsidRPr="001C54E6" w:rsidRDefault="00287822">
            <w:pPr>
              <w:rPr>
                <w:rFonts w:ascii="Arial" w:hAnsi="Arial"/>
                <w:sz w:val="20"/>
                <w:szCs w:val="20"/>
                <w:lang w:val="uk-UA"/>
              </w:rPr>
            </w:pPr>
          </w:p>
        </w:tc>
      </w:tr>
      <w:tr w:rsidR="00BC3B6D" w:rsidRPr="001C54E6" w14:paraId="348243AA"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031FAC88"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712AA1DA" w14:textId="14D4295D" w:rsidR="00BC3B6D" w:rsidRPr="00BC3B6D" w:rsidRDefault="00BC3B6D">
            <w:pPr>
              <w:rPr>
                <w:rFonts w:ascii="Arial" w:hAnsi="Arial"/>
                <w:b/>
                <w:bCs/>
                <w:sz w:val="20"/>
                <w:szCs w:val="20"/>
                <w:lang w:val="uk-UA"/>
              </w:rPr>
            </w:pPr>
            <w:r>
              <w:rPr>
                <w:rFonts w:ascii="Arial" w:hAnsi="Arial"/>
                <w:b/>
                <w:bCs/>
                <w:sz w:val="20"/>
                <w:szCs w:val="20"/>
                <w:lang w:val="uk-UA"/>
              </w:rPr>
              <w:t>3</w:t>
            </w:r>
          </w:p>
        </w:tc>
        <w:tc>
          <w:tcPr>
            <w:tcW w:w="4992" w:type="dxa"/>
            <w:tcBorders>
              <w:top w:val="single" w:sz="6" w:space="0" w:color="000000"/>
              <w:left w:val="single" w:sz="6" w:space="0" w:color="000000"/>
              <w:bottom w:val="single" w:sz="6" w:space="0" w:color="000000"/>
              <w:right w:val="single" w:sz="6" w:space="0" w:color="000000"/>
            </w:tcBorders>
          </w:tcPr>
          <w:p w14:paraId="0B90127D" w14:textId="63F577B4" w:rsidR="00BC3B6D" w:rsidRPr="00E630A9" w:rsidRDefault="00975FF2" w:rsidP="00975FF2">
            <w:pPr>
              <w:widowControl w:val="0"/>
              <w:spacing w:line="245" w:lineRule="auto"/>
              <w:jc w:val="both"/>
              <w:rPr>
                <w:rFonts w:ascii="Arial" w:hAnsi="Arial"/>
                <w:sz w:val="20"/>
                <w:szCs w:val="20"/>
                <w:highlight w:val="yellow"/>
                <w:lang w:val="uk-UA"/>
              </w:rPr>
            </w:pPr>
            <w:r w:rsidRPr="00DF23FD">
              <w:rPr>
                <w:rFonts w:eastAsia="Calibri"/>
              </w:rPr>
              <w:t>Корпус</w:t>
            </w:r>
            <w:r w:rsidRPr="00975FF2">
              <w:rPr>
                <w:rFonts w:eastAsia="Calibri"/>
                <w:lang w:val="uk-UA"/>
              </w:rPr>
              <w:t xml:space="preserve"> </w:t>
            </w:r>
            <w:r w:rsidRPr="00DF23FD">
              <w:rPr>
                <w:rFonts w:eastAsia="Calibri"/>
              </w:rPr>
              <w:t>насосу</w:t>
            </w:r>
            <w:r w:rsidRPr="00975FF2">
              <w:rPr>
                <w:rFonts w:eastAsia="Calibri"/>
                <w:lang w:val="uk-UA"/>
              </w:rPr>
              <w:t xml:space="preserve"> – </w:t>
            </w:r>
            <w:r w:rsidRPr="00DF23FD">
              <w:rPr>
                <w:rFonts w:eastAsia="Calibri"/>
              </w:rPr>
              <w:t>сталь</w:t>
            </w:r>
            <w:r w:rsidRPr="00975FF2">
              <w:rPr>
                <w:rFonts w:eastAsia="Calibri"/>
                <w:lang w:val="uk-UA"/>
              </w:rPr>
              <w:t xml:space="preserve"> </w:t>
            </w:r>
            <w:r w:rsidRPr="00DF23FD">
              <w:rPr>
                <w:rFonts w:eastAsia="Calibri"/>
                <w:lang w:val="en-US"/>
              </w:rPr>
              <w:t>WCB</w:t>
            </w:r>
            <w:r w:rsidRPr="00975FF2">
              <w:rPr>
                <w:rFonts w:eastAsia="Calibri"/>
                <w:lang w:val="uk-UA"/>
              </w:rPr>
              <w:t xml:space="preserve"> </w:t>
            </w:r>
            <w:r w:rsidR="00E630A9" w:rsidRPr="00E630A9">
              <w:rPr>
                <w:rFonts w:eastAsia="Calibri"/>
                <w:lang w:val="uk-UA"/>
              </w:rPr>
              <w:t>(</w:t>
            </w:r>
            <w:r w:rsidR="00E630A9" w:rsidRPr="00CA08E0">
              <w:rPr>
                <w:rFonts w:eastAsia="Calibri"/>
                <w:lang w:val="en-US"/>
              </w:rPr>
              <w:t>ASTM</w:t>
            </w:r>
            <w:r w:rsidR="00E630A9" w:rsidRPr="00E630A9">
              <w:rPr>
                <w:rFonts w:eastAsia="Calibri"/>
                <w:lang w:val="uk-UA"/>
              </w:rPr>
              <w:t xml:space="preserve"> </w:t>
            </w:r>
            <w:r w:rsidR="00E630A9" w:rsidRPr="00CA08E0">
              <w:rPr>
                <w:rFonts w:eastAsia="Calibri"/>
                <w:lang w:val="en-US"/>
              </w:rPr>
              <w:t>A</w:t>
            </w:r>
            <w:r w:rsidR="00E630A9" w:rsidRPr="00E630A9">
              <w:rPr>
                <w:rFonts w:eastAsia="Calibri"/>
                <w:lang w:val="uk-UA"/>
              </w:rPr>
              <w:t xml:space="preserve"> 216, </w:t>
            </w:r>
            <w:r w:rsidR="00E630A9" w:rsidRPr="00CA08E0">
              <w:rPr>
                <w:rFonts w:eastAsia="Calibri"/>
                <w:lang w:val="en-US"/>
              </w:rPr>
              <w:t>Gr</w:t>
            </w:r>
            <w:r w:rsidR="00E630A9" w:rsidRPr="00E630A9">
              <w:rPr>
                <w:rFonts w:eastAsia="Calibri"/>
                <w:lang w:val="uk-UA"/>
              </w:rPr>
              <w:t xml:space="preserve"> </w:t>
            </w:r>
            <w:r w:rsidR="00E630A9" w:rsidRPr="00CA08E0">
              <w:rPr>
                <w:rFonts w:eastAsia="Calibri"/>
                <w:lang w:val="en-US"/>
              </w:rPr>
              <w:t>WCB</w:t>
            </w:r>
            <w:r w:rsidR="00E630A9" w:rsidRPr="00E630A9">
              <w:rPr>
                <w:rFonts w:eastAsia="Calibri"/>
                <w:lang w:val="uk-UA"/>
              </w:rPr>
              <w:t xml:space="preserve">) </w:t>
            </w:r>
            <w:r w:rsidRPr="00975FF2">
              <w:rPr>
                <w:rFonts w:eastAsia="Calibri"/>
                <w:lang w:val="uk-UA"/>
              </w:rPr>
              <w:t xml:space="preserve">/ </w:t>
            </w:r>
            <w:r w:rsidRPr="00DF23FD">
              <w:rPr>
                <w:rFonts w:eastAsia="Calibri"/>
                <w:lang w:val="en-US"/>
              </w:rPr>
              <w:t>Pump</w:t>
            </w:r>
            <w:r w:rsidRPr="00975FF2">
              <w:rPr>
                <w:rFonts w:eastAsia="Calibri"/>
                <w:lang w:val="uk-UA"/>
              </w:rPr>
              <w:t xml:space="preserve"> </w:t>
            </w:r>
            <w:r w:rsidRPr="00DF23FD">
              <w:rPr>
                <w:rFonts w:eastAsia="Calibri"/>
                <w:lang w:val="en-US"/>
              </w:rPr>
              <w:t>casing</w:t>
            </w:r>
            <w:r w:rsidRPr="00975FF2">
              <w:rPr>
                <w:rFonts w:eastAsia="Calibri"/>
                <w:lang w:val="uk-UA"/>
              </w:rPr>
              <w:t xml:space="preserve"> - </w:t>
            </w:r>
            <w:r w:rsidRPr="00DF23FD">
              <w:rPr>
                <w:rFonts w:eastAsia="Calibri"/>
                <w:lang w:val="en-US"/>
              </w:rPr>
              <w:t>WCB</w:t>
            </w:r>
            <w:r w:rsidRPr="00975FF2">
              <w:rPr>
                <w:rFonts w:eastAsia="Calibri"/>
                <w:lang w:val="uk-UA"/>
              </w:rPr>
              <w:t xml:space="preserve"> </w:t>
            </w:r>
            <w:r w:rsidRPr="00DF23FD">
              <w:rPr>
                <w:rFonts w:eastAsia="Calibri"/>
                <w:lang w:val="en-US"/>
              </w:rPr>
              <w:t>steel</w:t>
            </w:r>
            <w:r w:rsidR="00E630A9" w:rsidRPr="00E630A9">
              <w:rPr>
                <w:rFonts w:eastAsia="Calibri"/>
                <w:lang w:val="uk-UA"/>
              </w:rPr>
              <w:t xml:space="preserve"> (</w:t>
            </w:r>
            <w:r w:rsidR="00E630A9" w:rsidRPr="00CA08E0">
              <w:rPr>
                <w:rFonts w:eastAsia="Calibri"/>
                <w:lang w:val="en-US"/>
              </w:rPr>
              <w:t>ASTM</w:t>
            </w:r>
            <w:r w:rsidR="00E630A9" w:rsidRPr="00E630A9">
              <w:rPr>
                <w:rFonts w:eastAsia="Calibri"/>
                <w:lang w:val="uk-UA"/>
              </w:rPr>
              <w:t xml:space="preserve"> </w:t>
            </w:r>
            <w:r w:rsidR="00E630A9" w:rsidRPr="00CA08E0">
              <w:rPr>
                <w:rFonts w:eastAsia="Calibri"/>
                <w:lang w:val="en-US"/>
              </w:rPr>
              <w:t>A</w:t>
            </w:r>
            <w:r w:rsidR="00E630A9" w:rsidRPr="00E630A9">
              <w:rPr>
                <w:rFonts w:eastAsia="Calibri"/>
                <w:lang w:val="uk-UA"/>
              </w:rPr>
              <w:t xml:space="preserve"> 216, </w:t>
            </w:r>
            <w:r w:rsidR="00E630A9" w:rsidRPr="00CA08E0">
              <w:rPr>
                <w:rFonts w:eastAsia="Calibri"/>
                <w:lang w:val="en-US"/>
              </w:rPr>
              <w:t>Gr</w:t>
            </w:r>
            <w:r w:rsidR="00E630A9" w:rsidRPr="00E630A9">
              <w:rPr>
                <w:rFonts w:eastAsia="Calibri"/>
                <w:lang w:val="uk-UA"/>
              </w:rPr>
              <w:t xml:space="preserve"> </w:t>
            </w:r>
            <w:r w:rsidR="00E630A9" w:rsidRPr="00CA08E0">
              <w:rPr>
                <w:rFonts w:eastAsia="Calibri"/>
                <w:lang w:val="en-US"/>
              </w:rPr>
              <w:t>WCB</w:t>
            </w:r>
            <w:r w:rsidR="00E630A9" w:rsidRPr="00E630A9">
              <w:rPr>
                <w:rFonts w:eastAsia="Calibri"/>
                <w:lang w:val="uk-UA"/>
              </w:rPr>
              <w:t>)</w:t>
            </w:r>
          </w:p>
        </w:tc>
        <w:tc>
          <w:tcPr>
            <w:tcW w:w="1356" w:type="dxa"/>
            <w:tcBorders>
              <w:top w:val="single" w:sz="6" w:space="0" w:color="000000"/>
              <w:left w:val="single" w:sz="6" w:space="0" w:color="000000"/>
              <w:bottom w:val="single" w:sz="6" w:space="0" w:color="000000"/>
              <w:right w:val="single" w:sz="6" w:space="0" w:color="000000"/>
            </w:tcBorders>
          </w:tcPr>
          <w:p w14:paraId="3121EF99"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7DF17E2B" w14:textId="77777777" w:rsidR="00BC3B6D" w:rsidRPr="001C54E6" w:rsidRDefault="00BC3B6D">
            <w:pPr>
              <w:rPr>
                <w:rFonts w:ascii="Arial" w:hAnsi="Arial"/>
                <w:sz w:val="20"/>
                <w:szCs w:val="20"/>
                <w:lang w:val="uk-UA"/>
              </w:rPr>
            </w:pPr>
          </w:p>
        </w:tc>
      </w:tr>
      <w:tr w:rsidR="00BC3B6D" w:rsidRPr="001C54E6" w14:paraId="7DBF86E6"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046A96F8"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082E6324" w14:textId="2A439D3E" w:rsidR="00BC3B6D" w:rsidRPr="00BC3B6D" w:rsidRDefault="00BC3B6D">
            <w:pPr>
              <w:rPr>
                <w:rFonts w:ascii="Arial" w:hAnsi="Arial"/>
                <w:b/>
                <w:bCs/>
                <w:sz w:val="20"/>
                <w:szCs w:val="20"/>
                <w:lang w:val="uk-UA"/>
              </w:rPr>
            </w:pPr>
            <w:r>
              <w:rPr>
                <w:rFonts w:ascii="Arial" w:hAnsi="Arial"/>
                <w:b/>
                <w:bCs/>
                <w:sz w:val="20"/>
                <w:szCs w:val="20"/>
                <w:lang w:val="uk-UA"/>
              </w:rPr>
              <w:t>4</w:t>
            </w:r>
          </w:p>
        </w:tc>
        <w:tc>
          <w:tcPr>
            <w:tcW w:w="4992" w:type="dxa"/>
            <w:tcBorders>
              <w:top w:val="single" w:sz="6" w:space="0" w:color="000000"/>
              <w:left w:val="single" w:sz="6" w:space="0" w:color="000000"/>
              <w:bottom w:val="single" w:sz="6" w:space="0" w:color="000000"/>
              <w:right w:val="single" w:sz="6" w:space="0" w:color="000000"/>
            </w:tcBorders>
          </w:tcPr>
          <w:p w14:paraId="769E14A5" w14:textId="6C128748" w:rsidR="00BC3B6D" w:rsidRPr="001C54E6" w:rsidRDefault="008B4777">
            <w:pPr>
              <w:rPr>
                <w:rFonts w:ascii="Arial" w:hAnsi="Arial"/>
                <w:sz w:val="20"/>
                <w:szCs w:val="20"/>
                <w:highlight w:val="yellow"/>
                <w:lang w:val="en-US"/>
              </w:rPr>
            </w:pPr>
            <w:r w:rsidRPr="00DF23FD">
              <w:rPr>
                <w:rFonts w:eastAsia="Calibri"/>
              </w:rPr>
              <w:t>Ущільнення</w:t>
            </w:r>
            <w:r w:rsidRPr="00DF23FD">
              <w:rPr>
                <w:rFonts w:eastAsia="Calibri"/>
                <w:lang w:val="en-US"/>
              </w:rPr>
              <w:t xml:space="preserve"> </w:t>
            </w:r>
            <w:r w:rsidRPr="00DF23FD">
              <w:rPr>
                <w:rFonts w:eastAsia="Calibri"/>
              </w:rPr>
              <w:t>валу</w:t>
            </w:r>
            <w:r w:rsidRPr="00DF23FD">
              <w:rPr>
                <w:rFonts w:eastAsia="Calibri"/>
                <w:lang w:val="en-US"/>
              </w:rPr>
              <w:t xml:space="preserve"> - Carbon/silicon carbide / Shaft seal - Carbon/silicon carbide</w:t>
            </w:r>
          </w:p>
        </w:tc>
        <w:tc>
          <w:tcPr>
            <w:tcW w:w="1356" w:type="dxa"/>
            <w:tcBorders>
              <w:top w:val="single" w:sz="6" w:space="0" w:color="000000"/>
              <w:left w:val="single" w:sz="6" w:space="0" w:color="000000"/>
              <w:bottom w:val="single" w:sz="6" w:space="0" w:color="000000"/>
              <w:right w:val="single" w:sz="6" w:space="0" w:color="000000"/>
            </w:tcBorders>
          </w:tcPr>
          <w:p w14:paraId="298B0377"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5510BA14" w14:textId="77777777" w:rsidR="00BC3B6D" w:rsidRPr="001C54E6" w:rsidRDefault="00BC3B6D">
            <w:pPr>
              <w:rPr>
                <w:rFonts w:ascii="Arial" w:hAnsi="Arial"/>
                <w:sz w:val="20"/>
                <w:szCs w:val="20"/>
                <w:lang w:val="uk-UA"/>
              </w:rPr>
            </w:pPr>
          </w:p>
        </w:tc>
      </w:tr>
      <w:tr w:rsidR="00BC3B6D" w:rsidRPr="001C54E6" w14:paraId="0944BE8F"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37A72C80"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23630996" w14:textId="7EF41FCC" w:rsidR="00BC3B6D" w:rsidRPr="00BC3B6D" w:rsidRDefault="00BC3B6D">
            <w:pPr>
              <w:rPr>
                <w:rFonts w:ascii="Arial" w:hAnsi="Arial"/>
                <w:b/>
                <w:bCs/>
                <w:sz w:val="20"/>
                <w:szCs w:val="20"/>
                <w:lang w:val="uk-UA"/>
              </w:rPr>
            </w:pPr>
            <w:r>
              <w:rPr>
                <w:rFonts w:ascii="Arial" w:hAnsi="Arial"/>
                <w:b/>
                <w:bCs/>
                <w:sz w:val="20"/>
                <w:szCs w:val="20"/>
                <w:lang w:val="uk-UA"/>
              </w:rPr>
              <w:t>5</w:t>
            </w:r>
          </w:p>
        </w:tc>
        <w:tc>
          <w:tcPr>
            <w:tcW w:w="4992" w:type="dxa"/>
            <w:tcBorders>
              <w:top w:val="single" w:sz="6" w:space="0" w:color="000000"/>
              <w:left w:val="single" w:sz="6" w:space="0" w:color="000000"/>
              <w:bottom w:val="single" w:sz="6" w:space="0" w:color="000000"/>
              <w:right w:val="single" w:sz="6" w:space="0" w:color="000000"/>
            </w:tcBorders>
          </w:tcPr>
          <w:p w14:paraId="2973863A" w14:textId="0E43F8BF" w:rsidR="00BC3B6D" w:rsidRPr="001C54E6" w:rsidRDefault="008B4777">
            <w:pPr>
              <w:rPr>
                <w:rFonts w:ascii="Arial" w:hAnsi="Arial"/>
                <w:sz w:val="20"/>
                <w:szCs w:val="20"/>
                <w:highlight w:val="yellow"/>
                <w:lang w:val="en-US"/>
              </w:rPr>
            </w:pPr>
            <w:r w:rsidRPr="00DF23FD">
              <w:rPr>
                <w:rFonts w:eastAsia="Calibri"/>
              </w:rPr>
              <w:t>Матеріал</w:t>
            </w:r>
            <w:r w:rsidRPr="00DF23FD">
              <w:rPr>
                <w:rFonts w:eastAsia="Calibri"/>
                <w:lang w:val="en-US"/>
              </w:rPr>
              <w:t xml:space="preserve">  </w:t>
            </w:r>
            <w:r w:rsidRPr="00DF23FD">
              <w:rPr>
                <w:rFonts w:eastAsia="Calibri"/>
              </w:rPr>
              <w:t>робочого</w:t>
            </w:r>
            <w:r w:rsidRPr="00DF23FD">
              <w:rPr>
                <w:rFonts w:eastAsia="Calibri"/>
                <w:lang w:val="en-US"/>
              </w:rPr>
              <w:t xml:space="preserve"> </w:t>
            </w:r>
            <w:r w:rsidRPr="00DF23FD">
              <w:rPr>
                <w:rFonts w:eastAsia="Calibri"/>
              </w:rPr>
              <w:t>колеса</w:t>
            </w:r>
            <w:r w:rsidRPr="00DF23FD">
              <w:rPr>
                <w:rFonts w:eastAsia="Calibri"/>
                <w:lang w:val="en-US"/>
              </w:rPr>
              <w:t>-</w:t>
            </w:r>
            <w:r w:rsidRPr="00DF23FD">
              <w:rPr>
                <w:rFonts w:eastAsia="Calibri"/>
              </w:rPr>
              <w:t>нержавіюча</w:t>
            </w:r>
            <w:r w:rsidRPr="00DF23FD">
              <w:rPr>
                <w:rFonts w:eastAsia="Calibri"/>
                <w:lang w:val="en-US"/>
              </w:rPr>
              <w:t xml:space="preserve"> </w:t>
            </w:r>
            <w:r w:rsidRPr="00DF23FD">
              <w:rPr>
                <w:rFonts w:eastAsia="Calibri"/>
              </w:rPr>
              <w:t>сталь</w:t>
            </w:r>
            <w:r w:rsidR="00E630A9">
              <w:rPr>
                <w:rFonts w:eastAsia="Calibri"/>
              </w:rPr>
              <w:t xml:space="preserve"> </w:t>
            </w:r>
            <w:r w:rsidR="00E630A9" w:rsidRPr="00DA0086">
              <w:rPr>
                <w:lang w:val="en-US"/>
              </w:rPr>
              <w:t>CF8 ( ASTM A743 Gr CF8)</w:t>
            </w:r>
            <w:r w:rsidRPr="00DF23FD">
              <w:rPr>
                <w:rFonts w:eastAsia="Calibri"/>
                <w:lang w:val="en-US"/>
              </w:rPr>
              <w:t>. / The material of the impeller is stainless steel</w:t>
            </w:r>
            <w:r w:rsidR="00E630A9">
              <w:rPr>
                <w:rFonts w:eastAsia="Calibri"/>
                <w:lang w:val="en-US"/>
              </w:rPr>
              <w:t xml:space="preserve"> </w:t>
            </w:r>
            <w:r w:rsidR="00E630A9" w:rsidRPr="00DA0086">
              <w:rPr>
                <w:lang w:val="en-US"/>
              </w:rPr>
              <w:t xml:space="preserve">CF8 </w:t>
            </w:r>
            <w:proofErr w:type="gramStart"/>
            <w:r w:rsidR="00E630A9" w:rsidRPr="00DA0086">
              <w:rPr>
                <w:lang w:val="en-US"/>
              </w:rPr>
              <w:t>( ASTM</w:t>
            </w:r>
            <w:proofErr w:type="gramEnd"/>
            <w:r w:rsidR="00E630A9" w:rsidRPr="00DA0086">
              <w:rPr>
                <w:lang w:val="en-US"/>
              </w:rPr>
              <w:t xml:space="preserve"> A743 Gr CF8)</w:t>
            </w:r>
          </w:p>
        </w:tc>
        <w:tc>
          <w:tcPr>
            <w:tcW w:w="1356" w:type="dxa"/>
            <w:tcBorders>
              <w:top w:val="single" w:sz="6" w:space="0" w:color="000000"/>
              <w:left w:val="single" w:sz="6" w:space="0" w:color="000000"/>
              <w:bottom w:val="single" w:sz="6" w:space="0" w:color="000000"/>
              <w:right w:val="single" w:sz="6" w:space="0" w:color="000000"/>
            </w:tcBorders>
          </w:tcPr>
          <w:p w14:paraId="4FF12487"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7113377E" w14:textId="77777777" w:rsidR="00BC3B6D" w:rsidRPr="001C54E6" w:rsidRDefault="00BC3B6D">
            <w:pPr>
              <w:rPr>
                <w:rFonts w:ascii="Arial" w:hAnsi="Arial"/>
                <w:sz w:val="20"/>
                <w:szCs w:val="20"/>
                <w:lang w:val="uk-UA"/>
              </w:rPr>
            </w:pPr>
          </w:p>
        </w:tc>
      </w:tr>
      <w:tr w:rsidR="00BC3B6D" w:rsidRPr="001C54E6" w14:paraId="227740EF"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2D4F2913"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50E78F6C" w14:textId="7674D1DD" w:rsidR="00BC3B6D" w:rsidRPr="00BC3B6D" w:rsidRDefault="00BC3B6D">
            <w:pPr>
              <w:rPr>
                <w:rFonts w:ascii="Arial" w:hAnsi="Arial"/>
                <w:b/>
                <w:bCs/>
                <w:sz w:val="20"/>
                <w:szCs w:val="20"/>
                <w:lang w:val="uk-UA"/>
              </w:rPr>
            </w:pPr>
            <w:r>
              <w:rPr>
                <w:rFonts w:ascii="Arial" w:hAnsi="Arial"/>
                <w:b/>
                <w:bCs/>
                <w:sz w:val="20"/>
                <w:szCs w:val="20"/>
                <w:lang w:val="uk-UA"/>
              </w:rPr>
              <w:t>6</w:t>
            </w:r>
          </w:p>
        </w:tc>
        <w:tc>
          <w:tcPr>
            <w:tcW w:w="4992" w:type="dxa"/>
            <w:tcBorders>
              <w:top w:val="single" w:sz="6" w:space="0" w:color="000000"/>
              <w:left w:val="single" w:sz="6" w:space="0" w:color="000000"/>
              <w:bottom w:val="single" w:sz="6" w:space="0" w:color="000000"/>
              <w:right w:val="single" w:sz="6" w:space="0" w:color="000000"/>
            </w:tcBorders>
          </w:tcPr>
          <w:p w14:paraId="5E76140D" w14:textId="7AD6E7A2" w:rsidR="00BC3B6D" w:rsidRPr="001C54E6" w:rsidRDefault="00E8609B">
            <w:pPr>
              <w:rPr>
                <w:rFonts w:ascii="Arial" w:hAnsi="Arial"/>
                <w:sz w:val="20"/>
                <w:szCs w:val="20"/>
                <w:highlight w:val="yellow"/>
                <w:lang w:val="en-US"/>
              </w:rPr>
            </w:pPr>
            <w:r w:rsidRPr="00DF23FD">
              <w:rPr>
                <w:rFonts w:eastAsia="Calibri"/>
              </w:rPr>
              <w:t>Матеріал</w:t>
            </w:r>
            <w:r w:rsidRPr="00DF23FD">
              <w:rPr>
                <w:rFonts w:eastAsia="Calibri"/>
                <w:lang w:val="en-US"/>
              </w:rPr>
              <w:t xml:space="preserve"> </w:t>
            </w:r>
            <w:r w:rsidRPr="00DF23FD">
              <w:rPr>
                <w:rFonts w:eastAsia="Calibri"/>
              </w:rPr>
              <w:t>валу</w:t>
            </w:r>
            <w:r w:rsidRPr="00DF23FD">
              <w:rPr>
                <w:rFonts w:eastAsia="Calibri"/>
                <w:lang w:val="en-US"/>
              </w:rPr>
              <w:t>-</w:t>
            </w:r>
            <w:r w:rsidRPr="00DF23FD">
              <w:rPr>
                <w:rFonts w:eastAsia="Calibri"/>
              </w:rPr>
              <w:t>нержавіюча</w:t>
            </w:r>
            <w:r w:rsidRPr="00DF23FD">
              <w:rPr>
                <w:rFonts w:eastAsia="Calibri"/>
                <w:lang w:val="en-US"/>
              </w:rPr>
              <w:t xml:space="preserve"> </w:t>
            </w:r>
            <w:r w:rsidRPr="00DF23FD">
              <w:rPr>
                <w:rFonts w:eastAsia="Calibri"/>
              </w:rPr>
              <w:t>сталь</w:t>
            </w:r>
            <w:r w:rsidR="00E630A9">
              <w:rPr>
                <w:rFonts w:eastAsia="Calibri"/>
              </w:rPr>
              <w:t xml:space="preserve"> </w:t>
            </w:r>
            <w:r w:rsidR="00E630A9" w:rsidRPr="00DA0086">
              <w:rPr>
                <w:lang w:val="en-US"/>
              </w:rPr>
              <w:t>( SS ASTM A276 CL 410)</w:t>
            </w:r>
            <w:r w:rsidRPr="00DF23FD">
              <w:rPr>
                <w:rFonts w:eastAsia="Calibri"/>
                <w:lang w:val="en-US"/>
              </w:rPr>
              <w:t>. / The shaft material is stainless steel</w:t>
            </w:r>
            <w:r w:rsidR="00E630A9">
              <w:rPr>
                <w:rFonts w:eastAsia="Calibri"/>
                <w:lang w:val="en-US"/>
              </w:rPr>
              <w:t xml:space="preserve"> </w:t>
            </w:r>
            <w:proofErr w:type="gramStart"/>
            <w:r w:rsidR="00E630A9" w:rsidRPr="00DA0086">
              <w:rPr>
                <w:lang w:val="en-US"/>
              </w:rPr>
              <w:t>( SS</w:t>
            </w:r>
            <w:proofErr w:type="gramEnd"/>
            <w:r w:rsidR="00E630A9" w:rsidRPr="00DA0086">
              <w:rPr>
                <w:lang w:val="en-US"/>
              </w:rPr>
              <w:t xml:space="preserve"> ASTM A276 CL 410)</w:t>
            </w:r>
          </w:p>
        </w:tc>
        <w:tc>
          <w:tcPr>
            <w:tcW w:w="1356" w:type="dxa"/>
            <w:tcBorders>
              <w:top w:val="single" w:sz="6" w:space="0" w:color="000000"/>
              <w:left w:val="single" w:sz="6" w:space="0" w:color="000000"/>
              <w:bottom w:val="single" w:sz="6" w:space="0" w:color="000000"/>
              <w:right w:val="single" w:sz="6" w:space="0" w:color="000000"/>
            </w:tcBorders>
          </w:tcPr>
          <w:p w14:paraId="72EC0D30"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64C2DBCD" w14:textId="77777777" w:rsidR="00BC3B6D" w:rsidRPr="001C54E6" w:rsidRDefault="00BC3B6D">
            <w:pPr>
              <w:rPr>
                <w:rFonts w:ascii="Arial" w:hAnsi="Arial"/>
                <w:sz w:val="20"/>
                <w:szCs w:val="20"/>
                <w:lang w:val="uk-UA"/>
              </w:rPr>
            </w:pPr>
          </w:p>
        </w:tc>
      </w:tr>
      <w:tr w:rsidR="00BC3B6D" w:rsidRPr="001C54E6" w14:paraId="474B0A3D"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5402D528"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0BB8528D" w14:textId="7AA3F5C1" w:rsidR="00BC3B6D" w:rsidRPr="00BC3B6D" w:rsidRDefault="00BC3B6D">
            <w:pPr>
              <w:rPr>
                <w:rFonts w:ascii="Arial" w:hAnsi="Arial"/>
                <w:b/>
                <w:bCs/>
                <w:sz w:val="20"/>
                <w:szCs w:val="20"/>
                <w:lang w:val="uk-UA"/>
              </w:rPr>
            </w:pPr>
            <w:r>
              <w:rPr>
                <w:rFonts w:ascii="Arial" w:hAnsi="Arial"/>
                <w:b/>
                <w:bCs/>
                <w:sz w:val="20"/>
                <w:szCs w:val="20"/>
                <w:lang w:val="uk-UA"/>
              </w:rPr>
              <w:t>7</w:t>
            </w:r>
          </w:p>
        </w:tc>
        <w:tc>
          <w:tcPr>
            <w:tcW w:w="4992" w:type="dxa"/>
            <w:tcBorders>
              <w:top w:val="single" w:sz="6" w:space="0" w:color="000000"/>
              <w:left w:val="single" w:sz="6" w:space="0" w:color="000000"/>
              <w:bottom w:val="single" w:sz="6" w:space="0" w:color="000000"/>
              <w:right w:val="single" w:sz="6" w:space="0" w:color="000000"/>
            </w:tcBorders>
          </w:tcPr>
          <w:p w14:paraId="394397BB" w14:textId="65B78EFB" w:rsidR="00BC3B6D" w:rsidRPr="00E8609B" w:rsidRDefault="00E8609B">
            <w:pPr>
              <w:rPr>
                <w:rFonts w:ascii="Arial" w:hAnsi="Arial"/>
                <w:sz w:val="20"/>
                <w:szCs w:val="20"/>
                <w:highlight w:val="yellow"/>
                <w:lang w:val="uk-UA"/>
              </w:rPr>
            </w:pPr>
            <w:r w:rsidRPr="00DF23FD">
              <w:rPr>
                <w:rFonts w:eastAsia="Calibri"/>
              </w:rPr>
              <w:t>Приєднання</w:t>
            </w:r>
            <w:r w:rsidRPr="00E8609B">
              <w:rPr>
                <w:rFonts w:eastAsia="Calibri"/>
                <w:lang w:val="uk-UA"/>
              </w:rPr>
              <w:t xml:space="preserve"> </w:t>
            </w:r>
            <w:r w:rsidRPr="00DF23FD">
              <w:rPr>
                <w:rFonts w:eastAsia="Calibri"/>
              </w:rPr>
              <w:t>зі</w:t>
            </w:r>
            <w:r w:rsidRPr="00E8609B">
              <w:rPr>
                <w:rFonts w:eastAsia="Calibri"/>
                <w:lang w:val="uk-UA"/>
              </w:rPr>
              <w:t xml:space="preserve"> </w:t>
            </w:r>
            <w:r w:rsidRPr="00DF23FD">
              <w:rPr>
                <w:rFonts w:eastAsia="Calibri"/>
              </w:rPr>
              <w:t>всмоктуючої</w:t>
            </w:r>
            <w:r w:rsidRPr="00E8609B">
              <w:rPr>
                <w:rFonts w:eastAsia="Calibri"/>
                <w:lang w:val="uk-UA"/>
              </w:rPr>
              <w:t xml:space="preserve"> </w:t>
            </w:r>
            <w:r w:rsidRPr="00DF23FD">
              <w:rPr>
                <w:rFonts w:eastAsia="Calibri"/>
              </w:rPr>
              <w:t>сторони</w:t>
            </w:r>
            <w:r w:rsidRPr="00E8609B">
              <w:rPr>
                <w:rFonts w:eastAsia="Calibri"/>
                <w:lang w:val="uk-UA"/>
              </w:rPr>
              <w:t xml:space="preserve"> -</w:t>
            </w:r>
            <w:r w:rsidRPr="00DF23FD">
              <w:rPr>
                <w:rFonts w:eastAsia="Calibri"/>
                <w:lang w:val="en-US"/>
              </w:rPr>
              <w:t>DN</w:t>
            </w:r>
            <w:r w:rsidRPr="00E8609B">
              <w:rPr>
                <w:rFonts w:eastAsia="Calibri"/>
                <w:lang w:val="uk-UA"/>
              </w:rPr>
              <w:t xml:space="preserve"> 125, </w:t>
            </w:r>
            <w:r w:rsidRPr="00DF23FD">
              <w:rPr>
                <w:rFonts w:eastAsia="Calibri"/>
                <w:lang w:val="en-US"/>
              </w:rPr>
              <w:t>PN</w:t>
            </w:r>
            <w:r w:rsidRPr="00E8609B">
              <w:rPr>
                <w:rFonts w:eastAsia="Calibri"/>
                <w:lang w:val="uk-UA"/>
              </w:rPr>
              <w:t xml:space="preserve">16 </w:t>
            </w:r>
            <w:r w:rsidRPr="00DF23FD">
              <w:rPr>
                <w:rFonts w:eastAsia="Calibri"/>
              </w:rPr>
              <w:t>фланцеве</w:t>
            </w:r>
            <w:r w:rsidRPr="00E8609B">
              <w:rPr>
                <w:rFonts w:eastAsia="Calibri"/>
                <w:lang w:val="uk-UA"/>
              </w:rPr>
              <w:t xml:space="preserve">. / </w:t>
            </w:r>
            <w:r w:rsidRPr="00DF23FD">
              <w:rPr>
                <w:rFonts w:eastAsia="Calibri"/>
                <w:lang w:val="en-US"/>
              </w:rPr>
              <w:t>Connection</w:t>
            </w:r>
            <w:r w:rsidRPr="00E8609B">
              <w:rPr>
                <w:rFonts w:eastAsia="Calibri"/>
                <w:lang w:val="uk-UA"/>
              </w:rPr>
              <w:t xml:space="preserve"> </w:t>
            </w:r>
            <w:r w:rsidRPr="00DF23FD">
              <w:rPr>
                <w:rFonts w:eastAsia="Calibri"/>
                <w:lang w:val="en-US"/>
              </w:rPr>
              <w:t>on</w:t>
            </w:r>
            <w:r w:rsidRPr="00E8609B">
              <w:rPr>
                <w:rFonts w:eastAsia="Calibri"/>
                <w:lang w:val="uk-UA"/>
              </w:rPr>
              <w:t xml:space="preserve"> </w:t>
            </w:r>
            <w:r w:rsidRPr="00DF23FD">
              <w:rPr>
                <w:rFonts w:eastAsia="Calibri"/>
                <w:lang w:val="en-US"/>
              </w:rPr>
              <w:t>the</w:t>
            </w:r>
            <w:r w:rsidRPr="00E8609B">
              <w:rPr>
                <w:rFonts w:eastAsia="Calibri"/>
                <w:lang w:val="uk-UA"/>
              </w:rPr>
              <w:t xml:space="preserve"> </w:t>
            </w:r>
            <w:r w:rsidRPr="00DF23FD">
              <w:rPr>
                <w:rFonts w:eastAsia="Calibri"/>
                <w:lang w:val="en-US"/>
              </w:rPr>
              <w:t>suction</w:t>
            </w:r>
            <w:r w:rsidRPr="00E8609B">
              <w:rPr>
                <w:rFonts w:eastAsia="Calibri"/>
                <w:lang w:val="uk-UA"/>
              </w:rPr>
              <w:t xml:space="preserve"> </w:t>
            </w:r>
            <w:r w:rsidRPr="00DF23FD">
              <w:rPr>
                <w:rFonts w:eastAsia="Calibri"/>
                <w:lang w:val="en-US"/>
              </w:rPr>
              <w:t>side</w:t>
            </w:r>
            <w:r w:rsidRPr="00E8609B">
              <w:rPr>
                <w:rFonts w:eastAsia="Calibri"/>
                <w:lang w:val="uk-UA"/>
              </w:rPr>
              <w:t xml:space="preserve"> - </w:t>
            </w:r>
            <w:r w:rsidRPr="00DF23FD">
              <w:rPr>
                <w:rFonts w:eastAsia="Calibri"/>
                <w:lang w:val="en-US"/>
              </w:rPr>
              <w:t>DN</w:t>
            </w:r>
            <w:r w:rsidRPr="00E8609B">
              <w:rPr>
                <w:rFonts w:eastAsia="Calibri"/>
                <w:lang w:val="uk-UA"/>
              </w:rPr>
              <w:t xml:space="preserve"> 125, </w:t>
            </w:r>
            <w:r w:rsidRPr="00DF23FD">
              <w:rPr>
                <w:rFonts w:eastAsia="Calibri"/>
                <w:lang w:val="en-US"/>
              </w:rPr>
              <w:t>PN</w:t>
            </w:r>
            <w:r w:rsidRPr="00E8609B">
              <w:rPr>
                <w:rFonts w:eastAsia="Calibri"/>
                <w:lang w:val="uk-UA"/>
              </w:rPr>
              <w:t xml:space="preserve">16 </w:t>
            </w:r>
            <w:r w:rsidRPr="00DF23FD">
              <w:rPr>
                <w:rFonts w:eastAsia="Calibri"/>
                <w:lang w:val="en-US"/>
              </w:rPr>
              <w:t>flanged</w:t>
            </w:r>
            <w:r w:rsidRPr="00E8609B">
              <w:rPr>
                <w:rFonts w:eastAsia="Calibri"/>
                <w:lang w:val="uk-UA"/>
              </w:rPr>
              <w:t>.</w:t>
            </w:r>
          </w:p>
        </w:tc>
        <w:tc>
          <w:tcPr>
            <w:tcW w:w="1356" w:type="dxa"/>
            <w:tcBorders>
              <w:top w:val="single" w:sz="6" w:space="0" w:color="000000"/>
              <w:left w:val="single" w:sz="6" w:space="0" w:color="000000"/>
              <w:bottom w:val="single" w:sz="6" w:space="0" w:color="000000"/>
              <w:right w:val="single" w:sz="6" w:space="0" w:color="000000"/>
            </w:tcBorders>
          </w:tcPr>
          <w:p w14:paraId="7120B6B9"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0F0ED697" w14:textId="77777777" w:rsidR="00BC3B6D" w:rsidRPr="001C54E6" w:rsidRDefault="00BC3B6D">
            <w:pPr>
              <w:rPr>
                <w:rFonts w:ascii="Arial" w:hAnsi="Arial"/>
                <w:sz w:val="20"/>
                <w:szCs w:val="20"/>
                <w:lang w:val="uk-UA"/>
              </w:rPr>
            </w:pPr>
          </w:p>
        </w:tc>
      </w:tr>
      <w:tr w:rsidR="00BC3B6D" w:rsidRPr="001C54E6" w14:paraId="39B423D5"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2E75C2FB"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76C5D239" w14:textId="7F17F1A8" w:rsidR="00BC3B6D" w:rsidRPr="00BC3B6D" w:rsidRDefault="00BC3B6D">
            <w:pPr>
              <w:rPr>
                <w:rFonts w:ascii="Arial" w:hAnsi="Arial"/>
                <w:b/>
                <w:bCs/>
                <w:sz w:val="20"/>
                <w:szCs w:val="20"/>
                <w:lang w:val="uk-UA"/>
              </w:rPr>
            </w:pPr>
            <w:r>
              <w:rPr>
                <w:rFonts w:ascii="Arial" w:hAnsi="Arial"/>
                <w:b/>
                <w:bCs/>
                <w:sz w:val="20"/>
                <w:szCs w:val="20"/>
                <w:lang w:val="uk-UA"/>
              </w:rPr>
              <w:t>8</w:t>
            </w:r>
          </w:p>
        </w:tc>
        <w:tc>
          <w:tcPr>
            <w:tcW w:w="4992" w:type="dxa"/>
            <w:tcBorders>
              <w:top w:val="single" w:sz="6" w:space="0" w:color="000000"/>
              <w:left w:val="single" w:sz="6" w:space="0" w:color="000000"/>
              <w:bottom w:val="single" w:sz="6" w:space="0" w:color="000000"/>
              <w:right w:val="single" w:sz="6" w:space="0" w:color="000000"/>
            </w:tcBorders>
          </w:tcPr>
          <w:p w14:paraId="1E1EDA02" w14:textId="34360282" w:rsidR="00BC3B6D" w:rsidRPr="00E8609B" w:rsidRDefault="00E8609B" w:rsidP="00E8609B">
            <w:pPr>
              <w:jc w:val="both"/>
              <w:rPr>
                <w:rFonts w:ascii="Arial" w:hAnsi="Arial"/>
                <w:sz w:val="20"/>
                <w:szCs w:val="20"/>
                <w:highlight w:val="yellow"/>
                <w:lang w:val="uk-UA"/>
              </w:rPr>
            </w:pPr>
            <w:r w:rsidRPr="00DF23FD">
              <w:rPr>
                <w:rFonts w:eastAsia="Calibri"/>
              </w:rPr>
              <w:t>Приєднання</w:t>
            </w:r>
            <w:r w:rsidRPr="00E8609B">
              <w:rPr>
                <w:rFonts w:eastAsia="Calibri"/>
                <w:lang w:val="uk-UA"/>
              </w:rPr>
              <w:t xml:space="preserve"> </w:t>
            </w:r>
            <w:r w:rsidRPr="00DF23FD">
              <w:rPr>
                <w:rFonts w:eastAsia="Calibri"/>
              </w:rPr>
              <w:t>з</w:t>
            </w:r>
            <w:r w:rsidRPr="00E8609B">
              <w:rPr>
                <w:rFonts w:eastAsia="Calibri"/>
                <w:lang w:val="uk-UA"/>
              </w:rPr>
              <w:t xml:space="preserve"> </w:t>
            </w:r>
            <w:r w:rsidRPr="00DF23FD">
              <w:rPr>
                <w:rFonts w:eastAsia="Calibri"/>
              </w:rPr>
              <w:t>напірної</w:t>
            </w:r>
            <w:r w:rsidRPr="00E8609B">
              <w:rPr>
                <w:rFonts w:eastAsia="Calibri"/>
                <w:lang w:val="uk-UA"/>
              </w:rPr>
              <w:t xml:space="preserve"> </w:t>
            </w:r>
            <w:r w:rsidRPr="00DF23FD">
              <w:rPr>
                <w:rFonts w:eastAsia="Calibri"/>
              </w:rPr>
              <w:t>сторони</w:t>
            </w:r>
            <w:r w:rsidRPr="00E8609B">
              <w:rPr>
                <w:rFonts w:eastAsia="Calibri"/>
                <w:lang w:val="uk-UA"/>
              </w:rPr>
              <w:t xml:space="preserve"> -</w:t>
            </w:r>
            <w:r w:rsidRPr="00DF23FD">
              <w:rPr>
                <w:rFonts w:eastAsia="Calibri"/>
                <w:lang w:val="en-US"/>
              </w:rPr>
              <w:t>DN</w:t>
            </w:r>
            <w:r w:rsidRPr="00E8609B">
              <w:rPr>
                <w:rFonts w:eastAsia="Calibri"/>
                <w:lang w:val="uk-UA"/>
              </w:rPr>
              <w:t xml:space="preserve"> 100, </w:t>
            </w:r>
            <w:r w:rsidRPr="00DF23FD">
              <w:rPr>
                <w:rFonts w:eastAsia="Calibri"/>
                <w:lang w:val="en-US"/>
              </w:rPr>
              <w:t>PN</w:t>
            </w:r>
            <w:r w:rsidRPr="00E8609B">
              <w:rPr>
                <w:rFonts w:eastAsia="Calibri"/>
                <w:lang w:val="uk-UA"/>
              </w:rPr>
              <w:t xml:space="preserve">16 </w:t>
            </w:r>
            <w:r w:rsidRPr="00DF23FD">
              <w:rPr>
                <w:rFonts w:eastAsia="Calibri"/>
              </w:rPr>
              <w:t>фланцеве</w:t>
            </w:r>
            <w:r w:rsidRPr="00E8609B">
              <w:rPr>
                <w:rFonts w:eastAsia="Calibri"/>
                <w:lang w:val="uk-UA"/>
              </w:rPr>
              <w:t xml:space="preserve"> / </w:t>
            </w:r>
            <w:r w:rsidRPr="00DF23FD">
              <w:rPr>
                <w:rFonts w:eastAsia="Calibri"/>
                <w:lang w:val="en-US"/>
              </w:rPr>
              <w:t>Pressure</w:t>
            </w:r>
            <w:r w:rsidRPr="00E8609B">
              <w:rPr>
                <w:rFonts w:eastAsia="Calibri"/>
                <w:lang w:val="uk-UA"/>
              </w:rPr>
              <w:t xml:space="preserve"> </w:t>
            </w:r>
            <w:r w:rsidRPr="00DF23FD">
              <w:rPr>
                <w:rFonts w:eastAsia="Calibri"/>
                <w:lang w:val="en-US"/>
              </w:rPr>
              <w:t>side</w:t>
            </w:r>
            <w:r w:rsidRPr="00E8609B">
              <w:rPr>
                <w:rFonts w:eastAsia="Calibri"/>
                <w:lang w:val="uk-UA"/>
              </w:rPr>
              <w:t xml:space="preserve"> </w:t>
            </w:r>
            <w:r w:rsidRPr="00DF23FD">
              <w:rPr>
                <w:rFonts w:eastAsia="Calibri"/>
                <w:lang w:val="en-US"/>
              </w:rPr>
              <w:t>connection</w:t>
            </w:r>
            <w:r w:rsidRPr="00E8609B">
              <w:rPr>
                <w:rFonts w:eastAsia="Calibri"/>
                <w:lang w:val="uk-UA"/>
              </w:rPr>
              <w:t xml:space="preserve"> - </w:t>
            </w:r>
            <w:r w:rsidRPr="00DF23FD">
              <w:rPr>
                <w:rFonts w:eastAsia="Calibri"/>
                <w:lang w:val="en-US"/>
              </w:rPr>
              <w:t>DN</w:t>
            </w:r>
            <w:r w:rsidRPr="00E8609B">
              <w:rPr>
                <w:rFonts w:eastAsia="Calibri"/>
                <w:lang w:val="uk-UA"/>
              </w:rPr>
              <w:t xml:space="preserve"> 100, </w:t>
            </w:r>
            <w:r w:rsidRPr="00DF23FD">
              <w:rPr>
                <w:rFonts w:eastAsia="Calibri"/>
                <w:lang w:val="en-US"/>
              </w:rPr>
              <w:t>PN</w:t>
            </w:r>
            <w:r w:rsidRPr="00E8609B">
              <w:rPr>
                <w:rFonts w:eastAsia="Calibri"/>
                <w:lang w:val="uk-UA"/>
              </w:rPr>
              <w:t xml:space="preserve">16 </w:t>
            </w:r>
            <w:r w:rsidRPr="00DF23FD">
              <w:rPr>
                <w:rFonts w:eastAsia="Calibri"/>
                <w:lang w:val="en-US"/>
              </w:rPr>
              <w:t>flanged</w:t>
            </w:r>
            <w:r w:rsidRPr="00DF23FD">
              <w:rPr>
                <w:rFonts w:eastAsia="Calibri"/>
              </w:rPr>
              <w:t xml:space="preserve"> </w:t>
            </w:r>
          </w:p>
        </w:tc>
        <w:tc>
          <w:tcPr>
            <w:tcW w:w="1356" w:type="dxa"/>
            <w:tcBorders>
              <w:top w:val="single" w:sz="6" w:space="0" w:color="000000"/>
              <w:left w:val="single" w:sz="6" w:space="0" w:color="000000"/>
              <w:bottom w:val="single" w:sz="6" w:space="0" w:color="000000"/>
              <w:right w:val="single" w:sz="6" w:space="0" w:color="000000"/>
            </w:tcBorders>
          </w:tcPr>
          <w:p w14:paraId="209E3799"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70C7BD40" w14:textId="77777777" w:rsidR="00BC3B6D" w:rsidRPr="001C54E6" w:rsidRDefault="00BC3B6D">
            <w:pPr>
              <w:rPr>
                <w:rFonts w:ascii="Arial" w:hAnsi="Arial"/>
                <w:sz w:val="20"/>
                <w:szCs w:val="20"/>
                <w:lang w:val="uk-UA"/>
              </w:rPr>
            </w:pPr>
          </w:p>
        </w:tc>
      </w:tr>
      <w:tr w:rsidR="00BC3B6D" w:rsidRPr="001C54E6" w14:paraId="4E7F1B7A"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4ECF654A"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056DA998" w14:textId="549EC6AC" w:rsidR="00BC3B6D" w:rsidRPr="00BC3B6D" w:rsidRDefault="00BC3B6D">
            <w:pPr>
              <w:rPr>
                <w:rFonts w:ascii="Arial" w:hAnsi="Arial"/>
                <w:b/>
                <w:bCs/>
                <w:sz w:val="20"/>
                <w:szCs w:val="20"/>
                <w:lang w:val="uk-UA"/>
              </w:rPr>
            </w:pPr>
            <w:r>
              <w:rPr>
                <w:rFonts w:ascii="Arial" w:hAnsi="Arial"/>
                <w:b/>
                <w:bCs/>
                <w:sz w:val="20"/>
                <w:szCs w:val="20"/>
                <w:lang w:val="uk-UA"/>
              </w:rPr>
              <w:t>9</w:t>
            </w:r>
          </w:p>
        </w:tc>
        <w:tc>
          <w:tcPr>
            <w:tcW w:w="4992" w:type="dxa"/>
            <w:tcBorders>
              <w:top w:val="single" w:sz="6" w:space="0" w:color="000000"/>
              <w:left w:val="single" w:sz="6" w:space="0" w:color="000000"/>
              <w:bottom w:val="single" w:sz="6" w:space="0" w:color="000000"/>
              <w:right w:val="single" w:sz="6" w:space="0" w:color="000000"/>
            </w:tcBorders>
          </w:tcPr>
          <w:p w14:paraId="5B0FDA4C" w14:textId="7E20C2A1" w:rsidR="00BC3B6D" w:rsidRPr="00A5547B" w:rsidRDefault="00E8609B" w:rsidP="00E8609B">
            <w:pPr>
              <w:jc w:val="both"/>
              <w:rPr>
                <w:rFonts w:ascii="Arial" w:hAnsi="Arial"/>
                <w:sz w:val="20"/>
                <w:szCs w:val="20"/>
                <w:highlight w:val="yellow"/>
                <w:lang w:val="ru-RU"/>
              </w:rPr>
            </w:pPr>
            <w:r w:rsidRPr="00DF23FD">
              <w:rPr>
                <w:rFonts w:eastAsia="Calibri"/>
              </w:rPr>
              <w:t>Продуктивність.  м</w:t>
            </w:r>
            <w:r w:rsidRPr="00DF23FD">
              <w:rPr>
                <w:rFonts w:eastAsia="Calibri"/>
                <w:vertAlign w:val="superscript"/>
              </w:rPr>
              <w:t>3</w:t>
            </w:r>
            <w:r w:rsidRPr="00DF23FD">
              <w:rPr>
                <w:rFonts w:eastAsia="Calibri"/>
              </w:rPr>
              <w:t>/год -</w:t>
            </w:r>
            <w:r w:rsidR="00E630A9">
              <w:rPr>
                <w:rFonts w:eastAsia="Calibri"/>
              </w:rPr>
              <w:t>180-</w:t>
            </w:r>
            <w:r w:rsidRPr="00DF23FD">
              <w:rPr>
                <w:rFonts w:eastAsia="Calibri"/>
              </w:rPr>
              <w:t xml:space="preserve">200 / Capacity. m3/h </w:t>
            </w:r>
            <w:r w:rsidR="00E630A9">
              <w:rPr>
                <w:rFonts w:eastAsia="Calibri"/>
              </w:rPr>
              <w:t>– 180-</w:t>
            </w:r>
            <w:r w:rsidRPr="00DF23FD">
              <w:rPr>
                <w:rFonts w:eastAsia="Calibri"/>
              </w:rPr>
              <w:t>200</w:t>
            </w:r>
          </w:p>
        </w:tc>
        <w:tc>
          <w:tcPr>
            <w:tcW w:w="1356" w:type="dxa"/>
            <w:tcBorders>
              <w:top w:val="single" w:sz="6" w:space="0" w:color="000000"/>
              <w:left w:val="single" w:sz="6" w:space="0" w:color="000000"/>
              <w:bottom w:val="single" w:sz="6" w:space="0" w:color="000000"/>
              <w:right w:val="single" w:sz="6" w:space="0" w:color="000000"/>
            </w:tcBorders>
          </w:tcPr>
          <w:p w14:paraId="0A368AA7"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6971D180" w14:textId="77777777" w:rsidR="00BC3B6D" w:rsidRPr="001C54E6" w:rsidRDefault="00BC3B6D">
            <w:pPr>
              <w:rPr>
                <w:rFonts w:ascii="Arial" w:hAnsi="Arial"/>
                <w:sz w:val="20"/>
                <w:szCs w:val="20"/>
                <w:lang w:val="uk-UA"/>
              </w:rPr>
            </w:pPr>
          </w:p>
        </w:tc>
      </w:tr>
      <w:tr w:rsidR="00BC3B6D" w:rsidRPr="001C54E6" w14:paraId="069D5CD8"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7D4DFA72"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338DF388" w14:textId="16629BB5" w:rsidR="00BC3B6D" w:rsidRPr="00BC3B6D" w:rsidRDefault="00BC3B6D">
            <w:pPr>
              <w:rPr>
                <w:rFonts w:ascii="Arial" w:hAnsi="Arial"/>
                <w:b/>
                <w:bCs/>
                <w:sz w:val="20"/>
                <w:szCs w:val="20"/>
                <w:lang w:val="uk-UA"/>
              </w:rPr>
            </w:pPr>
            <w:r>
              <w:rPr>
                <w:rFonts w:ascii="Arial" w:hAnsi="Arial"/>
                <w:b/>
                <w:bCs/>
                <w:sz w:val="20"/>
                <w:szCs w:val="20"/>
                <w:lang w:val="uk-UA"/>
              </w:rPr>
              <w:t>10</w:t>
            </w:r>
          </w:p>
        </w:tc>
        <w:tc>
          <w:tcPr>
            <w:tcW w:w="4992" w:type="dxa"/>
            <w:tcBorders>
              <w:top w:val="single" w:sz="6" w:space="0" w:color="000000"/>
              <w:left w:val="single" w:sz="6" w:space="0" w:color="000000"/>
              <w:bottom w:val="single" w:sz="6" w:space="0" w:color="000000"/>
              <w:right w:val="single" w:sz="6" w:space="0" w:color="000000"/>
            </w:tcBorders>
          </w:tcPr>
          <w:p w14:paraId="67C475A8" w14:textId="64972BE2" w:rsidR="00BC3B6D" w:rsidRPr="001C54E6" w:rsidRDefault="00E8609B">
            <w:pPr>
              <w:rPr>
                <w:rFonts w:ascii="Arial" w:hAnsi="Arial"/>
                <w:sz w:val="20"/>
                <w:szCs w:val="20"/>
                <w:highlight w:val="yellow"/>
                <w:lang w:val="en-US"/>
              </w:rPr>
            </w:pPr>
            <w:r w:rsidRPr="00DF23FD">
              <w:rPr>
                <w:rFonts w:eastAsia="Calibri"/>
              </w:rPr>
              <w:t>Натиск</w:t>
            </w:r>
            <w:r w:rsidRPr="00DF23FD">
              <w:rPr>
                <w:rFonts w:eastAsia="Calibri"/>
                <w:lang w:val="en-US"/>
              </w:rPr>
              <w:t xml:space="preserve"> </w:t>
            </w:r>
            <w:r w:rsidRPr="00DF23FD">
              <w:rPr>
                <w:rFonts w:eastAsia="Calibri"/>
              </w:rPr>
              <w:t>в</w:t>
            </w:r>
            <w:r w:rsidRPr="00DF23FD">
              <w:rPr>
                <w:rFonts w:eastAsia="Calibri"/>
                <w:lang w:val="en-US"/>
              </w:rPr>
              <w:t xml:space="preserve"> </w:t>
            </w:r>
            <w:r w:rsidRPr="00DF23FD">
              <w:rPr>
                <w:rFonts w:eastAsia="Calibri"/>
              </w:rPr>
              <w:t>метрах</w:t>
            </w:r>
            <w:r w:rsidRPr="00DF23FD">
              <w:rPr>
                <w:rFonts w:eastAsia="Calibri"/>
                <w:lang w:val="en-US"/>
              </w:rPr>
              <w:t xml:space="preserve"> </w:t>
            </w:r>
            <w:r w:rsidRPr="00DF23FD">
              <w:rPr>
                <w:rFonts w:eastAsia="Calibri"/>
              </w:rPr>
              <w:t>водяного</w:t>
            </w:r>
            <w:r w:rsidRPr="00DF23FD">
              <w:rPr>
                <w:rFonts w:eastAsia="Calibri"/>
                <w:lang w:val="en-US"/>
              </w:rPr>
              <w:t xml:space="preserve"> </w:t>
            </w:r>
            <w:r w:rsidRPr="00DF23FD">
              <w:rPr>
                <w:rFonts w:eastAsia="Calibri"/>
              </w:rPr>
              <w:t>стовпа</w:t>
            </w:r>
            <w:r w:rsidRPr="00DF23FD">
              <w:rPr>
                <w:rFonts w:eastAsia="Calibri"/>
                <w:lang w:val="en-US"/>
              </w:rPr>
              <w:t>-30</w:t>
            </w:r>
            <w:r w:rsidR="00E630A9">
              <w:rPr>
                <w:rFonts w:eastAsia="Calibri"/>
                <w:lang w:val="en-US"/>
              </w:rPr>
              <w:t>-35</w:t>
            </w:r>
            <w:r w:rsidRPr="00DF23FD">
              <w:rPr>
                <w:rFonts w:eastAsia="Calibri"/>
                <w:lang w:val="en-US"/>
              </w:rPr>
              <w:t xml:space="preserve"> / Pressure in meters of water column-30</w:t>
            </w:r>
            <w:r w:rsidR="00E630A9">
              <w:rPr>
                <w:rFonts w:eastAsia="Calibri"/>
                <w:lang w:val="en-US"/>
              </w:rPr>
              <w:t>-35</w:t>
            </w:r>
          </w:p>
        </w:tc>
        <w:tc>
          <w:tcPr>
            <w:tcW w:w="1356" w:type="dxa"/>
            <w:tcBorders>
              <w:top w:val="single" w:sz="6" w:space="0" w:color="000000"/>
              <w:left w:val="single" w:sz="6" w:space="0" w:color="000000"/>
              <w:bottom w:val="single" w:sz="6" w:space="0" w:color="000000"/>
              <w:right w:val="single" w:sz="6" w:space="0" w:color="000000"/>
            </w:tcBorders>
          </w:tcPr>
          <w:p w14:paraId="76E29248"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6D12D5B4" w14:textId="77777777" w:rsidR="00BC3B6D" w:rsidRPr="001C54E6" w:rsidRDefault="00BC3B6D">
            <w:pPr>
              <w:rPr>
                <w:rFonts w:ascii="Arial" w:hAnsi="Arial"/>
                <w:sz w:val="20"/>
                <w:szCs w:val="20"/>
                <w:lang w:val="uk-UA"/>
              </w:rPr>
            </w:pPr>
          </w:p>
        </w:tc>
      </w:tr>
      <w:tr w:rsidR="00BC3B6D" w:rsidRPr="001C54E6" w14:paraId="10993FA3"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5DFF8716"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2EEE2ECF" w14:textId="67F07523" w:rsidR="00BC3B6D" w:rsidRPr="00BC3B6D" w:rsidRDefault="00BC3B6D">
            <w:pPr>
              <w:rPr>
                <w:rFonts w:ascii="Arial" w:hAnsi="Arial"/>
                <w:b/>
                <w:bCs/>
                <w:sz w:val="20"/>
                <w:szCs w:val="20"/>
                <w:lang w:val="uk-UA"/>
              </w:rPr>
            </w:pPr>
            <w:r>
              <w:rPr>
                <w:rFonts w:ascii="Arial" w:hAnsi="Arial"/>
                <w:b/>
                <w:bCs/>
                <w:sz w:val="20"/>
                <w:szCs w:val="20"/>
                <w:lang w:val="uk-UA"/>
              </w:rPr>
              <w:t>11</w:t>
            </w:r>
          </w:p>
        </w:tc>
        <w:tc>
          <w:tcPr>
            <w:tcW w:w="4992" w:type="dxa"/>
            <w:tcBorders>
              <w:top w:val="single" w:sz="6" w:space="0" w:color="000000"/>
              <w:left w:val="single" w:sz="6" w:space="0" w:color="000000"/>
              <w:bottom w:val="single" w:sz="6" w:space="0" w:color="000000"/>
              <w:right w:val="single" w:sz="6" w:space="0" w:color="000000"/>
            </w:tcBorders>
          </w:tcPr>
          <w:p w14:paraId="0286908C" w14:textId="5227AAF5" w:rsidR="00BC3B6D" w:rsidRPr="001C54E6" w:rsidRDefault="00E8609B" w:rsidP="00E8609B">
            <w:pPr>
              <w:jc w:val="both"/>
              <w:rPr>
                <w:rFonts w:ascii="Arial" w:hAnsi="Arial"/>
                <w:sz w:val="20"/>
                <w:szCs w:val="20"/>
                <w:highlight w:val="yellow"/>
                <w:lang w:val="en-US"/>
              </w:rPr>
            </w:pPr>
            <w:r w:rsidRPr="00DF23FD">
              <w:rPr>
                <w:rFonts w:eastAsia="Calibri"/>
              </w:rPr>
              <w:t>Клас</w:t>
            </w:r>
            <w:r w:rsidRPr="00DF23FD">
              <w:rPr>
                <w:rFonts w:eastAsia="Calibri"/>
                <w:lang w:val="en-US"/>
              </w:rPr>
              <w:t xml:space="preserve"> </w:t>
            </w:r>
            <w:r w:rsidRPr="00DF23FD">
              <w:rPr>
                <w:rFonts w:eastAsia="Calibri"/>
              </w:rPr>
              <w:t>захисту</w:t>
            </w:r>
            <w:r w:rsidRPr="00DF23FD">
              <w:rPr>
                <w:rFonts w:eastAsia="Calibri"/>
                <w:lang w:val="en-US"/>
              </w:rPr>
              <w:t>- IP55 / Protection class - IP55</w:t>
            </w:r>
          </w:p>
        </w:tc>
        <w:tc>
          <w:tcPr>
            <w:tcW w:w="1356" w:type="dxa"/>
            <w:tcBorders>
              <w:top w:val="single" w:sz="6" w:space="0" w:color="000000"/>
              <w:left w:val="single" w:sz="6" w:space="0" w:color="000000"/>
              <w:bottom w:val="single" w:sz="6" w:space="0" w:color="000000"/>
              <w:right w:val="single" w:sz="6" w:space="0" w:color="000000"/>
            </w:tcBorders>
          </w:tcPr>
          <w:p w14:paraId="7F63FA10"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97D224A" w14:textId="77777777" w:rsidR="00BC3B6D" w:rsidRPr="001C54E6" w:rsidRDefault="00BC3B6D">
            <w:pPr>
              <w:rPr>
                <w:rFonts w:ascii="Arial" w:hAnsi="Arial"/>
                <w:sz w:val="20"/>
                <w:szCs w:val="20"/>
                <w:lang w:val="uk-UA"/>
              </w:rPr>
            </w:pPr>
          </w:p>
        </w:tc>
      </w:tr>
      <w:tr w:rsidR="00BC3B6D" w:rsidRPr="001C54E6" w14:paraId="6D9F8D73"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622B0004"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26AC9550" w14:textId="0FAAD4A8" w:rsidR="00BC3B6D" w:rsidRPr="00BC3B6D" w:rsidRDefault="00BC3B6D">
            <w:pPr>
              <w:rPr>
                <w:rFonts w:ascii="Arial" w:hAnsi="Arial"/>
                <w:b/>
                <w:bCs/>
                <w:sz w:val="20"/>
                <w:szCs w:val="20"/>
                <w:lang w:val="uk-UA"/>
              </w:rPr>
            </w:pPr>
            <w:r>
              <w:rPr>
                <w:rFonts w:ascii="Arial" w:hAnsi="Arial"/>
                <w:b/>
                <w:bCs/>
                <w:sz w:val="20"/>
                <w:szCs w:val="20"/>
                <w:lang w:val="uk-UA"/>
              </w:rPr>
              <w:t>12</w:t>
            </w:r>
          </w:p>
        </w:tc>
        <w:tc>
          <w:tcPr>
            <w:tcW w:w="4992" w:type="dxa"/>
            <w:tcBorders>
              <w:top w:val="single" w:sz="6" w:space="0" w:color="000000"/>
              <w:left w:val="single" w:sz="6" w:space="0" w:color="000000"/>
              <w:bottom w:val="single" w:sz="6" w:space="0" w:color="000000"/>
              <w:right w:val="single" w:sz="6" w:space="0" w:color="000000"/>
            </w:tcBorders>
          </w:tcPr>
          <w:p w14:paraId="45E8DB34" w14:textId="796860CA" w:rsidR="00BC3B6D" w:rsidRPr="00E8609B" w:rsidRDefault="00E8609B">
            <w:pPr>
              <w:rPr>
                <w:rFonts w:ascii="Arial" w:hAnsi="Arial"/>
                <w:sz w:val="20"/>
                <w:szCs w:val="20"/>
                <w:highlight w:val="yellow"/>
                <w:lang w:val="uk-UA"/>
              </w:rPr>
            </w:pPr>
            <w:r w:rsidRPr="00DF23FD">
              <w:rPr>
                <w:rFonts w:eastAsia="Calibri"/>
              </w:rPr>
              <w:t>Частота</w:t>
            </w:r>
            <w:r w:rsidRPr="00E8609B">
              <w:rPr>
                <w:rFonts w:eastAsia="Calibri"/>
                <w:lang w:val="uk-UA"/>
              </w:rPr>
              <w:t xml:space="preserve"> </w:t>
            </w:r>
            <w:r w:rsidRPr="00DF23FD">
              <w:rPr>
                <w:rFonts w:eastAsia="Calibri"/>
              </w:rPr>
              <w:t>обертів</w:t>
            </w:r>
            <w:r w:rsidRPr="00E8609B">
              <w:rPr>
                <w:rFonts w:eastAsia="Calibri"/>
                <w:lang w:val="uk-UA"/>
              </w:rPr>
              <w:t xml:space="preserve"> </w:t>
            </w:r>
            <w:r w:rsidRPr="00DF23FD">
              <w:rPr>
                <w:rFonts w:eastAsia="Calibri"/>
                <w:lang w:val="en-US"/>
              </w:rPr>
              <w:t>max</w:t>
            </w:r>
            <w:r w:rsidRPr="00E8609B">
              <w:rPr>
                <w:rFonts w:eastAsia="Calibri"/>
                <w:lang w:val="uk-UA"/>
              </w:rPr>
              <w:t xml:space="preserve">, </w:t>
            </w:r>
            <w:r w:rsidRPr="00DF23FD">
              <w:rPr>
                <w:rFonts w:eastAsia="Calibri"/>
              </w:rPr>
              <w:t>об</w:t>
            </w:r>
            <w:r w:rsidRPr="00E8609B">
              <w:rPr>
                <w:rFonts w:eastAsia="Calibri"/>
                <w:lang w:val="uk-UA"/>
              </w:rPr>
              <w:t>/</w:t>
            </w:r>
            <w:r w:rsidRPr="00DF23FD">
              <w:rPr>
                <w:rFonts w:eastAsia="Calibri"/>
              </w:rPr>
              <w:t>хв</w:t>
            </w:r>
            <w:r w:rsidRPr="00E8609B">
              <w:rPr>
                <w:rFonts w:eastAsia="Calibri"/>
                <w:lang w:val="uk-UA"/>
              </w:rPr>
              <w:t xml:space="preserve"> -1450 / </w:t>
            </w:r>
            <w:r w:rsidRPr="00DF23FD">
              <w:rPr>
                <w:rFonts w:eastAsia="Calibri"/>
                <w:lang w:val="en-US"/>
              </w:rPr>
              <w:t>Max</w:t>
            </w:r>
            <w:r w:rsidRPr="00E8609B">
              <w:rPr>
                <w:rFonts w:eastAsia="Calibri"/>
                <w:lang w:val="uk-UA"/>
              </w:rPr>
              <w:t xml:space="preserve">. </w:t>
            </w:r>
            <w:r w:rsidRPr="00DF23FD">
              <w:rPr>
                <w:rFonts w:eastAsia="Calibri"/>
                <w:lang w:val="en-US"/>
              </w:rPr>
              <w:t>speed</w:t>
            </w:r>
            <w:r w:rsidRPr="00E8609B">
              <w:rPr>
                <w:rFonts w:eastAsia="Calibri"/>
                <w:lang w:val="uk-UA"/>
              </w:rPr>
              <w:t xml:space="preserve">, </w:t>
            </w:r>
            <w:r w:rsidRPr="00DF23FD">
              <w:rPr>
                <w:rFonts w:eastAsia="Calibri"/>
                <w:lang w:val="en-US"/>
              </w:rPr>
              <w:t>rpm</w:t>
            </w:r>
            <w:r w:rsidRPr="00E8609B">
              <w:rPr>
                <w:rFonts w:eastAsia="Calibri"/>
                <w:lang w:val="uk-UA"/>
              </w:rPr>
              <w:t xml:space="preserve"> -1450</w:t>
            </w:r>
          </w:p>
        </w:tc>
        <w:tc>
          <w:tcPr>
            <w:tcW w:w="1356" w:type="dxa"/>
            <w:tcBorders>
              <w:top w:val="single" w:sz="6" w:space="0" w:color="000000"/>
              <w:left w:val="single" w:sz="6" w:space="0" w:color="000000"/>
              <w:bottom w:val="single" w:sz="6" w:space="0" w:color="000000"/>
              <w:right w:val="single" w:sz="6" w:space="0" w:color="000000"/>
            </w:tcBorders>
          </w:tcPr>
          <w:p w14:paraId="112E3C20"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5C5501F" w14:textId="77777777" w:rsidR="00BC3B6D" w:rsidRPr="001C54E6" w:rsidRDefault="00BC3B6D">
            <w:pPr>
              <w:rPr>
                <w:rFonts w:ascii="Arial" w:hAnsi="Arial"/>
                <w:sz w:val="20"/>
                <w:szCs w:val="20"/>
                <w:lang w:val="uk-UA"/>
              </w:rPr>
            </w:pPr>
          </w:p>
        </w:tc>
      </w:tr>
      <w:tr w:rsidR="00BC3B6D" w:rsidRPr="001C54E6" w14:paraId="46A819A5"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23D93023"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5E1870F4" w14:textId="2D293386" w:rsidR="00BC3B6D" w:rsidRPr="00BC3B6D" w:rsidRDefault="00BC3B6D">
            <w:pPr>
              <w:rPr>
                <w:rFonts w:ascii="Arial" w:hAnsi="Arial"/>
                <w:b/>
                <w:bCs/>
                <w:sz w:val="20"/>
                <w:szCs w:val="20"/>
                <w:lang w:val="uk-UA"/>
              </w:rPr>
            </w:pPr>
            <w:r>
              <w:rPr>
                <w:rFonts w:ascii="Arial" w:hAnsi="Arial"/>
                <w:b/>
                <w:bCs/>
                <w:sz w:val="20"/>
                <w:szCs w:val="20"/>
                <w:lang w:val="uk-UA"/>
              </w:rPr>
              <w:t>13</w:t>
            </w:r>
          </w:p>
        </w:tc>
        <w:tc>
          <w:tcPr>
            <w:tcW w:w="4992" w:type="dxa"/>
            <w:tcBorders>
              <w:top w:val="single" w:sz="6" w:space="0" w:color="000000"/>
              <w:left w:val="single" w:sz="6" w:space="0" w:color="000000"/>
              <w:bottom w:val="single" w:sz="6" w:space="0" w:color="000000"/>
              <w:right w:val="single" w:sz="6" w:space="0" w:color="000000"/>
            </w:tcBorders>
          </w:tcPr>
          <w:p w14:paraId="6AB220FF" w14:textId="0E9A557C" w:rsidR="00BC3B6D" w:rsidRPr="001C54E6" w:rsidRDefault="00E8609B" w:rsidP="00E8609B">
            <w:pPr>
              <w:jc w:val="both"/>
              <w:rPr>
                <w:rFonts w:ascii="Arial" w:hAnsi="Arial"/>
                <w:sz w:val="20"/>
                <w:szCs w:val="20"/>
                <w:highlight w:val="yellow"/>
                <w:lang w:val="en-US"/>
              </w:rPr>
            </w:pPr>
            <w:r w:rsidRPr="00DF23FD">
              <w:rPr>
                <w:rFonts w:eastAsia="Calibri"/>
              </w:rPr>
              <w:t>Клас</w:t>
            </w:r>
            <w:r w:rsidRPr="00DF23FD">
              <w:rPr>
                <w:rFonts w:eastAsia="Calibri"/>
                <w:lang w:val="en-US"/>
              </w:rPr>
              <w:t xml:space="preserve"> </w:t>
            </w:r>
            <w:r w:rsidRPr="00DF23FD">
              <w:rPr>
                <w:rFonts w:eastAsia="Calibri"/>
              </w:rPr>
              <w:t>енергоефективності</w:t>
            </w:r>
            <w:r w:rsidRPr="00DF23FD">
              <w:rPr>
                <w:rFonts w:eastAsia="Calibri"/>
                <w:lang w:val="en-US"/>
              </w:rPr>
              <w:t xml:space="preserve"> </w:t>
            </w:r>
            <w:r w:rsidRPr="00DF23FD">
              <w:rPr>
                <w:rFonts w:eastAsia="Calibri"/>
              </w:rPr>
              <w:t>двигуна</w:t>
            </w:r>
            <w:r w:rsidRPr="00DF23FD">
              <w:rPr>
                <w:rFonts w:eastAsia="Calibri"/>
                <w:lang w:val="en-US"/>
              </w:rPr>
              <w:t xml:space="preserve"> -</w:t>
            </w:r>
            <w:r w:rsidRPr="00DF23FD">
              <w:rPr>
                <w:rFonts w:eastAsia="Calibri"/>
              </w:rPr>
              <w:t>не</w:t>
            </w:r>
            <w:r w:rsidRPr="00DF23FD">
              <w:rPr>
                <w:rFonts w:eastAsia="Calibri"/>
                <w:lang w:val="en-US"/>
              </w:rPr>
              <w:t xml:space="preserve"> </w:t>
            </w:r>
            <w:r w:rsidRPr="00DF23FD">
              <w:rPr>
                <w:rFonts w:eastAsia="Calibri"/>
              </w:rPr>
              <w:t>нижче</w:t>
            </w:r>
            <w:r w:rsidRPr="00DF23FD">
              <w:rPr>
                <w:rFonts w:eastAsia="Calibri"/>
                <w:lang w:val="en-US"/>
              </w:rPr>
              <w:t xml:space="preserve"> IE3 / The motor energy efficiency class is not lower than IE3</w:t>
            </w:r>
          </w:p>
        </w:tc>
        <w:tc>
          <w:tcPr>
            <w:tcW w:w="1356" w:type="dxa"/>
            <w:tcBorders>
              <w:top w:val="single" w:sz="6" w:space="0" w:color="000000"/>
              <w:left w:val="single" w:sz="6" w:space="0" w:color="000000"/>
              <w:bottom w:val="single" w:sz="6" w:space="0" w:color="000000"/>
              <w:right w:val="single" w:sz="6" w:space="0" w:color="000000"/>
            </w:tcBorders>
          </w:tcPr>
          <w:p w14:paraId="4EA8C71A"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BEB22F0" w14:textId="77777777" w:rsidR="00BC3B6D" w:rsidRPr="001C54E6" w:rsidRDefault="00BC3B6D">
            <w:pPr>
              <w:rPr>
                <w:rFonts w:ascii="Arial" w:hAnsi="Arial"/>
                <w:sz w:val="20"/>
                <w:szCs w:val="20"/>
                <w:lang w:val="uk-UA"/>
              </w:rPr>
            </w:pPr>
          </w:p>
        </w:tc>
      </w:tr>
      <w:tr w:rsidR="00BC3B6D" w:rsidRPr="001C54E6" w14:paraId="1909C819"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39EC9B38"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450B89BC" w14:textId="434C24F1" w:rsidR="00BC3B6D" w:rsidRPr="00BC3B6D" w:rsidRDefault="00BC3B6D">
            <w:pPr>
              <w:rPr>
                <w:rFonts w:ascii="Arial" w:hAnsi="Arial"/>
                <w:b/>
                <w:bCs/>
                <w:sz w:val="20"/>
                <w:szCs w:val="20"/>
                <w:lang w:val="uk-UA"/>
              </w:rPr>
            </w:pPr>
            <w:r>
              <w:rPr>
                <w:rFonts w:ascii="Arial" w:hAnsi="Arial"/>
                <w:b/>
                <w:bCs/>
                <w:sz w:val="20"/>
                <w:szCs w:val="20"/>
                <w:lang w:val="uk-UA"/>
              </w:rPr>
              <w:t>14</w:t>
            </w:r>
          </w:p>
        </w:tc>
        <w:tc>
          <w:tcPr>
            <w:tcW w:w="4992" w:type="dxa"/>
            <w:tcBorders>
              <w:top w:val="single" w:sz="6" w:space="0" w:color="000000"/>
              <w:left w:val="single" w:sz="6" w:space="0" w:color="000000"/>
              <w:bottom w:val="single" w:sz="6" w:space="0" w:color="000000"/>
              <w:right w:val="single" w:sz="6" w:space="0" w:color="000000"/>
            </w:tcBorders>
          </w:tcPr>
          <w:p w14:paraId="66AFDBB1" w14:textId="4374DAFE" w:rsidR="00BC3B6D" w:rsidRPr="001C54E6" w:rsidRDefault="00E8609B" w:rsidP="009B1FB3">
            <w:pPr>
              <w:jc w:val="both"/>
              <w:rPr>
                <w:rFonts w:ascii="Arial" w:hAnsi="Arial"/>
                <w:sz w:val="20"/>
                <w:szCs w:val="20"/>
                <w:highlight w:val="yellow"/>
                <w:lang w:val="en-US"/>
              </w:rPr>
            </w:pPr>
            <w:r w:rsidRPr="00DF23FD">
              <w:rPr>
                <w:rFonts w:eastAsia="Calibri"/>
              </w:rPr>
              <w:t>Коефіцієнт</w:t>
            </w:r>
            <w:r w:rsidRPr="00DF23FD">
              <w:rPr>
                <w:rFonts w:eastAsia="Calibri"/>
                <w:lang w:val="en-US"/>
              </w:rPr>
              <w:t xml:space="preserve"> </w:t>
            </w:r>
            <w:r w:rsidRPr="00DF23FD">
              <w:rPr>
                <w:rFonts w:eastAsia="Calibri"/>
              </w:rPr>
              <w:t>корисної</w:t>
            </w:r>
            <w:r w:rsidRPr="00DF23FD">
              <w:rPr>
                <w:rFonts w:eastAsia="Calibri"/>
                <w:lang w:val="en-US"/>
              </w:rPr>
              <w:t xml:space="preserve"> </w:t>
            </w:r>
            <w:r w:rsidRPr="00DF23FD">
              <w:rPr>
                <w:rFonts w:eastAsia="Calibri"/>
              </w:rPr>
              <w:t>дії</w:t>
            </w:r>
            <w:r w:rsidRPr="00DF23FD">
              <w:rPr>
                <w:rFonts w:eastAsia="Calibri"/>
                <w:lang w:val="en-US"/>
              </w:rPr>
              <w:t xml:space="preserve"> 50% / 75% / 100%  -92.6/93/92.8% / Efficiency 50% / 75% / 100% -92.6/93/92.8% -92.6/93/92.8%</w:t>
            </w:r>
          </w:p>
        </w:tc>
        <w:tc>
          <w:tcPr>
            <w:tcW w:w="1356" w:type="dxa"/>
            <w:tcBorders>
              <w:top w:val="single" w:sz="6" w:space="0" w:color="000000"/>
              <w:left w:val="single" w:sz="6" w:space="0" w:color="000000"/>
              <w:bottom w:val="single" w:sz="6" w:space="0" w:color="000000"/>
              <w:right w:val="single" w:sz="6" w:space="0" w:color="000000"/>
            </w:tcBorders>
          </w:tcPr>
          <w:p w14:paraId="038C12CF"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2FBA4C31" w14:textId="77777777" w:rsidR="00BC3B6D" w:rsidRPr="001C54E6" w:rsidRDefault="00BC3B6D">
            <w:pPr>
              <w:rPr>
                <w:rFonts w:ascii="Arial" w:hAnsi="Arial"/>
                <w:sz w:val="20"/>
                <w:szCs w:val="20"/>
                <w:lang w:val="uk-UA"/>
              </w:rPr>
            </w:pPr>
          </w:p>
        </w:tc>
      </w:tr>
      <w:tr w:rsidR="00BC3B6D" w:rsidRPr="001C54E6" w14:paraId="639EA5C3"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274E27D2"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7C5A7ABA" w14:textId="291156D5" w:rsidR="00BC3B6D" w:rsidRPr="00BC3B6D" w:rsidRDefault="00BC3B6D">
            <w:pPr>
              <w:rPr>
                <w:rFonts w:ascii="Arial" w:hAnsi="Arial"/>
                <w:b/>
                <w:bCs/>
                <w:sz w:val="20"/>
                <w:szCs w:val="20"/>
                <w:lang w:val="uk-UA"/>
              </w:rPr>
            </w:pPr>
            <w:r>
              <w:rPr>
                <w:rFonts w:ascii="Arial" w:hAnsi="Arial"/>
                <w:b/>
                <w:bCs/>
                <w:sz w:val="20"/>
                <w:szCs w:val="20"/>
                <w:lang w:val="uk-UA"/>
              </w:rPr>
              <w:t>15</w:t>
            </w:r>
          </w:p>
        </w:tc>
        <w:tc>
          <w:tcPr>
            <w:tcW w:w="4992" w:type="dxa"/>
            <w:tcBorders>
              <w:top w:val="single" w:sz="6" w:space="0" w:color="000000"/>
              <w:left w:val="single" w:sz="6" w:space="0" w:color="000000"/>
              <w:bottom w:val="single" w:sz="6" w:space="0" w:color="000000"/>
              <w:right w:val="single" w:sz="6" w:space="0" w:color="000000"/>
            </w:tcBorders>
          </w:tcPr>
          <w:p w14:paraId="362330CD" w14:textId="54073665" w:rsidR="00BC3B6D" w:rsidRPr="009B1FB3" w:rsidRDefault="009B1FB3" w:rsidP="009B1FB3">
            <w:pPr>
              <w:jc w:val="both"/>
              <w:rPr>
                <w:rFonts w:ascii="Arial" w:hAnsi="Arial"/>
                <w:sz w:val="20"/>
                <w:szCs w:val="20"/>
                <w:highlight w:val="yellow"/>
                <w:lang w:val="uk-UA"/>
              </w:rPr>
            </w:pPr>
            <w:r w:rsidRPr="00DF23FD">
              <w:rPr>
                <w:rFonts w:eastAsia="Calibri"/>
              </w:rPr>
              <w:t>Коефіцієнт</w:t>
            </w:r>
            <w:r w:rsidRPr="009B1FB3">
              <w:rPr>
                <w:rFonts w:eastAsia="Calibri"/>
                <w:lang w:val="uk-UA"/>
              </w:rPr>
              <w:t xml:space="preserve"> </w:t>
            </w:r>
            <w:r w:rsidRPr="00DF23FD">
              <w:rPr>
                <w:rFonts w:eastAsia="Calibri"/>
              </w:rPr>
              <w:t>потужності</w:t>
            </w:r>
            <w:r w:rsidRPr="00DF23FD">
              <w:rPr>
                <w:rFonts w:eastAsia="Calibri"/>
                <w:lang w:val="en-US"/>
              </w:rPr>
              <w:t> cos</w:t>
            </w:r>
            <w:r w:rsidRPr="009B1FB3">
              <w:rPr>
                <w:rFonts w:eastAsia="Calibri"/>
                <w:lang w:val="uk-UA"/>
              </w:rPr>
              <w:t xml:space="preserve"> </w:t>
            </w:r>
            <w:r w:rsidRPr="00DF23FD">
              <w:rPr>
                <w:rFonts w:eastAsia="Calibri"/>
              </w:rPr>
              <w:t>φ</w:t>
            </w:r>
            <w:r w:rsidRPr="009B1FB3">
              <w:rPr>
                <w:rFonts w:eastAsia="Calibri"/>
                <w:lang w:val="uk-UA"/>
              </w:rPr>
              <w:t xml:space="preserve"> -0,83 / </w:t>
            </w:r>
            <w:r w:rsidRPr="00DF23FD">
              <w:rPr>
                <w:rFonts w:eastAsia="Calibri"/>
                <w:lang w:val="en-US"/>
              </w:rPr>
              <w:t>Power</w:t>
            </w:r>
            <w:r w:rsidRPr="009B1FB3">
              <w:rPr>
                <w:rFonts w:eastAsia="Calibri"/>
                <w:lang w:val="uk-UA"/>
              </w:rPr>
              <w:t xml:space="preserve"> </w:t>
            </w:r>
            <w:r w:rsidRPr="00DF23FD">
              <w:rPr>
                <w:rFonts w:eastAsia="Calibri"/>
                <w:lang w:val="en-US"/>
              </w:rPr>
              <w:t>factor</w:t>
            </w:r>
            <w:r w:rsidRPr="009B1FB3">
              <w:rPr>
                <w:rFonts w:eastAsia="Calibri"/>
                <w:lang w:val="uk-UA"/>
              </w:rPr>
              <w:t xml:space="preserve"> </w:t>
            </w:r>
            <w:r w:rsidRPr="00DF23FD">
              <w:rPr>
                <w:rFonts w:eastAsia="Calibri"/>
                <w:lang w:val="en-US"/>
              </w:rPr>
              <w:t>cos</w:t>
            </w:r>
            <w:r w:rsidRPr="009B1FB3">
              <w:rPr>
                <w:rFonts w:eastAsia="Calibri"/>
                <w:lang w:val="uk-UA"/>
              </w:rPr>
              <w:t xml:space="preserve"> </w:t>
            </w:r>
            <w:r w:rsidRPr="00DF23FD">
              <w:rPr>
                <w:rFonts w:eastAsia="Calibri"/>
              </w:rPr>
              <w:t>φ</w:t>
            </w:r>
            <w:r w:rsidRPr="009B1FB3">
              <w:rPr>
                <w:rFonts w:eastAsia="Calibri"/>
                <w:lang w:val="uk-UA"/>
              </w:rPr>
              <w:t xml:space="preserve"> -0.83</w:t>
            </w:r>
          </w:p>
        </w:tc>
        <w:tc>
          <w:tcPr>
            <w:tcW w:w="1356" w:type="dxa"/>
            <w:tcBorders>
              <w:top w:val="single" w:sz="6" w:space="0" w:color="000000"/>
              <w:left w:val="single" w:sz="6" w:space="0" w:color="000000"/>
              <w:bottom w:val="single" w:sz="6" w:space="0" w:color="000000"/>
              <w:right w:val="single" w:sz="6" w:space="0" w:color="000000"/>
            </w:tcBorders>
          </w:tcPr>
          <w:p w14:paraId="7F13EC6E"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A622E80" w14:textId="77777777" w:rsidR="00BC3B6D" w:rsidRPr="001C54E6" w:rsidRDefault="00BC3B6D">
            <w:pPr>
              <w:rPr>
                <w:rFonts w:ascii="Arial" w:hAnsi="Arial"/>
                <w:sz w:val="20"/>
                <w:szCs w:val="20"/>
                <w:lang w:val="uk-UA"/>
              </w:rPr>
            </w:pPr>
          </w:p>
        </w:tc>
      </w:tr>
      <w:tr w:rsidR="00BC3B6D" w:rsidRPr="001C54E6" w14:paraId="65971C3A"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584A0BB2"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2BAF8E0C" w14:textId="39EC364B" w:rsidR="00BC3B6D" w:rsidRPr="00BC3B6D" w:rsidRDefault="00BC3B6D">
            <w:pPr>
              <w:rPr>
                <w:rFonts w:ascii="Arial" w:hAnsi="Arial"/>
                <w:b/>
                <w:bCs/>
                <w:sz w:val="20"/>
                <w:szCs w:val="20"/>
                <w:lang w:val="uk-UA"/>
              </w:rPr>
            </w:pPr>
            <w:r>
              <w:rPr>
                <w:rFonts w:ascii="Arial" w:hAnsi="Arial"/>
                <w:b/>
                <w:bCs/>
                <w:sz w:val="20"/>
                <w:szCs w:val="20"/>
                <w:lang w:val="uk-UA"/>
              </w:rPr>
              <w:t>1</w:t>
            </w:r>
            <w:r w:rsidR="009B1FB3">
              <w:rPr>
                <w:rFonts w:ascii="Arial" w:hAnsi="Arial"/>
                <w:b/>
                <w:bCs/>
                <w:sz w:val="20"/>
                <w:szCs w:val="20"/>
                <w:lang w:val="uk-UA"/>
              </w:rPr>
              <w:t>6</w:t>
            </w:r>
          </w:p>
        </w:tc>
        <w:tc>
          <w:tcPr>
            <w:tcW w:w="4992" w:type="dxa"/>
            <w:tcBorders>
              <w:top w:val="single" w:sz="6" w:space="0" w:color="000000"/>
              <w:left w:val="single" w:sz="6" w:space="0" w:color="000000"/>
              <w:bottom w:val="single" w:sz="6" w:space="0" w:color="000000"/>
              <w:right w:val="single" w:sz="6" w:space="0" w:color="000000"/>
            </w:tcBorders>
          </w:tcPr>
          <w:p w14:paraId="08E928CC" w14:textId="44DD80CA" w:rsidR="00BC3B6D" w:rsidRPr="001C54E6" w:rsidRDefault="009B1FB3" w:rsidP="009B1FB3">
            <w:pPr>
              <w:jc w:val="both"/>
              <w:rPr>
                <w:rFonts w:ascii="Arial" w:hAnsi="Arial"/>
                <w:sz w:val="20"/>
                <w:szCs w:val="20"/>
                <w:highlight w:val="yellow"/>
                <w:lang w:val="en-US"/>
              </w:rPr>
            </w:pPr>
            <w:r w:rsidRPr="00DF23FD">
              <w:rPr>
                <w:rFonts w:eastAsia="Calibri"/>
              </w:rPr>
              <w:t>Захист</w:t>
            </w:r>
            <w:r w:rsidRPr="00DF23FD">
              <w:rPr>
                <w:rFonts w:eastAsia="Calibri"/>
                <w:lang w:val="en-US"/>
              </w:rPr>
              <w:t xml:space="preserve"> </w:t>
            </w:r>
            <w:r w:rsidRPr="00DF23FD">
              <w:rPr>
                <w:rFonts w:eastAsia="Calibri"/>
              </w:rPr>
              <w:t>двигуна</w:t>
            </w:r>
            <w:r w:rsidRPr="00DF23FD">
              <w:rPr>
                <w:rFonts w:eastAsia="Calibri"/>
                <w:lang w:val="en-US"/>
              </w:rPr>
              <w:t xml:space="preserve"> </w:t>
            </w:r>
            <w:r w:rsidRPr="00DF23FD">
              <w:rPr>
                <w:rFonts w:eastAsia="Calibri"/>
              </w:rPr>
              <w:t>від</w:t>
            </w:r>
            <w:r w:rsidRPr="00DF23FD">
              <w:rPr>
                <w:rFonts w:eastAsia="Calibri"/>
                <w:lang w:val="en-US"/>
              </w:rPr>
              <w:t xml:space="preserve"> </w:t>
            </w:r>
            <w:r w:rsidRPr="00DF23FD">
              <w:rPr>
                <w:rFonts w:eastAsia="Calibri"/>
              </w:rPr>
              <w:t>перегріву</w:t>
            </w:r>
            <w:r w:rsidRPr="00DF23FD">
              <w:rPr>
                <w:rFonts w:eastAsia="Calibri"/>
                <w:lang w:val="en-US"/>
              </w:rPr>
              <w:t xml:space="preserve"> -</w:t>
            </w:r>
            <w:r w:rsidRPr="00DF23FD">
              <w:rPr>
                <w:rFonts w:eastAsia="Calibri"/>
              </w:rPr>
              <w:t>так</w:t>
            </w:r>
            <w:r w:rsidRPr="00DF23FD">
              <w:rPr>
                <w:rFonts w:eastAsia="Calibri"/>
                <w:lang w:val="en-US"/>
              </w:rPr>
              <w:t xml:space="preserve"> / Engine protection against overheating - yes</w:t>
            </w:r>
          </w:p>
        </w:tc>
        <w:tc>
          <w:tcPr>
            <w:tcW w:w="1356" w:type="dxa"/>
            <w:tcBorders>
              <w:top w:val="single" w:sz="6" w:space="0" w:color="000000"/>
              <w:left w:val="single" w:sz="6" w:space="0" w:color="000000"/>
              <w:bottom w:val="single" w:sz="6" w:space="0" w:color="000000"/>
              <w:right w:val="single" w:sz="6" w:space="0" w:color="000000"/>
            </w:tcBorders>
          </w:tcPr>
          <w:p w14:paraId="73CEC3B1"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5E36563C" w14:textId="77777777" w:rsidR="00BC3B6D" w:rsidRPr="001C54E6" w:rsidRDefault="00BC3B6D">
            <w:pPr>
              <w:rPr>
                <w:rFonts w:ascii="Arial" w:hAnsi="Arial"/>
                <w:sz w:val="20"/>
                <w:szCs w:val="20"/>
                <w:lang w:val="uk-UA"/>
              </w:rPr>
            </w:pPr>
          </w:p>
        </w:tc>
      </w:tr>
      <w:tr w:rsidR="00BC3B6D" w:rsidRPr="001C54E6" w14:paraId="4D45F308"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tcPr>
          <w:p w14:paraId="7122D481" w14:textId="77777777" w:rsidR="00BC3B6D" w:rsidRPr="001C54E6" w:rsidRDefault="00BC3B6D">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603F473B" w14:textId="2EAA13B2" w:rsidR="00BC3B6D" w:rsidRPr="00BC3B6D" w:rsidRDefault="00BC3B6D">
            <w:pPr>
              <w:rPr>
                <w:rFonts w:ascii="Arial" w:hAnsi="Arial"/>
                <w:b/>
                <w:bCs/>
                <w:sz w:val="20"/>
                <w:szCs w:val="20"/>
                <w:lang w:val="uk-UA"/>
              </w:rPr>
            </w:pPr>
            <w:r w:rsidRPr="00BC3B6D">
              <w:rPr>
                <w:rFonts w:ascii="Arial" w:hAnsi="Arial"/>
                <w:b/>
                <w:bCs/>
                <w:sz w:val="20"/>
                <w:szCs w:val="20"/>
                <w:lang w:val="uk-UA"/>
              </w:rPr>
              <w:t>17</w:t>
            </w:r>
          </w:p>
        </w:tc>
        <w:tc>
          <w:tcPr>
            <w:tcW w:w="4992" w:type="dxa"/>
            <w:tcBorders>
              <w:top w:val="single" w:sz="6" w:space="0" w:color="000000"/>
              <w:left w:val="single" w:sz="6" w:space="0" w:color="000000"/>
              <w:bottom w:val="single" w:sz="6" w:space="0" w:color="000000"/>
              <w:right w:val="single" w:sz="6" w:space="0" w:color="000000"/>
            </w:tcBorders>
          </w:tcPr>
          <w:p w14:paraId="769C91B3" w14:textId="2BF9BC69" w:rsidR="00BC3B6D" w:rsidRPr="001C54E6" w:rsidRDefault="009B1FB3">
            <w:pPr>
              <w:rPr>
                <w:rFonts w:ascii="Arial" w:hAnsi="Arial"/>
                <w:sz w:val="20"/>
                <w:szCs w:val="20"/>
                <w:highlight w:val="yellow"/>
                <w:lang w:val="en-US"/>
              </w:rPr>
            </w:pPr>
            <w:r w:rsidRPr="00DF23FD">
              <w:rPr>
                <w:rFonts w:eastAsia="Calibri"/>
              </w:rPr>
              <w:t>Клас</w:t>
            </w:r>
            <w:r w:rsidRPr="00DF23FD">
              <w:rPr>
                <w:rFonts w:eastAsia="Calibri"/>
                <w:lang w:val="en-US"/>
              </w:rPr>
              <w:t xml:space="preserve"> </w:t>
            </w:r>
            <w:r w:rsidRPr="00DF23FD">
              <w:rPr>
                <w:rFonts w:eastAsia="Calibri"/>
              </w:rPr>
              <w:t>ізоляції</w:t>
            </w:r>
            <w:r w:rsidRPr="00DF23FD">
              <w:rPr>
                <w:rFonts w:eastAsia="Calibri"/>
                <w:lang w:val="en-US"/>
              </w:rPr>
              <w:t xml:space="preserve"> -F / Insulation class -F</w:t>
            </w:r>
          </w:p>
        </w:tc>
        <w:tc>
          <w:tcPr>
            <w:tcW w:w="1356" w:type="dxa"/>
            <w:tcBorders>
              <w:top w:val="single" w:sz="6" w:space="0" w:color="000000"/>
              <w:left w:val="single" w:sz="6" w:space="0" w:color="000000"/>
              <w:bottom w:val="single" w:sz="6" w:space="0" w:color="000000"/>
              <w:right w:val="single" w:sz="6" w:space="0" w:color="000000"/>
            </w:tcBorders>
          </w:tcPr>
          <w:p w14:paraId="6F8E761D" w14:textId="77777777" w:rsidR="00BC3B6D" w:rsidRPr="001C54E6" w:rsidRDefault="00BC3B6D">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47561A90" w14:textId="77777777" w:rsidR="00BC3B6D" w:rsidRPr="001C54E6" w:rsidRDefault="00BC3B6D">
            <w:pPr>
              <w:rPr>
                <w:rFonts w:ascii="Arial" w:hAnsi="Arial"/>
                <w:sz w:val="20"/>
                <w:szCs w:val="20"/>
                <w:lang w:val="uk-UA"/>
              </w:rPr>
            </w:pPr>
          </w:p>
        </w:tc>
      </w:tr>
      <w:tr w:rsidR="00287822" w:rsidRPr="001C54E6" w14:paraId="7EEAAE28"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63301215" w14:textId="77777777" w:rsidR="00287822" w:rsidRPr="001C54E6" w:rsidRDefault="00287822">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46329B00" w14:textId="33E7A274" w:rsidR="00287822" w:rsidRPr="00BC3B6D" w:rsidRDefault="00BC3B6D">
            <w:pPr>
              <w:rPr>
                <w:rFonts w:ascii="Arial" w:hAnsi="Arial"/>
                <w:b/>
                <w:bCs/>
                <w:sz w:val="20"/>
                <w:szCs w:val="20"/>
                <w:lang w:val="uk-UA"/>
              </w:rPr>
            </w:pPr>
            <w:r w:rsidRPr="00BC3B6D">
              <w:rPr>
                <w:rFonts w:ascii="Arial" w:hAnsi="Arial"/>
                <w:b/>
                <w:bCs/>
                <w:sz w:val="20"/>
                <w:szCs w:val="20"/>
                <w:lang w:val="uk-UA"/>
              </w:rPr>
              <w:t>18</w:t>
            </w:r>
          </w:p>
        </w:tc>
        <w:tc>
          <w:tcPr>
            <w:tcW w:w="4992" w:type="dxa"/>
            <w:tcBorders>
              <w:top w:val="single" w:sz="6" w:space="0" w:color="000000"/>
              <w:left w:val="single" w:sz="6" w:space="0" w:color="000000"/>
              <w:bottom w:val="single" w:sz="6" w:space="0" w:color="000000"/>
              <w:right w:val="single" w:sz="6" w:space="0" w:color="000000"/>
            </w:tcBorders>
          </w:tcPr>
          <w:p w14:paraId="1E713401" w14:textId="147E2EC3" w:rsidR="00287822" w:rsidRPr="001C54E6" w:rsidRDefault="009B1FB3" w:rsidP="009B1FB3">
            <w:pPr>
              <w:jc w:val="both"/>
              <w:rPr>
                <w:rFonts w:ascii="Arial" w:hAnsi="Arial"/>
                <w:sz w:val="20"/>
                <w:szCs w:val="20"/>
                <w:highlight w:val="yellow"/>
                <w:lang w:val="en-US"/>
              </w:rPr>
            </w:pPr>
            <w:r w:rsidRPr="00DF23FD">
              <w:rPr>
                <w:rFonts w:eastAsia="Calibri"/>
              </w:rPr>
              <w:t>Напруга ,  В -380 / Voltage, V -380</w:t>
            </w:r>
          </w:p>
        </w:tc>
        <w:tc>
          <w:tcPr>
            <w:tcW w:w="1356" w:type="dxa"/>
            <w:tcBorders>
              <w:top w:val="single" w:sz="6" w:space="0" w:color="000000"/>
              <w:left w:val="single" w:sz="6" w:space="0" w:color="000000"/>
              <w:bottom w:val="single" w:sz="6" w:space="0" w:color="000000"/>
              <w:right w:val="single" w:sz="6" w:space="0" w:color="000000"/>
            </w:tcBorders>
          </w:tcPr>
          <w:p w14:paraId="77E4DE81" w14:textId="77777777" w:rsidR="00287822" w:rsidRPr="001C54E6" w:rsidRDefault="00287822">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2238FA65" w14:textId="77777777" w:rsidR="00287822" w:rsidRPr="001C54E6" w:rsidRDefault="00287822">
            <w:pPr>
              <w:rPr>
                <w:rFonts w:ascii="Arial" w:hAnsi="Arial"/>
                <w:sz w:val="20"/>
                <w:szCs w:val="20"/>
                <w:lang w:val="uk-UA"/>
              </w:rPr>
            </w:pPr>
          </w:p>
        </w:tc>
      </w:tr>
      <w:tr w:rsidR="00287822" w:rsidRPr="001C54E6" w14:paraId="3C01F352" w14:textId="77777777" w:rsidTr="00BC3B6D">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0C2840F3" w14:textId="77777777" w:rsidR="00287822" w:rsidRPr="001C54E6" w:rsidRDefault="00287822">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7F506D09" w14:textId="135C9060" w:rsidR="00287822" w:rsidRPr="00BC3B6D" w:rsidRDefault="00BC3B6D">
            <w:pPr>
              <w:rPr>
                <w:rFonts w:ascii="Arial" w:hAnsi="Arial"/>
                <w:b/>
                <w:bCs/>
                <w:sz w:val="20"/>
                <w:szCs w:val="20"/>
                <w:lang w:val="uk-UA"/>
              </w:rPr>
            </w:pPr>
            <w:r w:rsidRPr="00BC3B6D">
              <w:rPr>
                <w:rFonts w:ascii="Arial" w:hAnsi="Arial"/>
                <w:b/>
                <w:bCs/>
                <w:sz w:val="20"/>
                <w:szCs w:val="20"/>
                <w:lang w:val="uk-UA"/>
              </w:rPr>
              <w:t>19</w:t>
            </w:r>
          </w:p>
        </w:tc>
        <w:tc>
          <w:tcPr>
            <w:tcW w:w="4992" w:type="dxa"/>
            <w:tcBorders>
              <w:top w:val="single" w:sz="6" w:space="0" w:color="000000"/>
              <w:left w:val="single" w:sz="6" w:space="0" w:color="000000"/>
              <w:bottom w:val="single" w:sz="6" w:space="0" w:color="000000"/>
              <w:right w:val="single" w:sz="6" w:space="0" w:color="000000"/>
            </w:tcBorders>
          </w:tcPr>
          <w:p w14:paraId="4B73EC67" w14:textId="3024E49F" w:rsidR="00287822" w:rsidRPr="001C54E6" w:rsidRDefault="009B1FB3" w:rsidP="009B1FB3">
            <w:pPr>
              <w:jc w:val="both"/>
              <w:rPr>
                <w:rFonts w:ascii="Arial" w:hAnsi="Arial"/>
                <w:sz w:val="20"/>
                <w:szCs w:val="20"/>
                <w:highlight w:val="yellow"/>
                <w:lang w:val="en-US"/>
              </w:rPr>
            </w:pPr>
            <w:r w:rsidRPr="00DF23FD">
              <w:rPr>
                <w:rFonts w:eastAsia="Calibri"/>
              </w:rPr>
              <w:t>Частота ,  Гц -50 / Frequency, Hz -50</w:t>
            </w:r>
          </w:p>
        </w:tc>
        <w:tc>
          <w:tcPr>
            <w:tcW w:w="1356" w:type="dxa"/>
            <w:tcBorders>
              <w:top w:val="single" w:sz="6" w:space="0" w:color="000000"/>
              <w:left w:val="single" w:sz="6" w:space="0" w:color="000000"/>
              <w:bottom w:val="single" w:sz="6" w:space="0" w:color="000000"/>
              <w:right w:val="single" w:sz="6" w:space="0" w:color="000000"/>
            </w:tcBorders>
          </w:tcPr>
          <w:p w14:paraId="39410841" w14:textId="77777777" w:rsidR="00287822" w:rsidRPr="001C54E6" w:rsidRDefault="00287822">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0EE6817B" w14:textId="77777777" w:rsidR="00287822" w:rsidRPr="001C54E6" w:rsidRDefault="00287822">
            <w:pPr>
              <w:rPr>
                <w:rFonts w:ascii="Arial" w:hAnsi="Arial"/>
                <w:sz w:val="20"/>
                <w:szCs w:val="20"/>
                <w:lang w:val="uk-UA"/>
              </w:rPr>
            </w:pPr>
          </w:p>
        </w:tc>
      </w:tr>
      <w:tr w:rsidR="009B1FB3" w:rsidRPr="001C54E6" w14:paraId="6CD4AAD8"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31E06E00" w14:textId="77777777" w:rsidR="009B1FB3" w:rsidRPr="001C54E6" w:rsidRDefault="009B1FB3" w:rsidP="009B1FB3">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hideMark/>
          </w:tcPr>
          <w:p w14:paraId="09E8CE58" w14:textId="759980B0" w:rsidR="009B1FB3" w:rsidRPr="009B1FB3" w:rsidRDefault="009B1FB3" w:rsidP="009B1FB3">
            <w:pPr>
              <w:rPr>
                <w:rFonts w:ascii="Arial" w:hAnsi="Arial"/>
                <w:b/>
                <w:bCs/>
                <w:sz w:val="20"/>
                <w:szCs w:val="20"/>
                <w:lang w:val="uk-UA"/>
              </w:rPr>
            </w:pPr>
            <w:r w:rsidRPr="009B1FB3">
              <w:rPr>
                <w:rFonts w:ascii="Arial" w:hAnsi="Arial"/>
                <w:b/>
                <w:bCs/>
                <w:sz w:val="20"/>
                <w:szCs w:val="20"/>
                <w:lang w:val="uk-UA"/>
              </w:rPr>
              <w:t>20</w:t>
            </w:r>
          </w:p>
        </w:tc>
        <w:tc>
          <w:tcPr>
            <w:tcW w:w="4992" w:type="dxa"/>
            <w:tcBorders>
              <w:top w:val="single" w:sz="6" w:space="0" w:color="000000"/>
              <w:left w:val="single" w:sz="6" w:space="0" w:color="000000"/>
              <w:bottom w:val="single" w:sz="6" w:space="0" w:color="000000"/>
              <w:right w:val="single" w:sz="6" w:space="0" w:color="000000"/>
            </w:tcBorders>
            <w:hideMark/>
          </w:tcPr>
          <w:p w14:paraId="4340BF5D" w14:textId="552917A2" w:rsidR="009B1FB3" w:rsidRPr="009B1FB3" w:rsidRDefault="009B1FB3" w:rsidP="009B1FB3">
            <w:pPr>
              <w:jc w:val="both"/>
              <w:rPr>
                <w:rFonts w:ascii="Arial" w:hAnsi="Arial"/>
                <w:sz w:val="20"/>
                <w:szCs w:val="20"/>
                <w:highlight w:val="yellow"/>
              </w:rPr>
            </w:pPr>
            <w:r w:rsidRPr="00DF23FD">
              <w:rPr>
                <w:rFonts w:eastAsia="Calibri"/>
              </w:rPr>
              <w:t>Потужність , кВт -</w:t>
            </w:r>
            <w:r w:rsidR="009633D8">
              <w:rPr>
                <w:rFonts w:eastAsia="Calibri"/>
              </w:rPr>
              <w:t>20-22</w:t>
            </w:r>
            <w:r w:rsidRPr="00DF23FD">
              <w:rPr>
                <w:rFonts w:eastAsia="Calibri"/>
              </w:rPr>
              <w:t xml:space="preserve"> / </w:t>
            </w:r>
            <w:r w:rsidRPr="00DF23FD">
              <w:rPr>
                <w:rFonts w:eastAsia="Calibri"/>
                <w:lang w:val="en-US"/>
              </w:rPr>
              <w:t>Power</w:t>
            </w:r>
            <w:r w:rsidRPr="00DF23FD">
              <w:rPr>
                <w:rFonts w:eastAsia="Calibri"/>
              </w:rPr>
              <w:t xml:space="preserve">, </w:t>
            </w:r>
            <w:r w:rsidRPr="00DF23FD">
              <w:rPr>
                <w:rFonts w:eastAsia="Calibri"/>
                <w:lang w:val="en-US"/>
              </w:rPr>
              <w:t>kW</w:t>
            </w:r>
            <w:r w:rsidRPr="00DF23FD">
              <w:rPr>
                <w:rFonts w:eastAsia="Calibri"/>
              </w:rPr>
              <w:t xml:space="preserve"> -</w:t>
            </w:r>
            <w:r w:rsidR="009633D8">
              <w:rPr>
                <w:rFonts w:eastAsia="Calibri"/>
              </w:rPr>
              <w:t>20-22</w:t>
            </w:r>
          </w:p>
        </w:tc>
        <w:tc>
          <w:tcPr>
            <w:tcW w:w="1356" w:type="dxa"/>
            <w:tcBorders>
              <w:top w:val="single" w:sz="6" w:space="0" w:color="000000"/>
              <w:left w:val="single" w:sz="6" w:space="0" w:color="000000"/>
              <w:bottom w:val="single" w:sz="6" w:space="0" w:color="000000"/>
              <w:right w:val="single" w:sz="6" w:space="0" w:color="000000"/>
            </w:tcBorders>
          </w:tcPr>
          <w:p w14:paraId="25FA31DF" w14:textId="77777777" w:rsidR="009B1FB3" w:rsidRPr="001C54E6" w:rsidRDefault="009B1FB3" w:rsidP="009B1FB3">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0A57FEBF" w14:textId="77777777" w:rsidR="009B1FB3" w:rsidRPr="001C54E6" w:rsidRDefault="009B1FB3" w:rsidP="009B1FB3">
            <w:pPr>
              <w:rPr>
                <w:rFonts w:ascii="Arial" w:hAnsi="Arial"/>
                <w:sz w:val="20"/>
                <w:szCs w:val="20"/>
                <w:lang w:val="uk-UA"/>
              </w:rPr>
            </w:pPr>
          </w:p>
        </w:tc>
      </w:tr>
      <w:tr w:rsidR="009B1FB3" w:rsidRPr="001C54E6" w14:paraId="5CE00D49"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35AB08EB" w14:textId="77777777" w:rsidR="009B1FB3" w:rsidRPr="001C54E6" w:rsidRDefault="009B1FB3" w:rsidP="009B1FB3">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7D82014D" w14:textId="79A596D2" w:rsidR="009B1FB3" w:rsidRPr="009B1FB3" w:rsidRDefault="009B1FB3" w:rsidP="009B1FB3">
            <w:pPr>
              <w:rPr>
                <w:rFonts w:ascii="Arial" w:hAnsi="Arial"/>
                <w:b/>
                <w:bCs/>
                <w:sz w:val="20"/>
                <w:szCs w:val="20"/>
                <w:lang w:val="uk-UA"/>
              </w:rPr>
            </w:pPr>
            <w:r w:rsidRPr="009B1FB3">
              <w:rPr>
                <w:rFonts w:ascii="Arial" w:hAnsi="Arial"/>
                <w:b/>
                <w:bCs/>
                <w:sz w:val="20"/>
                <w:szCs w:val="20"/>
                <w:lang w:val="uk-UA"/>
              </w:rPr>
              <w:t>21</w:t>
            </w:r>
          </w:p>
        </w:tc>
        <w:tc>
          <w:tcPr>
            <w:tcW w:w="4992" w:type="dxa"/>
            <w:tcBorders>
              <w:top w:val="single" w:sz="6" w:space="0" w:color="000000"/>
              <w:left w:val="single" w:sz="6" w:space="0" w:color="000000"/>
              <w:bottom w:val="single" w:sz="6" w:space="0" w:color="000000"/>
              <w:right w:val="single" w:sz="6" w:space="0" w:color="000000"/>
            </w:tcBorders>
          </w:tcPr>
          <w:p w14:paraId="7F78D051" w14:textId="1691B12F" w:rsidR="009B1FB3" w:rsidRPr="001C54E6" w:rsidRDefault="009B1FB3" w:rsidP="009B1FB3">
            <w:pPr>
              <w:rPr>
                <w:rFonts w:ascii="Arial" w:hAnsi="Arial"/>
                <w:sz w:val="20"/>
                <w:szCs w:val="20"/>
                <w:lang w:val="uk-UA"/>
              </w:rPr>
            </w:pPr>
            <w:r w:rsidRPr="00DF23FD">
              <w:rPr>
                <w:rFonts w:eastAsia="Calibri"/>
              </w:rPr>
              <w:t xml:space="preserve">Кількість фаз -3 / </w:t>
            </w:r>
            <w:r w:rsidRPr="00DF23FD">
              <w:rPr>
                <w:rFonts w:eastAsia="Calibri"/>
                <w:lang w:val="en-US"/>
              </w:rPr>
              <w:t>Number</w:t>
            </w:r>
            <w:r w:rsidRPr="00DF23FD">
              <w:rPr>
                <w:rFonts w:eastAsia="Calibri"/>
              </w:rPr>
              <w:t xml:space="preserve"> </w:t>
            </w:r>
            <w:r w:rsidRPr="00DF23FD">
              <w:rPr>
                <w:rFonts w:eastAsia="Calibri"/>
                <w:lang w:val="en-US"/>
              </w:rPr>
              <w:t>of</w:t>
            </w:r>
            <w:r w:rsidRPr="00DF23FD">
              <w:rPr>
                <w:rFonts w:eastAsia="Calibri"/>
              </w:rPr>
              <w:t xml:space="preserve"> </w:t>
            </w:r>
            <w:r w:rsidRPr="00DF23FD">
              <w:rPr>
                <w:rFonts w:eastAsia="Calibri"/>
                <w:lang w:val="en-US"/>
              </w:rPr>
              <w:t>phases</w:t>
            </w:r>
            <w:r w:rsidRPr="00DF23FD">
              <w:rPr>
                <w:rFonts w:eastAsia="Calibri"/>
              </w:rPr>
              <w:t xml:space="preserve"> -3</w:t>
            </w:r>
          </w:p>
        </w:tc>
        <w:tc>
          <w:tcPr>
            <w:tcW w:w="1356" w:type="dxa"/>
            <w:tcBorders>
              <w:top w:val="single" w:sz="6" w:space="0" w:color="000000"/>
              <w:left w:val="single" w:sz="6" w:space="0" w:color="000000"/>
              <w:bottom w:val="single" w:sz="6" w:space="0" w:color="000000"/>
              <w:right w:val="single" w:sz="6" w:space="0" w:color="000000"/>
            </w:tcBorders>
          </w:tcPr>
          <w:p w14:paraId="58DCC29D" w14:textId="77777777" w:rsidR="009B1FB3" w:rsidRPr="001C54E6" w:rsidRDefault="009B1FB3" w:rsidP="009B1FB3">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2822DF5F" w14:textId="77777777" w:rsidR="009B1FB3" w:rsidRPr="001C54E6" w:rsidRDefault="009B1FB3" w:rsidP="009B1FB3">
            <w:pPr>
              <w:rPr>
                <w:rFonts w:ascii="Arial" w:hAnsi="Arial"/>
                <w:sz w:val="20"/>
                <w:szCs w:val="20"/>
                <w:lang w:val="uk-UA"/>
              </w:rPr>
            </w:pPr>
          </w:p>
        </w:tc>
      </w:tr>
      <w:tr w:rsidR="009B1FB3" w:rsidRPr="001C54E6" w14:paraId="4E03C92B" w14:textId="77777777" w:rsidTr="00F35765">
        <w:trPr>
          <w:jc w:val="center"/>
        </w:trPr>
        <w:tc>
          <w:tcPr>
            <w:tcW w:w="789" w:type="dxa"/>
            <w:vMerge/>
            <w:tcBorders>
              <w:top w:val="single" w:sz="6" w:space="0" w:color="000000"/>
              <w:left w:val="single" w:sz="6" w:space="0" w:color="000000"/>
              <w:bottom w:val="single" w:sz="6" w:space="0" w:color="000000"/>
              <w:right w:val="single" w:sz="6" w:space="0" w:color="000000"/>
            </w:tcBorders>
            <w:vAlign w:val="center"/>
            <w:hideMark/>
          </w:tcPr>
          <w:p w14:paraId="1A6A9831" w14:textId="77777777" w:rsidR="009B1FB3" w:rsidRPr="001C54E6" w:rsidRDefault="009B1FB3" w:rsidP="009B1FB3">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hideMark/>
          </w:tcPr>
          <w:p w14:paraId="065D4E25" w14:textId="41D22658" w:rsidR="009B1FB3" w:rsidRPr="00BC3B6D" w:rsidRDefault="009B1FB3" w:rsidP="009B1FB3">
            <w:pPr>
              <w:rPr>
                <w:rFonts w:ascii="Arial" w:hAnsi="Arial"/>
                <w:b/>
                <w:bCs/>
                <w:sz w:val="20"/>
                <w:szCs w:val="20"/>
                <w:lang w:val="uk-UA"/>
              </w:rPr>
            </w:pPr>
            <w:r w:rsidRPr="00BC3B6D">
              <w:rPr>
                <w:rFonts w:ascii="Arial" w:hAnsi="Arial"/>
                <w:b/>
                <w:bCs/>
                <w:sz w:val="20"/>
                <w:szCs w:val="20"/>
                <w:lang w:val="uk-UA"/>
              </w:rPr>
              <w:t>22</w:t>
            </w:r>
          </w:p>
        </w:tc>
        <w:tc>
          <w:tcPr>
            <w:tcW w:w="4992" w:type="dxa"/>
            <w:tcBorders>
              <w:top w:val="single" w:sz="6" w:space="0" w:color="000000"/>
              <w:left w:val="single" w:sz="6" w:space="0" w:color="000000"/>
              <w:bottom w:val="single" w:sz="6" w:space="0" w:color="000000"/>
              <w:right w:val="single" w:sz="6" w:space="0" w:color="000000"/>
            </w:tcBorders>
            <w:hideMark/>
          </w:tcPr>
          <w:p w14:paraId="448B99B6" w14:textId="6FEE9083" w:rsidR="009B1FB3" w:rsidRPr="00287822" w:rsidRDefault="009B1FB3" w:rsidP="009B1FB3">
            <w:pPr>
              <w:rPr>
                <w:rFonts w:ascii="Arial" w:hAnsi="Arial" w:cs="Arial"/>
                <w:sz w:val="20"/>
                <w:szCs w:val="20"/>
                <w:lang w:val="uk-UA"/>
              </w:rPr>
            </w:pPr>
            <w:r w:rsidRPr="00DF23FD">
              <w:rPr>
                <w:rFonts w:eastAsia="Calibri"/>
              </w:rPr>
              <w:t>Номінальний</w:t>
            </w:r>
            <w:r w:rsidRPr="00DF23FD">
              <w:rPr>
                <w:rFonts w:eastAsia="Calibri"/>
                <w:lang w:val="en-US"/>
              </w:rPr>
              <w:t xml:space="preserve"> </w:t>
            </w:r>
            <w:r w:rsidRPr="00DF23FD">
              <w:rPr>
                <w:rFonts w:eastAsia="Calibri"/>
              </w:rPr>
              <w:t>струм</w:t>
            </w:r>
            <w:r w:rsidRPr="00DF23FD">
              <w:rPr>
                <w:rFonts w:eastAsia="Calibri"/>
                <w:lang w:val="en-US"/>
              </w:rPr>
              <w:t> IN -</w:t>
            </w:r>
            <w:r w:rsidR="009633D8">
              <w:rPr>
                <w:rFonts w:eastAsia="Calibri"/>
                <w:lang w:val="en-US"/>
              </w:rPr>
              <w:t>49-52</w:t>
            </w:r>
            <w:r w:rsidRPr="00DF23FD">
              <w:rPr>
                <w:rFonts w:eastAsia="Calibri"/>
                <w:lang w:val="en-US"/>
              </w:rPr>
              <w:t xml:space="preserve"> </w:t>
            </w:r>
            <w:r w:rsidRPr="00DF23FD">
              <w:rPr>
                <w:rFonts w:eastAsia="Calibri"/>
              </w:rPr>
              <w:t>А</w:t>
            </w:r>
            <w:r w:rsidRPr="00DF23FD">
              <w:rPr>
                <w:rFonts w:eastAsia="Calibri"/>
                <w:lang w:val="en-US"/>
              </w:rPr>
              <w:t xml:space="preserve"> / Rated current IN -</w:t>
            </w:r>
            <w:r w:rsidR="009633D8">
              <w:rPr>
                <w:rFonts w:eastAsia="Calibri"/>
                <w:lang w:val="en-US"/>
              </w:rPr>
              <w:t>49-52</w:t>
            </w:r>
            <w:r w:rsidRPr="00DF23FD">
              <w:rPr>
                <w:rFonts w:eastAsia="Calibri"/>
                <w:lang w:val="en-US"/>
              </w:rPr>
              <w:t xml:space="preserve"> A</w:t>
            </w:r>
          </w:p>
        </w:tc>
        <w:tc>
          <w:tcPr>
            <w:tcW w:w="1356" w:type="dxa"/>
            <w:tcBorders>
              <w:top w:val="single" w:sz="6" w:space="0" w:color="000000"/>
              <w:left w:val="single" w:sz="6" w:space="0" w:color="000000"/>
              <w:bottom w:val="single" w:sz="6" w:space="0" w:color="000000"/>
              <w:right w:val="single" w:sz="6" w:space="0" w:color="000000"/>
            </w:tcBorders>
          </w:tcPr>
          <w:p w14:paraId="3A94C4C4" w14:textId="77777777" w:rsidR="009B1FB3" w:rsidRPr="001C54E6" w:rsidRDefault="009B1FB3" w:rsidP="009B1FB3">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784D7163" w14:textId="77777777" w:rsidR="009B1FB3" w:rsidRPr="001C54E6" w:rsidRDefault="009B1FB3" w:rsidP="009B1FB3">
            <w:pPr>
              <w:rPr>
                <w:rFonts w:ascii="Arial" w:hAnsi="Arial"/>
                <w:sz w:val="20"/>
                <w:szCs w:val="20"/>
                <w:lang w:val="uk-UA"/>
              </w:rPr>
            </w:pPr>
          </w:p>
        </w:tc>
      </w:tr>
      <w:tr w:rsidR="00E5455C" w:rsidRPr="001C54E6" w14:paraId="13880461" w14:textId="77777777" w:rsidTr="00F35765">
        <w:trPr>
          <w:jc w:val="center"/>
        </w:trPr>
        <w:tc>
          <w:tcPr>
            <w:tcW w:w="789" w:type="dxa"/>
            <w:tcBorders>
              <w:top w:val="single" w:sz="6" w:space="0" w:color="000000"/>
              <w:left w:val="single" w:sz="6" w:space="0" w:color="000000"/>
              <w:bottom w:val="single" w:sz="6" w:space="0" w:color="000000"/>
              <w:right w:val="single" w:sz="6" w:space="0" w:color="000000"/>
            </w:tcBorders>
            <w:vAlign w:val="center"/>
          </w:tcPr>
          <w:p w14:paraId="14CF925D" w14:textId="77777777" w:rsidR="00E5455C" w:rsidRPr="001C54E6" w:rsidRDefault="00E5455C" w:rsidP="009B1FB3">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7A2EA457" w14:textId="39617924" w:rsidR="00E5455C" w:rsidRPr="00E5455C" w:rsidRDefault="00E5455C" w:rsidP="009B1FB3">
            <w:pPr>
              <w:rPr>
                <w:rFonts w:ascii="Arial" w:hAnsi="Arial"/>
                <w:b/>
                <w:bCs/>
                <w:sz w:val="20"/>
                <w:szCs w:val="20"/>
                <w:lang w:val="en-US"/>
              </w:rPr>
            </w:pPr>
            <w:r>
              <w:rPr>
                <w:rFonts w:ascii="Arial" w:hAnsi="Arial"/>
                <w:b/>
                <w:bCs/>
                <w:sz w:val="20"/>
                <w:szCs w:val="20"/>
                <w:lang w:val="en-US"/>
              </w:rPr>
              <w:t>23</w:t>
            </w:r>
          </w:p>
        </w:tc>
        <w:tc>
          <w:tcPr>
            <w:tcW w:w="4992" w:type="dxa"/>
            <w:tcBorders>
              <w:top w:val="single" w:sz="6" w:space="0" w:color="000000"/>
              <w:left w:val="single" w:sz="6" w:space="0" w:color="000000"/>
              <w:bottom w:val="single" w:sz="6" w:space="0" w:color="000000"/>
              <w:right w:val="single" w:sz="6" w:space="0" w:color="000000"/>
            </w:tcBorders>
          </w:tcPr>
          <w:p w14:paraId="6A63A466" w14:textId="185F9F99" w:rsidR="00E5455C" w:rsidRPr="00DF23FD" w:rsidRDefault="009109DB" w:rsidP="009B1FB3">
            <w:pPr>
              <w:rPr>
                <w:rFonts w:eastAsia="Calibri"/>
              </w:rPr>
            </w:pPr>
            <w:r>
              <w:rPr>
                <w:rFonts w:eastAsia="Calibri"/>
                <w:lang w:val="uk-UA"/>
              </w:rPr>
              <w:t xml:space="preserve">Пусковий струм 49-52 А / </w:t>
            </w:r>
            <w:r>
              <w:rPr>
                <w:rFonts w:eastAsia="Calibri"/>
                <w:lang w:val="en-US"/>
              </w:rPr>
              <w:t>Inrush</w:t>
            </w:r>
            <w:r w:rsidRPr="00340FBD">
              <w:rPr>
                <w:rFonts w:eastAsia="Calibri"/>
              </w:rPr>
              <w:t xml:space="preserve"> </w:t>
            </w:r>
            <w:r>
              <w:rPr>
                <w:rFonts w:eastAsia="Calibri"/>
                <w:lang w:val="en-US"/>
              </w:rPr>
              <w:t>current</w:t>
            </w:r>
            <w:r w:rsidRPr="00340FBD">
              <w:rPr>
                <w:rFonts w:eastAsia="Calibri"/>
              </w:rPr>
              <w:t xml:space="preserve"> 49-52 </w:t>
            </w:r>
            <w:r>
              <w:rPr>
                <w:rFonts w:eastAsia="Calibri"/>
                <w:lang w:val="en-US"/>
              </w:rPr>
              <w:t>F</w:t>
            </w:r>
          </w:p>
        </w:tc>
        <w:tc>
          <w:tcPr>
            <w:tcW w:w="1356" w:type="dxa"/>
            <w:tcBorders>
              <w:top w:val="single" w:sz="6" w:space="0" w:color="000000"/>
              <w:left w:val="single" w:sz="6" w:space="0" w:color="000000"/>
              <w:bottom w:val="single" w:sz="6" w:space="0" w:color="000000"/>
              <w:right w:val="single" w:sz="6" w:space="0" w:color="000000"/>
            </w:tcBorders>
          </w:tcPr>
          <w:p w14:paraId="0BA6D492" w14:textId="77777777" w:rsidR="00E5455C" w:rsidRPr="001C54E6" w:rsidRDefault="00E5455C" w:rsidP="009B1FB3">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1A358DA7" w14:textId="77777777" w:rsidR="00E5455C" w:rsidRPr="001C54E6" w:rsidRDefault="00E5455C" w:rsidP="009B1FB3">
            <w:pPr>
              <w:rPr>
                <w:rFonts w:ascii="Arial" w:hAnsi="Arial"/>
                <w:sz w:val="20"/>
                <w:szCs w:val="20"/>
                <w:lang w:val="uk-UA"/>
              </w:rPr>
            </w:pPr>
          </w:p>
        </w:tc>
      </w:tr>
      <w:tr w:rsidR="00E5455C" w:rsidRPr="001C54E6" w14:paraId="6C857A62" w14:textId="77777777" w:rsidTr="00F35765">
        <w:trPr>
          <w:jc w:val="center"/>
        </w:trPr>
        <w:tc>
          <w:tcPr>
            <w:tcW w:w="789" w:type="dxa"/>
            <w:tcBorders>
              <w:top w:val="single" w:sz="6" w:space="0" w:color="000000"/>
              <w:left w:val="single" w:sz="6" w:space="0" w:color="000000"/>
              <w:bottom w:val="single" w:sz="6" w:space="0" w:color="000000"/>
              <w:right w:val="single" w:sz="6" w:space="0" w:color="000000"/>
            </w:tcBorders>
            <w:vAlign w:val="center"/>
          </w:tcPr>
          <w:p w14:paraId="641CC65E" w14:textId="77777777" w:rsidR="00E5455C" w:rsidRPr="001C54E6" w:rsidRDefault="00E5455C" w:rsidP="009B1FB3">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3EF2E8C7" w14:textId="7231E0E9" w:rsidR="00E5455C" w:rsidRPr="00E5455C" w:rsidRDefault="00E5455C" w:rsidP="009B1FB3">
            <w:pPr>
              <w:rPr>
                <w:rFonts w:ascii="Arial" w:hAnsi="Arial"/>
                <w:b/>
                <w:bCs/>
                <w:sz w:val="20"/>
                <w:szCs w:val="20"/>
                <w:lang w:val="en-US"/>
              </w:rPr>
            </w:pPr>
            <w:r>
              <w:rPr>
                <w:rFonts w:ascii="Arial" w:hAnsi="Arial"/>
                <w:b/>
                <w:bCs/>
                <w:sz w:val="20"/>
                <w:szCs w:val="20"/>
                <w:lang w:val="en-US"/>
              </w:rPr>
              <w:t>24</w:t>
            </w:r>
          </w:p>
        </w:tc>
        <w:tc>
          <w:tcPr>
            <w:tcW w:w="4992" w:type="dxa"/>
            <w:tcBorders>
              <w:top w:val="single" w:sz="6" w:space="0" w:color="000000"/>
              <w:left w:val="single" w:sz="6" w:space="0" w:color="000000"/>
              <w:bottom w:val="single" w:sz="6" w:space="0" w:color="000000"/>
              <w:right w:val="single" w:sz="6" w:space="0" w:color="000000"/>
            </w:tcBorders>
          </w:tcPr>
          <w:p w14:paraId="07D8F1F6" w14:textId="4DA3D943" w:rsidR="00E5455C" w:rsidRPr="00DF23FD" w:rsidRDefault="009109DB" w:rsidP="009109DB">
            <w:pPr>
              <w:jc w:val="both"/>
              <w:rPr>
                <w:rFonts w:eastAsia="Calibri"/>
              </w:rPr>
            </w:pPr>
            <w:r w:rsidRPr="00DF23FD">
              <w:rPr>
                <w:rFonts w:eastAsia="Calibri"/>
              </w:rPr>
              <w:t>Робота із зовнішнім частотним перетворювачем - ні</w:t>
            </w:r>
          </w:p>
        </w:tc>
        <w:tc>
          <w:tcPr>
            <w:tcW w:w="1356" w:type="dxa"/>
            <w:tcBorders>
              <w:top w:val="single" w:sz="6" w:space="0" w:color="000000"/>
              <w:left w:val="single" w:sz="6" w:space="0" w:color="000000"/>
              <w:bottom w:val="single" w:sz="6" w:space="0" w:color="000000"/>
              <w:right w:val="single" w:sz="6" w:space="0" w:color="000000"/>
            </w:tcBorders>
          </w:tcPr>
          <w:p w14:paraId="28C731C7" w14:textId="77777777" w:rsidR="00E5455C" w:rsidRPr="001C54E6" w:rsidRDefault="00E5455C" w:rsidP="009B1FB3">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7CCD56BD" w14:textId="77777777" w:rsidR="00E5455C" w:rsidRPr="001C54E6" w:rsidRDefault="00E5455C" w:rsidP="009B1FB3">
            <w:pPr>
              <w:rPr>
                <w:rFonts w:ascii="Arial" w:hAnsi="Arial"/>
                <w:sz w:val="20"/>
                <w:szCs w:val="20"/>
                <w:lang w:val="uk-UA"/>
              </w:rPr>
            </w:pPr>
          </w:p>
        </w:tc>
      </w:tr>
      <w:tr w:rsidR="00E5455C" w:rsidRPr="001C54E6" w14:paraId="3C18A9C4" w14:textId="77777777" w:rsidTr="00F35765">
        <w:trPr>
          <w:jc w:val="center"/>
        </w:trPr>
        <w:tc>
          <w:tcPr>
            <w:tcW w:w="789" w:type="dxa"/>
            <w:tcBorders>
              <w:top w:val="single" w:sz="6" w:space="0" w:color="000000"/>
              <w:left w:val="single" w:sz="6" w:space="0" w:color="000000"/>
              <w:bottom w:val="single" w:sz="6" w:space="0" w:color="000000"/>
              <w:right w:val="single" w:sz="6" w:space="0" w:color="000000"/>
            </w:tcBorders>
            <w:vAlign w:val="center"/>
          </w:tcPr>
          <w:p w14:paraId="57B4E6D4" w14:textId="77777777" w:rsidR="00E5455C" w:rsidRPr="001C54E6" w:rsidRDefault="00E5455C" w:rsidP="009B1FB3">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52083C24" w14:textId="30875EDC" w:rsidR="00E5455C" w:rsidRPr="00E5455C" w:rsidRDefault="00E5455C" w:rsidP="009B1FB3">
            <w:pPr>
              <w:rPr>
                <w:rFonts w:ascii="Arial" w:hAnsi="Arial"/>
                <w:b/>
                <w:bCs/>
                <w:sz w:val="20"/>
                <w:szCs w:val="20"/>
                <w:lang w:val="en-US"/>
              </w:rPr>
            </w:pPr>
            <w:r>
              <w:rPr>
                <w:rFonts w:ascii="Arial" w:hAnsi="Arial"/>
                <w:b/>
                <w:bCs/>
                <w:sz w:val="20"/>
                <w:szCs w:val="20"/>
                <w:lang w:val="en-US"/>
              </w:rPr>
              <w:t>25</w:t>
            </w:r>
          </w:p>
        </w:tc>
        <w:tc>
          <w:tcPr>
            <w:tcW w:w="4992" w:type="dxa"/>
            <w:tcBorders>
              <w:top w:val="single" w:sz="6" w:space="0" w:color="000000"/>
              <w:left w:val="single" w:sz="6" w:space="0" w:color="000000"/>
              <w:bottom w:val="single" w:sz="6" w:space="0" w:color="000000"/>
              <w:right w:val="single" w:sz="6" w:space="0" w:color="000000"/>
            </w:tcBorders>
          </w:tcPr>
          <w:p w14:paraId="20F804DA" w14:textId="39359E48" w:rsidR="00E5455C" w:rsidRPr="00DF23FD" w:rsidRDefault="009109DB" w:rsidP="009109DB">
            <w:pPr>
              <w:jc w:val="both"/>
              <w:rPr>
                <w:rFonts w:eastAsia="Calibri"/>
              </w:rPr>
            </w:pPr>
            <w:r w:rsidRPr="00DF23FD">
              <w:t>Середовище</w:t>
            </w:r>
            <w:r w:rsidRPr="00340FBD">
              <w:t xml:space="preserve">, </w:t>
            </w:r>
            <w:r w:rsidRPr="00DF23FD">
              <w:t>що</w:t>
            </w:r>
            <w:r w:rsidRPr="00340FBD">
              <w:t xml:space="preserve"> </w:t>
            </w:r>
            <w:r w:rsidRPr="00DF23FD">
              <w:t>перекачується</w:t>
            </w:r>
            <w:r w:rsidRPr="00340FBD">
              <w:t xml:space="preserve"> </w:t>
            </w:r>
            <w:r>
              <w:t>–</w:t>
            </w:r>
            <w:r w:rsidRPr="00340FBD">
              <w:t xml:space="preserve"> </w:t>
            </w:r>
            <w:r>
              <w:rPr>
                <w:lang w:val="uk-UA"/>
              </w:rPr>
              <w:t xml:space="preserve">солона </w:t>
            </w:r>
            <w:r w:rsidRPr="00DF23FD">
              <w:t>вода</w:t>
            </w:r>
            <w:r w:rsidRPr="00340FBD">
              <w:t xml:space="preserve"> / </w:t>
            </w:r>
            <w:r w:rsidRPr="00DF23FD">
              <w:rPr>
                <w:lang w:val="en-US"/>
              </w:rPr>
              <w:t>The</w:t>
            </w:r>
            <w:r w:rsidRPr="00340FBD">
              <w:t xml:space="preserve"> </w:t>
            </w:r>
            <w:r w:rsidRPr="00DF23FD">
              <w:rPr>
                <w:lang w:val="en-US"/>
              </w:rPr>
              <w:t>pumped</w:t>
            </w:r>
            <w:r w:rsidRPr="00340FBD">
              <w:t xml:space="preserve"> </w:t>
            </w:r>
            <w:r w:rsidRPr="00DF23FD">
              <w:rPr>
                <w:lang w:val="en-US"/>
              </w:rPr>
              <w:t>medium</w:t>
            </w:r>
            <w:r w:rsidRPr="00340FBD">
              <w:t xml:space="preserve"> </w:t>
            </w:r>
            <w:r w:rsidRPr="00DF23FD">
              <w:rPr>
                <w:lang w:val="en-US"/>
              </w:rPr>
              <w:t>is</w:t>
            </w:r>
            <w:r w:rsidRPr="00340FBD">
              <w:t xml:space="preserve"> </w:t>
            </w:r>
            <w:r>
              <w:rPr>
                <w:lang w:val="en-US"/>
              </w:rPr>
              <w:t>salt</w:t>
            </w:r>
            <w:r w:rsidRPr="00340FBD">
              <w:t xml:space="preserve"> </w:t>
            </w:r>
            <w:r w:rsidRPr="00DF23FD">
              <w:rPr>
                <w:lang w:val="en-US"/>
              </w:rPr>
              <w:t>water</w:t>
            </w:r>
          </w:p>
        </w:tc>
        <w:tc>
          <w:tcPr>
            <w:tcW w:w="1356" w:type="dxa"/>
            <w:tcBorders>
              <w:top w:val="single" w:sz="6" w:space="0" w:color="000000"/>
              <w:left w:val="single" w:sz="6" w:space="0" w:color="000000"/>
              <w:bottom w:val="single" w:sz="6" w:space="0" w:color="000000"/>
              <w:right w:val="single" w:sz="6" w:space="0" w:color="000000"/>
            </w:tcBorders>
          </w:tcPr>
          <w:p w14:paraId="65DED584" w14:textId="77777777" w:rsidR="00E5455C" w:rsidRPr="001C54E6" w:rsidRDefault="00E5455C" w:rsidP="009B1FB3">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30B21D3E" w14:textId="77777777" w:rsidR="00E5455C" w:rsidRPr="001C54E6" w:rsidRDefault="00E5455C" w:rsidP="009B1FB3">
            <w:pPr>
              <w:rPr>
                <w:rFonts w:ascii="Arial" w:hAnsi="Arial"/>
                <w:sz w:val="20"/>
                <w:szCs w:val="20"/>
                <w:lang w:val="uk-UA"/>
              </w:rPr>
            </w:pPr>
          </w:p>
        </w:tc>
      </w:tr>
      <w:tr w:rsidR="009B1FB3" w:rsidRPr="001C54E6" w14:paraId="256EAE49" w14:textId="77777777" w:rsidTr="00F35765">
        <w:trPr>
          <w:jc w:val="center"/>
        </w:trPr>
        <w:tc>
          <w:tcPr>
            <w:tcW w:w="789" w:type="dxa"/>
            <w:tcBorders>
              <w:top w:val="single" w:sz="6" w:space="0" w:color="000000"/>
              <w:left w:val="single" w:sz="6" w:space="0" w:color="000000"/>
              <w:bottom w:val="single" w:sz="6" w:space="0" w:color="000000"/>
              <w:right w:val="single" w:sz="6" w:space="0" w:color="000000"/>
            </w:tcBorders>
            <w:hideMark/>
          </w:tcPr>
          <w:p w14:paraId="0249472C" w14:textId="3615D809" w:rsidR="009B1FB3" w:rsidRPr="001C54E6" w:rsidRDefault="009B1FB3" w:rsidP="009B1FB3">
            <w:pPr>
              <w:rPr>
                <w:rFonts w:ascii="Arial" w:hAnsi="Arial"/>
                <w:b/>
                <w:bCs/>
                <w:sz w:val="20"/>
                <w:szCs w:val="20"/>
                <w:lang w:val="uk-UA"/>
              </w:rPr>
            </w:pPr>
          </w:p>
        </w:tc>
        <w:tc>
          <w:tcPr>
            <w:tcW w:w="1188" w:type="dxa"/>
            <w:tcBorders>
              <w:top w:val="single" w:sz="6" w:space="0" w:color="000000"/>
              <w:left w:val="single" w:sz="6" w:space="0" w:color="000000"/>
              <w:bottom w:val="single" w:sz="6" w:space="0" w:color="000000"/>
              <w:right w:val="single" w:sz="6" w:space="0" w:color="000000"/>
            </w:tcBorders>
          </w:tcPr>
          <w:p w14:paraId="503C2093" w14:textId="7455C794" w:rsidR="009B1FB3" w:rsidRPr="00E5455C" w:rsidRDefault="00E5455C" w:rsidP="009B1FB3">
            <w:pPr>
              <w:rPr>
                <w:rFonts w:ascii="Arial" w:hAnsi="Arial"/>
                <w:b/>
                <w:bCs/>
                <w:sz w:val="20"/>
                <w:szCs w:val="20"/>
                <w:lang w:val="en-US"/>
              </w:rPr>
            </w:pPr>
            <w:r>
              <w:rPr>
                <w:rFonts w:ascii="Arial" w:hAnsi="Arial"/>
                <w:b/>
                <w:bCs/>
                <w:sz w:val="20"/>
                <w:szCs w:val="20"/>
                <w:lang w:val="en-US"/>
              </w:rPr>
              <w:t>26</w:t>
            </w:r>
          </w:p>
        </w:tc>
        <w:tc>
          <w:tcPr>
            <w:tcW w:w="4992" w:type="dxa"/>
            <w:tcBorders>
              <w:top w:val="single" w:sz="6" w:space="0" w:color="000000"/>
              <w:left w:val="single" w:sz="6" w:space="0" w:color="000000"/>
              <w:bottom w:val="single" w:sz="6" w:space="0" w:color="000000"/>
              <w:right w:val="single" w:sz="6" w:space="0" w:color="000000"/>
            </w:tcBorders>
          </w:tcPr>
          <w:p w14:paraId="2DBA8D15" w14:textId="57305384" w:rsidR="009B1FB3" w:rsidRPr="001C54E6" w:rsidRDefault="009109DB" w:rsidP="009B1FB3">
            <w:pPr>
              <w:rPr>
                <w:rFonts w:ascii="Arial" w:hAnsi="Arial"/>
                <w:sz w:val="20"/>
                <w:szCs w:val="20"/>
                <w:lang w:val="uk-UA"/>
              </w:rPr>
            </w:pPr>
            <w:r w:rsidRPr="00DF23FD">
              <w:rPr>
                <w:rFonts w:eastAsia="Calibri"/>
                <w:bCs/>
              </w:rPr>
              <w:t>Температура,</w:t>
            </w:r>
            <w:r w:rsidRPr="00DF23FD">
              <w:rPr>
                <w:rFonts w:eastAsia="Calibri"/>
              </w:rPr>
              <w:t xml:space="preserve"> </w:t>
            </w:r>
            <w:r w:rsidRPr="00DF23FD">
              <w:rPr>
                <w:rFonts w:eastAsia="Calibri"/>
                <w:vertAlign w:val="superscript"/>
              </w:rPr>
              <w:t>0</w:t>
            </w:r>
            <w:r w:rsidRPr="00DF23FD">
              <w:rPr>
                <w:rFonts w:eastAsia="Calibri"/>
              </w:rPr>
              <w:t xml:space="preserve">С -20 / Температура, </w:t>
            </w:r>
            <w:r w:rsidRPr="00DF23FD">
              <w:rPr>
                <w:rFonts w:eastAsia="Calibri"/>
                <w:vertAlign w:val="superscript"/>
              </w:rPr>
              <w:t>0</w:t>
            </w:r>
            <w:r w:rsidRPr="00DF23FD">
              <w:rPr>
                <w:rFonts w:eastAsia="Calibri"/>
              </w:rPr>
              <w:t>С -20</w:t>
            </w:r>
          </w:p>
        </w:tc>
        <w:tc>
          <w:tcPr>
            <w:tcW w:w="1356" w:type="dxa"/>
            <w:tcBorders>
              <w:top w:val="single" w:sz="6" w:space="0" w:color="000000"/>
              <w:left w:val="single" w:sz="6" w:space="0" w:color="000000"/>
              <w:bottom w:val="single" w:sz="6" w:space="0" w:color="000000"/>
              <w:right w:val="single" w:sz="6" w:space="0" w:color="000000"/>
            </w:tcBorders>
          </w:tcPr>
          <w:p w14:paraId="68C33BC3" w14:textId="77777777" w:rsidR="009B1FB3" w:rsidRPr="001C54E6" w:rsidRDefault="009B1FB3" w:rsidP="009B1FB3">
            <w:pPr>
              <w:rPr>
                <w:rFonts w:ascii="Arial" w:hAnsi="Arial"/>
                <w:sz w:val="20"/>
                <w:szCs w:val="20"/>
                <w:lang w:val="uk-UA"/>
              </w:rPr>
            </w:pPr>
          </w:p>
        </w:tc>
        <w:tc>
          <w:tcPr>
            <w:tcW w:w="1620" w:type="dxa"/>
            <w:tcBorders>
              <w:top w:val="single" w:sz="6" w:space="0" w:color="000000"/>
              <w:left w:val="single" w:sz="6" w:space="0" w:color="000000"/>
              <w:bottom w:val="single" w:sz="6" w:space="0" w:color="000000"/>
              <w:right w:val="single" w:sz="6" w:space="0" w:color="000000"/>
            </w:tcBorders>
          </w:tcPr>
          <w:p w14:paraId="24D89F94" w14:textId="77777777" w:rsidR="009B1FB3" w:rsidRPr="001C54E6" w:rsidRDefault="009B1FB3" w:rsidP="009B1FB3">
            <w:pPr>
              <w:rPr>
                <w:rFonts w:ascii="Arial" w:hAnsi="Arial"/>
                <w:sz w:val="20"/>
                <w:szCs w:val="20"/>
                <w:lang w:val="uk-UA"/>
              </w:rPr>
            </w:pPr>
          </w:p>
        </w:tc>
      </w:tr>
    </w:tbl>
    <w:p w14:paraId="4DBC8CAD" w14:textId="18CDB059" w:rsidR="00DE6011" w:rsidRDefault="00DE6011" w:rsidP="004B3568">
      <w:pPr>
        <w:pStyle w:val="3"/>
        <w:rPr>
          <w:b w:val="0"/>
          <w:caps w:val="0"/>
          <w:sz w:val="16"/>
          <w:szCs w:val="16"/>
          <w:lang w:val="uk-UA"/>
        </w:rPr>
      </w:pPr>
    </w:p>
    <w:p w14:paraId="3699E909" w14:textId="77777777" w:rsidR="00DE6011" w:rsidRPr="00DE6011" w:rsidRDefault="00DE6011" w:rsidP="00DE6011">
      <w:pPr>
        <w:rPr>
          <w:lang w:val="uk-UA"/>
        </w:rPr>
      </w:pPr>
      <w:r w:rsidRPr="00DE6011">
        <w:rPr>
          <w:lang w:val="uk-UA"/>
        </w:rPr>
        <w:t xml:space="preserve">Перелік документів що надаються на підтвердження відповідності запропонованого насосних агрегатів технічним вимогам Постачальника: / </w:t>
      </w:r>
      <w:proofErr w:type="spellStart"/>
      <w:r w:rsidRPr="00DE6011">
        <w:rPr>
          <w:lang w:val="uk-UA"/>
        </w:rPr>
        <w:t>List</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documents</w:t>
      </w:r>
      <w:proofErr w:type="spellEnd"/>
      <w:r w:rsidRPr="00DE6011">
        <w:rPr>
          <w:lang w:val="uk-UA"/>
        </w:rPr>
        <w:t xml:space="preserve"> </w:t>
      </w:r>
      <w:proofErr w:type="spellStart"/>
      <w:r w:rsidRPr="00DE6011">
        <w:rPr>
          <w:lang w:val="uk-UA"/>
        </w:rPr>
        <w:t>to</w:t>
      </w:r>
      <w:proofErr w:type="spellEnd"/>
      <w:r w:rsidRPr="00DE6011">
        <w:rPr>
          <w:lang w:val="uk-UA"/>
        </w:rPr>
        <w:t xml:space="preserve"> </w:t>
      </w:r>
      <w:proofErr w:type="spellStart"/>
      <w:r w:rsidRPr="00DE6011">
        <w:rPr>
          <w:lang w:val="uk-UA"/>
        </w:rPr>
        <w:t>be</w:t>
      </w:r>
      <w:proofErr w:type="spellEnd"/>
      <w:r w:rsidRPr="00DE6011">
        <w:rPr>
          <w:lang w:val="uk-UA"/>
        </w:rPr>
        <w:t xml:space="preserve"> </w:t>
      </w:r>
      <w:proofErr w:type="spellStart"/>
      <w:r w:rsidRPr="00DE6011">
        <w:rPr>
          <w:lang w:val="uk-UA"/>
        </w:rPr>
        <w:t>submitted</w:t>
      </w:r>
      <w:proofErr w:type="spellEnd"/>
      <w:r w:rsidRPr="00DE6011">
        <w:rPr>
          <w:lang w:val="uk-UA"/>
        </w:rPr>
        <w:t xml:space="preserve"> </w:t>
      </w:r>
      <w:proofErr w:type="spellStart"/>
      <w:r w:rsidRPr="00DE6011">
        <w:rPr>
          <w:lang w:val="uk-UA"/>
        </w:rPr>
        <w:t>to</w:t>
      </w:r>
      <w:proofErr w:type="spellEnd"/>
      <w:r w:rsidRPr="00DE6011">
        <w:rPr>
          <w:lang w:val="uk-UA"/>
        </w:rPr>
        <w:t xml:space="preserve"> </w:t>
      </w:r>
      <w:proofErr w:type="spellStart"/>
      <w:r w:rsidRPr="00DE6011">
        <w:rPr>
          <w:lang w:val="uk-UA"/>
        </w:rPr>
        <w:t>confirm</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compliance</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proposed</w:t>
      </w:r>
      <w:proofErr w:type="spellEnd"/>
      <w:r w:rsidRPr="00DE6011">
        <w:rPr>
          <w:lang w:val="uk-UA"/>
        </w:rPr>
        <w:t xml:space="preserve"> </w:t>
      </w:r>
      <w:proofErr w:type="spellStart"/>
      <w:r w:rsidRPr="00DE6011">
        <w:rPr>
          <w:lang w:val="uk-UA"/>
        </w:rPr>
        <w:t>pumping</w:t>
      </w:r>
      <w:proofErr w:type="spellEnd"/>
      <w:r w:rsidRPr="00DE6011">
        <w:rPr>
          <w:lang w:val="uk-UA"/>
        </w:rPr>
        <w:t xml:space="preserve"> </w:t>
      </w:r>
      <w:proofErr w:type="spellStart"/>
      <w:r w:rsidRPr="00DE6011">
        <w:rPr>
          <w:lang w:val="uk-UA"/>
        </w:rPr>
        <w:t>unit</w:t>
      </w:r>
      <w:proofErr w:type="spellEnd"/>
      <w:r w:rsidRPr="00DE6011">
        <w:rPr>
          <w:lang w:val="uk-UA"/>
        </w:rPr>
        <w:t xml:space="preserve"> </w:t>
      </w:r>
      <w:proofErr w:type="spellStart"/>
      <w:r w:rsidRPr="00DE6011">
        <w:rPr>
          <w:lang w:val="uk-UA"/>
        </w:rPr>
        <w:t>with</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Supplier's</w:t>
      </w:r>
      <w:proofErr w:type="spellEnd"/>
      <w:r w:rsidRPr="00DE6011">
        <w:rPr>
          <w:lang w:val="uk-UA"/>
        </w:rPr>
        <w:t xml:space="preserve"> </w:t>
      </w:r>
      <w:proofErr w:type="spellStart"/>
      <w:r w:rsidRPr="00DE6011">
        <w:rPr>
          <w:lang w:val="uk-UA"/>
        </w:rPr>
        <w:t>technical</w:t>
      </w:r>
      <w:proofErr w:type="spellEnd"/>
      <w:r w:rsidRPr="00DE6011">
        <w:rPr>
          <w:lang w:val="uk-UA"/>
        </w:rPr>
        <w:t xml:space="preserve"> </w:t>
      </w:r>
      <w:proofErr w:type="spellStart"/>
      <w:r w:rsidRPr="00DE6011">
        <w:rPr>
          <w:lang w:val="uk-UA"/>
        </w:rPr>
        <w:t>requirements</w:t>
      </w:r>
      <w:proofErr w:type="spellEnd"/>
      <w:r w:rsidRPr="00DE6011">
        <w:rPr>
          <w:lang w:val="uk-UA"/>
        </w:rPr>
        <w:t>:</w:t>
      </w:r>
    </w:p>
    <w:p w14:paraId="498DCB38" w14:textId="77777777" w:rsidR="00DE6011" w:rsidRPr="00DE6011" w:rsidRDefault="00DE6011" w:rsidP="00DE6011">
      <w:pPr>
        <w:rPr>
          <w:lang w:val="uk-UA"/>
        </w:rPr>
      </w:pPr>
      <w:r w:rsidRPr="00DE6011">
        <w:rPr>
          <w:lang w:val="uk-UA"/>
        </w:rPr>
        <w:t xml:space="preserve">1) Скановані копії з оригіналів міжнародних сертифікатів ISO 9001:2015, ISO 14001:2015 на виробничі потужності, на яких виготовляється насосний агрегат; / </w:t>
      </w:r>
      <w:proofErr w:type="spellStart"/>
      <w:r w:rsidRPr="00DE6011">
        <w:rPr>
          <w:lang w:val="uk-UA"/>
        </w:rPr>
        <w:t>Scanned</w:t>
      </w:r>
      <w:proofErr w:type="spellEnd"/>
      <w:r w:rsidRPr="00DE6011">
        <w:rPr>
          <w:lang w:val="uk-UA"/>
        </w:rPr>
        <w:t xml:space="preserve"> </w:t>
      </w:r>
      <w:proofErr w:type="spellStart"/>
      <w:r w:rsidRPr="00DE6011">
        <w:rPr>
          <w:lang w:val="uk-UA"/>
        </w:rPr>
        <w:t>copies</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original</w:t>
      </w:r>
      <w:proofErr w:type="spellEnd"/>
      <w:r w:rsidRPr="00DE6011">
        <w:rPr>
          <w:lang w:val="uk-UA"/>
        </w:rPr>
        <w:t xml:space="preserve"> </w:t>
      </w:r>
      <w:proofErr w:type="spellStart"/>
      <w:r w:rsidRPr="00DE6011">
        <w:rPr>
          <w:lang w:val="uk-UA"/>
        </w:rPr>
        <w:t>international</w:t>
      </w:r>
      <w:proofErr w:type="spellEnd"/>
      <w:r w:rsidRPr="00DE6011">
        <w:rPr>
          <w:lang w:val="uk-UA"/>
        </w:rPr>
        <w:t xml:space="preserve"> </w:t>
      </w:r>
      <w:proofErr w:type="spellStart"/>
      <w:r w:rsidRPr="00DE6011">
        <w:rPr>
          <w:lang w:val="uk-UA"/>
        </w:rPr>
        <w:t>certificates</w:t>
      </w:r>
      <w:proofErr w:type="spellEnd"/>
      <w:r w:rsidRPr="00DE6011">
        <w:rPr>
          <w:lang w:val="uk-UA"/>
        </w:rPr>
        <w:t xml:space="preserve"> ISO 9001:2015, ISO 14001:2015 </w:t>
      </w:r>
      <w:proofErr w:type="spellStart"/>
      <w:r w:rsidRPr="00DE6011">
        <w:rPr>
          <w:lang w:val="uk-UA"/>
        </w:rPr>
        <w:t>for</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production</w:t>
      </w:r>
      <w:proofErr w:type="spellEnd"/>
      <w:r w:rsidRPr="00DE6011">
        <w:rPr>
          <w:lang w:val="uk-UA"/>
        </w:rPr>
        <w:t xml:space="preserve"> </w:t>
      </w:r>
      <w:proofErr w:type="spellStart"/>
      <w:r w:rsidRPr="00DE6011">
        <w:rPr>
          <w:lang w:val="uk-UA"/>
        </w:rPr>
        <w:t>facilities</w:t>
      </w:r>
      <w:proofErr w:type="spellEnd"/>
      <w:r w:rsidRPr="00DE6011">
        <w:rPr>
          <w:lang w:val="uk-UA"/>
        </w:rPr>
        <w:t xml:space="preserve"> </w:t>
      </w:r>
      <w:proofErr w:type="spellStart"/>
      <w:r w:rsidRPr="00DE6011">
        <w:rPr>
          <w:lang w:val="uk-UA"/>
        </w:rPr>
        <w:t>where</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pump</w:t>
      </w:r>
      <w:proofErr w:type="spellEnd"/>
      <w:r w:rsidRPr="00DE6011">
        <w:rPr>
          <w:lang w:val="uk-UA"/>
        </w:rPr>
        <w:t xml:space="preserve"> </w:t>
      </w:r>
      <w:proofErr w:type="spellStart"/>
      <w:r w:rsidRPr="00DE6011">
        <w:rPr>
          <w:lang w:val="uk-UA"/>
        </w:rPr>
        <w:t>unit</w:t>
      </w:r>
      <w:proofErr w:type="spellEnd"/>
      <w:r w:rsidRPr="00DE6011">
        <w:rPr>
          <w:lang w:val="uk-UA"/>
        </w:rPr>
        <w:t xml:space="preserve"> </w:t>
      </w:r>
      <w:proofErr w:type="spellStart"/>
      <w:r w:rsidRPr="00DE6011">
        <w:rPr>
          <w:lang w:val="uk-UA"/>
        </w:rPr>
        <w:t>is</w:t>
      </w:r>
      <w:proofErr w:type="spellEnd"/>
      <w:r w:rsidRPr="00DE6011">
        <w:rPr>
          <w:lang w:val="uk-UA"/>
        </w:rPr>
        <w:t xml:space="preserve"> </w:t>
      </w:r>
      <w:proofErr w:type="spellStart"/>
      <w:r w:rsidRPr="00DE6011">
        <w:rPr>
          <w:lang w:val="uk-UA"/>
        </w:rPr>
        <w:t>manufactured</w:t>
      </w:r>
      <w:proofErr w:type="spellEnd"/>
      <w:r w:rsidRPr="00DE6011">
        <w:rPr>
          <w:lang w:val="uk-UA"/>
        </w:rPr>
        <w:t>;</w:t>
      </w:r>
    </w:p>
    <w:p w14:paraId="5FBA1216" w14:textId="77777777" w:rsidR="00DE6011" w:rsidRPr="00DE6011" w:rsidRDefault="00DE6011" w:rsidP="00DE6011">
      <w:pPr>
        <w:rPr>
          <w:lang w:val="uk-UA"/>
        </w:rPr>
      </w:pPr>
      <w:r w:rsidRPr="00DE6011">
        <w:rPr>
          <w:lang w:val="uk-UA"/>
        </w:rPr>
        <w:t xml:space="preserve">2) Скановані копії сертифікату відповідності, що підтверджує відповідність насосу наступним вимогам: ДСТУ EN 55014-1:2019 п.4.3.3; ДСТУ EN 55014-2:2017 п.5.1; ДСТУ EN IEC 61000-3-2:2019 p.7; ДСТУ EN 61000-3-3:2017 p.5; ДСТУ EN 60335-1:2017 п.6.1, 7.1, 7.6, 7.12-7.14, 8.1, 8.1.1, 8.1.5, p.10, 13, п.20.2, 22.14, 22.15, 22.21, 22.22, 22.41, 22.44, 23.1, 23.8, 25.1, 25.5, 25.6, 25.9, 25.10, 27.1, 27.2, 27.5, 28.4; ДСТУ EN 60335-2-41:2015 пп.6.1, 7.1, 7.6, 7.12, р.10, 13, 22.102-22.104, 25.1, 25.5; ДСТУ EN 60335-2-51:2015 пп.6.1, 6.2, 6.101, 7.1, 7.12.1, 22.101, 24.1.3, 25.5; ДСТУ EN 60204-1:2019 </w:t>
      </w:r>
      <w:proofErr w:type="spellStart"/>
      <w:r w:rsidRPr="00DE6011">
        <w:rPr>
          <w:lang w:val="uk-UA"/>
        </w:rPr>
        <w:t>п.п</w:t>
      </w:r>
      <w:proofErr w:type="spellEnd"/>
      <w:r w:rsidRPr="00DE6011">
        <w:rPr>
          <w:lang w:val="uk-UA"/>
        </w:rPr>
        <w:t xml:space="preserve">. 4.4.3; 4.4.6; 8.2.6; 9.1.2; 9.2.3.2; 9.2.3.3; 10.1.2; 11.2.1; 11.5; 13.2.2; 13.4.3; 16.4; 18.3; ДСТУ EN ISO 12100:2016 </w:t>
      </w:r>
      <w:proofErr w:type="spellStart"/>
      <w:r w:rsidRPr="00DE6011">
        <w:rPr>
          <w:lang w:val="uk-UA"/>
        </w:rPr>
        <w:t>п.п</w:t>
      </w:r>
      <w:proofErr w:type="spellEnd"/>
      <w:r w:rsidRPr="00DE6011">
        <w:rPr>
          <w:lang w:val="uk-UA"/>
        </w:rPr>
        <w:t xml:space="preserve">. 6.2.11.1-6.2.11.5; 6.2.14; ДСТУ EN 61000-6-2:2018 п.1.1 табл. 1, п.2.2 табл.2, п.3.3 табл.3 (р.8); ДСТУ EN 61000-6-4:2016 </w:t>
      </w:r>
      <w:proofErr w:type="spellStart"/>
      <w:r w:rsidRPr="00DE6011">
        <w:rPr>
          <w:lang w:val="uk-UA"/>
        </w:rPr>
        <w:t>п.п</w:t>
      </w:r>
      <w:proofErr w:type="spellEnd"/>
      <w:r w:rsidRPr="00DE6011">
        <w:rPr>
          <w:lang w:val="uk-UA"/>
        </w:rPr>
        <w:t xml:space="preserve">. 1, 2 табл. 1 (р.11). / </w:t>
      </w:r>
      <w:proofErr w:type="spellStart"/>
      <w:r w:rsidRPr="00DE6011">
        <w:rPr>
          <w:lang w:val="uk-UA"/>
        </w:rPr>
        <w:t>Scanned</w:t>
      </w:r>
      <w:proofErr w:type="spellEnd"/>
      <w:r w:rsidRPr="00DE6011">
        <w:rPr>
          <w:lang w:val="uk-UA"/>
        </w:rPr>
        <w:t xml:space="preserve"> </w:t>
      </w:r>
      <w:proofErr w:type="spellStart"/>
      <w:r w:rsidRPr="00DE6011">
        <w:rPr>
          <w:lang w:val="uk-UA"/>
        </w:rPr>
        <w:t>copies</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certificate</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conformity</w:t>
      </w:r>
      <w:proofErr w:type="spellEnd"/>
      <w:r w:rsidRPr="00DE6011">
        <w:rPr>
          <w:lang w:val="uk-UA"/>
        </w:rPr>
        <w:t xml:space="preserve"> </w:t>
      </w:r>
      <w:proofErr w:type="spellStart"/>
      <w:r w:rsidRPr="00DE6011">
        <w:rPr>
          <w:lang w:val="uk-UA"/>
        </w:rPr>
        <w:t>confirming</w:t>
      </w:r>
      <w:proofErr w:type="spellEnd"/>
      <w:r w:rsidRPr="00DE6011">
        <w:rPr>
          <w:lang w:val="uk-UA"/>
        </w:rPr>
        <w:t xml:space="preserve"> </w:t>
      </w:r>
      <w:proofErr w:type="spellStart"/>
      <w:r w:rsidRPr="00DE6011">
        <w:rPr>
          <w:lang w:val="uk-UA"/>
        </w:rPr>
        <w:t>that</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pump</w:t>
      </w:r>
      <w:proofErr w:type="spellEnd"/>
      <w:r w:rsidRPr="00DE6011">
        <w:rPr>
          <w:lang w:val="uk-UA"/>
        </w:rPr>
        <w:t xml:space="preserve"> </w:t>
      </w:r>
      <w:proofErr w:type="spellStart"/>
      <w:r w:rsidRPr="00DE6011">
        <w:rPr>
          <w:lang w:val="uk-UA"/>
        </w:rPr>
        <w:t>meets</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following</w:t>
      </w:r>
      <w:proofErr w:type="spellEnd"/>
      <w:r w:rsidRPr="00DE6011">
        <w:rPr>
          <w:lang w:val="uk-UA"/>
        </w:rPr>
        <w:t xml:space="preserve"> </w:t>
      </w:r>
      <w:proofErr w:type="spellStart"/>
      <w:r w:rsidRPr="00DE6011">
        <w:rPr>
          <w:lang w:val="uk-UA"/>
        </w:rPr>
        <w:t>requirements</w:t>
      </w:r>
      <w:proofErr w:type="spellEnd"/>
      <w:r w:rsidRPr="00DE6011">
        <w:rPr>
          <w:lang w:val="uk-UA"/>
        </w:rPr>
        <w:t xml:space="preserve">: DSTU EN 55014-1:2019 p.4.3.3; DSTU EN 55014-2:2017 p.5.1; DSTU EN IEC 61000-3-2:2019 p.7; DSTU EN 61000-3-3:2017 p.5; DSTU EN 60335-1:2017 p.6.1, 7.1, 7.6, 7.12-7.14, 8.1, 8.1.1, 8.1.5, p.10, 13, </w:t>
      </w:r>
      <w:proofErr w:type="spellStart"/>
      <w:r w:rsidRPr="00DE6011">
        <w:rPr>
          <w:lang w:val="uk-UA"/>
        </w:rPr>
        <w:t>clauses</w:t>
      </w:r>
      <w:proofErr w:type="spellEnd"/>
      <w:r w:rsidRPr="00DE6011">
        <w:rPr>
          <w:lang w:val="uk-UA"/>
        </w:rPr>
        <w:t xml:space="preserve"> 20.2, 22.14, 22.15, 22.21, 22.22, 22.41, 22.44, 23.1, 23.8, 25.1, 25.5, 25.6, 25.9, 25.10, 27.1, 27.2, 27.5, 28.4; DSTU EN 60335-2-41: 2015, </w:t>
      </w:r>
      <w:proofErr w:type="spellStart"/>
      <w:r w:rsidRPr="00DE6011">
        <w:rPr>
          <w:lang w:val="uk-UA"/>
        </w:rPr>
        <w:t>clauses</w:t>
      </w:r>
      <w:proofErr w:type="spellEnd"/>
      <w:r w:rsidRPr="00DE6011">
        <w:rPr>
          <w:lang w:val="uk-UA"/>
        </w:rPr>
        <w:t xml:space="preserve"> 6.1, 7.1, 7.6, 7.12, p.10, 13, 22.102-22.104, 25.1, 25.5; DSTU EN 60335-2-51: 2015, </w:t>
      </w:r>
      <w:proofErr w:type="spellStart"/>
      <w:r w:rsidRPr="00DE6011">
        <w:rPr>
          <w:lang w:val="uk-UA"/>
        </w:rPr>
        <w:t>clauses</w:t>
      </w:r>
      <w:proofErr w:type="spellEnd"/>
      <w:r w:rsidRPr="00DE6011">
        <w:rPr>
          <w:lang w:val="uk-UA"/>
        </w:rPr>
        <w:t xml:space="preserve"> 6 .1, 6.2, 6.101, 7.1, 7.12.1, 22.101, 24.1.3, 25.5; DSTU EN </w:t>
      </w:r>
      <w:r w:rsidRPr="00DE6011">
        <w:rPr>
          <w:lang w:val="uk-UA"/>
        </w:rPr>
        <w:lastRenderedPageBreak/>
        <w:t xml:space="preserve">60204-1: 2019 </w:t>
      </w:r>
      <w:proofErr w:type="spellStart"/>
      <w:r w:rsidRPr="00DE6011">
        <w:rPr>
          <w:lang w:val="uk-UA"/>
        </w:rPr>
        <w:t>clauses</w:t>
      </w:r>
      <w:proofErr w:type="spellEnd"/>
      <w:r w:rsidRPr="00DE6011">
        <w:rPr>
          <w:lang w:val="uk-UA"/>
        </w:rPr>
        <w:t xml:space="preserve"> 4.4.3; 4.4.6; 8.2.6; 9.1.2; 9.2.3.2; 9.2.3.3; 10.1. 2; 11.2.1; 11.5; 13.2.2; 13.4.3; 16.4; 18.3; DSTU EN ISO 12100:2016, </w:t>
      </w:r>
      <w:proofErr w:type="spellStart"/>
      <w:r w:rsidRPr="00DE6011">
        <w:rPr>
          <w:lang w:val="uk-UA"/>
        </w:rPr>
        <w:t>clauses</w:t>
      </w:r>
      <w:proofErr w:type="spellEnd"/>
      <w:r w:rsidRPr="00DE6011">
        <w:rPr>
          <w:lang w:val="uk-UA"/>
        </w:rPr>
        <w:t xml:space="preserve"> 6.2.11.1-6.2.11.5; 6.2.14; DSTU EN 61000-6-2:2018, </w:t>
      </w:r>
      <w:proofErr w:type="spellStart"/>
      <w:r w:rsidRPr="00DE6011">
        <w:rPr>
          <w:lang w:val="uk-UA"/>
        </w:rPr>
        <w:t>clause</w:t>
      </w:r>
      <w:proofErr w:type="spellEnd"/>
      <w:r w:rsidRPr="00DE6011">
        <w:rPr>
          <w:lang w:val="uk-UA"/>
        </w:rPr>
        <w:t xml:space="preserve"> 1 .1 </w:t>
      </w:r>
      <w:proofErr w:type="spellStart"/>
      <w:r w:rsidRPr="00DE6011">
        <w:rPr>
          <w:lang w:val="uk-UA"/>
        </w:rPr>
        <w:t>of</w:t>
      </w:r>
      <w:proofErr w:type="spellEnd"/>
      <w:r w:rsidRPr="00DE6011">
        <w:rPr>
          <w:lang w:val="uk-UA"/>
        </w:rPr>
        <w:t xml:space="preserve"> </w:t>
      </w:r>
      <w:proofErr w:type="spellStart"/>
      <w:r w:rsidRPr="00DE6011">
        <w:rPr>
          <w:lang w:val="uk-UA"/>
        </w:rPr>
        <w:t>Table</w:t>
      </w:r>
      <w:proofErr w:type="spellEnd"/>
      <w:r w:rsidRPr="00DE6011">
        <w:rPr>
          <w:lang w:val="uk-UA"/>
        </w:rPr>
        <w:t xml:space="preserve"> 1, p. 2.2 </w:t>
      </w:r>
      <w:proofErr w:type="spellStart"/>
      <w:r w:rsidRPr="00DE6011">
        <w:rPr>
          <w:lang w:val="uk-UA"/>
        </w:rPr>
        <w:t>of</w:t>
      </w:r>
      <w:proofErr w:type="spellEnd"/>
      <w:r w:rsidRPr="00DE6011">
        <w:rPr>
          <w:lang w:val="uk-UA"/>
        </w:rPr>
        <w:t xml:space="preserve"> </w:t>
      </w:r>
      <w:proofErr w:type="spellStart"/>
      <w:r w:rsidRPr="00DE6011">
        <w:rPr>
          <w:lang w:val="uk-UA"/>
        </w:rPr>
        <w:t>Table</w:t>
      </w:r>
      <w:proofErr w:type="spellEnd"/>
      <w:r w:rsidRPr="00DE6011">
        <w:rPr>
          <w:lang w:val="uk-UA"/>
        </w:rPr>
        <w:t xml:space="preserve"> 2, p. 3.3 </w:t>
      </w:r>
      <w:proofErr w:type="spellStart"/>
      <w:r w:rsidRPr="00DE6011">
        <w:rPr>
          <w:lang w:val="uk-UA"/>
        </w:rPr>
        <w:t>of</w:t>
      </w:r>
      <w:proofErr w:type="spellEnd"/>
      <w:r w:rsidRPr="00DE6011">
        <w:rPr>
          <w:lang w:val="uk-UA"/>
        </w:rPr>
        <w:t xml:space="preserve"> </w:t>
      </w:r>
      <w:proofErr w:type="spellStart"/>
      <w:r w:rsidRPr="00DE6011">
        <w:rPr>
          <w:lang w:val="uk-UA"/>
        </w:rPr>
        <w:t>Table</w:t>
      </w:r>
      <w:proofErr w:type="spellEnd"/>
      <w:r w:rsidRPr="00DE6011">
        <w:rPr>
          <w:lang w:val="uk-UA"/>
        </w:rPr>
        <w:t xml:space="preserve"> 3 (p. 8); DSTU EN 61000-6-4:2016, p. 1, 2 </w:t>
      </w:r>
      <w:proofErr w:type="spellStart"/>
      <w:r w:rsidRPr="00DE6011">
        <w:rPr>
          <w:lang w:val="uk-UA"/>
        </w:rPr>
        <w:t>of</w:t>
      </w:r>
      <w:proofErr w:type="spellEnd"/>
      <w:r w:rsidRPr="00DE6011">
        <w:rPr>
          <w:lang w:val="uk-UA"/>
        </w:rPr>
        <w:t xml:space="preserve"> </w:t>
      </w:r>
      <w:proofErr w:type="spellStart"/>
      <w:r w:rsidRPr="00DE6011">
        <w:rPr>
          <w:lang w:val="uk-UA"/>
        </w:rPr>
        <w:t>Table</w:t>
      </w:r>
      <w:proofErr w:type="spellEnd"/>
      <w:r w:rsidRPr="00DE6011">
        <w:rPr>
          <w:lang w:val="uk-UA"/>
        </w:rPr>
        <w:t xml:space="preserve"> 1 (p. 11).</w:t>
      </w:r>
    </w:p>
    <w:p w14:paraId="0054C1AB" w14:textId="77777777" w:rsidR="00DE6011" w:rsidRPr="00DE6011" w:rsidRDefault="00DE6011" w:rsidP="00DE6011">
      <w:pPr>
        <w:rPr>
          <w:lang w:val="uk-UA"/>
        </w:rPr>
      </w:pPr>
      <w:r w:rsidRPr="00DE6011">
        <w:rPr>
          <w:lang w:val="uk-UA"/>
        </w:rPr>
        <w:t>3) Скановану копію Висновку державної санітарно-епідеміологічної експертизи на насоси.</w:t>
      </w:r>
    </w:p>
    <w:p w14:paraId="4E967145" w14:textId="77777777" w:rsidR="00DE6011" w:rsidRPr="00DE6011" w:rsidRDefault="00DE6011" w:rsidP="00DE6011">
      <w:pPr>
        <w:rPr>
          <w:lang w:val="uk-UA"/>
        </w:rPr>
      </w:pPr>
      <w:r w:rsidRPr="00DE6011">
        <w:rPr>
          <w:lang w:val="uk-UA"/>
        </w:rPr>
        <w:t xml:space="preserve">4) Лист офіційного, авторизованого представника або дилера від заводу виробника насосного обладнання. / A </w:t>
      </w:r>
      <w:proofErr w:type="spellStart"/>
      <w:r w:rsidRPr="00DE6011">
        <w:rPr>
          <w:lang w:val="uk-UA"/>
        </w:rPr>
        <w:t>letter</w:t>
      </w:r>
      <w:proofErr w:type="spellEnd"/>
      <w:r w:rsidRPr="00DE6011">
        <w:rPr>
          <w:lang w:val="uk-UA"/>
        </w:rPr>
        <w:t xml:space="preserve"> </w:t>
      </w:r>
      <w:proofErr w:type="spellStart"/>
      <w:r w:rsidRPr="00DE6011">
        <w:rPr>
          <w:lang w:val="uk-UA"/>
        </w:rPr>
        <w:t>from</w:t>
      </w:r>
      <w:proofErr w:type="spellEnd"/>
      <w:r w:rsidRPr="00DE6011">
        <w:rPr>
          <w:lang w:val="uk-UA"/>
        </w:rPr>
        <w:t xml:space="preserve"> </w:t>
      </w:r>
      <w:proofErr w:type="spellStart"/>
      <w:r w:rsidRPr="00DE6011">
        <w:rPr>
          <w:lang w:val="uk-UA"/>
        </w:rPr>
        <w:t>an</w:t>
      </w:r>
      <w:proofErr w:type="spellEnd"/>
      <w:r w:rsidRPr="00DE6011">
        <w:rPr>
          <w:lang w:val="uk-UA"/>
        </w:rPr>
        <w:t xml:space="preserve"> </w:t>
      </w:r>
      <w:proofErr w:type="spellStart"/>
      <w:r w:rsidRPr="00DE6011">
        <w:rPr>
          <w:lang w:val="uk-UA"/>
        </w:rPr>
        <w:t>official</w:t>
      </w:r>
      <w:proofErr w:type="spellEnd"/>
      <w:r w:rsidRPr="00DE6011">
        <w:rPr>
          <w:lang w:val="uk-UA"/>
        </w:rPr>
        <w:t xml:space="preserve">, </w:t>
      </w:r>
      <w:proofErr w:type="spellStart"/>
      <w:r w:rsidRPr="00DE6011">
        <w:rPr>
          <w:lang w:val="uk-UA"/>
        </w:rPr>
        <w:t>authorized</w:t>
      </w:r>
      <w:proofErr w:type="spellEnd"/>
      <w:r w:rsidRPr="00DE6011">
        <w:rPr>
          <w:lang w:val="uk-UA"/>
        </w:rPr>
        <w:t xml:space="preserve"> </w:t>
      </w:r>
      <w:proofErr w:type="spellStart"/>
      <w:r w:rsidRPr="00DE6011">
        <w:rPr>
          <w:lang w:val="uk-UA"/>
        </w:rPr>
        <w:t>representative</w:t>
      </w:r>
      <w:proofErr w:type="spellEnd"/>
      <w:r w:rsidRPr="00DE6011">
        <w:rPr>
          <w:lang w:val="uk-UA"/>
        </w:rPr>
        <w:t xml:space="preserve"> </w:t>
      </w:r>
      <w:proofErr w:type="spellStart"/>
      <w:r w:rsidRPr="00DE6011">
        <w:rPr>
          <w:lang w:val="uk-UA"/>
        </w:rPr>
        <w:t>or</w:t>
      </w:r>
      <w:proofErr w:type="spellEnd"/>
      <w:r w:rsidRPr="00DE6011">
        <w:rPr>
          <w:lang w:val="uk-UA"/>
        </w:rPr>
        <w:t xml:space="preserve"> </w:t>
      </w:r>
      <w:proofErr w:type="spellStart"/>
      <w:r w:rsidRPr="00DE6011">
        <w:rPr>
          <w:lang w:val="uk-UA"/>
        </w:rPr>
        <w:t>dealer</w:t>
      </w:r>
      <w:proofErr w:type="spellEnd"/>
      <w:r w:rsidRPr="00DE6011">
        <w:rPr>
          <w:lang w:val="uk-UA"/>
        </w:rPr>
        <w:t xml:space="preserve"> </w:t>
      </w:r>
      <w:proofErr w:type="spellStart"/>
      <w:r w:rsidRPr="00DE6011">
        <w:rPr>
          <w:lang w:val="uk-UA"/>
        </w:rPr>
        <w:t>from</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pumping</w:t>
      </w:r>
      <w:proofErr w:type="spellEnd"/>
      <w:r w:rsidRPr="00DE6011">
        <w:rPr>
          <w:lang w:val="uk-UA"/>
        </w:rPr>
        <w:t xml:space="preserve"> </w:t>
      </w:r>
      <w:proofErr w:type="spellStart"/>
      <w:r w:rsidRPr="00DE6011">
        <w:rPr>
          <w:lang w:val="uk-UA"/>
        </w:rPr>
        <w:t>equipment</w:t>
      </w:r>
      <w:proofErr w:type="spellEnd"/>
      <w:r w:rsidRPr="00DE6011">
        <w:rPr>
          <w:lang w:val="uk-UA"/>
        </w:rPr>
        <w:t xml:space="preserve"> </w:t>
      </w:r>
      <w:proofErr w:type="spellStart"/>
      <w:r w:rsidRPr="00DE6011">
        <w:rPr>
          <w:lang w:val="uk-UA"/>
        </w:rPr>
        <w:t>manufacturer</w:t>
      </w:r>
      <w:proofErr w:type="spellEnd"/>
      <w:r w:rsidRPr="00DE6011">
        <w:rPr>
          <w:lang w:val="uk-UA"/>
        </w:rPr>
        <w:t>.</w:t>
      </w:r>
    </w:p>
    <w:p w14:paraId="7C844E17" w14:textId="77777777" w:rsidR="00DE6011" w:rsidRPr="00DE6011" w:rsidRDefault="00DE6011" w:rsidP="00DE6011">
      <w:pPr>
        <w:rPr>
          <w:lang w:val="uk-UA"/>
        </w:rPr>
      </w:pPr>
      <w:r w:rsidRPr="00DE6011">
        <w:rPr>
          <w:lang w:val="uk-UA"/>
        </w:rPr>
        <w:t xml:space="preserve">5) Скановану копію документу, підтверджуючого наявність на території України сервісного центру на насос що пропонується Учасником, із вказанням адреси та реквізитів центру сервісного обслуговування (довідку, лист, тощо). / A </w:t>
      </w:r>
      <w:proofErr w:type="spellStart"/>
      <w:r w:rsidRPr="00DE6011">
        <w:rPr>
          <w:lang w:val="uk-UA"/>
        </w:rPr>
        <w:t>scanned</w:t>
      </w:r>
      <w:proofErr w:type="spellEnd"/>
      <w:r w:rsidRPr="00DE6011">
        <w:rPr>
          <w:lang w:val="uk-UA"/>
        </w:rPr>
        <w:t xml:space="preserve"> </w:t>
      </w:r>
      <w:proofErr w:type="spellStart"/>
      <w:r w:rsidRPr="00DE6011">
        <w:rPr>
          <w:lang w:val="uk-UA"/>
        </w:rPr>
        <w:t>copy</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document</w:t>
      </w:r>
      <w:proofErr w:type="spellEnd"/>
      <w:r w:rsidRPr="00DE6011">
        <w:rPr>
          <w:lang w:val="uk-UA"/>
        </w:rPr>
        <w:t xml:space="preserve"> </w:t>
      </w:r>
      <w:proofErr w:type="spellStart"/>
      <w:r w:rsidRPr="00DE6011">
        <w:rPr>
          <w:lang w:val="uk-UA"/>
        </w:rPr>
        <w:t>confirming</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presence</w:t>
      </w:r>
      <w:proofErr w:type="spellEnd"/>
      <w:r w:rsidRPr="00DE6011">
        <w:rPr>
          <w:lang w:val="uk-UA"/>
        </w:rPr>
        <w:t xml:space="preserve"> </w:t>
      </w:r>
      <w:proofErr w:type="spellStart"/>
      <w:r w:rsidRPr="00DE6011">
        <w:rPr>
          <w:lang w:val="uk-UA"/>
        </w:rPr>
        <w:t>of</w:t>
      </w:r>
      <w:proofErr w:type="spellEnd"/>
      <w:r w:rsidRPr="00DE6011">
        <w:rPr>
          <w:lang w:val="uk-UA"/>
        </w:rPr>
        <w:t xml:space="preserve"> a </w:t>
      </w:r>
      <w:proofErr w:type="spellStart"/>
      <w:r w:rsidRPr="00DE6011">
        <w:rPr>
          <w:lang w:val="uk-UA"/>
        </w:rPr>
        <w:t>service</w:t>
      </w:r>
      <w:proofErr w:type="spellEnd"/>
      <w:r w:rsidRPr="00DE6011">
        <w:rPr>
          <w:lang w:val="uk-UA"/>
        </w:rPr>
        <w:t xml:space="preserve"> </w:t>
      </w:r>
      <w:proofErr w:type="spellStart"/>
      <w:r w:rsidRPr="00DE6011">
        <w:rPr>
          <w:lang w:val="uk-UA"/>
        </w:rPr>
        <w:t>center</w:t>
      </w:r>
      <w:proofErr w:type="spellEnd"/>
      <w:r w:rsidRPr="00DE6011">
        <w:rPr>
          <w:lang w:val="uk-UA"/>
        </w:rPr>
        <w:t xml:space="preserve"> </w:t>
      </w:r>
      <w:proofErr w:type="spellStart"/>
      <w:r w:rsidRPr="00DE6011">
        <w:rPr>
          <w:lang w:val="uk-UA"/>
        </w:rPr>
        <w:t>for</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pump</w:t>
      </w:r>
      <w:proofErr w:type="spellEnd"/>
      <w:r w:rsidRPr="00DE6011">
        <w:rPr>
          <w:lang w:val="uk-UA"/>
        </w:rPr>
        <w:t xml:space="preserve"> </w:t>
      </w:r>
      <w:proofErr w:type="spellStart"/>
      <w:r w:rsidRPr="00DE6011">
        <w:rPr>
          <w:lang w:val="uk-UA"/>
        </w:rPr>
        <w:t>offered</w:t>
      </w:r>
      <w:proofErr w:type="spellEnd"/>
      <w:r w:rsidRPr="00DE6011">
        <w:rPr>
          <w:lang w:val="uk-UA"/>
        </w:rPr>
        <w:t xml:space="preserve"> </w:t>
      </w:r>
      <w:proofErr w:type="spellStart"/>
      <w:r w:rsidRPr="00DE6011">
        <w:rPr>
          <w:lang w:val="uk-UA"/>
        </w:rPr>
        <w:t>by</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Bidder</w:t>
      </w:r>
      <w:proofErr w:type="spellEnd"/>
      <w:r w:rsidRPr="00DE6011">
        <w:rPr>
          <w:lang w:val="uk-UA"/>
        </w:rPr>
        <w:t xml:space="preserve"> </w:t>
      </w:r>
      <w:proofErr w:type="spellStart"/>
      <w:r w:rsidRPr="00DE6011">
        <w:rPr>
          <w:lang w:val="uk-UA"/>
        </w:rPr>
        <w:t>on</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territory</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Ukraine</w:t>
      </w:r>
      <w:proofErr w:type="spellEnd"/>
      <w:r w:rsidRPr="00DE6011">
        <w:rPr>
          <w:lang w:val="uk-UA"/>
        </w:rPr>
        <w:t xml:space="preserve">, </w:t>
      </w:r>
      <w:proofErr w:type="spellStart"/>
      <w:r w:rsidRPr="00DE6011">
        <w:rPr>
          <w:lang w:val="uk-UA"/>
        </w:rPr>
        <w:t>indicating</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address</w:t>
      </w:r>
      <w:proofErr w:type="spellEnd"/>
      <w:r w:rsidRPr="00DE6011">
        <w:rPr>
          <w:lang w:val="uk-UA"/>
        </w:rPr>
        <w:t xml:space="preserve"> </w:t>
      </w:r>
      <w:proofErr w:type="spellStart"/>
      <w:r w:rsidRPr="00DE6011">
        <w:rPr>
          <w:lang w:val="uk-UA"/>
        </w:rPr>
        <w:t>and</w:t>
      </w:r>
      <w:proofErr w:type="spellEnd"/>
      <w:r w:rsidRPr="00DE6011">
        <w:rPr>
          <w:lang w:val="uk-UA"/>
        </w:rPr>
        <w:t xml:space="preserve"> </w:t>
      </w:r>
      <w:proofErr w:type="spellStart"/>
      <w:r w:rsidRPr="00DE6011">
        <w:rPr>
          <w:lang w:val="uk-UA"/>
        </w:rPr>
        <w:t>details</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service</w:t>
      </w:r>
      <w:proofErr w:type="spellEnd"/>
      <w:r w:rsidRPr="00DE6011">
        <w:rPr>
          <w:lang w:val="uk-UA"/>
        </w:rPr>
        <w:t xml:space="preserve"> </w:t>
      </w:r>
      <w:proofErr w:type="spellStart"/>
      <w:r w:rsidRPr="00DE6011">
        <w:rPr>
          <w:lang w:val="uk-UA"/>
        </w:rPr>
        <w:t>center</w:t>
      </w:r>
      <w:proofErr w:type="spellEnd"/>
      <w:r w:rsidRPr="00DE6011">
        <w:rPr>
          <w:lang w:val="uk-UA"/>
        </w:rPr>
        <w:t xml:space="preserve"> (</w:t>
      </w:r>
      <w:proofErr w:type="spellStart"/>
      <w:r w:rsidRPr="00DE6011">
        <w:rPr>
          <w:lang w:val="uk-UA"/>
        </w:rPr>
        <w:t>certificate</w:t>
      </w:r>
      <w:proofErr w:type="spellEnd"/>
      <w:r w:rsidRPr="00DE6011">
        <w:rPr>
          <w:lang w:val="uk-UA"/>
        </w:rPr>
        <w:t xml:space="preserve">, </w:t>
      </w:r>
      <w:proofErr w:type="spellStart"/>
      <w:r w:rsidRPr="00DE6011">
        <w:rPr>
          <w:lang w:val="uk-UA"/>
        </w:rPr>
        <w:t>letter</w:t>
      </w:r>
      <w:proofErr w:type="spellEnd"/>
      <w:r w:rsidRPr="00DE6011">
        <w:rPr>
          <w:lang w:val="uk-UA"/>
        </w:rPr>
        <w:t xml:space="preserve">, </w:t>
      </w:r>
      <w:proofErr w:type="spellStart"/>
      <w:r w:rsidRPr="00DE6011">
        <w:rPr>
          <w:lang w:val="uk-UA"/>
        </w:rPr>
        <w:t>etc</w:t>
      </w:r>
      <w:proofErr w:type="spellEnd"/>
      <w:r w:rsidRPr="00DE6011">
        <w:rPr>
          <w:lang w:val="uk-UA"/>
        </w:rPr>
        <w:t>.).</w:t>
      </w:r>
    </w:p>
    <w:p w14:paraId="7AB4B167" w14:textId="77777777" w:rsidR="00DE6011" w:rsidRPr="00DE6011" w:rsidRDefault="00DE6011" w:rsidP="00DE6011">
      <w:pPr>
        <w:rPr>
          <w:lang w:val="uk-UA"/>
        </w:rPr>
      </w:pPr>
      <w:r w:rsidRPr="00DE6011">
        <w:rPr>
          <w:lang w:val="uk-UA"/>
        </w:rPr>
        <w:t xml:space="preserve">6) Насосні агрегати повинні бути виготовлені не раніше 2024 р. / </w:t>
      </w:r>
      <w:proofErr w:type="spellStart"/>
      <w:r w:rsidRPr="00DE6011">
        <w:rPr>
          <w:lang w:val="uk-UA"/>
        </w:rPr>
        <w:t>The</w:t>
      </w:r>
      <w:proofErr w:type="spellEnd"/>
      <w:r w:rsidRPr="00DE6011">
        <w:rPr>
          <w:lang w:val="uk-UA"/>
        </w:rPr>
        <w:t xml:space="preserve"> </w:t>
      </w:r>
      <w:proofErr w:type="spellStart"/>
      <w:r w:rsidRPr="00DE6011">
        <w:rPr>
          <w:lang w:val="uk-UA"/>
        </w:rPr>
        <w:t>pumping</w:t>
      </w:r>
      <w:proofErr w:type="spellEnd"/>
      <w:r w:rsidRPr="00DE6011">
        <w:rPr>
          <w:lang w:val="uk-UA"/>
        </w:rPr>
        <w:t xml:space="preserve"> </w:t>
      </w:r>
      <w:proofErr w:type="spellStart"/>
      <w:r w:rsidRPr="00DE6011">
        <w:rPr>
          <w:lang w:val="uk-UA"/>
        </w:rPr>
        <w:t>units</w:t>
      </w:r>
      <w:proofErr w:type="spellEnd"/>
      <w:r w:rsidRPr="00DE6011">
        <w:rPr>
          <w:lang w:val="uk-UA"/>
        </w:rPr>
        <w:t xml:space="preserve"> </w:t>
      </w:r>
      <w:proofErr w:type="spellStart"/>
      <w:r w:rsidRPr="00DE6011">
        <w:rPr>
          <w:lang w:val="uk-UA"/>
        </w:rPr>
        <w:t>must</w:t>
      </w:r>
      <w:proofErr w:type="spellEnd"/>
      <w:r w:rsidRPr="00DE6011">
        <w:rPr>
          <w:lang w:val="uk-UA"/>
        </w:rPr>
        <w:t xml:space="preserve"> </w:t>
      </w:r>
      <w:proofErr w:type="spellStart"/>
      <w:r w:rsidRPr="00DE6011">
        <w:rPr>
          <w:lang w:val="uk-UA"/>
        </w:rPr>
        <w:t>be</w:t>
      </w:r>
      <w:proofErr w:type="spellEnd"/>
      <w:r w:rsidRPr="00DE6011">
        <w:rPr>
          <w:lang w:val="uk-UA"/>
        </w:rPr>
        <w:t xml:space="preserve"> </w:t>
      </w:r>
      <w:proofErr w:type="spellStart"/>
      <w:r w:rsidRPr="00DE6011">
        <w:rPr>
          <w:lang w:val="uk-UA"/>
        </w:rPr>
        <w:t>manufactured</w:t>
      </w:r>
      <w:proofErr w:type="spellEnd"/>
      <w:r w:rsidRPr="00DE6011">
        <w:rPr>
          <w:lang w:val="uk-UA"/>
        </w:rPr>
        <w:t xml:space="preserve"> </w:t>
      </w:r>
      <w:proofErr w:type="spellStart"/>
      <w:r w:rsidRPr="00DE6011">
        <w:rPr>
          <w:lang w:val="uk-UA"/>
        </w:rPr>
        <w:t>no</w:t>
      </w:r>
      <w:proofErr w:type="spellEnd"/>
      <w:r w:rsidRPr="00DE6011">
        <w:rPr>
          <w:lang w:val="uk-UA"/>
        </w:rPr>
        <w:t xml:space="preserve"> </w:t>
      </w:r>
      <w:proofErr w:type="spellStart"/>
      <w:r w:rsidRPr="00DE6011">
        <w:rPr>
          <w:lang w:val="uk-UA"/>
        </w:rPr>
        <w:t>earlier</w:t>
      </w:r>
      <w:proofErr w:type="spellEnd"/>
      <w:r w:rsidRPr="00DE6011">
        <w:rPr>
          <w:lang w:val="uk-UA"/>
        </w:rPr>
        <w:t xml:space="preserve"> </w:t>
      </w:r>
      <w:proofErr w:type="spellStart"/>
      <w:r w:rsidRPr="00DE6011">
        <w:rPr>
          <w:lang w:val="uk-UA"/>
        </w:rPr>
        <w:t>than</w:t>
      </w:r>
      <w:proofErr w:type="spellEnd"/>
      <w:r w:rsidRPr="00DE6011">
        <w:rPr>
          <w:lang w:val="uk-UA"/>
        </w:rPr>
        <w:t xml:space="preserve"> 2024.</w:t>
      </w:r>
    </w:p>
    <w:p w14:paraId="0106AFBD" w14:textId="77777777" w:rsidR="00DE6011" w:rsidRPr="00DE6011" w:rsidRDefault="00DE6011" w:rsidP="00DE6011">
      <w:pPr>
        <w:rPr>
          <w:lang w:val="uk-UA"/>
        </w:rPr>
      </w:pPr>
      <w:r w:rsidRPr="00DE6011">
        <w:rPr>
          <w:lang w:val="uk-UA"/>
        </w:rPr>
        <w:t xml:space="preserve">7) Насосні агрегати повинні бути стандартними (не виготовленими індивідуально під замовлення) виробами та мати повний технічний опис в автентичних каталогах заводу-виробника (електронних та/або паперових) з підтвердженням усіх енергетичних параметрів кожного насосу, знятих за таких умов: рідина - вода, температура + 20 ° С; / </w:t>
      </w:r>
      <w:proofErr w:type="spellStart"/>
      <w:r w:rsidRPr="00DE6011">
        <w:rPr>
          <w:lang w:val="uk-UA"/>
        </w:rPr>
        <w:t>The</w:t>
      </w:r>
      <w:proofErr w:type="spellEnd"/>
      <w:r w:rsidRPr="00DE6011">
        <w:rPr>
          <w:lang w:val="uk-UA"/>
        </w:rPr>
        <w:t xml:space="preserve"> </w:t>
      </w:r>
      <w:proofErr w:type="spellStart"/>
      <w:r w:rsidRPr="00DE6011">
        <w:rPr>
          <w:lang w:val="uk-UA"/>
        </w:rPr>
        <w:t>pumping</w:t>
      </w:r>
      <w:proofErr w:type="spellEnd"/>
      <w:r w:rsidRPr="00DE6011">
        <w:rPr>
          <w:lang w:val="uk-UA"/>
        </w:rPr>
        <w:t xml:space="preserve"> </w:t>
      </w:r>
      <w:proofErr w:type="spellStart"/>
      <w:r w:rsidRPr="00DE6011">
        <w:rPr>
          <w:lang w:val="uk-UA"/>
        </w:rPr>
        <w:t>units</w:t>
      </w:r>
      <w:proofErr w:type="spellEnd"/>
      <w:r w:rsidRPr="00DE6011">
        <w:rPr>
          <w:lang w:val="uk-UA"/>
        </w:rPr>
        <w:t xml:space="preserve"> </w:t>
      </w:r>
      <w:proofErr w:type="spellStart"/>
      <w:r w:rsidRPr="00DE6011">
        <w:rPr>
          <w:lang w:val="uk-UA"/>
        </w:rPr>
        <w:t>must</w:t>
      </w:r>
      <w:proofErr w:type="spellEnd"/>
      <w:r w:rsidRPr="00DE6011">
        <w:rPr>
          <w:lang w:val="uk-UA"/>
        </w:rPr>
        <w:t xml:space="preserve"> </w:t>
      </w:r>
      <w:proofErr w:type="spellStart"/>
      <w:r w:rsidRPr="00DE6011">
        <w:rPr>
          <w:lang w:val="uk-UA"/>
        </w:rPr>
        <w:t>be</w:t>
      </w:r>
      <w:proofErr w:type="spellEnd"/>
      <w:r w:rsidRPr="00DE6011">
        <w:rPr>
          <w:lang w:val="uk-UA"/>
        </w:rPr>
        <w:t xml:space="preserve"> </w:t>
      </w:r>
      <w:proofErr w:type="spellStart"/>
      <w:r w:rsidRPr="00DE6011">
        <w:rPr>
          <w:lang w:val="uk-UA"/>
        </w:rPr>
        <w:t>standard</w:t>
      </w:r>
      <w:proofErr w:type="spellEnd"/>
      <w:r w:rsidRPr="00DE6011">
        <w:rPr>
          <w:lang w:val="uk-UA"/>
        </w:rPr>
        <w:t xml:space="preserve"> (</w:t>
      </w:r>
      <w:proofErr w:type="spellStart"/>
      <w:r w:rsidRPr="00DE6011">
        <w:rPr>
          <w:lang w:val="uk-UA"/>
        </w:rPr>
        <w:t>not</w:t>
      </w:r>
      <w:proofErr w:type="spellEnd"/>
      <w:r w:rsidRPr="00DE6011">
        <w:rPr>
          <w:lang w:val="uk-UA"/>
        </w:rPr>
        <w:t xml:space="preserve"> </w:t>
      </w:r>
      <w:proofErr w:type="spellStart"/>
      <w:r w:rsidRPr="00DE6011">
        <w:rPr>
          <w:lang w:val="uk-UA"/>
        </w:rPr>
        <w:t>individually</w:t>
      </w:r>
      <w:proofErr w:type="spellEnd"/>
      <w:r w:rsidRPr="00DE6011">
        <w:rPr>
          <w:lang w:val="uk-UA"/>
        </w:rPr>
        <w:t xml:space="preserve"> </w:t>
      </w:r>
      <w:proofErr w:type="spellStart"/>
      <w:r w:rsidRPr="00DE6011">
        <w:rPr>
          <w:lang w:val="uk-UA"/>
        </w:rPr>
        <w:t>made</w:t>
      </w:r>
      <w:proofErr w:type="spellEnd"/>
      <w:r w:rsidRPr="00DE6011">
        <w:rPr>
          <w:lang w:val="uk-UA"/>
        </w:rPr>
        <w:t xml:space="preserve"> </w:t>
      </w:r>
      <w:proofErr w:type="spellStart"/>
      <w:r w:rsidRPr="00DE6011">
        <w:rPr>
          <w:lang w:val="uk-UA"/>
        </w:rPr>
        <w:t>to</w:t>
      </w:r>
      <w:proofErr w:type="spellEnd"/>
      <w:r w:rsidRPr="00DE6011">
        <w:rPr>
          <w:lang w:val="uk-UA"/>
        </w:rPr>
        <w:t xml:space="preserve"> </w:t>
      </w:r>
      <w:proofErr w:type="spellStart"/>
      <w:r w:rsidRPr="00DE6011">
        <w:rPr>
          <w:lang w:val="uk-UA"/>
        </w:rPr>
        <w:t>order</w:t>
      </w:r>
      <w:proofErr w:type="spellEnd"/>
      <w:r w:rsidRPr="00DE6011">
        <w:rPr>
          <w:lang w:val="uk-UA"/>
        </w:rPr>
        <w:t xml:space="preserve">) </w:t>
      </w:r>
      <w:proofErr w:type="spellStart"/>
      <w:r w:rsidRPr="00DE6011">
        <w:rPr>
          <w:lang w:val="uk-UA"/>
        </w:rPr>
        <w:t>products</w:t>
      </w:r>
      <w:proofErr w:type="spellEnd"/>
      <w:r w:rsidRPr="00DE6011">
        <w:rPr>
          <w:lang w:val="uk-UA"/>
        </w:rPr>
        <w:t xml:space="preserve"> </w:t>
      </w:r>
      <w:proofErr w:type="spellStart"/>
      <w:r w:rsidRPr="00DE6011">
        <w:rPr>
          <w:lang w:val="uk-UA"/>
        </w:rPr>
        <w:t>and</w:t>
      </w:r>
      <w:proofErr w:type="spellEnd"/>
      <w:r w:rsidRPr="00DE6011">
        <w:rPr>
          <w:lang w:val="uk-UA"/>
        </w:rPr>
        <w:t xml:space="preserve"> </w:t>
      </w:r>
      <w:proofErr w:type="spellStart"/>
      <w:r w:rsidRPr="00DE6011">
        <w:rPr>
          <w:lang w:val="uk-UA"/>
        </w:rPr>
        <w:t>have</w:t>
      </w:r>
      <w:proofErr w:type="spellEnd"/>
      <w:r w:rsidRPr="00DE6011">
        <w:rPr>
          <w:lang w:val="uk-UA"/>
        </w:rPr>
        <w:t xml:space="preserve"> a </w:t>
      </w:r>
      <w:proofErr w:type="spellStart"/>
      <w:r w:rsidRPr="00DE6011">
        <w:rPr>
          <w:lang w:val="uk-UA"/>
        </w:rPr>
        <w:t>complete</w:t>
      </w:r>
      <w:proofErr w:type="spellEnd"/>
      <w:r w:rsidRPr="00DE6011">
        <w:rPr>
          <w:lang w:val="uk-UA"/>
        </w:rPr>
        <w:t xml:space="preserve"> </w:t>
      </w:r>
      <w:proofErr w:type="spellStart"/>
      <w:r w:rsidRPr="00DE6011">
        <w:rPr>
          <w:lang w:val="uk-UA"/>
        </w:rPr>
        <w:t>technical</w:t>
      </w:r>
      <w:proofErr w:type="spellEnd"/>
      <w:r w:rsidRPr="00DE6011">
        <w:rPr>
          <w:lang w:val="uk-UA"/>
        </w:rPr>
        <w:t xml:space="preserve"> </w:t>
      </w:r>
      <w:proofErr w:type="spellStart"/>
      <w:r w:rsidRPr="00DE6011">
        <w:rPr>
          <w:lang w:val="uk-UA"/>
        </w:rPr>
        <w:t>description</w:t>
      </w:r>
      <w:proofErr w:type="spellEnd"/>
      <w:r w:rsidRPr="00DE6011">
        <w:rPr>
          <w:lang w:val="uk-UA"/>
        </w:rPr>
        <w:t xml:space="preserve"> </w:t>
      </w:r>
      <w:proofErr w:type="spellStart"/>
      <w:r w:rsidRPr="00DE6011">
        <w:rPr>
          <w:lang w:val="uk-UA"/>
        </w:rPr>
        <w:t>in</w:t>
      </w:r>
      <w:proofErr w:type="spellEnd"/>
      <w:r w:rsidRPr="00DE6011">
        <w:rPr>
          <w:lang w:val="uk-UA"/>
        </w:rPr>
        <w:t xml:space="preserve"> </w:t>
      </w:r>
      <w:proofErr w:type="spellStart"/>
      <w:r w:rsidRPr="00DE6011">
        <w:rPr>
          <w:lang w:val="uk-UA"/>
        </w:rPr>
        <w:t>authentic</w:t>
      </w:r>
      <w:proofErr w:type="spellEnd"/>
      <w:r w:rsidRPr="00DE6011">
        <w:rPr>
          <w:lang w:val="uk-UA"/>
        </w:rPr>
        <w:t xml:space="preserve"> </w:t>
      </w:r>
      <w:proofErr w:type="spellStart"/>
      <w:r w:rsidRPr="00DE6011">
        <w:rPr>
          <w:lang w:val="uk-UA"/>
        </w:rPr>
        <w:t>manufacturer's</w:t>
      </w:r>
      <w:proofErr w:type="spellEnd"/>
      <w:r w:rsidRPr="00DE6011">
        <w:rPr>
          <w:lang w:val="uk-UA"/>
        </w:rPr>
        <w:t xml:space="preserve"> </w:t>
      </w:r>
      <w:proofErr w:type="spellStart"/>
      <w:r w:rsidRPr="00DE6011">
        <w:rPr>
          <w:lang w:val="uk-UA"/>
        </w:rPr>
        <w:t>catalogs</w:t>
      </w:r>
      <w:proofErr w:type="spellEnd"/>
      <w:r w:rsidRPr="00DE6011">
        <w:rPr>
          <w:lang w:val="uk-UA"/>
        </w:rPr>
        <w:t xml:space="preserve"> (</w:t>
      </w:r>
      <w:proofErr w:type="spellStart"/>
      <w:r w:rsidRPr="00DE6011">
        <w:rPr>
          <w:lang w:val="uk-UA"/>
        </w:rPr>
        <w:t>electronic</w:t>
      </w:r>
      <w:proofErr w:type="spellEnd"/>
      <w:r w:rsidRPr="00DE6011">
        <w:rPr>
          <w:lang w:val="uk-UA"/>
        </w:rPr>
        <w:t xml:space="preserve"> </w:t>
      </w:r>
      <w:proofErr w:type="spellStart"/>
      <w:r w:rsidRPr="00DE6011">
        <w:rPr>
          <w:lang w:val="uk-UA"/>
        </w:rPr>
        <w:t>and</w:t>
      </w:r>
      <w:proofErr w:type="spellEnd"/>
      <w:r w:rsidRPr="00DE6011">
        <w:rPr>
          <w:lang w:val="uk-UA"/>
        </w:rPr>
        <w:t>/</w:t>
      </w:r>
      <w:proofErr w:type="spellStart"/>
      <w:r w:rsidRPr="00DE6011">
        <w:rPr>
          <w:lang w:val="uk-UA"/>
        </w:rPr>
        <w:t>or</w:t>
      </w:r>
      <w:proofErr w:type="spellEnd"/>
      <w:r w:rsidRPr="00DE6011">
        <w:rPr>
          <w:lang w:val="uk-UA"/>
        </w:rPr>
        <w:t xml:space="preserve"> </w:t>
      </w:r>
      <w:proofErr w:type="spellStart"/>
      <w:r w:rsidRPr="00DE6011">
        <w:rPr>
          <w:lang w:val="uk-UA"/>
        </w:rPr>
        <w:t>paper</w:t>
      </w:r>
      <w:proofErr w:type="spellEnd"/>
      <w:r w:rsidRPr="00DE6011">
        <w:rPr>
          <w:lang w:val="uk-UA"/>
        </w:rPr>
        <w:t xml:space="preserve">) </w:t>
      </w:r>
      <w:proofErr w:type="spellStart"/>
      <w:r w:rsidRPr="00DE6011">
        <w:rPr>
          <w:lang w:val="uk-UA"/>
        </w:rPr>
        <w:t>with</w:t>
      </w:r>
      <w:proofErr w:type="spellEnd"/>
      <w:r w:rsidRPr="00DE6011">
        <w:rPr>
          <w:lang w:val="uk-UA"/>
        </w:rPr>
        <w:t xml:space="preserve"> </w:t>
      </w:r>
      <w:proofErr w:type="spellStart"/>
      <w:r w:rsidRPr="00DE6011">
        <w:rPr>
          <w:lang w:val="uk-UA"/>
        </w:rPr>
        <w:t>confirmation</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all</w:t>
      </w:r>
      <w:proofErr w:type="spellEnd"/>
      <w:r w:rsidRPr="00DE6011">
        <w:rPr>
          <w:lang w:val="uk-UA"/>
        </w:rPr>
        <w:t xml:space="preserve"> </w:t>
      </w:r>
      <w:proofErr w:type="spellStart"/>
      <w:r w:rsidRPr="00DE6011">
        <w:rPr>
          <w:lang w:val="uk-UA"/>
        </w:rPr>
        <w:t>energy</w:t>
      </w:r>
      <w:proofErr w:type="spellEnd"/>
      <w:r w:rsidRPr="00DE6011">
        <w:rPr>
          <w:lang w:val="uk-UA"/>
        </w:rPr>
        <w:t xml:space="preserve"> </w:t>
      </w:r>
      <w:proofErr w:type="spellStart"/>
      <w:r w:rsidRPr="00DE6011">
        <w:rPr>
          <w:lang w:val="uk-UA"/>
        </w:rPr>
        <w:t>parameters</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each</w:t>
      </w:r>
      <w:proofErr w:type="spellEnd"/>
      <w:r w:rsidRPr="00DE6011">
        <w:rPr>
          <w:lang w:val="uk-UA"/>
        </w:rPr>
        <w:t xml:space="preserve"> </w:t>
      </w:r>
      <w:proofErr w:type="spellStart"/>
      <w:r w:rsidRPr="00DE6011">
        <w:rPr>
          <w:lang w:val="uk-UA"/>
        </w:rPr>
        <w:t>pump</w:t>
      </w:r>
      <w:proofErr w:type="spellEnd"/>
      <w:r w:rsidRPr="00DE6011">
        <w:rPr>
          <w:lang w:val="uk-UA"/>
        </w:rPr>
        <w:t xml:space="preserve"> </w:t>
      </w:r>
      <w:proofErr w:type="spellStart"/>
      <w:r w:rsidRPr="00DE6011">
        <w:rPr>
          <w:lang w:val="uk-UA"/>
        </w:rPr>
        <w:t>taken</w:t>
      </w:r>
      <w:proofErr w:type="spellEnd"/>
      <w:r w:rsidRPr="00DE6011">
        <w:rPr>
          <w:lang w:val="uk-UA"/>
        </w:rPr>
        <w:t xml:space="preserve"> </w:t>
      </w:r>
      <w:proofErr w:type="spellStart"/>
      <w:r w:rsidRPr="00DE6011">
        <w:rPr>
          <w:lang w:val="uk-UA"/>
        </w:rPr>
        <w:t>under</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following</w:t>
      </w:r>
      <w:proofErr w:type="spellEnd"/>
      <w:r w:rsidRPr="00DE6011">
        <w:rPr>
          <w:lang w:val="uk-UA"/>
        </w:rPr>
        <w:t xml:space="preserve"> </w:t>
      </w:r>
      <w:proofErr w:type="spellStart"/>
      <w:r w:rsidRPr="00DE6011">
        <w:rPr>
          <w:lang w:val="uk-UA"/>
        </w:rPr>
        <w:t>conditions</w:t>
      </w:r>
      <w:proofErr w:type="spellEnd"/>
      <w:r w:rsidRPr="00DE6011">
        <w:rPr>
          <w:lang w:val="uk-UA"/>
        </w:rPr>
        <w:t xml:space="preserve">: </w:t>
      </w:r>
      <w:proofErr w:type="spellStart"/>
      <w:r w:rsidRPr="00DE6011">
        <w:rPr>
          <w:lang w:val="uk-UA"/>
        </w:rPr>
        <w:t>liquid</w:t>
      </w:r>
      <w:proofErr w:type="spellEnd"/>
      <w:r w:rsidRPr="00DE6011">
        <w:rPr>
          <w:lang w:val="uk-UA"/>
        </w:rPr>
        <w:t xml:space="preserve"> - </w:t>
      </w:r>
      <w:proofErr w:type="spellStart"/>
      <w:r w:rsidRPr="00DE6011">
        <w:rPr>
          <w:lang w:val="uk-UA"/>
        </w:rPr>
        <w:t>water</w:t>
      </w:r>
      <w:proofErr w:type="spellEnd"/>
      <w:r w:rsidRPr="00DE6011">
        <w:rPr>
          <w:lang w:val="uk-UA"/>
        </w:rPr>
        <w:t xml:space="preserve">, </w:t>
      </w:r>
      <w:proofErr w:type="spellStart"/>
      <w:r w:rsidRPr="00DE6011">
        <w:rPr>
          <w:lang w:val="uk-UA"/>
        </w:rPr>
        <w:t>temperature</w:t>
      </w:r>
      <w:proofErr w:type="spellEnd"/>
      <w:r w:rsidRPr="00DE6011">
        <w:rPr>
          <w:lang w:val="uk-UA"/>
        </w:rPr>
        <w:t xml:space="preserve"> + 20 ° C;</w:t>
      </w:r>
    </w:p>
    <w:p w14:paraId="789087C0" w14:textId="77777777" w:rsidR="00DE6011" w:rsidRPr="00DE6011" w:rsidRDefault="00DE6011" w:rsidP="00DE6011">
      <w:pPr>
        <w:rPr>
          <w:lang w:val="uk-UA"/>
        </w:rPr>
      </w:pPr>
      <w:r w:rsidRPr="00DE6011">
        <w:rPr>
          <w:lang w:val="uk-UA"/>
        </w:rPr>
        <w:t xml:space="preserve">8) Насоси повинні поставлятися в заводській упаковці, повинні бути в зборі і повністю готовими до експлуатації. / </w:t>
      </w:r>
      <w:proofErr w:type="spellStart"/>
      <w:r w:rsidRPr="00DE6011">
        <w:rPr>
          <w:lang w:val="uk-UA"/>
        </w:rPr>
        <w:t>The</w:t>
      </w:r>
      <w:proofErr w:type="spellEnd"/>
      <w:r w:rsidRPr="00DE6011">
        <w:rPr>
          <w:lang w:val="uk-UA"/>
        </w:rPr>
        <w:t xml:space="preserve"> </w:t>
      </w:r>
      <w:proofErr w:type="spellStart"/>
      <w:r w:rsidRPr="00DE6011">
        <w:rPr>
          <w:lang w:val="uk-UA"/>
        </w:rPr>
        <w:t>pumps</w:t>
      </w:r>
      <w:proofErr w:type="spellEnd"/>
      <w:r w:rsidRPr="00DE6011">
        <w:rPr>
          <w:lang w:val="uk-UA"/>
        </w:rPr>
        <w:t xml:space="preserve"> </w:t>
      </w:r>
      <w:proofErr w:type="spellStart"/>
      <w:r w:rsidRPr="00DE6011">
        <w:rPr>
          <w:lang w:val="uk-UA"/>
        </w:rPr>
        <w:t>must</w:t>
      </w:r>
      <w:proofErr w:type="spellEnd"/>
      <w:r w:rsidRPr="00DE6011">
        <w:rPr>
          <w:lang w:val="uk-UA"/>
        </w:rPr>
        <w:t xml:space="preserve"> </w:t>
      </w:r>
      <w:proofErr w:type="spellStart"/>
      <w:r w:rsidRPr="00DE6011">
        <w:rPr>
          <w:lang w:val="uk-UA"/>
        </w:rPr>
        <w:t>be</w:t>
      </w:r>
      <w:proofErr w:type="spellEnd"/>
      <w:r w:rsidRPr="00DE6011">
        <w:rPr>
          <w:lang w:val="uk-UA"/>
        </w:rPr>
        <w:t xml:space="preserve"> </w:t>
      </w:r>
      <w:proofErr w:type="spellStart"/>
      <w:r w:rsidRPr="00DE6011">
        <w:rPr>
          <w:lang w:val="uk-UA"/>
        </w:rPr>
        <w:t>delivered</w:t>
      </w:r>
      <w:proofErr w:type="spellEnd"/>
      <w:r w:rsidRPr="00DE6011">
        <w:rPr>
          <w:lang w:val="uk-UA"/>
        </w:rPr>
        <w:t xml:space="preserve"> </w:t>
      </w:r>
      <w:proofErr w:type="spellStart"/>
      <w:r w:rsidRPr="00DE6011">
        <w:rPr>
          <w:lang w:val="uk-UA"/>
        </w:rPr>
        <w:t>in</w:t>
      </w:r>
      <w:proofErr w:type="spellEnd"/>
      <w:r w:rsidRPr="00DE6011">
        <w:rPr>
          <w:lang w:val="uk-UA"/>
        </w:rPr>
        <w:t xml:space="preserve"> </w:t>
      </w:r>
      <w:proofErr w:type="spellStart"/>
      <w:r w:rsidRPr="00DE6011">
        <w:rPr>
          <w:lang w:val="uk-UA"/>
        </w:rPr>
        <w:t>their</w:t>
      </w:r>
      <w:proofErr w:type="spellEnd"/>
      <w:r w:rsidRPr="00DE6011">
        <w:rPr>
          <w:lang w:val="uk-UA"/>
        </w:rPr>
        <w:t xml:space="preserve"> </w:t>
      </w:r>
      <w:proofErr w:type="spellStart"/>
      <w:r w:rsidRPr="00DE6011">
        <w:rPr>
          <w:lang w:val="uk-UA"/>
        </w:rPr>
        <w:t>original</w:t>
      </w:r>
      <w:proofErr w:type="spellEnd"/>
      <w:r w:rsidRPr="00DE6011">
        <w:rPr>
          <w:lang w:val="uk-UA"/>
        </w:rPr>
        <w:t xml:space="preserve"> </w:t>
      </w:r>
      <w:proofErr w:type="spellStart"/>
      <w:r w:rsidRPr="00DE6011">
        <w:rPr>
          <w:lang w:val="uk-UA"/>
        </w:rPr>
        <w:t>packaging</w:t>
      </w:r>
      <w:proofErr w:type="spellEnd"/>
      <w:r w:rsidRPr="00DE6011">
        <w:rPr>
          <w:lang w:val="uk-UA"/>
        </w:rPr>
        <w:t xml:space="preserve">, </w:t>
      </w:r>
      <w:proofErr w:type="spellStart"/>
      <w:r w:rsidRPr="00DE6011">
        <w:rPr>
          <w:lang w:val="uk-UA"/>
        </w:rPr>
        <w:t>assembled</w:t>
      </w:r>
      <w:proofErr w:type="spellEnd"/>
      <w:r w:rsidRPr="00DE6011">
        <w:rPr>
          <w:lang w:val="uk-UA"/>
        </w:rPr>
        <w:t xml:space="preserve"> </w:t>
      </w:r>
      <w:proofErr w:type="spellStart"/>
      <w:r w:rsidRPr="00DE6011">
        <w:rPr>
          <w:lang w:val="uk-UA"/>
        </w:rPr>
        <w:t>and</w:t>
      </w:r>
      <w:proofErr w:type="spellEnd"/>
      <w:r w:rsidRPr="00DE6011">
        <w:rPr>
          <w:lang w:val="uk-UA"/>
        </w:rPr>
        <w:t xml:space="preserve"> </w:t>
      </w:r>
      <w:proofErr w:type="spellStart"/>
      <w:r w:rsidRPr="00DE6011">
        <w:rPr>
          <w:lang w:val="uk-UA"/>
        </w:rPr>
        <w:t>fully</w:t>
      </w:r>
      <w:proofErr w:type="spellEnd"/>
      <w:r w:rsidRPr="00DE6011">
        <w:rPr>
          <w:lang w:val="uk-UA"/>
        </w:rPr>
        <w:t xml:space="preserve"> </w:t>
      </w:r>
      <w:proofErr w:type="spellStart"/>
      <w:r w:rsidRPr="00DE6011">
        <w:rPr>
          <w:lang w:val="uk-UA"/>
        </w:rPr>
        <w:t>operational</w:t>
      </w:r>
      <w:proofErr w:type="spellEnd"/>
      <w:r w:rsidRPr="00DE6011">
        <w:rPr>
          <w:lang w:val="uk-UA"/>
        </w:rPr>
        <w:t>.</w:t>
      </w:r>
    </w:p>
    <w:p w14:paraId="5BB4C364" w14:textId="77777777" w:rsidR="00DE6011" w:rsidRPr="00DE6011" w:rsidRDefault="00DE6011" w:rsidP="00DE6011">
      <w:pPr>
        <w:rPr>
          <w:lang w:val="uk-UA"/>
        </w:rPr>
      </w:pPr>
      <w:r w:rsidRPr="00DE6011">
        <w:rPr>
          <w:lang w:val="uk-UA"/>
        </w:rPr>
        <w:t xml:space="preserve">9) Монтаж насосного агрегату повинен здійснюватися кваліфікованим персоналом. Після монтажу насосного агрегату обов’язково має бути проведена юстировка спеціалістами офіційного сервісного центру, які пройшли спеціальне навчання. Юстировка має бути виконана обладнанням, яке може вимірювати відхилення </w:t>
      </w:r>
      <w:proofErr w:type="spellStart"/>
      <w:r w:rsidRPr="00DE6011">
        <w:rPr>
          <w:lang w:val="uk-UA"/>
        </w:rPr>
        <w:t>соосності</w:t>
      </w:r>
      <w:proofErr w:type="spellEnd"/>
      <w:r w:rsidRPr="00DE6011">
        <w:rPr>
          <w:lang w:val="uk-UA"/>
        </w:rPr>
        <w:t xml:space="preserve"> валів з точністю не менш ніж 0,1-0,15 мм. / </w:t>
      </w:r>
      <w:proofErr w:type="spellStart"/>
      <w:r w:rsidRPr="00DE6011">
        <w:rPr>
          <w:lang w:val="uk-UA"/>
        </w:rPr>
        <w:t>The</w:t>
      </w:r>
      <w:proofErr w:type="spellEnd"/>
      <w:r w:rsidRPr="00DE6011">
        <w:rPr>
          <w:lang w:val="uk-UA"/>
        </w:rPr>
        <w:t xml:space="preserve"> </w:t>
      </w:r>
      <w:proofErr w:type="spellStart"/>
      <w:r w:rsidRPr="00DE6011">
        <w:rPr>
          <w:lang w:val="uk-UA"/>
        </w:rPr>
        <w:t>pump</w:t>
      </w:r>
      <w:proofErr w:type="spellEnd"/>
      <w:r w:rsidRPr="00DE6011">
        <w:rPr>
          <w:lang w:val="uk-UA"/>
        </w:rPr>
        <w:t xml:space="preserve"> </w:t>
      </w:r>
      <w:proofErr w:type="spellStart"/>
      <w:r w:rsidRPr="00DE6011">
        <w:rPr>
          <w:lang w:val="uk-UA"/>
        </w:rPr>
        <w:t>unit</w:t>
      </w:r>
      <w:proofErr w:type="spellEnd"/>
      <w:r w:rsidRPr="00DE6011">
        <w:rPr>
          <w:lang w:val="uk-UA"/>
        </w:rPr>
        <w:t xml:space="preserve"> </w:t>
      </w:r>
      <w:proofErr w:type="spellStart"/>
      <w:r w:rsidRPr="00DE6011">
        <w:rPr>
          <w:lang w:val="uk-UA"/>
        </w:rPr>
        <w:t>must</w:t>
      </w:r>
      <w:proofErr w:type="spellEnd"/>
      <w:r w:rsidRPr="00DE6011">
        <w:rPr>
          <w:lang w:val="uk-UA"/>
        </w:rPr>
        <w:t xml:space="preserve"> </w:t>
      </w:r>
      <w:proofErr w:type="spellStart"/>
      <w:r w:rsidRPr="00DE6011">
        <w:rPr>
          <w:lang w:val="uk-UA"/>
        </w:rPr>
        <w:t>be</w:t>
      </w:r>
      <w:proofErr w:type="spellEnd"/>
      <w:r w:rsidRPr="00DE6011">
        <w:rPr>
          <w:lang w:val="uk-UA"/>
        </w:rPr>
        <w:t xml:space="preserve"> </w:t>
      </w:r>
      <w:proofErr w:type="spellStart"/>
      <w:r w:rsidRPr="00DE6011">
        <w:rPr>
          <w:lang w:val="uk-UA"/>
        </w:rPr>
        <w:t>installed</w:t>
      </w:r>
      <w:proofErr w:type="spellEnd"/>
      <w:r w:rsidRPr="00DE6011">
        <w:rPr>
          <w:lang w:val="uk-UA"/>
        </w:rPr>
        <w:t xml:space="preserve"> </w:t>
      </w:r>
      <w:proofErr w:type="spellStart"/>
      <w:r w:rsidRPr="00DE6011">
        <w:rPr>
          <w:lang w:val="uk-UA"/>
        </w:rPr>
        <w:t>by</w:t>
      </w:r>
      <w:proofErr w:type="spellEnd"/>
      <w:r w:rsidRPr="00DE6011">
        <w:rPr>
          <w:lang w:val="uk-UA"/>
        </w:rPr>
        <w:t xml:space="preserve"> </w:t>
      </w:r>
      <w:proofErr w:type="spellStart"/>
      <w:r w:rsidRPr="00DE6011">
        <w:rPr>
          <w:lang w:val="uk-UA"/>
        </w:rPr>
        <w:t>qualified</w:t>
      </w:r>
      <w:proofErr w:type="spellEnd"/>
      <w:r w:rsidRPr="00DE6011">
        <w:rPr>
          <w:lang w:val="uk-UA"/>
        </w:rPr>
        <w:t xml:space="preserve"> </w:t>
      </w:r>
      <w:proofErr w:type="spellStart"/>
      <w:r w:rsidRPr="00DE6011">
        <w:rPr>
          <w:lang w:val="uk-UA"/>
        </w:rPr>
        <w:t>personnel</w:t>
      </w:r>
      <w:proofErr w:type="spellEnd"/>
      <w:r w:rsidRPr="00DE6011">
        <w:rPr>
          <w:lang w:val="uk-UA"/>
        </w:rPr>
        <w:t xml:space="preserve">. </w:t>
      </w:r>
      <w:proofErr w:type="spellStart"/>
      <w:r w:rsidRPr="00DE6011">
        <w:rPr>
          <w:lang w:val="uk-UA"/>
        </w:rPr>
        <w:t>After</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pump</w:t>
      </w:r>
      <w:proofErr w:type="spellEnd"/>
      <w:r w:rsidRPr="00DE6011">
        <w:rPr>
          <w:lang w:val="uk-UA"/>
        </w:rPr>
        <w:t xml:space="preserve"> </w:t>
      </w:r>
      <w:proofErr w:type="spellStart"/>
      <w:r w:rsidRPr="00DE6011">
        <w:rPr>
          <w:lang w:val="uk-UA"/>
        </w:rPr>
        <w:t>unit</w:t>
      </w:r>
      <w:proofErr w:type="spellEnd"/>
      <w:r w:rsidRPr="00DE6011">
        <w:rPr>
          <w:lang w:val="uk-UA"/>
        </w:rPr>
        <w:t xml:space="preserve"> </w:t>
      </w:r>
      <w:proofErr w:type="spellStart"/>
      <w:r w:rsidRPr="00DE6011">
        <w:rPr>
          <w:lang w:val="uk-UA"/>
        </w:rPr>
        <w:t>has</w:t>
      </w:r>
      <w:proofErr w:type="spellEnd"/>
      <w:r w:rsidRPr="00DE6011">
        <w:rPr>
          <w:lang w:val="uk-UA"/>
        </w:rPr>
        <w:t xml:space="preserve"> </w:t>
      </w:r>
      <w:proofErr w:type="spellStart"/>
      <w:r w:rsidRPr="00DE6011">
        <w:rPr>
          <w:lang w:val="uk-UA"/>
        </w:rPr>
        <w:t>been</w:t>
      </w:r>
      <w:proofErr w:type="spellEnd"/>
      <w:r w:rsidRPr="00DE6011">
        <w:rPr>
          <w:lang w:val="uk-UA"/>
        </w:rPr>
        <w:t xml:space="preserve"> </w:t>
      </w:r>
      <w:proofErr w:type="spellStart"/>
      <w:r w:rsidRPr="00DE6011">
        <w:rPr>
          <w:lang w:val="uk-UA"/>
        </w:rPr>
        <w:t>installed</w:t>
      </w:r>
      <w:proofErr w:type="spellEnd"/>
      <w:r w:rsidRPr="00DE6011">
        <w:rPr>
          <w:lang w:val="uk-UA"/>
        </w:rPr>
        <w:t xml:space="preserve">, </w:t>
      </w:r>
      <w:proofErr w:type="spellStart"/>
      <w:r w:rsidRPr="00DE6011">
        <w:rPr>
          <w:lang w:val="uk-UA"/>
        </w:rPr>
        <w:t>it</w:t>
      </w:r>
      <w:proofErr w:type="spellEnd"/>
      <w:r w:rsidRPr="00DE6011">
        <w:rPr>
          <w:lang w:val="uk-UA"/>
        </w:rPr>
        <w:t xml:space="preserve"> </w:t>
      </w:r>
      <w:proofErr w:type="spellStart"/>
      <w:r w:rsidRPr="00DE6011">
        <w:rPr>
          <w:lang w:val="uk-UA"/>
        </w:rPr>
        <w:t>must</w:t>
      </w:r>
      <w:proofErr w:type="spellEnd"/>
      <w:r w:rsidRPr="00DE6011">
        <w:rPr>
          <w:lang w:val="uk-UA"/>
        </w:rPr>
        <w:t xml:space="preserve"> </w:t>
      </w:r>
      <w:proofErr w:type="spellStart"/>
      <w:r w:rsidRPr="00DE6011">
        <w:rPr>
          <w:lang w:val="uk-UA"/>
        </w:rPr>
        <w:t>be</w:t>
      </w:r>
      <w:proofErr w:type="spellEnd"/>
      <w:r w:rsidRPr="00DE6011">
        <w:rPr>
          <w:lang w:val="uk-UA"/>
        </w:rPr>
        <w:t xml:space="preserve"> </w:t>
      </w:r>
      <w:proofErr w:type="spellStart"/>
      <w:r w:rsidRPr="00DE6011">
        <w:rPr>
          <w:lang w:val="uk-UA"/>
        </w:rPr>
        <w:t>aligned</w:t>
      </w:r>
      <w:proofErr w:type="spellEnd"/>
      <w:r w:rsidRPr="00DE6011">
        <w:rPr>
          <w:lang w:val="uk-UA"/>
        </w:rPr>
        <w:t xml:space="preserve"> </w:t>
      </w:r>
      <w:proofErr w:type="spellStart"/>
      <w:r w:rsidRPr="00DE6011">
        <w:rPr>
          <w:lang w:val="uk-UA"/>
        </w:rPr>
        <w:t>by</w:t>
      </w:r>
      <w:proofErr w:type="spellEnd"/>
      <w:r w:rsidRPr="00DE6011">
        <w:rPr>
          <w:lang w:val="uk-UA"/>
        </w:rPr>
        <w:t xml:space="preserve"> </w:t>
      </w:r>
      <w:proofErr w:type="spellStart"/>
      <w:r w:rsidRPr="00DE6011">
        <w:rPr>
          <w:lang w:val="uk-UA"/>
        </w:rPr>
        <w:t>specialists</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an</w:t>
      </w:r>
      <w:proofErr w:type="spellEnd"/>
      <w:r w:rsidRPr="00DE6011">
        <w:rPr>
          <w:lang w:val="uk-UA"/>
        </w:rPr>
        <w:t xml:space="preserve"> </w:t>
      </w:r>
      <w:proofErr w:type="spellStart"/>
      <w:r w:rsidRPr="00DE6011">
        <w:rPr>
          <w:lang w:val="uk-UA"/>
        </w:rPr>
        <w:t>authorized</w:t>
      </w:r>
      <w:proofErr w:type="spellEnd"/>
      <w:r w:rsidRPr="00DE6011">
        <w:rPr>
          <w:lang w:val="uk-UA"/>
        </w:rPr>
        <w:t xml:space="preserve"> </w:t>
      </w:r>
      <w:proofErr w:type="spellStart"/>
      <w:r w:rsidRPr="00DE6011">
        <w:rPr>
          <w:lang w:val="uk-UA"/>
        </w:rPr>
        <w:t>service</w:t>
      </w:r>
      <w:proofErr w:type="spellEnd"/>
      <w:r w:rsidRPr="00DE6011">
        <w:rPr>
          <w:lang w:val="uk-UA"/>
        </w:rPr>
        <w:t xml:space="preserve"> </w:t>
      </w:r>
      <w:proofErr w:type="spellStart"/>
      <w:r w:rsidRPr="00DE6011">
        <w:rPr>
          <w:lang w:val="uk-UA"/>
        </w:rPr>
        <w:t>center</w:t>
      </w:r>
      <w:proofErr w:type="spellEnd"/>
      <w:r w:rsidRPr="00DE6011">
        <w:rPr>
          <w:lang w:val="uk-UA"/>
        </w:rPr>
        <w:t xml:space="preserve"> </w:t>
      </w:r>
      <w:proofErr w:type="spellStart"/>
      <w:r w:rsidRPr="00DE6011">
        <w:rPr>
          <w:lang w:val="uk-UA"/>
        </w:rPr>
        <w:t>who</w:t>
      </w:r>
      <w:proofErr w:type="spellEnd"/>
      <w:r w:rsidRPr="00DE6011">
        <w:rPr>
          <w:lang w:val="uk-UA"/>
        </w:rPr>
        <w:t xml:space="preserve"> </w:t>
      </w:r>
      <w:proofErr w:type="spellStart"/>
      <w:r w:rsidRPr="00DE6011">
        <w:rPr>
          <w:lang w:val="uk-UA"/>
        </w:rPr>
        <w:t>have</w:t>
      </w:r>
      <w:proofErr w:type="spellEnd"/>
      <w:r w:rsidRPr="00DE6011">
        <w:rPr>
          <w:lang w:val="uk-UA"/>
        </w:rPr>
        <w:t xml:space="preserve"> </w:t>
      </w:r>
      <w:proofErr w:type="spellStart"/>
      <w:r w:rsidRPr="00DE6011">
        <w:rPr>
          <w:lang w:val="uk-UA"/>
        </w:rPr>
        <w:t>undergone</w:t>
      </w:r>
      <w:proofErr w:type="spellEnd"/>
      <w:r w:rsidRPr="00DE6011">
        <w:rPr>
          <w:lang w:val="uk-UA"/>
        </w:rPr>
        <w:t xml:space="preserve"> </w:t>
      </w:r>
      <w:proofErr w:type="spellStart"/>
      <w:r w:rsidRPr="00DE6011">
        <w:rPr>
          <w:lang w:val="uk-UA"/>
        </w:rPr>
        <w:t>special</w:t>
      </w:r>
      <w:proofErr w:type="spellEnd"/>
      <w:r w:rsidRPr="00DE6011">
        <w:rPr>
          <w:lang w:val="uk-UA"/>
        </w:rPr>
        <w:t xml:space="preserve"> </w:t>
      </w:r>
      <w:proofErr w:type="spellStart"/>
      <w:r w:rsidRPr="00DE6011">
        <w:rPr>
          <w:lang w:val="uk-UA"/>
        </w:rPr>
        <w:t>training</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alignment</w:t>
      </w:r>
      <w:proofErr w:type="spellEnd"/>
      <w:r w:rsidRPr="00DE6011">
        <w:rPr>
          <w:lang w:val="uk-UA"/>
        </w:rPr>
        <w:t xml:space="preserve"> </w:t>
      </w:r>
      <w:proofErr w:type="spellStart"/>
      <w:r w:rsidRPr="00DE6011">
        <w:rPr>
          <w:lang w:val="uk-UA"/>
        </w:rPr>
        <w:t>must</w:t>
      </w:r>
      <w:proofErr w:type="spellEnd"/>
      <w:r w:rsidRPr="00DE6011">
        <w:rPr>
          <w:lang w:val="uk-UA"/>
        </w:rPr>
        <w:t xml:space="preserve"> </w:t>
      </w:r>
      <w:proofErr w:type="spellStart"/>
      <w:r w:rsidRPr="00DE6011">
        <w:rPr>
          <w:lang w:val="uk-UA"/>
        </w:rPr>
        <w:t>be</w:t>
      </w:r>
      <w:proofErr w:type="spellEnd"/>
      <w:r w:rsidRPr="00DE6011">
        <w:rPr>
          <w:lang w:val="uk-UA"/>
        </w:rPr>
        <w:t xml:space="preserve"> </w:t>
      </w:r>
      <w:proofErr w:type="spellStart"/>
      <w:r w:rsidRPr="00DE6011">
        <w:rPr>
          <w:lang w:val="uk-UA"/>
        </w:rPr>
        <w:t>performed</w:t>
      </w:r>
      <w:proofErr w:type="spellEnd"/>
      <w:r w:rsidRPr="00DE6011">
        <w:rPr>
          <w:lang w:val="uk-UA"/>
        </w:rPr>
        <w:t xml:space="preserve"> </w:t>
      </w:r>
      <w:proofErr w:type="spellStart"/>
      <w:r w:rsidRPr="00DE6011">
        <w:rPr>
          <w:lang w:val="uk-UA"/>
        </w:rPr>
        <w:t>with</w:t>
      </w:r>
      <w:proofErr w:type="spellEnd"/>
      <w:r w:rsidRPr="00DE6011">
        <w:rPr>
          <w:lang w:val="uk-UA"/>
        </w:rPr>
        <w:t xml:space="preserve"> </w:t>
      </w:r>
      <w:proofErr w:type="spellStart"/>
      <w:r w:rsidRPr="00DE6011">
        <w:rPr>
          <w:lang w:val="uk-UA"/>
        </w:rPr>
        <w:t>equipment</w:t>
      </w:r>
      <w:proofErr w:type="spellEnd"/>
      <w:r w:rsidRPr="00DE6011">
        <w:rPr>
          <w:lang w:val="uk-UA"/>
        </w:rPr>
        <w:t xml:space="preserve"> </w:t>
      </w:r>
      <w:proofErr w:type="spellStart"/>
      <w:r w:rsidRPr="00DE6011">
        <w:rPr>
          <w:lang w:val="uk-UA"/>
        </w:rPr>
        <w:t>that</w:t>
      </w:r>
      <w:proofErr w:type="spellEnd"/>
      <w:r w:rsidRPr="00DE6011">
        <w:rPr>
          <w:lang w:val="uk-UA"/>
        </w:rPr>
        <w:t xml:space="preserve"> </w:t>
      </w:r>
      <w:proofErr w:type="spellStart"/>
      <w:r w:rsidRPr="00DE6011">
        <w:rPr>
          <w:lang w:val="uk-UA"/>
        </w:rPr>
        <w:t>can</w:t>
      </w:r>
      <w:proofErr w:type="spellEnd"/>
      <w:r w:rsidRPr="00DE6011">
        <w:rPr>
          <w:lang w:val="uk-UA"/>
        </w:rPr>
        <w:t xml:space="preserve"> </w:t>
      </w:r>
      <w:proofErr w:type="spellStart"/>
      <w:r w:rsidRPr="00DE6011">
        <w:rPr>
          <w:lang w:val="uk-UA"/>
        </w:rPr>
        <w:t>measure</w:t>
      </w:r>
      <w:proofErr w:type="spellEnd"/>
      <w:r w:rsidRPr="00DE6011">
        <w:rPr>
          <w:lang w:val="uk-UA"/>
        </w:rPr>
        <w:t xml:space="preserve"> </w:t>
      </w:r>
      <w:proofErr w:type="spellStart"/>
      <w:r w:rsidRPr="00DE6011">
        <w:rPr>
          <w:lang w:val="uk-UA"/>
        </w:rPr>
        <w:t>shaft</w:t>
      </w:r>
      <w:proofErr w:type="spellEnd"/>
      <w:r w:rsidRPr="00DE6011">
        <w:rPr>
          <w:lang w:val="uk-UA"/>
        </w:rPr>
        <w:t xml:space="preserve"> </w:t>
      </w:r>
      <w:proofErr w:type="spellStart"/>
      <w:r w:rsidRPr="00DE6011">
        <w:rPr>
          <w:lang w:val="uk-UA"/>
        </w:rPr>
        <w:t>alignment</w:t>
      </w:r>
      <w:proofErr w:type="spellEnd"/>
      <w:r w:rsidRPr="00DE6011">
        <w:rPr>
          <w:lang w:val="uk-UA"/>
        </w:rPr>
        <w:t xml:space="preserve"> </w:t>
      </w:r>
      <w:proofErr w:type="spellStart"/>
      <w:r w:rsidRPr="00DE6011">
        <w:rPr>
          <w:lang w:val="uk-UA"/>
        </w:rPr>
        <w:t>deviations</w:t>
      </w:r>
      <w:proofErr w:type="spellEnd"/>
      <w:r w:rsidRPr="00DE6011">
        <w:rPr>
          <w:lang w:val="uk-UA"/>
        </w:rPr>
        <w:t xml:space="preserve"> </w:t>
      </w:r>
      <w:proofErr w:type="spellStart"/>
      <w:r w:rsidRPr="00DE6011">
        <w:rPr>
          <w:lang w:val="uk-UA"/>
        </w:rPr>
        <w:t>with</w:t>
      </w:r>
      <w:proofErr w:type="spellEnd"/>
      <w:r w:rsidRPr="00DE6011">
        <w:rPr>
          <w:lang w:val="uk-UA"/>
        </w:rPr>
        <w:t xml:space="preserve"> </w:t>
      </w:r>
      <w:proofErr w:type="spellStart"/>
      <w:r w:rsidRPr="00DE6011">
        <w:rPr>
          <w:lang w:val="uk-UA"/>
        </w:rPr>
        <w:t>an</w:t>
      </w:r>
      <w:proofErr w:type="spellEnd"/>
      <w:r w:rsidRPr="00DE6011">
        <w:rPr>
          <w:lang w:val="uk-UA"/>
        </w:rPr>
        <w:t xml:space="preserve"> </w:t>
      </w:r>
      <w:proofErr w:type="spellStart"/>
      <w:r w:rsidRPr="00DE6011">
        <w:rPr>
          <w:lang w:val="uk-UA"/>
        </w:rPr>
        <w:t>accuracy</w:t>
      </w:r>
      <w:proofErr w:type="spellEnd"/>
      <w:r w:rsidRPr="00DE6011">
        <w:rPr>
          <w:lang w:val="uk-UA"/>
        </w:rPr>
        <w:t xml:space="preserve"> </w:t>
      </w:r>
      <w:proofErr w:type="spellStart"/>
      <w:r w:rsidRPr="00DE6011">
        <w:rPr>
          <w:lang w:val="uk-UA"/>
        </w:rPr>
        <w:t>of</w:t>
      </w:r>
      <w:proofErr w:type="spellEnd"/>
      <w:r w:rsidRPr="00DE6011">
        <w:rPr>
          <w:lang w:val="uk-UA"/>
        </w:rPr>
        <w:t xml:space="preserve"> </w:t>
      </w:r>
      <w:proofErr w:type="spellStart"/>
      <w:r w:rsidRPr="00DE6011">
        <w:rPr>
          <w:lang w:val="uk-UA"/>
        </w:rPr>
        <w:t>at</w:t>
      </w:r>
      <w:proofErr w:type="spellEnd"/>
      <w:r w:rsidRPr="00DE6011">
        <w:rPr>
          <w:lang w:val="uk-UA"/>
        </w:rPr>
        <w:t xml:space="preserve"> </w:t>
      </w:r>
      <w:proofErr w:type="spellStart"/>
      <w:r w:rsidRPr="00DE6011">
        <w:rPr>
          <w:lang w:val="uk-UA"/>
        </w:rPr>
        <w:t>least</w:t>
      </w:r>
      <w:proofErr w:type="spellEnd"/>
      <w:r w:rsidRPr="00DE6011">
        <w:rPr>
          <w:lang w:val="uk-UA"/>
        </w:rPr>
        <w:t xml:space="preserve"> 0.1-0.15 mm.</w:t>
      </w:r>
    </w:p>
    <w:p w14:paraId="25F2F59D" w14:textId="40B8B542" w:rsidR="00DE6011" w:rsidRPr="00DE6011" w:rsidRDefault="00DE6011" w:rsidP="00DE6011">
      <w:pPr>
        <w:rPr>
          <w:lang w:val="uk-UA"/>
        </w:rPr>
      </w:pPr>
      <w:r w:rsidRPr="00DE6011">
        <w:rPr>
          <w:lang w:val="uk-UA"/>
        </w:rPr>
        <w:t xml:space="preserve">10) Гарантійний термін повинен складати не менш 5-ти років, що підтверджується відповідним листом офіційного Сервісного центру. / </w:t>
      </w:r>
      <w:proofErr w:type="spellStart"/>
      <w:r w:rsidRPr="00DE6011">
        <w:rPr>
          <w:lang w:val="uk-UA"/>
        </w:rPr>
        <w:t>The</w:t>
      </w:r>
      <w:proofErr w:type="spellEnd"/>
      <w:r w:rsidRPr="00DE6011">
        <w:rPr>
          <w:lang w:val="uk-UA"/>
        </w:rPr>
        <w:t xml:space="preserve"> </w:t>
      </w:r>
      <w:proofErr w:type="spellStart"/>
      <w:r w:rsidRPr="00DE6011">
        <w:rPr>
          <w:lang w:val="uk-UA"/>
        </w:rPr>
        <w:t>warranty</w:t>
      </w:r>
      <w:proofErr w:type="spellEnd"/>
      <w:r w:rsidRPr="00DE6011">
        <w:rPr>
          <w:lang w:val="uk-UA"/>
        </w:rPr>
        <w:t xml:space="preserve"> </w:t>
      </w:r>
      <w:proofErr w:type="spellStart"/>
      <w:r w:rsidRPr="00DE6011">
        <w:rPr>
          <w:lang w:val="uk-UA"/>
        </w:rPr>
        <w:t>period</w:t>
      </w:r>
      <w:proofErr w:type="spellEnd"/>
      <w:r w:rsidRPr="00DE6011">
        <w:rPr>
          <w:lang w:val="uk-UA"/>
        </w:rPr>
        <w:t xml:space="preserve"> </w:t>
      </w:r>
      <w:proofErr w:type="spellStart"/>
      <w:r w:rsidRPr="00DE6011">
        <w:rPr>
          <w:lang w:val="uk-UA"/>
        </w:rPr>
        <w:t>must</w:t>
      </w:r>
      <w:proofErr w:type="spellEnd"/>
      <w:r w:rsidRPr="00DE6011">
        <w:rPr>
          <w:lang w:val="uk-UA"/>
        </w:rPr>
        <w:t xml:space="preserve"> </w:t>
      </w:r>
      <w:proofErr w:type="spellStart"/>
      <w:r w:rsidRPr="00DE6011">
        <w:rPr>
          <w:lang w:val="uk-UA"/>
        </w:rPr>
        <w:t>be</w:t>
      </w:r>
      <w:proofErr w:type="spellEnd"/>
      <w:r w:rsidRPr="00DE6011">
        <w:rPr>
          <w:lang w:val="uk-UA"/>
        </w:rPr>
        <w:t xml:space="preserve"> </w:t>
      </w:r>
      <w:proofErr w:type="spellStart"/>
      <w:r w:rsidRPr="00DE6011">
        <w:rPr>
          <w:lang w:val="uk-UA"/>
        </w:rPr>
        <w:t>at</w:t>
      </w:r>
      <w:proofErr w:type="spellEnd"/>
      <w:r w:rsidRPr="00DE6011">
        <w:rPr>
          <w:lang w:val="uk-UA"/>
        </w:rPr>
        <w:t xml:space="preserve"> </w:t>
      </w:r>
      <w:proofErr w:type="spellStart"/>
      <w:r w:rsidRPr="00DE6011">
        <w:rPr>
          <w:lang w:val="uk-UA"/>
        </w:rPr>
        <w:t>least</w:t>
      </w:r>
      <w:proofErr w:type="spellEnd"/>
      <w:r w:rsidRPr="00DE6011">
        <w:rPr>
          <w:lang w:val="uk-UA"/>
        </w:rPr>
        <w:t xml:space="preserve"> 5 </w:t>
      </w:r>
      <w:proofErr w:type="spellStart"/>
      <w:r w:rsidRPr="00DE6011">
        <w:rPr>
          <w:lang w:val="uk-UA"/>
        </w:rPr>
        <w:t>years</w:t>
      </w:r>
      <w:proofErr w:type="spellEnd"/>
      <w:r w:rsidRPr="00DE6011">
        <w:rPr>
          <w:lang w:val="uk-UA"/>
        </w:rPr>
        <w:t xml:space="preserve">, </w:t>
      </w:r>
      <w:proofErr w:type="spellStart"/>
      <w:r w:rsidRPr="00DE6011">
        <w:rPr>
          <w:lang w:val="uk-UA"/>
        </w:rPr>
        <w:t>which</w:t>
      </w:r>
      <w:proofErr w:type="spellEnd"/>
      <w:r w:rsidRPr="00DE6011">
        <w:rPr>
          <w:lang w:val="uk-UA"/>
        </w:rPr>
        <w:t xml:space="preserve"> </w:t>
      </w:r>
      <w:proofErr w:type="spellStart"/>
      <w:r w:rsidRPr="00DE6011">
        <w:rPr>
          <w:lang w:val="uk-UA"/>
        </w:rPr>
        <w:t>is</w:t>
      </w:r>
      <w:proofErr w:type="spellEnd"/>
      <w:r w:rsidRPr="00DE6011">
        <w:rPr>
          <w:lang w:val="uk-UA"/>
        </w:rPr>
        <w:t xml:space="preserve"> </w:t>
      </w:r>
      <w:proofErr w:type="spellStart"/>
      <w:r w:rsidRPr="00DE6011">
        <w:rPr>
          <w:lang w:val="uk-UA"/>
        </w:rPr>
        <w:t>confirmed</w:t>
      </w:r>
      <w:proofErr w:type="spellEnd"/>
      <w:r w:rsidRPr="00DE6011">
        <w:rPr>
          <w:lang w:val="uk-UA"/>
        </w:rPr>
        <w:t xml:space="preserve"> </w:t>
      </w:r>
      <w:proofErr w:type="spellStart"/>
      <w:r w:rsidRPr="00DE6011">
        <w:rPr>
          <w:lang w:val="uk-UA"/>
        </w:rPr>
        <w:t>by</w:t>
      </w:r>
      <w:proofErr w:type="spellEnd"/>
      <w:r w:rsidRPr="00DE6011">
        <w:rPr>
          <w:lang w:val="uk-UA"/>
        </w:rPr>
        <w:t xml:space="preserve"> a </w:t>
      </w:r>
      <w:proofErr w:type="spellStart"/>
      <w:r w:rsidRPr="00DE6011">
        <w:rPr>
          <w:lang w:val="uk-UA"/>
        </w:rPr>
        <w:t>letter</w:t>
      </w:r>
      <w:proofErr w:type="spellEnd"/>
      <w:r w:rsidRPr="00DE6011">
        <w:rPr>
          <w:lang w:val="uk-UA"/>
        </w:rPr>
        <w:t xml:space="preserve"> </w:t>
      </w:r>
      <w:proofErr w:type="spellStart"/>
      <w:r w:rsidRPr="00DE6011">
        <w:rPr>
          <w:lang w:val="uk-UA"/>
        </w:rPr>
        <w:t>from</w:t>
      </w:r>
      <w:proofErr w:type="spellEnd"/>
      <w:r w:rsidRPr="00DE6011">
        <w:rPr>
          <w:lang w:val="uk-UA"/>
        </w:rPr>
        <w:t xml:space="preserve"> </w:t>
      </w:r>
      <w:proofErr w:type="spellStart"/>
      <w:r w:rsidRPr="00DE6011">
        <w:rPr>
          <w:lang w:val="uk-UA"/>
        </w:rPr>
        <w:t>the</w:t>
      </w:r>
      <w:proofErr w:type="spellEnd"/>
      <w:r w:rsidRPr="00DE6011">
        <w:rPr>
          <w:lang w:val="uk-UA"/>
        </w:rPr>
        <w:t xml:space="preserve"> </w:t>
      </w:r>
      <w:proofErr w:type="spellStart"/>
      <w:r w:rsidRPr="00DE6011">
        <w:rPr>
          <w:lang w:val="uk-UA"/>
        </w:rPr>
        <w:t>official</w:t>
      </w:r>
      <w:proofErr w:type="spellEnd"/>
      <w:r w:rsidRPr="00DE6011">
        <w:rPr>
          <w:lang w:val="uk-UA"/>
        </w:rPr>
        <w:t xml:space="preserve"> </w:t>
      </w:r>
      <w:proofErr w:type="spellStart"/>
      <w:r w:rsidRPr="00DE6011">
        <w:rPr>
          <w:lang w:val="uk-UA"/>
        </w:rPr>
        <w:t>Service</w:t>
      </w:r>
      <w:proofErr w:type="spellEnd"/>
      <w:r w:rsidRPr="00DE6011">
        <w:rPr>
          <w:lang w:val="uk-UA"/>
        </w:rPr>
        <w:t xml:space="preserve"> </w:t>
      </w:r>
      <w:proofErr w:type="spellStart"/>
      <w:r w:rsidRPr="00DE6011">
        <w:rPr>
          <w:lang w:val="uk-UA"/>
        </w:rPr>
        <w:t>Center</w:t>
      </w:r>
      <w:proofErr w:type="spellEnd"/>
      <w:r w:rsidRPr="00DE6011">
        <w:rPr>
          <w:lang w:val="uk-UA"/>
        </w:rPr>
        <w:t>.</w:t>
      </w:r>
    </w:p>
    <w:p w14:paraId="0F9CB58A" w14:textId="19618874" w:rsidR="001C54E6" w:rsidRPr="00DD275D" w:rsidRDefault="004B3568" w:rsidP="004B3568">
      <w:pPr>
        <w:pStyle w:val="3"/>
        <w:rPr>
          <w:sz w:val="28"/>
          <w:szCs w:val="28"/>
          <w:lang w:val="da-DK"/>
        </w:rPr>
      </w:pPr>
      <w:r w:rsidRPr="00517CFB">
        <w:rPr>
          <w:b w:val="0"/>
          <w:caps w:val="0"/>
          <w:sz w:val="28"/>
          <w:szCs w:val="28"/>
          <w:lang w:val="uk-UA"/>
        </w:rPr>
        <w:br w:type="page"/>
      </w:r>
      <w:r w:rsidRPr="00517CFB">
        <w:rPr>
          <w:sz w:val="28"/>
          <w:szCs w:val="28"/>
          <w:lang w:val="uk-UA"/>
        </w:rPr>
        <w:lastRenderedPageBreak/>
        <w:t>Додаток 2: Бланк тендерної пропозиції</w:t>
      </w:r>
      <w:r w:rsidR="001C54E6" w:rsidRPr="00DD275D">
        <w:rPr>
          <w:sz w:val="28"/>
          <w:szCs w:val="28"/>
          <w:lang w:val="da-DK"/>
        </w:rPr>
        <w:t xml:space="preserve"> /</w:t>
      </w:r>
    </w:p>
    <w:p w14:paraId="6212B4E7" w14:textId="5A83DC06" w:rsidR="004B3568" w:rsidRPr="00DD275D" w:rsidRDefault="001C54E6" w:rsidP="004B3568">
      <w:pPr>
        <w:pStyle w:val="3"/>
        <w:rPr>
          <w:sz w:val="28"/>
          <w:szCs w:val="28"/>
          <w:lang w:val="da-DK"/>
        </w:rPr>
      </w:pPr>
      <w:r w:rsidRPr="00DD275D">
        <w:rPr>
          <w:sz w:val="28"/>
          <w:szCs w:val="28"/>
          <w:lang w:val="da-DK"/>
        </w:rPr>
        <w:t>Annex 2: Tender submission form</w:t>
      </w:r>
    </w:p>
    <w:p w14:paraId="02B2DBFC" w14:textId="77777777" w:rsidR="004B3568" w:rsidRPr="00517CFB" w:rsidRDefault="004B3568" w:rsidP="004B3568">
      <w:pPr>
        <w:rPr>
          <w:lang w:val="uk-UA"/>
        </w:rPr>
      </w:pPr>
    </w:p>
    <w:tbl>
      <w:tblPr>
        <w:tblW w:w="100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361"/>
        <w:gridCol w:w="5670"/>
      </w:tblGrid>
      <w:tr w:rsidR="004B3568" w:rsidRPr="00517CFB" w14:paraId="62261E00" w14:textId="77777777" w:rsidTr="004B3568">
        <w:trPr>
          <w:trHeight w:val="101"/>
        </w:trPr>
        <w:tc>
          <w:tcPr>
            <w:tcW w:w="4361" w:type="dxa"/>
            <w:tcBorders>
              <w:top w:val="single" w:sz="6" w:space="0" w:color="000000"/>
              <w:left w:val="single" w:sz="6" w:space="0" w:color="000000"/>
              <w:bottom w:val="single" w:sz="6" w:space="0" w:color="000000"/>
              <w:right w:val="single" w:sz="6" w:space="0" w:color="000000"/>
            </w:tcBorders>
            <w:shd w:val="pct10" w:color="auto" w:fill="auto"/>
            <w:hideMark/>
          </w:tcPr>
          <w:p w14:paraId="22AE12C3" w14:textId="67C83859" w:rsidR="004B3568" w:rsidRPr="001C54E6" w:rsidRDefault="004B3568">
            <w:pPr>
              <w:autoSpaceDE w:val="0"/>
              <w:autoSpaceDN w:val="0"/>
              <w:adjustRightInd w:val="0"/>
              <w:rPr>
                <w:rFonts w:ascii="Arial" w:hAnsi="Arial" w:cs="Arial"/>
                <w:sz w:val="20"/>
                <w:szCs w:val="20"/>
                <w:lang w:val="en-US"/>
              </w:rPr>
            </w:pPr>
            <w:r w:rsidRPr="00517CFB">
              <w:rPr>
                <w:rFonts w:ascii="Arial" w:hAnsi="Arial" w:cs="Arial"/>
                <w:sz w:val="20"/>
                <w:szCs w:val="20"/>
                <w:lang w:val="uk-UA"/>
              </w:rPr>
              <w:t>Подано (найменування компанії):</w:t>
            </w:r>
            <w:r w:rsidR="001C54E6">
              <w:rPr>
                <w:rFonts w:ascii="Arial" w:hAnsi="Arial" w:cs="Arial"/>
                <w:sz w:val="20"/>
                <w:szCs w:val="20"/>
                <w:lang w:val="en-US"/>
              </w:rPr>
              <w:t xml:space="preserve"> / </w:t>
            </w:r>
            <w:r w:rsidR="001C54E6" w:rsidRPr="00D45693">
              <w:rPr>
                <w:rFonts w:ascii="Arial" w:hAnsi="Arial" w:cs="Arial"/>
                <w:sz w:val="20"/>
                <w:szCs w:val="20"/>
                <w:lang w:val="en-GB"/>
              </w:rPr>
              <w:t>Submitted by (name of company):</w:t>
            </w:r>
          </w:p>
        </w:tc>
        <w:tc>
          <w:tcPr>
            <w:tcW w:w="5670" w:type="dxa"/>
            <w:tcBorders>
              <w:top w:val="single" w:sz="6" w:space="0" w:color="000000"/>
              <w:left w:val="single" w:sz="6" w:space="0" w:color="000000"/>
              <w:bottom w:val="single" w:sz="6" w:space="0" w:color="000000"/>
              <w:right w:val="single" w:sz="6" w:space="0" w:color="000000"/>
            </w:tcBorders>
          </w:tcPr>
          <w:p w14:paraId="0B128FDF" w14:textId="77777777" w:rsidR="004B3568" w:rsidRPr="00517CFB" w:rsidRDefault="004B3568">
            <w:pPr>
              <w:autoSpaceDE w:val="0"/>
              <w:autoSpaceDN w:val="0"/>
              <w:adjustRightInd w:val="0"/>
              <w:rPr>
                <w:rFonts w:ascii="Arial" w:hAnsi="Arial" w:cs="Arial"/>
                <w:i/>
                <w:iCs/>
                <w:sz w:val="20"/>
                <w:szCs w:val="20"/>
                <w:lang w:val="uk-UA"/>
              </w:rPr>
            </w:pPr>
          </w:p>
        </w:tc>
      </w:tr>
      <w:tr w:rsidR="004B3568" w:rsidRPr="00517CFB" w14:paraId="6B648CE7" w14:textId="77777777" w:rsidTr="004B3568">
        <w:tc>
          <w:tcPr>
            <w:tcW w:w="4361" w:type="dxa"/>
            <w:tcBorders>
              <w:top w:val="single" w:sz="6" w:space="0" w:color="000000"/>
              <w:left w:val="single" w:sz="6" w:space="0" w:color="000000"/>
              <w:bottom w:val="single" w:sz="6" w:space="0" w:color="000000"/>
              <w:right w:val="single" w:sz="6" w:space="0" w:color="000000"/>
            </w:tcBorders>
            <w:shd w:val="pct10" w:color="auto" w:fill="auto"/>
            <w:hideMark/>
          </w:tcPr>
          <w:p w14:paraId="6B59C47B" w14:textId="2E741B9A" w:rsidR="004B3568" w:rsidRPr="001C54E6" w:rsidRDefault="004B3568">
            <w:pPr>
              <w:autoSpaceDE w:val="0"/>
              <w:autoSpaceDN w:val="0"/>
              <w:adjustRightInd w:val="0"/>
              <w:rPr>
                <w:rFonts w:ascii="Arial" w:hAnsi="Arial" w:cs="Arial"/>
                <w:iCs/>
                <w:sz w:val="20"/>
                <w:szCs w:val="20"/>
                <w:lang w:val="en-US"/>
              </w:rPr>
            </w:pPr>
            <w:r w:rsidRPr="00517CFB">
              <w:rPr>
                <w:rFonts w:ascii="Arial" w:hAnsi="Arial" w:cs="Arial"/>
                <w:iCs/>
                <w:sz w:val="20"/>
                <w:szCs w:val="20"/>
                <w:lang w:val="uk-UA"/>
              </w:rPr>
              <w:t>Контактна особа</w:t>
            </w:r>
            <w:r w:rsidR="001C54E6">
              <w:rPr>
                <w:rFonts w:ascii="Arial" w:hAnsi="Arial" w:cs="Arial"/>
                <w:iCs/>
                <w:sz w:val="20"/>
                <w:szCs w:val="20"/>
                <w:lang w:val="en-US"/>
              </w:rPr>
              <w:t xml:space="preserve">: / </w:t>
            </w:r>
            <w:r w:rsidR="001C54E6" w:rsidRPr="002902C0">
              <w:rPr>
                <w:rFonts w:ascii="Arial" w:hAnsi="Arial" w:cs="Arial"/>
                <w:iCs/>
                <w:sz w:val="20"/>
                <w:szCs w:val="20"/>
                <w:lang w:val="en-GB"/>
              </w:rPr>
              <w:t>Contact Person:</w:t>
            </w:r>
          </w:p>
        </w:tc>
        <w:tc>
          <w:tcPr>
            <w:tcW w:w="5670" w:type="dxa"/>
            <w:tcBorders>
              <w:top w:val="single" w:sz="6" w:space="0" w:color="000000"/>
              <w:left w:val="single" w:sz="6" w:space="0" w:color="000000"/>
              <w:bottom w:val="single" w:sz="6" w:space="0" w:color="000000"/>
              <w:right w:val="single" w:sz="6" w:space="0" w:color="000000"/>
            </w:tcBorders>
          </w:tcPr>
          <w:p w14:paraId="6DD3A4C2" w14:textId="77777777" w:rsidR="004B3568" w:rsidRPr="00517CFB" w:rsidRDefault="004B3568">
            <w:pPr>
              <w:autoSpaceDE w:val="0"/>
              <w:autoSpaceDN w:val="0"/>
              <w:adjustRightInd w:val="0"/>
              <w:rPr>
                <w:rFonts w:ascii="Arial" w:hAnsi="Arial" w:cs="Arial"/>
                <w:i/>
                <w:iCs/>
                <w:sz w:val="20"/>
                <w:szCs w:val="20"/>
                <w:lang w:val="uk-UA"/>
              </w:rPr>
            </w:pPr>
          </w:p>
        </w:tc>
      </w:tr>
    </w:tbl>
    <w:p w14:paraId="0A20770D" w14:textId="77777777" w:rsidR="004B3568" w:rsidRPr="00517CFB" w:rsidRDefault="004B3568" w:rsidP="004B3568">
      <w:pPr>
        <w:autoSpaceDE w:val="0"/>
        <w:autoSpaceDN w:val="0"/>
        <w:adjustRightInd w:val="0"/>
        <w:rPr>
          <w:rFonts w:ascii="Arial" w:hAnsi="Arial" w:cs="Arial"/>
          <w:sz w:val="20"/>
          <w:szCs w:val="20"/>
          <w:lang w:val="uk-UA"/>
        </w:rPr>
      </w:pPr>
    </w:p>
    <w:p w14:paraId="3C9C1FEB" w14:textId="77777777" w:rsidR="001C54E6" w:rsidRPr="00EF5A53" w:rsidRDefault="004B3568" w:rsidP="004B3568">
      <w:pPr>
        <w:autoSpaceDE w:val="0"/>
        <w:autoSpaceDN w:val="0"/>
        <w:adjustRightInd w:val="0"/>
        <w:rPr>
          <w:rFonts w:ascii="Arial" w:hAnsi="Arial" w:cs="Arial"/>
          <w:b/>
          <w:sz w:val="20"/>
          <w:szCs w:val="20"/>
          <w:lang w:val="ru-RU"/>
        </w:rPr>
      </w:pPr>
      <w:r w:rsidRPr="00517CFB">
        <w:rPr>
          <w:rFonts w:ascii="Arial" w:hAnsi="Arial" w:cs="Arial"/>
          <w:b/>
          <w:caps/>
          <w:sz w:val="20"/>
          <w:szCs w:val="20"/>
          <w:lang w:val="uk-UA"/>
        </w:rPr>
        <w:t>Прайс-лист</w:t>
      </w:r>
      <w:r w:rsidRPr="00517CFB">
        <w:rPr>
          <w:rFonts w:ascii="Arial" w:hAnsi="Arial" w:cs="Arial"/>
          <w:b/>
          <w:sz w:val="20"/>
          <w:szCs w:val="20"/>
          <w:lang w:val="uk-UA"/>
        </w:rPr>
        <w:t xml:space="preserve"> (Ціна та валюта вказується учасником тендера) </w:t>
      </w:r>
      <w:r w:rsidR="001C54E6" w:rsidRPr="00EF5A53">
        <w:rPr>
          <w:rFonts w:ascii="Arial" w:hAnsi="Arial" w:cs="Arial"/>
          <w:b/>
          <w:sz w:val="20"/>
          <w:szCs w:val="20"/>
          <w:lang w:val="ru-RU"/>
        </w:rPr>
        <w:t xml:space="preserve">/ </w:t>
      </w:r>
    </w:p>
    <w:p w14:paraId="1A83F103" w14:textId="273F25DC" w:rsidR="004B3568" w:rsidRPr="001C54E6" w:rsidRDefault="001C54E6" w:rsidP="004B3568">
      <w:pPr>
        <w:autoSpaceDE w:val="0"/>
        <w:autoSpaceDN w:val="0"/>
        <w:adjustRightInd w:val="0"/>
        <w:rPr>
          <w:rFonts w:ascii="Arial" w:hAnsi="Arial" w:cs="Arial"/>
          <w:b/>
          <w:sz w:val="20"/>
          <w:szCs w:val="20"/>
          <w:lang w:val="en-US"/>
        </w:rPr>
      </w:pPr>
      <w:r>
        <w:rPr>
          <w:rFonts w:ascii="Arial" w:hAnsi="Arial" w:cs="Arial"/>
          <w:b/>
          <w:caps/>
          <w:sz w:val="20"/>
          <w:szCs w:val="20"/>
          <w:lang w:val="en-GB"/>
        </w:rPr>
        <w:t>Price schedule</w:t>
      </w:r>
      <w:r>
        <w:rPr>
          <w:rFonts w:ascii="Arial" w:hAnsi="Arial" w:cs="Arial"/>
          <w:b/>
          <w:sz w:val="20"/>
          <w:szCs w:val="20"/>
          <w:lang w:val="en-GB"/>
        </w:rPr>
        <w:t xml:space="preserve"> (Price and currency to be inserted by tenderer)</w:t>
      </w:r>
    </w:p>
    <w:tbl>
      <w:tblPr>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8"/>
        <w:gridCol w:w="4677"/>
        <w:gridCol w:w="824"/>
        <w:gridCol w:w="1870"/>
        <w:gridCol w:w="1676"/>
      </w:tblGrid>
      <w:tr w:rsidR="004B3568" w:rsidRPr="00517CFB" w14:paraId="72CAEA59" w14:textId="77777777" w:rsidTr="001C54E6">
        <w:trPr>
          <w:cantSplit/>
        </w:trPr>
        <w:tc>
          <w:tcPr>
            <w:tcW w:w="988" w:type="dxa"/>
            <w:vMerge w:val="restart"/>
            <w:tcBorders>
              <w:top w:val="single" w:sz="4" w:space="0" w:color="auto"/>
              <w:left w:val="single" w:sz="4" w:space="0" w:color="auto"/>
              <w:bottom w:val="single" w:sz="4" w:space="0" w:color="auto"/>
              <w:right w:val="single" w:sz="4" w:space="0" w:color="auto"/>
            </w:tcBorders>
            <w:shd w:val="pct10" w:color="auto" w:fill="auto"/>
            <w:hideMark/>
          </w:tcPr>
          <w:p w14:paraId="52C1B7E9" w14:textId="31C6A801" w:rsidR="004B3568" w:rsidRPr="001C54E6" w:rsidRDefault="004B3568">
            <w:pPr>
              <w:autoSpaceDE w:val="0"/>
              <w:autoSpaceDN w:val="0"/>
              <w:adjustRightInd w:val="0"/>
              <w:rPr>
                <w:rFonts w:ascii="Arial" w:hAnsi="Arial" w:cs="Arial"/>
                <w:b/>
                <w:sz w:val="20"/>
                <w:szCs w:val="20"/>
                <w:lang w:val="en-US"/>
              </w:rPr>
            </w:pPr>
            <w:r w:rsidRPr="00517CFB">
              <w:rPr>
                <w:rFonts w:ascii="Arial" w:hAnsi="Arial" w:cs="Arial"/>
                <w:b/>
                <w:sz w:val="20"/>
                <w:szCs w:val="20"/>
                <w:lang w:val="uk-UA"/>
              </w:rPr>
              <w:t>Товар</w:t>
            </w:r>
            <w:r w:rsidR="001C54E6">
              <w:rPr>
                <w:rFonts w:ascii="Arial" w:hAnsi="Arial" w:cs="Arial"/>
                <w:b/>
                <w:sz w:val="20"/>
                <w:szCs w:val="20"/>
                <w:lang w:val="en-US"/>
              </w:rPr>
              <w:t xml:space="preserve"> / </w:t>
            </w:r>
            <w:r w:rsidR="001C54E6" w:rsidRPr="0036178D">
              <w:rPr>
                <w:rFonts w:ascii="Arial" w:hAnsi="Arial" w:cs="Arial"/>
                <w:b/>
                <w:sz w:val="20"/>
                <w:szCs w:val="20"/>
                <w:lang w:val="en-GB"/>
              </w:rPr>
              <w:t>Item</w:t>
            </w:r>
          </w:p>
        </w:tc>
        <w:tc>
          <w:tcPr>
            <w:tcW w:w="4677" w:type="dxa"/>
            <w:vMerge w:val="restart"/>
            <w:tcBorders>
              <w:top w:val="single" w:sz="4" w:space="0" w:color="auto"/>
              <w:left w:val="single" w:sz="4" w:space="0" w:color="auto"/>
              <w:bottom w:val="single" w:sz="4" w:space="0" w:color="auto"/>
              <w:right w:val="single" w:sz="4" w:space="0" w:color="auto"/>
            </w:tcBorders>
            <w:shd w:val="pct10" w:color="auto" w:fill="auto"/>
            <w:hideMark/>
          </w:tcPr>
          <w:p w14:paraId="6CB94BD8" w14:textId="3AAFAB0A" w:rsidR="004B3568" w:rsidRPr="001C54E6" w:rsidRDefault="004B3568">
            <w:pPr>
              <w:autoSpaceDE w:val="0"/>
              <w:autoSpaceDN w:val="0"/>
              <w:adjustRightInd w:val="0"/>
              <w:rPr>
                <w:rFonts w:ascii="Arial" w:hAnsi="Arial" w:cs="Arial"/>
                <w:b/>
                <w:sz w:val="20"/>
                <w:szCs w:val="20"/>
                <w:lang w:val="en-US"/>
              </w:rPr>
            </w:pPr>
            <w:r w:rsidRPr="00517CFB">
              <w:rPr>
                <w:rFonts w:ascii="Arial" w:hAnsi="Arial" w:cs="Arial"/>
                <w:b/>
                <w:sz w:val="20"/>
                <w:szCs w:val="20"/>
                <w:lang w:val="uk-UA"/>
              </w:rPr>
              <w:t xml:space="preserve">Опис товарів </w:t>
            </w:r>
            <w:r w:rsidR="001C54E6">
              <w:rPr>
                <w:rFonts w:ascii="Arial" w:hAnsi="Arial" w:cs="Arial"/>
                <w:b/>
                <w:sz w:val="20"/>
                <w:szCs w:val="20"/>
                <w:lang w:val="en-US"/>
              </w:rPr>
              <w:t xml:space="preserve">/ </w:t>
            </w:r>
            <w:r w:rsidR="001C54E6">
              <w:rPr>
                <w:rFonts w:ascii="Arial" w:hAnsi="Arial" w:cs="Arial"/>
                <w:b/>
                <w:sz w:val="20"/>
                <w:szCs w:val="20"/>
                <w:lang w:val="en-GB"/>
              </w:rPr>
              <w:t>Description of supplies</w:t>
            </w:r>
          </w:p>
        </w:tc>
        <w:tc>
          <w:tcPr>
            <w:tcW w:w="824" w:type="dxa"/>
            <w:vMerge w:val="restart"/>
            <w:tcBorders>
              <w:top w:val="single" w:sz="4" w:space="0" w:color="auto"/>
              <w:left w:val="single" w:sz="4" w:space="0" w:color="auto"/>
              <w:bottom w:val="single" w:sz="4" w:space="0" w:color="auto"/>
              <w:right w:val="single" w:sz="4" w:space="0" w:color="auto"/>
            </w:tcBorders>
            <w:shd w:val="pct10" w:color="auto" w:fill="auto"/>
            <w:hideMark/>
          </w:tcPr>
          <w:p w14:paraId="23CD47E2" w14:textId="77777777" w:rsidR="001C54E6" w:rsidRDefault="004B3568">
            <w:pPr>
              <w:autoSpaceDE w:val="0"/>
              <w:autoSpaceDN w:val="0"/>
              <w:adjustRightInd w:val="0"/>
              <w:jc w:val="center"/>
              <w:rPr>
                <w:rFonts w:ascii="Arial" w:hAnsi="Arial" w:cs="Arial"/>
                <w:b/>
                <w:sz w:val="20"/>
                <w:szCs w:val="20"/>
                <w:lang w:val="en-US"/>
              </w:rPr>
            </w:pPr>
            <w:r w:rsidRPr="00517CFB">
              <w:rPr>
                <w:rFonts w:ascii="Arial" w:hAnsi="Arial" w:cs="Arial"/>
                <w:b/>
                <w:sz w:val="20"/>
                <w:szCs w:val="20"/>
                <w:lang w:val="uk-UA"/>
              </w:rPr>
              <w:t>Кіль</w:t>
            </w:r>
            <w:r w:rsidR="001C54E6">
              <w:rPr>
                <w:rFonts w:ascii="Arial" w:hAnsi="Arial" w:cs="Arial"/>
                <w:b/>
                <w:sz w:val="20"/>
                <w:szCs w:val="20"/>
                <w:lang w:val="en-US"/>
              </w:rPr>
              <w:t>-</w:t>
            </w:r>
          </w:p>
          <w:p w14:paraId="1B9F9462" w14:textId="75359620" w:rsidR="004B3568" w:rsidRPr="001C54E6" w:rsidRDefault="004B3568">
            <w:pPr>
              <w:autoSpaceDE w:val="0"/>
              <w:autoSpaceDN w:val="0"/>
              <w:adjustRightInd w:val="0"/>
              <w:jc w:val="center"/>
              <w:rPr>
                <w:rFonts w:ascii="Arial" w:hAnsi="Arial" w:cs="Arial"/>
                <w:b/>
                <w:sz w:val="20"/>
                <w:szCs w:val="20"/>
                <w:lang w:val="en-US"/>
              </w:rPr>
            </w:pPr>
            <w:r w:rsidRPr="00517CFB">
              <w:rPr>
                <w:rFonts w:ascii="Arial" w:hAnsi="Arial" w:cs="Arial"/>
                <w:b/>
                <w:sz w:val="20"/>
                <w:szCs w:val="20"/>
                <w:lang w:val="uk-UA"/>
              </w:rPr>
              <w:t>кість</w:t>
            </w:r>
            <w:r w:rsidR="001C54E6">
              <w:rPr>
                <w:rFonts w:ascii="Arial" w:hAnsi="Arial" w:cs="Arial"/>
                <w:b/>
                <w:sz w:val="20"/>
                <w:szCs w:val="20"/>
                <w:lang w:val="en-US"/>
              </w:rPr>
              <w:t xml:space="preserve"> / </w:t>
            </w:r>
            <w:r w:rsidR="001C54E6">
              <w:rPr>
                <w:rFonts w:ascii="Arial" w:hAnsi="Arial" w:cs="Arial"/>
                <w:b/>
                <w:sz w:val="20"/>
                <w:szCs w:val="20"/>
                <w:lang w:val="en-GB"/>
              </w:rPr>
              <w:t>Qty</w:t>
            </w:r>
          </w:p>
        </w:tc>
        <w:tc>
          <w:tcPr>
            <w:tcW w:w="3546" w:type="dxa"/>
            <w:gridSpan w:val="2"/>
            <w:tcBorders>
              <w:top w:val="single" w:sz="4" w:space="0" w:color="auto"/>
              <w:left w:val="single" w:sz="4" w:space="0" w:color="auto"/>
              <w:bottom w:val="single" w:sz="4" w:space="0" w:color="auto"/>
              <w:right w:val="single" w:sz="4" w:space="0" w:color="auto"/>
            </w:tcBorders>
            <w:hideMark/>
          </w:tcPr>
          <w:p w14:paraId="5380975D" w14:textId="6C9BBB35" w:rsidR="00312A8D" w:rsidRDefault="004B3568">
            <w:pPr>
              <w:autoSpaceDE w:val="0"/>
              <w:autoSpaceDN w:val="0"/>
              <w:adjustRightInd w:val="0"/>
              <w:rPr>
                <w:rFonts w:ascii="Arial" w:hAnsi="Arial" w:cs="Arial"/>
                <w:sz w:val="20"/>
                <w:szCs w:val="20"/>
                <w:lang w:val="en-US"/>
              </w:rPr>
            </w:pPr>
            <w:r w:rsidRPr="00517CFB">
              <w:rPr>
                <w:rFonts w:ascii="Arial" w:hAnsi="Arial" w:cs="Arial"/>
                <w:b/>
                <w:sz w:val="20"/>
                <w:szCs w:val="20"/>
                <w:lang w:val="uk-UA"/>
              </w:rPr>
              <w:t xml:space="preserve">Валюта: </w:t>
            </w:r>
            <w:r w:rsidR="00413A81">
              <w:rPr>
                <w:rFonts w:ascii="Arial" w:hAnsi="Arial" w:cs="Arial"/>
                <w:sz w:val="20"/>
                <w:szCs w:val="20"/>
                <w:lang w:val="uk-UA"/>
              </w:rPr>
              <w:t>гривня</w:t>
            </w:r>
            <w:r w:rsidR="00312A8D">
              <w:rPr>
                <w:rFonts w:ascii="Arial" w:hAnsi="Arial" w:cs="Arial"/>
                <w:sz w:val="20"/>
                <w:szCs w:val="20"/>
                <w:lang w:val="en-US"/>
              </w:rPr>
              <w:t xml:space="preserve"> / </w:t>
            </w:r>
          </w:p>
          <w:p w14:paraId="540C3144" w14:textId="26704E85" w:rsidR="004B3568" w:rsidRPr="00413A81" w:rsidRDefault="00312A8D">
            <w:pPr>
              <w:autoSpaceDE w:val="0"/>
              <w:autoSpaceDN w:val="0"/>
              <w:adjustRightInd w:val="0"/>
              <w:rPr>
                <w:rFonts w:ascii="Arial" w:hAnsi="Arial" w:cs="Arial"/>
                <w:b/>
                <w:sz w:val="20"/>
                <w:szCs w:val="20"/>
                <w:lang w:val="en-US"/>
              </w:rPr>
            </w:pPr>
            <w:r>
              <w:rPr>
                <w:rFonts w:ascii="Arial" w:hAnsi="Arial" w:cs="Arial"/>
                <w:b/>
                <w:sz w:val="20"/>
                <w:szCs w:val="20"/>
                <w:lang w:val="en-GB"/>
              </w:rPr>
              <w:t xml:space="preserve">Currency: </w:t>
            </w:r>
            <w:r w:rsidR="00413A81">
              <w:rPr>
                <w:rFonts w:ascii="Arial" w:hAnsi="Arial" w:cs="Arial"/>
                <w:sz w:val="20"/>
                <w:szCs w:val="20"/>
                <w:lang w:val="en-US"/>
              </w:rPr>
              <w:t>U</w:t>
            </w:r>
            <w:r w:rsidR="008B7F48">
              <w:rPr>
                <w:rFonts w:ascii="Arial" w:hAnsi="Arial" w:cs="Arial"/>
                <w:sz w:val="20"/>
                <w:szCs w:val="20"/>
                <w:lang w:val="en-US"/>
              </w:rPr>
              <w:t>AH</w:t>
            </w:r>
          </w:p>
        </w:tc>
      </w:tr>
      <w:tr w:rsidR="003029E8" w:rsidRPr="003029E8" w14:paraId="305CED29" w14:textId="77777777" w:rsidTr="00312A8D">
        <w:trPr>
          <w:cantSplit/>
        </w:trPr>
        <w:tc>
          <w:tcPr>
            <w:tcW w:w="988" w:type="dxa"/>
            <w:vMerge/>
            <w:tcBorders>
              <w:top w:val="single" w:sz="4" w:space="0" w:color="auto"/>
              <w:left w:val="single" w:sz="4" w:space="0" w:color="auto"/>
              <w:bottom w:val="single" w:sz="4" w:space="0" w:color="auto"/>
              <w:right w:val="single" w:sz="4" w:space="0" w:color="auto"/>
            </w:tcBorders>
            <w:vAlign w:val="center"/>
            <w:hideMark/>
          </w:tcPr>
          <w:p w14:paraId="6D8D40B4" w14:textId="77777777" w:rsidR="004B3568" w:rsidRPr="00517CFB" w:rsidRDefault="004B3568">
            <w:pPr>
              <w:rPr>
                <w:rFonts w:ascii="Arial" w:hAnsi="Arial" w:cs="Arial"/>
                <w:b/>
                <w:sz w:val="20"/>
                <w:szCs w:val="20"/>
                <w:lang w:val="uk-UA"/>
              </w:rPr>
            </w:pPr>
          </w:p>
        </w:tc>
        <w:tc>
          <w:tcPr>
            <w:tcW w:w="4677" w:type="dxa"/>
            <w:vMerge/>
            <w:tcBorders>
              <w:top w:val="single" w:sz="4" w:space="0" w:color="auto"/>
              <w:left w:val="single" w:sz="4" w:space="0" w:color="auto"/>
              <w:bottom w:val="single" w:sz="4" w:space="0" w:color="auto"/>
              <w:right w:val="single" w:sz="4" w:space="0" w:color="auto"/>
            </w:tcBorders>
            <w:vAlign w:val="center"/>
            <w:hideMark/>
          </w:tcPr>
          <w:p w14:paraId="5EF83AA4" w14:textId="77777777" w:rsidR="004B3568" w:rsidRPr="00517CFB" w:rsidRDefault="004B3568">
            <w:pPr>
              <w:rPr>
                <w:rFonts w:ascii="Arial" w:hAnsi="Arial" w:cs="Arial"/>
                <w:b/>
                <w:sz w:val="20"/>
                <w:szCs w:val="20"/>
                <w:lang w:val="uk-UA"/>
              </w:rPr>
            </w:pPr>
          </w:p>
        </w:tc>
        <w:tc>
          <w:tcPr>
            <w:tcW w:w="824" w:type="dxa"/>
            <w:vMerge/>
            <w:tcBorders>
              <w:top w:val="single" w:sz="4" w:space="0" w:color="auto"/>
              <w:left w:val="single" w:sz="4" w:space="0" w:color="auto"/>
              <w:bottom w:val="single" w:sz="4" w:space="0" w:color="auto"/>
              <w:right w:val="single" w:sz="4" w:space="0" w:color="auto"/>
            </w:tcBorders>
            <w:vAlign w:val="center"/>
            <w:hideMark/>
          </w:tcPr>
          <w:p w14:paraId="73EE8C27" w14:textId="77777777" w:rsidR="004B3568" w:rsidRPr="00517CFB" w:rsidRDefault="004B3568">
            <w:pPr>
              <w:rPr>
                <w:rFonts w:ascii="Arial" w:hAnsi="Arial" w:cs="Arial"/>
                <w:b/>
                <w:sz w:val="20"/>
                <w:szCs w:val="20"/>
                <w:lang w:val="uk-UA"/>
              </w:rPr>
            </w:pPr>
          </w:p>
        </w:tc>
        <w:tc>
          <w:tcPr>
            <w:tcW w:w="1870" w:type="dxa"/>
            <w:tcBorders>
              <w:top w:val="single" w:sz="4" w:space="0" w:color="auto"/>
              <w:left w:val="single" w:sz="4" w:space="0" w:color="auto"/>
              <w:bottom w:val="single" w:sz="4" w:space="0" w:color="auto"/>
              <w:right w:val="single" w:sz="4" w:space="0" w:color="auto"/>
            </w:tcBorders>
            <w:shd w:val="pct10" w:color="auto" w:fill="auto"/>
            <w:hideMark/>
          </w:tcPr>
          <w:p w14:paraId="2183A78F" w14:textId="77777777" w:rsidR="004B3568" w:rsidRPr="003029E8" w:rsidRDefault="004B3568">
            <w:pPr>
              <w:autoSpaceDE w:val="0"/>
              <w:autoSpaceDN w:val="0"/>
              <w:adjustRightInd w:val="0"/>
              <w:jc w:val="center"/>
              <w:rPr>
                <w:rFonts w:ascii="Arial" w:hAnsi="Arial" w:cs="Arial"/>
                <w:b/>
                <w:sz w:val="20"/>
                <w:szCs w:val="20"/>
                <w:lang w:val="uk-UA"/>
              </w:rPr>
            </w:pPr>
            <w:r w:rsidRPr="003029E8">
              <w:rPr>
                <w:rFonts w:ascii="Arial" w:hAnsi="Arial" w:cs="Arial"/>
                <w:b/>
                <w:sz w:val="20"/>
                <w:szCs w:val="20"/>
                <w:lang w:val="uk-UA"/>
              </w:rPr>
              <w:t xml:space="preserve">Ціна за одиницю </w:t>
            </w:r>
            <w:proofErr w:type="spellStart"/>
            <w:r w:rsidRPr="003029E8">
              <w:rPr>
                <w:rFonts w:ascii="Arial" w:hAnsi="Arial" w:cs="Arial"/>
                <w:b/>
                <w:sz w:val="20"/>
                <w:szCs w:val="20"/>
                <w:lang w:val="uk-UA"/>
              </w:rPr>
              <w:t>вкл</w:t>
            </w:r>
            <w:proofErr w:type="spellEnd"/>
            <w:r w:rsidRPr="003029E8">
              <w:rPr>
                <w:rFonts w:ascii="Arial" w:hAnsi="Arial" w:cs="Arial"/>
                <w:b/>
                <w:sz w:val="20"/>
                <w:szCs w:val="20"/>
                <w:lang w:val="uk-UA"/>
              </w:rPr>
              <w:t>. ПДВ</w:t>
            </w:r>
          </w:p>
          <w:p w14:paraId="53AC70F6" w14:textId="556D843F" w:rsidR="00312A8D" w:rsidRPr="003029E8" w:rsidRDefault="008B7F48" w:rsidP="00312A8D">
            <w:pPr>
              <w:autoSpaceDE w:val="0"/>
              <w:autoSpaceDN w:val="0"/>
              <w:adjustRightInd w:val="0"/>
              <w:jc w:val="center"/>
              <w:rPr>
                <w:rFonts w:ascii="Arial" w:hAnsi="Arial" w:cs="Arial"/>
                <w:b/>
                <w:sz w:val="20"/>
                <w:szCs w:val="20"/>
                <w:lang w:val="ru-RU"/>
              </w:rPr>
            </w:pPr>
            <w:r w:rsidRPr="003029E8">
              <w:rPr>
                <w:rFonts w:ascii="Arial" w:hAnsi="Arial" w:cs="Arial"/>
                <w:b/>
                <w:iCs/>
                <w:sz w:val="20"/>
                <w:lang w:val="en-US"/>
              </w:rPr>
              <w:t>DDP</w:t>
            </w:r>
            <w:r w:rsidR="00312A8D" w:rsidRPr="003029E8">
              <w:rPr>
                <w:rFonts w:ascii="Arial" w:hAnsi="Arial" w:cs="Arial"/>
                <w:b/>
                <w:iCs/>
                <w:sz w:val="20"/>
                <w:lang w:val="ru-RU"/>
              </w:rPr>
              <w:t xml:space="preserve"> /</w:t>
            </w:r>
            <w:r w:rsidR="00312A8D" w:rsidRPr="003029E8">
              <w:rPr>
                <w:rFonts w:ascii="Arial" w:hAnsi="Arial" w:cs="Arial"/>
                <w:b/>
                <w:sz w:val="20"/>
                <w:szCs w:val="20"/>
                <w:lang w:val="ru-RU"/>
              </w:rPr>
              <w:t xml:space="preserve"> </w:t>
            </w:r>
          </w:p>
          <w:p w14:paraId="76098BBF" w14:textId="4A0C447E" w:rsidR="00312A8D" w:rsidRPr="003029E8" w:rsidRDefault="00312A8D" w:rsidP="00312A8D">
            <w:pPr>
              <w:autoSpaceDE w:val="0"/>
              <w:autoSpaceDN w:val="0"/>
              <w:adjustRightInd w:val="0"/>
              <w:jc w:val="center"/>
              <w:rPr>
                <w:rFonts w:ascii="Arial" w:hAnsi="Arial" w:cs="Arial"/>
                <w:b/>
                <w:sz w:val="20"/>
                <w:szCs w:val="20"/>
                <w:lang w:val="en-GB"/>
              </w:rPr>
            </w:pPr>
            <w:r w:rsidRPr="003029E8">
              <w:rPr>
                <w:rFonts w:ascii="Arial" w:hAnsi="Arial" w:cs="Arial"/>
                <w:b/>
                <w:sz w:val="20"/>
                <w:szCs w:val="20"/>
                <w:lang w:val="en-GB"/>
              </w:rPr>
              <w:t>Unit Price incl. VAT</w:t>
            </w:r>
          </w:p>
          <w:p w14:paraId="52BFE84C" w14:textId="298BEED2" w:rsidR="004B3568" w:rsidRPr="003029E8" w:rsidRDefault="008B7F48" w:rsidP="00312A8D">
            <w:pPr>
              <w:autoSpaceDE w:val="0"/>
              <w:autoSpaceDN w:val="0"/>
              <w:adjustRightInd w:val="0"/>
              <w:jc w:val="center"/>
              <w:rPr>
                <w:rFonts w:ascii="Arial" w:hAnsi="Arial" w:cs="Arial"/>
                <w:b/>
                <w:sz w:val="20"/>
                <w:szCs w:val="20"/>
                <w:lang w:val="en-US"/>
              </w:rPr>
            </w:pPr>
            <w:r w:rsidRPr="003029E8">
              <w:rPr>
                <w:rFonts w:ascii="Arial" w:hAnsi="Arial" w:cs="Arial"/>
                <w:b/>
                <w:iCs/>
                <w:sz w:val="20"/>
                <w:lang w:val="en-GB"/>
              </w:rPr>
              <w:t>DDP</w:t>
            </w:r>
          </w:p>
        </w:tc>
        <w:tc>
          <w:tcPr>
            <w:tcW w:w="1676" w:type="dxa"/>
            <w:tcBorders>
              <w:top w:val="single" w:sz="4" w:space="0" w:color="auto"/>
              <w:left w:val="single" w:sz="4" w:space="0" w:color="auto"/>
              <w:bottom w:val="single" w:sz="4" w:space="0" w:color="auto"/>
              <w:right w:val="single" w:sz="4" w:space="0" w:color="auto"/>
            </w:tcBorders>
            <w:shd w:val="pct10" w:color="auto" w:fill="auto"/>
            <w:hideMark/>
          </w:tcPr>
          <w:p w14:paraId="273F932A" w14:textId="77777777" w:rsidR="004B3568" w:rsidRPr="003029E8" w:rsidRDefault="004B3568">
            <w:pPr>
              <w:autoSpaceDE w:val="0"/>
              <w:autoSpaceDN w:val="0"/>
              <w:adjustRightInd w:val="0"/>
              <w:jc w:val="center"/>
              <w:rPr>
                <w:rFonts w:ascii="Arial" w:hAnsi="Arial" w:cs="Arial"/>
                <w:b/>
                <w:sz w:val="20"/>
                <w:szCs w:val="20"/>
                <w:lang w:val="uk-UA"/>
              </w:rPr>
            </w:pPr>
            <w:r w:rsidRPr="003029E8">
              <w:rPr>
                <w:rFonts w:ascii="Arial" w:hAnsi="Arial" w:cs="Arial"/>
                <w:b/>
                <w:sz w:val="20"/>
                <w:szCs w:val="20"/>
                <w:lang w:val="uk-UA"/>
              </w:rPr>
              <w:t xml:space="preserve">Усього, </w:t>
            </w:r>
            <w:proofErr w:type="spellStart"/>
            <w:r w:rsidRPr="003029E8">
              <w:rPr>
                <w:rFonts w:ascii="Arial" w:hAnsi="Arial" w:cs="Arial"/>
                <w:b/>
                <w:sz w:val="20"/>
                <w:szCs w:val="20"/>
                <w:lang w:val="uk-UA"/>
              </w:rPr>
              <w:t>вкл</w:t>
            </w:r>
            <w:proofErr w:type="spellEnd"/>
            <w:r w:rsidRPr="003029E8">
              <w:rPr>
                <w:rFonts w:ascii="Arial" w:hAnsi="Arial" w:cs="Arial"/>
                <w:b/>
                <w:sz w:val="20"/>
                <w:szCs w:val="20"/>
                <w:lang w:val="uk-UA"/>
              </w:rPr>
              <w:t>. з податками ПДВ</w:t>
            </w:r>
          </w:p>
          <w:p w14:paraId="75476C02" w14:textId="7D927196" w:rsidR="00312A8D" w:rsidRPr="003029E8" w:rsidRDefault="008B7F48" w:rsidP="00312A8D">
            <w:pPr>
              <w:autoSpaceDE w:val="0"/>
              <w:autoSpaceDN w:val="0"/>
              <w:adjustRightInd w:val="0"/>
              <w:jc w:val="center"/>
              <w:rPr>
                <w:rFonts w:ascii="Arial" w:hAnsi="Arial" w:cs="Arial"/>
                <w:b/>
                <w:sz w:val="20"/>
                <w:szCs w:val="20"/>
                <w:lang w:val="ru-RU"/>
              </w:rPr>
            </w:pPr>
            <w:r w:rsidRPr="003029E8">
              <w:rPr>
                <w:rFonts w:ascii="Arial" w:hAnsi="Arial" w:cs="Arial"/>
                <w:b/>
                <w:sz w:val="20"/>
                <w:szCs w:val="20"/>
                <w:lang w:val="en-US"/>
              </w:rPr>
              <w:t>DDP</w:t>
            </w:r>
            <w:r w:rsidR="00312A8D" w:rsidRPr="003029E8">
              <w:rPr>
                <w:rFonts w:ascii="Arial" w:hAnsi="Arial" w:cs="Arial"/>
                <w:b/>
                <w:sz w:val="20"/>
                <w:szCs w:val="20"/>
                <w:lang w:val="ru-RU"/>
              </w:rPr>
              <w:t xml:space="preserve"> / </w:t>
            </w:r>
          </w:p>
          <w:p w14:paraId="7855F2B4" w14:textId="665F68E1" w:rsidR="00312A8D" w:rsidRPr="003029E8" w:rsidRDefault="00312A8D" w:rsidP="00312A8D">
            <w:pPr>
              <w:autoSpaceDE w:val="0"/>
              <w:autoSpaceDN w:val="0"/>
              <w:adjustRightInd w:val="0"/>
              <w:jc w:val="center"/>
              <w:rPr>
                <w:rFonts w:ascii="Arial" w:hAnsi="Arial" w:cs="Arial"/>
                <w:b/>
                <w:sz w:val="20"/>
                <w:szCs w:val="20"/>
                <w:lang w:val="en-GB"/>
              </w:rPr>
            </w:pPr>
            <w:r w:rsidRPr="003029E8">
              <w:rPr>
                <w:rFonts w:ascii="Arial" w:hAnsi="Arial" w:cs="Arial"/>
                <w:b/>
                <w:sz w:val="20"/>
                <w:szCs w:val="20"/>
                <w:lang w:val="en-GB"/>
              </w:rPr>
              <w:t>Total Price incl. VAT</w:t>
            </w:r>
          </w:p>
          <w:p w14:paraId="4CFD66C8" w14:textId="18AF0CD6" w:rsidR="004B3568" w:rsidRPr="003029E8" w:rsidRDefault="008B7F48" w:rsidP="00312A8D">
            <w:pPr>
              <w:autoSpaceDE w:val="0"/>
              <w:autoSpaceDN w:val="0"/>
              <w:adjustRightInd w:val="0"/>
              <w:jc w:val="center"/>
              <w:rPr>
                <w:rFonts w:ascii="Arial" w:hAnsi="Arial" w:cs="Arial"/>
                <w:b/>
                <w:sz w:val="20"/>
                <w:szCs w:val="20"/>
                <w:lang w:val="en-US"/>
              </w:rPr>
            </w:pPr>
            <w:r w:rsidRPr="003029E8">
              <w:rPr>
                <w:rFonts w:ascii="Arial" w:hAnsi="Arial" w:cs="Arial"/>
                <w:b/>
                <w:sz w:val="20"/>
                <w:szCs w:val="20"/>
                <w:lang w:val="en-GB"/>
              </w:rPr>
              <w:t>DDP</w:t>
            </w:r>
          </w:p>
        </w:tc>
      </w:tr>
      <w:tr w:rsidR="004B3568" w:rsidRPr="00517CFB" w14:paraId="7892AAA8" w14:textId="77777777" w:rsidTr="00312A8D">
        <w:tc>
          <w:tcPr>
            <w:tcW w:w="988" w:type="dxa"/>
            <w:tcBorders>
              <w:top w:val="single" w:sz="4" w:space="0" w:color="auto"/>
              <w:left w:val="single" w:sz="4" w:space="0" w:color="auto"/>
              <w:bottom w:val="single" w:sz="4" w:space="0" w:color="auto"/>
              <w:right w:val="single" w:sz="4" w:space="0" w:color="auto"/>
            </w:tcBorders>
            <w:hideMark/>
          </w:tcPr>
          <w:p w14:paraId="780303F3" w14:textId="77777777" w:rsidR="004B3568" w:rsidRPr="00517CFB" w:rsidRDefault="004B3568">
            <w:pPr>
              <w:jc w:val="center"/>
              <w:rPr>
                <w:rFonts w:ascii="Arial" w:hAnsi="Arial" w:cs="Arial"/>
                <w:sz w:val="20"/>
                <w:szCs w:val="20"/>
                <w:lang w:val="uk-UA"/>
              </w:rPr>
            </w:pPr>
            <w:r w:rsidRPr="00517CFB">
              <w:rPr>
                <w:rFonts w:ascii="Arial" w:hAnsi="Arial" w:cs="Arial"/>
                <w:sz w:val="20"/>
                <w:szCs w:val="20"/>
                <w:lang w:val="uk-UA"/>
              </w:rPr>
              <w:t>1</w:t>
            </w:r>
          </w:p>
        </w:tc>
        <w:tc>
          <w:tcPr>
            <w:tcW w:w="4677" w:type="dxa"/>
            <w:tcBorders>
              <w:top w:val="single" w:sz="4" w:space="0" w:color="auto"/>
              <w:left w:val="single" w:sz="4" w:space="0" w:color="auto"/>
              <w:bottom w:val="single" w:sz="4" w:space="0" w:color="auto"/>
              <w:right w:val="single" w:sz="4" w:space="0" w:color="auto"/>
            </w:tcBorders>
            <w:hideMark/>
          </w:tcPr>
          <w:p w14:paraId="26BB7B1D" w14:textId="1402B179" w:rsidR="004B3568" w:rsidRPr="00413A81" w:rsidRDefault="00413A81">
            <w:pPr>
              <w:rPr>
                <w:rFonts w:ascii="Arial" w:hAnsi="Arial" w:cs="Arial"/>
                <w:sz w:val="20"/>
                <w:szCs w:val="20"/>
                <w:highlight w:val="lightGray"/>
                <w:lang w:val="uk-UA"/>
              </w:rPr>
            </w:pPr>
            <w:r w:rsidRPr="00281BD0">
              <w:rPr>
                <w:rFonts w:ascii="Arial" w:hAnsi="Arial" w:cs="Arial"/>
                <w:sz w:val="20"/>
                <w:szCs w:val="20"/>
                <w:lang w:val="uk-UA"/>
              </w:rPr>
              <w:t>Одноступеневий відцентровий насос</w:t>
            </w:r>
            <w:r w:rsidRPr="00281BD0">
              <w:rPr>
                <w:b/>
                <w:bCs/>
                <w:lang w:val="uk-UA"/>
              </w:rPr>
              <w:t xml:space="preserve"> </w:t>
            </w:r>
            <w:r w:rsidRPr="00281BD0">
              <w:rPr>
                <w:rFonts w:ascii="Arial" w:hAnsi="Arial" w:cs="Arial"/>
                <w:sz w:val="20"/>
                <w:szCs w:val="20"/>
                <w:lang w:val="uk-UA"/>
              </w:rPr>
              <w:t xml:space="preserve">/ </w:t>
            </w:r>
            <w:proofErr w:type="spellStart"/>
            <w:r w:rsidRPr="00281BD0">
              <w:rPr>
                <w:rFonts w:ascii="Arial" w:hAnsi="Arial" w:cs="Arial"/>
                <w:sz w:val="20"/>
                <w:szCs w:val="20"/>
                <w:lang w:val="uk-UA"/>
              </w:rPr>
              <w:t>Single-stage</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uk-UA"/>
              </w:rPr>
              <w:t>centrifugal</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uk-UA"/>
              </w:rPr>
              <w:t>pump</w:t>
            </w:r>
            <w:proofErr w:type="spellEnd"/>
          </w:p>
        </w:tc>
        <w:tc>
          <w:tcPr>
            <w:tcW w:w="824" w:type="dxa"/>
            <w:tcBorders>
              <w:top w:val="single" w:sz="4" w:space="0" w:color="auto"/>
              <w:left w:val="single" w:sz="4" w:space="0" w:color="auto"/>
              <w:bottom w:val="single" w:sz="4" w:space="0" w:color="auto"/>
              <w:right w:val="single" w:sz="4" w:space="0" w:color="auto"/>
            </w:tcBorders>
          </w:tcPr>
          <w:p w14:paraId="016EC881" w14:textId="0D27426C" w:rsidR="004B3568" w:rsidRPr="00517CFB" w:rsidRDefault="00413A81">
            <w:pPr>
              <w:jc w:val="center"/>
              <w:rPr>
                <w:rFonts w:ascii="Arial" w:hAnsi="Arial" w:cs="Arial"/>
                <w:sz w:val="20"/>
                <w:szCs w:val="20"/>
                <w:lang w:val="uk-UA"/>
              </w:rPr>
            </w:pPr>
            <w:r>
              <w:rPr>
                <w:rFonts w:ascii="Arial" w:hAnsi="Arial" w:cs="Arial"/>
                <w:sz w:val="20"/>
                <w:szCs w:val="20"/>
                <w:lang w:val="uk-UA"/>
              </w:rPr>
              <w:t>1</w:t>
            </w:r>
          </w:p>
        </w:tc>
        <w:tc>
          <w:tcPr>
            <w:tcW w:w="1870" w:type="dxa"/>
            <w:tcBorders>
              <w:top w:val="single" w:sz="4" w:space="0" w:color="auto"/>
              <w:left w:val="single" w:sz="4" w:space="0" w:color="auto"/>
              <w:bottom w:val="single" w:sz="4" w:space="0" w:color="auto"/>
              <w:right w:val="single" w:sz="4" w:space="0" w:color="auto"/>
            </w:tcBorders>
          </w:tcPr>
          <w:p w14:paraId="120E9C7C" w14:textId="77777777" w:rsidR="004B3568" w:rsidRPr="00517CFB" w:rsidRDefault="004B3568">
            <w:pPr>
              <w:autoSpaceDE w:val="0"/>
              <w:autoSpaceDN w:val="0"/>
              <w:adjustRightInd w:val="0"/>
              <w:rPr>
                <w:rFonts w:ascii="Arial" w:hAnsi="Arial" w:cs="Arial"/>
                <w:b/>
                <w:sz w:val="20"/>
                <w:szCs w:val="20"/>
                <w:lang w:val="uk-UA"/>
              </w:rPr>
            </w:pPr>
          </w:p>
        </w:tc>
        <w:tc>
          <w:tcPr>
            <w:tcW w:w="1676" w:type="dxa"/>
            <w:tcBorders>
              <w:top w:val="single" w:sz="4" w:space="0" w:color="auto"/>
              <w:left w:val="single" w:sz="4" w:space="0" w:color="auto"/>
              <w:bottom w:val="single" w:sz="4" w:space="0" w:color="auto"/>
              <w:right w:val="single" w:sz="4" w:space="0" w:color="auto"/>
            </w:tcBorders>
          </w:tcPr>
          <w:p w14:paraId="55960D8D"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0325F7B6" w14:textId="77777777" w:rsidTr="00312A8D">
        <w:tc>
          <w:tcPr>
            <w:tcW w:w="988" w:type="dxa"/>
            <w:tcBorders>
              <w:top w:val="single" w:sz="4" w:space="0" w:color="auto"/>
              <w:left w:val="single" w:sz="4" w:space="0" w:color="auto"/>
              <w:bottom w:val="single" w:sz="4" w:space="0" w:color="auto"/>
              <w:right w:val="single" w:sz="4" w:space="0" w:color="auto"/>
            </w:tcBorders>
            <w:hideMark/>
          </w:tcPr>
          <w:p w14:paraId="2DA9DBAE" w14:textId="77777777" w:rsidR="004B3568" w:rsidRPr="00517CFB" w:rsidRDefault="004B3568">
            <w:pPr>
              <w:jc w:val="center"/>
              <w:rPr>
                <w:rFonts w:ascii="Arial" w:hAnsi="Arial" w:cs="Arial"/>
                <w:sz w:val="20"/>
                <w:szCs w:val="20"/>
                <w:lang w:val="uk-UA"/>
              </w:rPr>
            </w:pPr>
            <w:r w:rsidRPr="00517CFB">
              <w:rPr>
                <w:rFonts w:ascii="Arial" w:hAnsi="Arial" w:cs="Arial"/>
                <w:sz w:val="20"/>
                <w:szCs w:val="20"/>
                <w:lang w:val="uk-UA"/>
              </w:rPr>
              <w:t>2</w:t>
            </w:r>
          </w:p>
        </w:tc>
        <w:tc>
          <w:tcPr>
            <w:tcW w:w="4677" w:type="dxa"/>
            <w:tcBorders>
              <w:top w:val="single" w:sz="4" w:space="0" w:color="auto"/>
              <w:left w:val="single" w:sz="4" w:space="0" w:color="auto"/>
              <w:bottom w:val="single" w:sz="4" w:space="0" w:color="auto"/>
              <w:right w:val="single" w:sz="4" w:space="0" w:color="auto"/>
            </w:tcBorders>
            <w:hideMark/>
          </w:tcPr>
          <w:p w14:paraId="685D645F" w14:textId="350671C5" w:rsidR="004B3568" w:rsidRPr="008B7F48" w:rsidRDefault="00413A81">
            <w:pPr>
              <w:rPr>
                <w:rFonts w:ascii="Arial" w:hAnsi="Arial" w:cs="Arial"/>
                <w:sz w:val="20"/>
                <w:szCs w:val="20"/>
                <w:highlight w:val="lightGray"/>
                <w:lang w:val="uk-UA"/>
              </w:rPr>
            </w:pPr>
            <w:r w:rsidRPr="00281BD0">
              <w:rPr>
                <w:rFonts w:ascii="Arial" w:hAnsi="Arial" w:cs="Arial"/>
                <w:sz w:val="20"/>
                <w:szCs w:val="20"/>
                <w:lang w:val="uk-UA"/>
              </w:rPr>
              <w:t xml:space="preserve">Одноступеневий, нормально всмоктувальний відцентровий насос / </w:t>
            </w:r>
            <w:r w:rsidRPr="00281BD0">
              <w:rPr>
                <w:rFonts w:ascii="Arial" w:hAnsi="Arial" w:cs="Arial"/>
                <w:sz w:val="20"/>
                <w:szCs w:val="20"/>
                <w:lang w:val="ru-RU"/>
              </w:rPr>
              <w:t>Single</w:t>
            </w:r>
            <w:r w:rsidRPr="00281BD0">
              <w:rPr>
                <w:rFonts w:ascii="Arial" w:hAnsi="Arial" w:cs="Arial"/>
                <w:sz w:val="20"/>
                <w:szCs w:val="20"/>
                <w:lang w:val="uk-UA"/>
              </w:rPr>
              <w:t>-</w:t>
            </w:r>
            <w:proofErr w:type="spellStart"/>
            <w:r w:rsidRPr="00281BD0">
              <w:rPr>
                <w:rFonts w:ascii="Arial" w:hAnsi="Arial" w:cs="Arial"/>
                <w:sz w:val="20"/>
                <w:szCs w:val="20"/>
                <w:lang w:val="ru-RU"/>
              </w:rPr>
              <w:t>stage</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ru-RU"/>
              </w:rPr>
              <w:t>normally</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ru-RU"/>
              </w:rPr>
              <w:t>inmechanical</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ru-RU"/>
              </w:rPr>
              <w:t>incentric</w:t>
            </w:r>
            <w:proofErr w:type="spellEnd"/>
            <w:r w:rsidRPr="00281BD0">
              <w:rPr>
                <w:rFonts w:ascii="Arial" w:hAnsi="Arial" w:cs="Arial"/>
                <w:sz w:val="20"/>
                <w:szCs w:val="20"/>
                <w:lang w:val="uk-UA"/>
              </w:rPr>
              <w:t xml:space="preserve"> </w:t>
            </w:r>
            <w:proofErr w:type="spellStart"/>
            <w:r w:rsidRPr="00281BD0">
              <w:rPr>
                <w:rFonts w:ascii="Arial" w:hAnsi="Arial" w:cs="Arial"/>
                <w:sz w:val="20"/>
                <w:szCs w:val="20"/>
                <w:lang w:val="ru-RU"/>
              </w:rPr>
              <w:t>pump</w:t>
            </w:r>
            <w:proofErr w:type="spellEnd"/>
          </w:p>
        </w:tc>
        <w:tc>
          <w:tcPr>
            <w:tcW w:w="824" w:type="dxa"/>
            <w:tcBorders>
              <w:top w:val="single" w:sz="4" w:space="0" w:color="auto"/>
              <w:left w:val="single" w:sz="4" w:space="0" w:color="auto"/>
              <w:bottom w:val="single" w:sz="4" w:space="0" w:color="auto"/>
              <w:right w:val="single" w:sz="4" w:space="0" w:color="auto"/>
            </w:tcBorders>
          </w:tcPr>
          <w:p w14:paraId="61E07942" w14:textId="362BEA46" w:rsidR="004B3568" w:rsidRPr="00517CFB" w:rsidRDefault="00413A81">
            <w:pPr>
              <w:jc w:val="center"/>
              <w:rPr>
                <w:rFonts w:ascii="Arial" w:hAnsi="Arial" w:cs="Arial"/>
                <w:sz w:val="20"/>
                <w:szCs w:val="20"/>
                <w:lang w:val="uk-UA"/>
              </w:rPr>
            </w:pPr>
            <w:r>
              <w:rPr>
                <w:rFonts w:ascii="Arial" w:hAnsi="Arial" w:cs="Arial"/>
                <w:sz w:val="20"/>
                <w:szCs w:val="20"/>
                <w:lang w:val="uk-UA"/>
              </w:rPr>
              <w:t>3</w:t>
            </w:r>
          </w:p>
        </w:tc>
        <w:tc>
          <w:tcPr>
            <w:tcW w:w="1870" w:type="dxa"/>
            <w:tcBorders>
              <w:top w:val="single" w:sz="4" w:space="0" w:color="auto"/>
              <w:left w:val="single" w:sz="4" w:space="0" w:color="auto"/>
              <w:bottom w:val="single" w:sz="4" w:space="0" w:color="auto"/>
              <w:right w:val="single" w:sz="4" w:space="0" w:color="auto"/>
            </w:tcBorders>
          </w:tcPr>
          <w:p w14:paraId="7B98D6A1" w14:textId="77777777" w:rsidR="004B3568" w:rsidRPr="00517CFB" w:rsidRDefault="004B3568">
            <w:pPr>
              <w:autoSpaceDE w:val="0"/>
              <w:autoSpaceDN w:val="0"/>
              <w:adjustRightInd w:val="0"/>
              <w:rPr>
                <w:rFonts w:ascii="Arial" w:hAnsi="Arial" w:cs="Arial"/>
                <w:b/>
                <w:sz w:val="20"/>
                <w:szCs w:val="20"/>
                <w:lang w:val="uk-UA"/>
              </w:rPr>
            </w:pPr>
          </w:p>
        </w:tc>
        <w:tc>
          <w:tcPr>
            <w:tcW w:w="1676" w:type="dxa"/>
            <w:tcBorders>
              <w:top w:val="single" w:sz="4" w:space="0" w:color="auto"/>
              <w:left w:val="single" w:sz="4" w:space="0" w:color="auto"/>
              <w:bottom w:val="single" w:sz="4" w:space="0" w:color="auto"/>
              <w:right w:val="single" w:sz="4" w:space="0" w:color="auto"/>
            </w:tcBorders>
          </w:tcPr>
          <w:p w14:paraId="316ECFC8"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07F2D640" w14:textId="77777777" w:rsidTr="00312A8D">
        <w:tc>
          <w:tcPr>
            <w:tcW w:w="8359" w:type="dxa"/>
            <w:gridSpan w:val="4"/>
            <w:tcBorders>
              <w:top w:val="single" w:sz="4" w:space="0" w:color="auto"/>
              <w:left w:val="single" w:sz="4" w:space="0" w:color="auto"/>
              <w:bottom w:val="single" w:sz="4" w:space="0" w:color="auto"/>
              <w:right w:val="single" w:sz="4" w:space="0" w:color="auto"/>
            </w:tcBorders>
            <w:shd w:val="pct10" w:color="auto" w:fill="auto"/>
            <w:hideMark/>
          </w:tcPr>
          <w:p w14:paraId="2C611865" w14:textId="5B839AB9" w:rsidR="00312A8D" w:rsidRPr="008B7F48" w:rsidRDefault="004B3568" w:rsidP="00312A8D">
            <w:pPr>
              <w:autoSpaceDE w:val="0"/>
              <w:autoSpaceDN w:val="0"/>
              <w:adjustRightInd w:val="0"/>
              <w:rPr>
                <w:rFonts w:ascii="Arial" w:hAnsi="Arial" w:cs="Arial"/>
                <w:b/>
                <w:sz w:val="20"/>
                <w:szCs w:val="20"/>
              </w:rPr>
            </w:pPr>
            <w:r w:rsidRPr="00517CFB">
              <w:rPr>
                <w:rFonts w:ascii="Arial" w:hAnsi="Arial" w:cs="Arial"/>
                <w:b/>
                <w:sz w:val="20"/>
                <w:szCs w:val="20"/>
                <w:lang w:val="uk-UA"/>
              </w:rPr>
              <w:t xml:space="preserve">Ціна </w:t>
            </w:r>
            <w:r w:rsidRPr="008B7F48">
              <w:rPr>
                <w:rFonts w:ascii="Arial" w:hAnsi="Arial" w:cs="Arial"/>
                <w:b/>
                <w:sz w:val="20"/>
                <w:szCs w:val="20"/>
                <w:lang w:val="uk-UA"/>
              </w:rPr>
              <w:t xml:space="preserve">усього </w:t>
            </w:r>
            <w:r w:rsidR="008B7F48" w:rsidRPr="008B7F48">
              <w:rPr>
                <w:rFonts w:ascii="Arial" w:hAnsi="Arial" w:cs="Arial"/>
                <w:b/>
                <w:sz w:val="20"/>
                <w:szCs w:val="20"/>
              </w:rPr>
              <w:t>DDP</w:t>
            </w:r>
            <w:r w:rsidR="008B7F48" w:rsidRPr="008B7F48">
              <w:rPr>
                <w:rFonts w:ascii="Arial" w:hAnsi="Arial" w:cs="Arial"/>
                <w:b/>
                <w:sz w:val="20"/>
                <w:szCs w:val="20"/>
                <w:lang w:val="uk-UA"/>
              </w:rPr>
              <w:t xml:space="preserve"> м. Миколаїв, Миколаївська </w:t>
            </w:r>
            <w:proofErr w:type="spellStart"/>
            <w:r w:rsidR="008B7F48" w:rsidRPr="008B7F48">
              <w:rPr>
                <w:rFonts w:ascii="Arial" w:hAnsi="Arial" w:cs="Arial"/>
                <w:b/>
                <w:sz w:val="20"/>
                <w:szCs w:val="20"/>
                <w:lang w:val="uk-UA"/>
              </w:rPr>
              <w:t>обл</w:t>
            </w:r>
            <w:proofErr w:type="spellEnd"/>
            <w:r w:rsidR="00312A8D" w:rsidRPr="008B7F48">
              <w:rPr>
                <w:rFonts w:ascii="Arial" w:hAnsi="Arial" w:cs="Arial"/>
                <w:b/>
                <w:sz w:val="20"/>
                <w:szCs w:val="20"/>
              </w:rPr>
              <w:t xml:space="preserve"> / Subtotal price </w:t>
            </w:r>
            <w:r w:rsidR="008B7F48" w:rsidRPr="008B7F48">
              <w:rPr>
                <w:rFonts w:ascii="Arial" w:hAnsi="Arial" w:cs="Arial"/>
                <w:b/>
                <w:sz w:val="20"/>
                <w:szCs w:val="20"/>
              </w:rPr>
              <w:t>DDP, Mykolaiv, Mykolaiv region</w:t>
            </w:r>
          </w:p>
        </w:tc>
        <w:tc>
          <w:tcPr>
            <w:tcW w:w="1676" w:type="dxa"/>
            <w:tcBorders>
              <w:top w:val="single" w:sz="4" w:space="0" w:color="auto"/>
              <w:left w:val="single" w:sz="4" w:space="0" w:color="auto"/>
              <w:bottom w:val="single" w:sz="4" w:space="0" w:color="auto"/>
              <w:right w:val="single" w:sz="4" w:space="0" w:color="auto"/>
            </w:tcBorders>
          </w:tcPr>
          <w:p w14:paraId="23F1A27A"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2244FDE1" w14:textId="77777777" w:rsidTr="00312A8D">
        <w:tc>
          <w:tcPr>
            <w:tcW w:w="8359" w:type="dxa"/>
            <w:gridSpan w:val="4"/>
            <w:tcBorders>
              <w:top w:val="single" w:sz="4" w:space="0" w:color="auto"/>
              <w:left w:val="single" w:sz="4" w:space="0" w:color="auto"/>
              <w:bottom w:val="single" w:sz="4" w:space="0" w:color="auto"/>
              <w:right w:val="single" w:sz="4" w:space="0" w:color="auto"/>
            </w:tcBorders>
            <w:shd w:val="pct10" w:color="auto" w:fill="auto"/>
            <w:hideMark/>
          </w:tcPr>
          <w:p w14:paraId="38DEFA9C" w14:textId="74EB73A8" w:rsidR="004B3568" w:rsidRPr="00312A8D" w:rsidRDefault="004B3568">
            <w:pPr>
              <w:autoSpaceDE w:val="0"/>
              <w:autoSpaceDN w:val="0"/>
              <w:adjustRightInd w:val="0"/>
              <w:rPr>
                <w:rFonts w:ascii="Arial" w:hAnsi="Arial" w:cs="Arial"/>
                <w:b/>
                <w:sz w:val="20"/>
                <w:szCs w:val="20"/>
                <w:lang w:val="ru-RU"/>
              </w:rPr>
            </w:pPr>
            <w:r w:rsidRPr="00517CFB">
              <w:rPr>
                <w:rFonts w:ascii="Arial" w:hAnsi="Arial" w:cs="Arial"/>
                <w:b/>
                <w:sz w:val="20"/>
                <w:szCs w:val="20"/>
                <w:lang w:val="uk-UA"/>
              </w:rPr>
              <w:t>Податок на додану вартість (ПДВ)</w:t>
            </w:r>
            <w:r w:rsidR="00312A8D" w:rsidRPr="00312A8D">
              <w:rPr>
                <w:rFonts w:ascii="Arial" w:hAnsi="Arial" w:cs="Arial"/>
                <w:b/>
                <w:sz w:val="20"/>
                <w:szCs w:val="20"/>
                <w:lang w:val="ru-RU"/>
              </w:rPr>
              <w:t xml:space="preserve"> / </w:t>
            </w:r>
            <w:r w:rsidR="00312A8D">
              <w:rPr>
                <w:rFonts w:ascii="Arial" w:hAnsi="Arial" w:cs="Arial"/>
                <w:b/>
                <w:sz w:val="20"/>
                <w:szCs w:val="20"/>
                <w:lang w:val="en-GB"/>
              </w:rPr>
              <w:t>Value</w:t>
            </w:r>
            <w:r w:rsidR="00312A8D" w:rsidRPr="00312A8D">
              <w:rPr>
                <w:rFonts w:ascii="Arial" w:hAnsi="Arial" w:cs="Arial"/>
                <w:b/>
                <w:sz w:val="20"/>
                <w:szCs w:val="20"/>
                <w:lang w:val="ru-RU"/>
              </w:rPr>
              <w:t xml:space="preserve"> </w:t>
            </w:r>
            <w:r w:rsidR="00312A8D">
              <w:rPr>
                <w:rFonts w:ascii="Arial" w:hAnsi="Arial" w:cs="Arial"/>
                <w:b/>
                <w:sz w:val="20"/>
                <w:szCs w:val="20"/>
                <w:lang w:val="en-GB"/>
              </w:rPr>
              <w:t>added</w:t>
            </w:r>
            <w:r w:rsidR="00312A8D" w:rsidRPr="00312A8D">
              <w:rPr>
                <w:rFonts w:ascii="Arial" w:hAnsi="Arial" w:cs="Arial"/>
                <w:b/>
                <w:sz w:val="20"/>
                <w:szCs w:val="20"/>
                <w:lang w:val="ru-RU"/>
              </w:rPr>
              <w:t xml:space="preserve"> </w:t>
            </w:r>
            <w:r w:rsidR="00312A8D">
              <w:rPr>
                <w:rFonts w:ascii="Arial" w:hAnsi="Arial" w:cs="Arial"/>
                <w:b/>
                <w:sz w:val="20"/>
                <w:szCs w:val="20"/>
                <w:lang w:val="en-GB"/>
              </w:rPr>
              <w:t>tax</w:t>
            </w:r>
            <w:r w:rsidR="00312A8D" w:rsidRPr="00312A8D">
              <w:rPr>
                <w:rFonts w:ascii="Arial" w:hAnsi="Arial" w:cs="Arial"/>
                <w:b/>
                <w:sz w:val="20"/>
                <w:szCs w:val="20"/>
                <w:lang w:val="ru-RU"/>
              </w:rPr>
              <w:t xml:space="preserve"> (</w:t>
            </w:r>
            <w:r w:rsidR="00312A8D">
              <w:rPr>
                <w:rFonts w:ascii="Arial" w:hAnsi="Arial" w:cs="Arial"/>
                <w:b/>
                <w:sz w:val="20"/>
                <w:szCs w:val="20"/>
                <w:lang w:val="en-GB"/>
              </w:rPr>
              <w:t>VAT</w:t>
            </w:r>
            <w:r w:rsidR="00312A8D" w:rsidRPr="00312A8D">
              <w:rPr>
                <w:rFonts w:ascii="Arial" w:hAnsi="Arial" w:cs="Arial"/>
                <w:b/>
                <w:sz w:val="20"/>
                <w:szCs w:val="20"/>
                <w:lang w:val="ru-RU"/>
              </w:rPr>
              <w:t>)</w:t>
            </w:r>
          </w:p>
        </w:tc>
        <w:tc>
          <w:tcPr>
            <w:tcW w:w="1676" w:type="dxa"/>
            <w:tcBorders>
              <w:top w:val="single" w:sz="4" w:space="0" w:color="auto"/>
              <w:left w:val="single" w:sz="4" w:space="0" w:color="auto"/>
              <w:bottom w:val="single" w:sz="4" w:space="0" w:color="auto"/>
              <w:right w:val="single" w:sz="4" w:space="0" w:color="auto"/>
            </w:tcBorders>
          </w:tcPr>
          <w:p w14:paraId="5D41040B"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0A4420A0" w14:textId="77777777" w:rsidTr="00312A8D">
        <w:tc>
          <w:tcPr>
            <w:tcW w:w="8359" w:type="dxa"/>
            <w:gridSpan w:val="4"/>
            <w:tcBorders>
              <w:top w:val="single" w:sz="4" w:space="0" w:color="auto"/>
              <w:left w:val="single" w:sz="4" w:space="0" w:color="auto"/>
              <w:bottom w:val="single" w:sz="4" w:space="0" w:color="auto"/>
              <w:right w:val="single" w:sz="4" w:space="0" w:color="auto"/>
            </w:tcBorders>
            <w:shd w:val="pct10" w:color="auto" w:fill="auto"/>
            <w:hideMark/>
          </w:tcPr>
          <w:p w14:paraId="624942CC" w14:textId="402A0E0A" w:rsidR="004B3568" w:rsidRPr="003029E8" w:rsidRDefault="004B3568">
            <w:pPr>
              <w:autoSpaceDE w:val="0"/>
              <w:autoSpaceDN w:val="0"/>
              <w:adjustRightInd w:val="0"/>
              <w:rPr>
                <w:rFonts w:ascii="Arial" w:hAnsi="Arial" w:cs="Arial"/>
                <w:b/>
                <w:sz w:val="20"/>
                <w:szCs w:val="20"/>
              </w:rPr>
            </w:pPr>
            <w:r w:rsidRPr="00517CFB">
              <w:rPr>
                <w:rFonts w:ascii="Arial" w:hAnsi="Arial" w:cs="Arial"/>
                <w:b/>
                <w:sz w:val="20"/>
                <w:szCs w:val="20"/>
                <w:lang w:val="uk-UA"/>
              </w:rPr>
              <w:t xml:space="preserve">Усього, </w:t>
            </w:r>
            <w:proofErr w:type="spellStart"/>
            <w:r w:rsidRPr="00517CFB">
              <w:rPr>
                <w:rFonts w:ascii="Arial" w:hAnsi="Arial" w:cs="Arial"/>
                <w:b/>
                <w:sz w:val="20"/>
                <w:szCs w:val="20"/>
                <w:lang w:val="uk-UA"/>
              </w:rPr>
              <w:t>вкл</w:t>
            </w:r>
            <w:proofErr w:type="spellEnd"/>
            <w:r w:rsidRPr="00517CFB">
              <w:rPr>
                <w:rFonts w:ascii="Arial" w:hAnsi="Arial" w:cs="Arial"/>
                <w:b/>
                <w:sz w:val="20"/>
                <w:szCs w:val="20"/>
                <w:lang w:val="uk-UA"/>
              </w:rPr>
              <w:t>. з податками ПДВ</w:t>
            </w:r>
            <w:r w:rsidR="003029E8" w:rsidRPr="003029E8">
              <w:rPr>
                <w:rFonts w:ascii="Arial" w:hAnsi="Arial" w:cs="Arial"/>
                <w:b/>
                <w:sz w:val="20"/>
                <w:szCs w:val="20"/>
              </w:rPr>
              <w:t>, DDP</w:t>
            </w:r>
            <w:r w:rsidR="003029E8">
              <w:rPr>
                <w:rFonts w:ascii="Arial" w:hAnsi="Arial" w:cs="Arial"/>
                <w:b/>
                <w:sz w:val="20"/>
                <w:szCs w:val="20"/>
              </w:rPr>
              <w:t xml:space="preserve"> </w:t>
            </w:r>
            <w:r w:rsidR="003029E8">
              <w:rPr>
                <w:rFonts w:ascii="Arial" w:hAnsi="Arial" w:cs="Arial"/>
                <w:b/>
                <w:sz w:val="20"/>
                <w:szCs w:val="20"/>
                <w:lang w:val="uk-UA"/>
              </w:rPr>
              <w:t>м. Миколаїв, Миколаївська обл.</w:t>
            </w:r>
            <w:r w:rsidRPr="00517CFB">
              <w:rPr>
                <w:rFonts w:ascii="Arial" w:hAnsi="Arial" w:cs="Arial"/>
                <w:b/>
                <w:sz w:val="20"/>
                <w:szCs w:val="20"/>
                <w:lang w:val="uk-UA"/>
              </w:rPr>
              <w:t xml:space="preserve"> (</w:t>
            </w:r>
            <w:proofErr w:type="spellStart"/>
            <w:r w:rsidRPr="00517CFB">
              <w:rPr>
                <w:rFonts w:ascii="Arial" w:hAnsi="Arial" w:cs="Arial"/>
                <w:b/>
                <w:sz w:val="20"/>
                <w:szCs w:val="20"/>
                <w:lang w:val="uk-UA"/>
              </w:rPr>
              <w:t>Incoterm</w:t>
            </w:r>
            <w:proofErr w:type="spellEnd"/>
            <w:r w:rsidRPr="00517CFB">
              <w:rPr>
                <w:rFonts w:ascii="Arial" w:hAnsi="Arial" w:cs="Arial"/>
                <w:b/>
                <w:sz w:val="20"/>
                <w:szCs w:val="20"/>
                <w:lang w:val="uk-UA"/>
              </w:rPr>
              <w:t xml:space="preserve"> 2020)</w:t>
            </w:r>
            <w:r w:rsidR="00312A8D" w:rsidRPr="003029E8">
              <w:rPr>
                <w:rFonts w:ascii="Arial" w:hAnsi="Arial" w:cs="Arial"/>
                <w:b/>
                <w:sz w:val="20"/>
                <w:szCs w:val="20"/>
              </w:rPr>
              <w:t xml:space="preserve"> /</w:t>
            </w:r>
          </w:p>
          <w:p w14:paraId="46AB3601" w14:textId="37C78B9B" w:rsidR="00312A8D" w:rsidRPr="00312A8D" w:rsidRDefault="00312A8D">
            <w:pPr>
              <w:autoSpaceDE w:val="0"/>
              <w:autoSpaceDN w:val="0"/>
              <w:adjustRightInd w:val="0"/>
              <w:rPr>
                <w:rFonts w:ascii="Arial" w:hAnsi="Arial" w:cs="Arial"/>
                <w:b/>
                <w:sz w:val="20"/>
                <w:szCs w:val="20"/>
                <w:lang w:val="en-US"/>
              </w:rPr>
            </w:pPr>
            <w:r>
              <w:rPr>
                <w:rFonts w:ascii="Arial" w:hAnsi="Arial" w:cs="Arial"/>
                <w:b/>
                <w:sz w:val="20"/>
                <w:szCs w:val="20"/>
                <w:lang w:val="en-GB"/>
              </w:rPr>
              <w:t xml:space="preserve">Total </w:t>
            </w:r>
            <w:r w:rsidRPr="00752836">
              <w:rPr>
                <w:rFonts w:ascii="Arial" w:hAnsi="Arial" w:cs="Arial"/>
                <w:b/>
                <w:sz w:val="20"/>
                <w:szCs w:val="20"/>
                <w:lang w:val="en-GB"/>
              </w:rPr>
              <w:t>price</w:t>
            </w:r>
            <w:r>
              <w:rPr>
                <w:rFonts w:ascii="Arial" w:hAnsi="Arial" w:cs="Arial"/>
                <w:b/>
                <w:sz w:val="20"/>
                <w:szCs w:val="20"/>
                <w:lang w:val="en-GB"/>
              </w:rPr>
              <w:t xml:space="preserve"> incl. VAT</w:t>
            </w:r>
            <w:r w:rsidR="003029E8">
              <w:rPr>
                <w:rFonts w:ascii="Arial" w:hAnsi="Arial" w:cs="Arial"/>
                <w:b/>
                <w:sz w:val="20"/>
                <w:szCs w:val="20"/>
                <w:lang w:val="uk-UA"/>
              </w:rPr>
              <w:t>,</w:t>
            </w:r>
            <w:r w:rsidR="003029E8">
              <w:rPr>
                <w:rFonts w:ascii="Arial" w:hAnsi="Arial" w:cs="Arial"/>
                <w:b/>
                <w:sz w:val="20"/>
                <w:szCs w:val="20"/>
                <w:lang w:val="en-US"/>
              </w:rPr>
              <w:t xml:space="preserve"> DDP, Mykolaiv, </w:t>
            </w:r>
            <w:proofErr w:type="spellStart"/>
            <w:r w:rsidR="003029E8">
              <w:rPr>
                <w:rFonts w:ascii="Arial" w:hAnsi="Arial" w:cs="Arial"/>
                <w:b/>
                <w:sz w:val="20"/>
                <w:szCs w:val="20"/>
                <w:lang w:val="en-US"/>
              </w:rPr>
              <w:t>Mycolaiv</w:t>
            </w:r>
            <w:proofErr w:type="spellEnd"/>
            <w:r w:rsidR="003029E8">
              <w:rPr>
                <w:rFonts w:ascii="Arial" w:hAnsi="Arial" w:cs="Arial"/>
                <w:b/>
                <w:sz w:val="20"/>
                <w:szCs w:val="20"/>
                <w:lang w:val="en-US"/>
              </w:rPr>
              <w:t xml:space="preserve"> region</w:t>
            </w:r>
            <w:r w:rsidR="003029E8">
              <w:rPr>
                <w:rFonts w:ascii="Arial" w:hAnsi="Arial" w:cs="Arial"/>
                <w:b/>
                <w:sz w:val="20"/>
                <w:szCs w:val="20"/>
                <w:lang w:val="uk-UA"/>
              </w:rPr>
              <w:t xml:space="preserve"> </w:t>
            </w:r>
            <w:r>
              <w:rPr>
                <w:rFonts w:ascii="Arial" w:hAnsi="Arial" w:cs="Arial"/>
                <w:b/>
                <w:sz w:val="20"/>
                <w:szCs w:val="20"/>
                <w:lang w:val="en-GB"/>
              </w:rPr>
              <w:t>(Incoterm 2020)</w:t>
            </w:r>
          </w:p>
        </w:tc>
        <w:tc>
          <w:tcPr>
            <w:tcW w:w="1676" w:type="dxa"/>
            <w:tcBorders>
              <w:top w:val="single" w:sz="4" w:space="0" w:color="auto"/>
              <w:left w:val="single" w:sz="4" w:space="0" w:color="auto"/>
              <w:bottom w:val="single" w:sz="4" w:space="0" w:color="auto"/>
              <w:right w:val="single" w:sz="4" w:space="0" w:color="auto"/>
            </w:tcBorders>
          </w:tcPr>
          <w:p w14:paraId="31439F54" w14:textId="77777777" w:rsidR="004B3568" w:rsidRPr="00517CFB" w:rsidRDefault="004B3568">
            <w:pPr>
              <w:autoSpaceDE w:val="0"/>
              <w:autoSpaceDN w:val="0"/>
              <w:adjustRightInd w:val="0"/>
              <w:rPr>
                <w:rFonts w:ascii="Arial" w:hAnsi="Arial" w:cs="Arial"/>
                <w:b/>
                <w:sz w:val="20"/>
                <w:szCs w:val="20"/>
                <w:lang w:val="uk-UA"/>
              </w:rPr>
            </w:pPr>
          </w:p>
        </w:tc>
      </w:tr>
      <w:tr w:rsidR="008B7F48" w:rsidRPr="00517CFB" w14:paraId="6D4AF41B" w14:textId="77777777" w:rsidTr="00312A8D">
        <w:tc>
          <w:tcPr>
            <w:tcW w:w="8359" w:type="dxa"/>
            <w:gridSpan w:val="4"/>
            <w:tcBorders>
              <w:top w:val="single" w:sz="4" w:space="0" w:color="auto"/>
              <w:left w:val="single" w:sz="4" w:space="0" w:color="auto"/>
              <w:bottom w:val="single" w:sz="4" w:space="0" w:color="auto"/>
              <w:right w:val="single" w:sz="4" w:space="0" w:color="auto"/>
            </w:tcBorders>
            <w:shd w:val="pct10" w:color="auto" w:fill="auto"/>
          </w:tcPr>
          <w:p w14:paraId="0E816630" w14:textId="77777777" w:rsidR="008B7F48" w:rsidRPr="00517CFB" w:rsidRDefault="008B7F48">
            <w:pPr>
              <w:autoSpaceDE w:val="0"/>
              <w:autoSpaceDN w:val="0"/>
              <w:adjustRightInd w:val="0"/>
              <w:rPr>
                <w:rFonts w:ascii="Arial" w:hAnsi="Arial" w:cs="Arial"/>
                <w:b/>
                <w:sz w:val="20"/>
                <w:szCs w:val="20"/>
                <w:lang w:val="uk-UA"/>
              </w:rPr>
            </w:pPr>
          </w:p>
        </w:tc>
        <w:tc>
          <w:tcPr>
            <w:tcW w:w="1676" w:type="dxa"/>
            <w:tcBorders>
              <w:top w:val="single" w:sz="4" w:space="0" w:color="auto"/>
              <w:left w:val="single" w:sz="4" w:space="0" w:color="auto"/>
              <w:bottom w:val="single" w:sz="4" w:space="0" w:color="auto"/>
              <w:right w:val="single" w:sz="4" w:space="0" w:color="auto"/>
            </w:tcBorders>
          </w:tcPr>
          <w:p w14:paraId="153A0127" w14:textId="77777777" w:rsidR="008B7F48" w:rsidRPr="00517CFB" w:rsidRDefault="008B7F48">
            <w:pPr>
              <w:autoSpaceDE w:val="0"/>
              <w:autoSpaceDN w:val="0"/>
              <w:adjustRightInd w:val="0"/>
              <w:rPr>
                <w:rFonts w:ascii="Arial" w:hAnsi="Arial" w:cs="Arial"/>
                <w:b/>
                <w:sz w:val="20"/>
                <w:szCs w:val="20"/>
                <w:lang w:val="uk-UA"/>
              </w:rPr>
            </w:pPr>
          </w:p>
        </w:tc>
      </w:tr>
    </w:tbl>
    <w:p w14:paraId="72A45C0F" w14:textId="7D4388A7" w:rsidR="004B3568" w:rsidRDefault="004B3568" w:rsidP="004B3568">
      <w:pPr>
        <w:autoSpaceDE w:val="0"/>
        <w:autoSpaceDN w:val="0"/>
        <w:adjustRightInd w:val="0"/>
        <w:rPr>
          <w:rFonts w:ascii="Arial" w:hAnsi="Arial" w:cs="Arial"/>
          <w:b/>
          <w:sz w:val="20"/>
          <w:szCs w:val="20"/>
          <w:lang w:val="uk-UA"/>
        </w:rPr>
      </w:pPr>
      <w:r w:rsidRPr="00312A8D">
        <w:rPr>
          <w:rFonts w:ascii="Arial" w:hAnsi="Arial" w:cs="Arial"/>
          <w:b/>
          <w:sz w:val="20"/>
          <w:szCs w:val="20"/>
          <w:highlight w:val="red"/>
          <w:lang w:val="uk-UA"/>
        </w:rPr>
        <w:t xml:space="preserve">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89"/>
        <w:gridCol w:w="5142"/>
      </w:tblGrid>
      <w:tr w:rsidR="004B3568" w:rsidRPr="00517CFB" w14:paraId="31796788" w14:textId="77777777" w:rsidTr="004B3568">
        <w:tc>
          <w:tcPr>
            <w:tcW w:w="4889" w:type="dxa"/>
            <w:tcBorders>
              <w:top w:val="single" w:sz="4" w:space="0" w:color="auto"/>
              <w:left w:val="single" w:sz="4" w:space="0" w:color="auto"/>
              <w:bottom w:val="single" w:sz="4" w:space="0" w:color="auto"/>
              <w:right w:val="single" w:sz="4" w:space="0" w:color="auto"/>
            </w:tcBorders>
            <w:shd w:val="pct10" w:color="auto" w:fill="auto"/>
            <w:hideMark/>
          </w:tcPr>
          <w:p w14:paraId="311C01C3" w14:textId="31DFBE03" w:rsidR="004B3568" w:rsidRPr="00EF5A53" w:rsidRDefault="004B3568">
            <w:pPr>
              <w:autoSpaceDE w:val="0"/>
              <w:autoSpaceDN w:val="0"/>
              <w:adjustRightInd w:val="0"/>
              <w:rPr>
                <w:rFonts w:ascii="Arial" w:hAnsi="Arial" w:cs="Arial"/>
                <w:b/>
                <w:sz w:val="20"/>
                <w:szCs w:val="20"/>
                <w:lang w:val="uk-UA"/>
              </w:rPr>
            </w:pPr>
            <w:r w:rsidRPr="00517CFB">
              <w:rPr>
                <w:rFonts w:ascii="Arial" w:hAnsi="Arial" w:cs="Arial"/>
                <w:b/>
                <w:sz w:val="20"/>
                <w:szCs w:val="20"/>
                <w:lang w:val="uk-UA"/>
              </w:rPr>
              <w:t>Інформація, затребувана Організацією-замовником:</w:t>
            </w:r>
            <w:r w:rsidR="00312A8D" w:rsidRPr="00EF5A53">
              <w:rPr>
                <w:rFonts w:ascii="Arial" w:hAnsi="Arial" w:cs="Arial"/>
                <w:b/>
                <w:sz w:val="20"/>
                <w:szCs w:val="20"/>
                <w:lang w:val="uk-UA"/>
              </w:rPr>
              <w:t xml:space="preserve"> / </w:t>
            </w:r>
            <w:r w:rsidR="00312A8D">
              <w:rPr>
                <w:rFonts w:ascii="Arial" w:hAnsi="Arial" w:cs="Arial"/>
                <w:b/>
                <w:sz w:val="20"/>
                <w:szCs w:val="20"/>
                <w:lang w:val="en-GB"/>
              </w:rPr>
              <w:t>Information</w:t>
            </w:r>
            <w:r w:rsidR="00312A8D" w:rsidRPr="00EF5A53">
              <w:rPr>
                <w:rFonts w:ascii="Arial" w:hAnsi="Arial" w:cs="Arial"/>
                <w:b/>
                <w:sz w:val="20"/>
                <w:szCs w:val="20"/>
                <w:lang w:val="uk-UA"/>
              </w:rPr>
              <w:t xml:space="preserve"> </w:t>
            </w:r>
            <w:r w:rsidR="00312A8D">
              <w:rPr>
                <w:rFonts w:ascii="Arial" w:hAnsi="Arial" w:cs="Arial"/>
                <w:b/>
                <w:sz w:val="20"/>
                <w:szCs w:val="20"/>
                <w:lang w:val="en-GB"/>
              </w:rPr>
              <w:t>required</w:t>
            </w:r>
            <w:r w:rsidR="00312A8D" w:rsidRPr="00EF5A53">
              <w:rPr>
                <w:rFonts w:ascii="Arial" w:hAnsi="Arial" w:cs="Arial"/>
                <w:b/>
                <w:sz w:val="20"/>
                <w:szCs w:val="20"/>
                <w:lang w:val="uk-UA"/>
              </w:rPr>
              <w:t xml:space="preserve"> </w:t>
            </w:r>
            <w:r w:rsidR="00312A8D">
              <w:rPr>
                <w:rFonts w:ascii="Arial" w:hAnsi="Arial" w:cs="Arial"/>
                <w:b/>
                <w:sz w:val="20"/>
                <w:szCs w:val="20"/>
                <w:lang w:val="en-GB"/>
              </w:rPr>
              <w:t>by</w:t>
            </w:r>
            <w:r w:rsidR="00312A8D" w:rsidRPr="00EF5A53">
              <w:rPr>
                <w:rFonts w:ascii="Arial" w:hAnsi="Arial" w:cs="Arial"/>
                <w:b/>
                <w:sz w:val="20"/>
                <w:szCs w:val="20"/>
                <w:lang w:val="uk-UA"/>
              </w:rPr>
              <w:t xml:space="preserve"> </w:t>
            </w:r>
            <w:r w:rsidR="00312A8D">
              <w:rPr>
                <w:rFonts w:ascii="Arial" w:hAnsi="Arial" w:cs="Arial"/>
                <w:b/>
                <w:sz w:val="20"/>
                <w:szCs w:val="20"/>
                <w:lang w:val="en-GB"/>
              </w:rPr>
              <w:t>the</w:t>
            </w:r>
            <w:r w:rsidR="00312A8D" w:rsidRPr="00EF5A53">
              <w:rPr>
                <w:rFonts w:ascii="Arial" w:hAnsi="Arial" w:cs="Arial"/>
                <w:b/>
                <w:sz w:val="20"/>
                <w:szCs w:val="20"/>
                <w:lang w:val="uk-UA"/>
              </w:rPr>
              <w:t xml:space="preserve"> </w:t>
            </w:r>
            <w:r w:rsidR="00312A8D">
              <w:rPr>
                <w:rFonts w:ascii="Arial" w:hAnsi="Arial" w:cs="Arial"/>
                <w:b/>
                <w:sz w:val="20"/>
                <w:szCs w:val="20"/>
                <w:lang w:val="en-GB"/>
              </w:rPr>
              <w:t>Contracting</w:t>
            </w:r>
            <w:r w:rsidR="00312A8D" w:rsidRPr="00EF5A53">
              <w:rPr>
                <w:rFonts w:ascii="Arial" w:hAnsi="Arial" w:cs="Arial"/>
                <w:b/>
                <w:sz w:val="20"/>
                <w:szCs w:val="20"/>
                <w:lang w:val="uk-UA"/>
              </w:rPr>
              <w:t xml:space="preserve"> </w:t>
            </w:r>
            <w:r w:rsidR="00312A8D">
              <w:rPr>
                <w:rFonts w:ascii="Arial" w:hAnsi="Arial" w:cs="Arial"/>
                <w:b/>
                <w:sz w:val="20"/>
                <w:szCs w:val="20"/>
                <w:lang w:val="en-GB"/>
              </w:rPr>
              <w:t>Authority</w:t>
            </w:r>
            <w:r w:rsidR="00312A8D" w:rsidRPr="00EF5A53">
              <w:rPr>
                <w:rFonts w:ascii="Arial" w:hAnsi="Arial" w:cs="Arial"/>
                <w:b/>
                <w:sz w:val="20"/>
                <w:szCs w:val="20"/>
                <w:lang w:val="uk-UA"/>
              </w:rPr>
              <w:t>:</w:t>
            </w:r>
          </w:p>
        </w:tc>
        <w:tc>
          <w:tcPr>
            <w:tcW w:w="5142" w:type="dxa"/>
            <w:tcBorders>
              <w:top w:val="single" w:sz="4" w:space="0" w:color="auto"/>
              <w:left w:val="single" w:sz="4" w:space="0" w:color="auto"/>
              <w:bottom w:val="single" w:sz="4" w:space="0" w:color="auto"/>
              <w:right w:val="single" w:sz="4" w:space="0" w:color="auto"/>
            </w:tcBorders>
            <w:shd w:val="pct10" w:color="auto" w:fill="auto"/>
            <w:hideMark/>
          </w:tcPr>
          <w:p w14:paraId="1A7C669D" w14:textId="656190D1" w:rsidR="004B3568" w:rsidRPr="00EF5A53" w:rsidRDefault="004B3568">
            <w:pPr>
              <w:autoSpaceDE w:val="0"/>
              <w:autoSpaceDN w:val="0"/>
              <w:adjustRightInd w:val="0"/>
              <w:rPr>
                <w:rFonts w:ascii="Arial" w:hAnsi="Arial" w:cs="Arial"/>
                <w:b/>
                <w:sz w:val="20"/>
                <w:szCs w:val="20"/>
                <w:lang w:val="uk-UA"/>
              </w:rPr>
            </w:pPr>
            <w:r w:rsidRPr="00517CFB">
              <w:rPr>
                <w:rFonts w:ascii="Arial" w:hAnsi="Arial" w:cs="Arial"/>
                <w:b/>
                <w:sz w:val="20"/>
                <w:szCs w:val="20"/>
                <w:lang w:val="uk-UA"/>
              </w:rPr>
              <w:t>Інформація заповнюється учасником тендера в колонках нижче</w:t>
            </w:r>
            <w:r w:rsidR="00312A8D" w:rsidRPr="00EF5A53">
              <w:rPr>
                <w:rFonts w:ascii="Arial" w:hAnsi="Arial" w:cs="Arial"/>
                <w:b/>
                <w:sz w:val="20"/>
                <w:szCs w:val="20"/>
                <w:lang w:val="uk-UA"/>
              </w:rPr>
              <w:t xml:space="preserve"> / </w:t>
            </w:r>
            <w:r w:rsidR="00312A8D">
              <w:rPr>
                <w:rFonts w:ascii="Arial" w:hAnsi="Arial" w:cs="Arial"/>
                <w:b/>
                <w:sz w:val="20"/>
                <w:szCs w:val="20"/>
                <w:lang w:val="en-GB"/>
              </w:rPr>
              <w:t>Information</w:t>
            </w:r>
            <w:r w:rsidR="00312A8D" w:rsidRPr="00EF5A53">
              <w:rPr>
                <w:rFonts w:ascii="Arial" w:hAnsi="Arial" w:cs="Arial"/>
                <w:b/>
                <w:sz w:val="20"/>
                <w:szCs w:val="20"/>
                <w:lang w:val="uk-UA"/>
              </w:rPr>
              <w:t xml:space="preserve"> </w:t>
            </w:r>
            <w:r w:rsidR="00312A8D">
              <w:rPr>
                <w:rFonts w:ascii="Arial" w:hAnsi="Arial" w:cs="Arial"/>
                <w:b/>
                <w:sz w:val="20"/>
                <w:szCs w:val="20"/>
                <w:lang w:val="en-GB"/>
              </w:rPr>
              <w:t>to</w:t>
            </w:r>
            <w:r w:rsidR="00312A8D" w:rsidRPr="00EF5A53">
              <w:rPr>
                <w:rFonts w:ascii="Arial" w:hAnsi="Arial" w:cs="Arial"/>
                <w:b/>
                <w:sz w:val="20"/>
                <w:szCs w:val="20"/>
                <w:lang w:val="uk-UA"/>
              </w:rPr>
              <w:t xml:space="preserve"> </w:t>
            </w:r>
            <w:r w:rsidR="00312A8D">
              <w:rPr>
                <w:rFonts w:ascii="Arial" w:hAnsi="Arial" w:cs="Arial"/>
                <w:b/>
                <w:sz w:val="20"/>
                <w:szCs w:val="20"/>
                <w:lang w:val="en-GB"/>
              </w:rPr>
              <w:t>be</w:t>
            </w:r>
            <w:r w:rsidR="00312A8D" w:rsidRPr="00EF5A53">
              <w:rPr>
                <w:rFonts w:ascii="Arial" w:hAnsi="Arial" w:cs="Arial"/>
                <w:b/>
                <w:sz w:val="20"/>
                <w:szCs w:val="20"/>
                <w:lang w:val="uk-UA"/>
              </w:rPr>
              <w:t xml:space="preserve"> </w:t>
            </w:r>
            <w:r w:rsidR="00312A8D">
              <w:rPr>
                <w:rFonts w:ascii="Arial" w:hAnsi="Arial" w:cs="Arial"/>
                <w:b/>
                <w:sz w:val="20"/>
                <w:szCs w:val="20"/>
                <w:lang w:val="en-GB"/>
              </w:rPr>
              <w:t>entered</w:t>
            </w:r>
            <w:r w:rsidR="00312A8D" w:rsidRPr="00EF5A53">
              <w:rPr>
                <w:rFonts w:ascii="Arial" w:hAnsi="Arial" w:cs="Arial"/>
                <w:b/>
                <w:sz w:val="20"/>
                <w:szCs w:val="20"/>
                <w:lang w:val="uk-UA"/>
              </w:rPr>
              <w:t xml:space="preserve"> </w:t>
            </w:r>
            <w:r w:rsidR="00312A8D">
              <w:rPr>
                <w:rFonts w:ascii="Arial" w:hAnsi="Arial" w:cs="Arial"/>
                <w:b/>
                <w:sz w:val="20"/>
                <w:szCs w:val="20"/>
                <w:lang w:val="en-GB"/>
              </w:rPr>
              <w:t>by</w:t>
            </w:r>
            <w:r w:rsidR="00312A8D" w:rsidRPr="00EF5A53">
              <w:rPr>
                <w:rFonts w:ascii="Arial" w:hAnsi="Arial" w:cs="Arial"/>
                <w:b/>
                <w:sz w:val="20"/>
                <w:szCs w:val="20"/>
                <w:lang w:val="uk-UA"/>
              </w:rPr>
              <w:t xml:space="preserve"> </w:t>
            </w:r>
            <w:r w:rsidR="00312A8D">
              <w:rPr>
                <w:rFonts w:ascii="Arial" w:hAnsi="Arial" w:cs="Arial"/>
                <w:b/>
                <w:sz w:val="20"/>
                <w:szCs w:val="20"/>
                <w:lang w:val="en-GB"/>
              </w:rPr>
              <w:t>tenderer</w:t>
            </w:r>
            <w:r w:rsidR="00312A8D" w:rsidRPr="00EF5A53">
              <w:rPr>
                <w:rFonts w:ascii="Arial" w:hAnsi="Arial" w:cs="Arial"/>
                <w:b/>
                <w:sz w:val="20"/>
                <w:szCs w:val="20"/>
                <w:lang w:val="uk-UA"/>
              </w:rPr>
              <w:t xml:space="preserve"> </w:t>
            </w:r>
            <w:r w:rsidR="00312A8D">
              <w:rPr>
                <w:rFonts w:ascii="Arial" w:hAnsi="Arial" w:cs="Arial"/>
                <w:b/>
                <w:sz w:val="20"/>
                <w:szCs w:val="20"/>
                <w:lang w:val="en-GB"/>
              </w:rPr>
              <w:t>in</w:t>
            </w:r>
            <w:r w:rsidR="00312A8D" w:rsidRPr="00EF5A53">
              <w:rPr>
                <w:rFonts w:ascii="Arial" w:hAnsi="Arial" w:cs="Arial"/>
                <w:b/>
                <w:sz w:val="20"/>
                <w:szCs w:val="20"/>
                <w:lang w:val="uk-UA"/>
              </w:rPr>
              <w:t xml:space="preserve"> </w:t>
            </w:r>
            <w:r w:rsidR="00312A8D">
              <w:rPr>
                <w:rFonts w:ascii="Arial" w:hAnsi="Arial" w:cs="Arial"/>
                <w:b/>
                <w:sz w:val="20"/>
                <w:szCs w:val="20"/>
                <w:lang w:val="en-GB"/>
              </w:rPr>
              <w:t>the</w:t>
            </w:r>
            <w:r w:rsidR="00312A8D" w:rsidRPr="00EF5A53">
              <w:rPr>
                <w:rFonts w:ascii="Arial" w:hAnsi="Arial" w:cs="Arial"/>
                <w:b/>
                <w:sz w:val="20"/>
                <w:szCs w:val="20"/>
                <w:lang w:val="uk-UA"/>
              </w:rPr>
              <w:t xml:space="preserve"> </w:t>
            </w:r>
            <w:r w:rsidR="00312A8D">
              <w:rPr>
                <w:rFonts w:ascii="Arial" w:hAnsi="Arial" w:cs="Arial"/>
                <w:b/>
                <w:sz w:val="20"/>
                <w:szCs w:val="20"/>
                <w:lang w:val="en-GB"/>
              </w:rPr>
              <w:t>below</w:t>
            </w:r>
            <w:r w:rsidR="00312A8D" w:rsidRPr="00EF5A53">
              <w:rPr>
                <w:rFonts w:ascii="Arial" w:hAnsi="Arial" w:cs="Arial"/>
                <w:b/>
                <w:sz w:val="20"/>
                <w:szCs w:val="20"/>
                <w:lang w:val="uk-UA"/>
              </w:rPr>
              <w:t xml:space="preserve"> </w:t>
            </w:r>
            <w:r w:rsidR="00312A8D">
              <w:rPr>
                <w:rFonts w:ascii="Arial" w:hAnsi="Arial" w:cs="Arial"/>
                <w:b/>
                <w:sz w:val="20"/>
                <w:szCs w:val="20"/>
                <w:lang w:val="en-GB"/>
              </w:rPr>
              <w:t>columns</w:t>
            </w:r>
            <w:r w:rsidR="00312A8D" w:rsidRPr="00EF5A53">
              <w:rPr>
                <w:rFonts w:ascii="Arial" w:hAnsi="Arial" w:cs="Arial"/>
                <w:b/>
                <w:sz w:val="20"/>
                <w:szCs w:val="20"/>
                <w:lang w:val="uk-UA"/>
              </w:rPr>
              <w:t>:</w:t>
            </w:r>
          </w:p>
        </w:tc>
      </w:tr>
      <w:tr w:rsidR="004B3568" w:rsidRPr="00517CFB" w14:paraId="4B94B21B" w14:textId="77777777" w:rsidTr="004B3568">
        <w:tc>
          <w:tcPr>
            <w:tcW w:w="4889" w:type="dxa"/>
            <w:tcBorders>
              <w:top w:val="single" w:sz="4" w:space="0" w:color="auto"/>
              <w:left w:val="single" w:sz="4" w:space="0" w:color="auto"/>
              <w:bottom w:val="single" w:sz="4" w:space="0" w:color="auto"/>
              <w:right w:val="single" w:sz="4" w:space="0" w:color="auto"/>
            </w:tcBorders>
          </w:tcPr>
          <w:p w14:paraId="02B224D7" w14:textId="3C3D04CB" w:rsidR="004B3568" w:rsidRPr="00C82449" w:rsidRDefault="00D4787C">
            <w:pPr>
              <w:autoSpaceDE w:val="0"/>
              <w:autoSpaceDN w:val="0"/>
              <w:adjustRightInd w:val="0"/>
              <w:rPr>
                <w:rFonts w:ascii="Arial" w:hAnsi="Arial" w:cs="Arial"/>
                <w:bCs/>
                <w:sz w:val="20"/>
                <w:szCs w:val="20"/>
                <w:lang w:val="uk-UA"/>
              </w:rPr>
            </w:pPr>
            <w:r w:rsidRPr="00C82449">
              <w:rPr>
                <w:rFonts w:ascii="Arial" w:hAnsi="Arial" w:cs="Arial"/>
                <w:bCs/>
                <w:sz w:val="20"/>
                <w:szCs w:val="20"/>
                <w:lang w:val="uk-UA"/>
              </w:rPr>
              <w:t>Умови оплати</w:t>
            </w:r>
            <w:r w:rsidR="00C82449" w:rsidRPr="00C82449">
              <w:rPr>
                <w:rFonts w:ascii="Arial" w:hAnsi="Arial" w:cs="Arial"/>
                <w:bCs/>
                <w:sz w:val="20"/>
                <w:szCs w:val="20"/>
                <w:lang w:val="uk-UA"/>
              </w:rPr>
              <w:t xml:space="preserve">  / </w:t>
            </w:r>
            <w:proofErr w:type="spellStart"/>
            <w:r w:rsidR="00C82449" w:rsidRPr="00C82449">
              <w:rPr>
                <w:rFonts w:ascii="Arial" w:hAnsi="Arial" w:cs="Arial"/>
                <w:bCs/>
                <w:sz w:val="20"/>
                <w:szCs w:val="20"/>
                <w:lang w:val="uk-UA"/>
              </w:rPr>
              <w:t>Terms</w:t>
            </w:r>
            <w:proofErr w:type="spellEnd"/>
            <w:r w:rsidR="00C82449" w:rsidRPr="00C82449">
              <w:rPr>
                <w:rFonts w:ascii="Arial" w:hAnsi="Arial" w:cs="Arial"/>
                <w:bCs/>
                <w:sz w:val="20"/>
                <w:szCs w:val="20"/>
                <w:lang w:val="uk-UA"/>
              </w:rPr>
              <w:t xml:space="preserve"> </w:t>
            </w:r>
            <w:proofErr w:type="spellStart"/>
            <w:r w:rsidR="00C82449" w:rsidRPr="00C82449">
              <w:rPr>
                <w:rFonts w:ascii="Arial" w:hAnsi="Arial" w:cs="Arial"/>
                <w:bCs/>
                <w:sz w:val="20"/>
                <w:szCs w:val="20"/>
                <w:lang w:val="uk-UA"/>
              </w:rPr>
              <w:t>of</w:t>
            </w:r>
            <w:proofErr w:type="spellEnd"/>
            <w:r w:rsidR="00C82449" w:rsidRPr="00C82449">
              <w:rPr>
                <w:rFonts w:ascii="Arial" w:hAnsi="Arial" w:cs="Arial"/>
                <w:bCs/>
                <w:sz w:val="20"/>
                <w:szCs w:val="20"/>
                <w:lang w:val="uk-UA"/>
              </w:rPr>
              <w:t xml:space="preserve"> </w:t>
            </w:r>
            <w:proofErr w:type="spellStart"/>
            <w:r w:rsidR="00C82449" w:rsidRPr="00C82449">
              <w:rPr>
                <w:rFonts w:ascii="Arial" w:hAnsi="Arial" w:cs="Arial"/>
                <w:bCs/>
                <w:sz w:val="20"/>
                <w:szCs w:val="20"/>
                <w:lang w:val="uk-UA"/>
              </w:rPr>
              <w:t>payment</w:t>
            </w:r>
            <w:proofErr w:type="spellEnd"/>
            <w:r w:rsidR="00C82449" w:rsidRPr="00C82449">
              <w:rPr>
                <w:rFonts w:ascii="Arial" w:hAnsi="Arial" w:cs="Arial"/>
                <w:bCs/>
                <w:sz w:val="20"/>
                <w:szCs w:val="20"/>
                <w:lang w:val="uk-UA"/>
              </w:rPr>
              <w:t xml:space="preserve">  </w:t>
            </w:r>
          </w:p>
          <w:p w14:paraId="1985A5B9" w14:textId="3D7D1597" w:rsidR="00D4787C" w:rsidRPr="00C82449" w:rsidRDefault="00D4787C">
            <w:pPr>
              <w:autoSpaceDE w:val="0"/>
              <w:autoSpaceDN w:val="0"/>
              <w:adjustRightInd w:val="0"/>
              <w:rPr>
                <w:rFonts w:ascii="Arial" w:hAnsi="Arial" w:cs="Arial"/>
                <w:bCs/>
                <w:sz w:val="20"/>
                <w:szCs w:val="20"/>
                <w:lang w:val="uk-UA"/>
              </w:rPr>
            </w:pPr>
          </w:p>
        </w:tc>
        <w:tc>
          <w:tcPr>
            <w:tcW w:w="5142" w:type="dxa"/>
            <w:tcBorders>
              <w:top w:val="single" w:sz="4" w:space="0" w:color="auto"/>
              <w:left w:val="single" w:sz="4" w:space="0" w:color="auto"/>
              <w:bottom w:val="single" w:sz="4" w:space="0" w:color="auto"/>
              <w:right w:val="single" w:sz="4" w:space="0" w:color="auto"/>
            </w:tcBorders>
          </w:tcPr>
          <w:p w14:paraId="37337177" w14:textId="77777777" w:rsidR="004B3568" w:rsidRPr="00517CFB" w:rsidRDefault="004B3568">
            <w:pPr>
              <w:autoSpaceDE w:val="0"/>
              <w:autoSpaceDN w:val="0"/>
              <w:adjustRightInd w:val="0"/>
              <w:rPr>
                <w:rFonts w:ascii="Arial" w:hAnsi="Arial" w:cs="Arial"/>
                <w:sz w:val="20"/>
                <w:szCs w:val="20"/>
                <w:lang w:val="uk-UA"/>
              </w:rPr>
            </w:pPr>
          </w:p>
        </w:tc>
      </w:tr>
      <w:tr w:rsidR="004B3568" w:rsidRPr="00517CFB" w14:paraId="1DD988DB" w14:textId="77777777" w:rsidTr="004B3568">
        <w:tc>
          <w:tcPr>
            <w:tcW w:w="4889" w:type="dxa"/>
            <w:tcBorders>
              <w:top w:val="single" w:sz="4" w:space="0" w:color="auto"/>
              <w:left w:val="single" w:sz="4" w:space="0" w:color="auto"/>
              <w:bottom w:val="single" w:sz="4" w:space="0" w:color="auto"/>
              <w:right w:val="single" w:sz="4" w:space="0" w:color="auto"/>
            </w:tcBorders>
            <w:hideMark/>
          </w:tcPr>
          <w:p w14:paraId="265D62B7" w14:textId="17AC1E7E" w:rsidR="004B3568" w:rsidRPr="00C82449" w:rsidRDefault="004B3568">
            <w:pPr>
              <w:autoSpaceDE w:val="0"/>
              <w:autoSpaceDN w:val="0"/>
              <w:adjustRightInd w:val="0"/>
              <w:rPr>
                <w:rFonts w:ascii="Arial" w:hAnsi="Arial" w:cs="Arial"/>
                <w:bCs/>
                <w:sz w:val="20"/>
                <w:szCs w:val="20"/>
                <w:lang w:val="en-US"/>
              </w:rPr>
            </w:pPr>
            <w:r w:rsidRPr="00C82449">
              <w:rPr>
                <w:rFonts w:ascii="Arial" w:hAnsi="Arial" w:cs="Arial"/>
                <w:bCs/>
                <w:sz w:val="20"/>
                <w:szCs w:val="20"/>
                <w:lang w:val="uk-UA"/>
              </w:rPr>
              <w:t>Дата доставки</w:t>
            </w:r>
            <w:r w:rsidR="00312A8D" w:rsidRPr="00C82449">
              <w:rPr>
                <w:rFonts w:ascii="Arial" w:hAnsi="Arial" w:cs="Arial"/>
                <w:bCs/>
                <w:sz w:val="20"/>
                <w:szCs w:val="20"/>
                <w:lang w:val="en-US"/>
              </w:rPr>
              <w:t xml:space="preserve"> /</w:t>
            </w:r>
            <w:r w:rsidR="008765BC" w:rsidRPr="00C82449">
              <w:rPr>
                <w:rFonts w:ascii="Arial" w:hAnsi="Arial" w:cs="Arial"/>
                <w:bCs/>
                <w:sz w:val="20"/>
                <w:szCs w:val="20"/>
                <w:lang w:val="en-US"/>
              </w:rPr>
              <w:t xml:space="preserve"> </w:t>
            </w:r>
            <w:r w:rsidR="008765BC" w:rsidRPr="00C82449">
              <w:rPr>
                <w:rFonts w:ascii="Arial" w:hAnsi="Arial" w:cs="Arial"/>
                <w:bCs/>
                <w:sz w:val="20"/>
                <w:szCs w:val="20"/>
                <w:lang w:val="en-GB"/>
              </w:rPr>
              <w:t>Delivery date</w:t>
            </w:r>
          </w:p>
        </w:tc>
        <w:tc>
          <w:tcPr>
            <w:tcW w:w="5142" w:type="dxa"/>
            <w:tcBorders>
              <w:top w:val="single" w:sz="4" w:space="0" w:color="auto"/>
              <w:left w:val="single" w:sz="4" w:space="0" w:color="auto"/>
              <w:bottom w:val="single" w:sz="4" w:space="0" w:color="auto"/>
              <w:right w:val="single" w:sz="4" w:space="0" w:color="auto"/>
            </w:tcBorders>
          </w:tcPr>
          <w:p w14:paraId="67A0C604"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286EB9B9" w14:textId="77777777" w:rsidTr="004B3568">
        <w:tc>
          <w:tcPr>
            <w:tcW w:w="4889" w:type="dxa"/>
            <w:tcBorders>
              <w:top w:val="single" w:sz="4" w:space="0" w:color="auto"/>
              <w:left w:val="single" w:sz="4" w:space="0" w:color="auto"/>
              <w:bottom w:val="single" w:sz="4" w:space="0" w:color="auto"/>
              <w:right w:val="single" w:sz="4" w:space="0" w:color="auto"/>
            </w:tcBorders>
            <w:hideMark/>
          </w:tcPr>
          <w:p w14:paraId="5AA5B4B2" w14:textId="76E5E14F" w:rsidR="004B3568" w:rsidRPr="00C82449" w:rsidRDefault="004B3568">
            <w:pPr>
              <w:autoSpaceDE w:val="0"/>
              <w:autoSpaceDN w:val="0"/>
              <w:adjustRightInd w:val="0"/>
              <w:rPr>
                <w:rFonts w:ascii="Arial" w:hAnsi="Arial" w:cs="Arial"/>
                <w:bCs/>
                <w:sz w:val="20"/>
                <w:szCs w:val="20"/>
                <w:lang w:val="ru-RU"/>
              </w:rPr>
            </w:pPr>
            <w:r w:rsidRPr="00C82449">
              <w:rPr>
                <w:rFonts w:ascii="Arial" w:hAnsi="Arial" w:cs="Arial"/>
                <w:bCs/>
                <w:sz w:val="20"/>
                <w:szCs w:val="20"/>
                <w:lang w:val="uk-UA"/>
              </w:rPr>
              <w:t xml:space="preserve">Час доставки до остаточного місця призначення </w:t>
            </w:r>
            <w:r w:rsidR="008765BC" w:rsidRPr="00C82449">
              <w:rPr>
                <w:rFonts w:ascii="Arial" w:hAnsi="Arial" w:cs="Arial"/>
                <w:bCs/>
                <w:sz w:val="20"/>
                <w:szCs w:val="20"/>
                <w:lang w:val="ru-RU"/>
              </w:rPr>
              <w:t xml:space="preserve">/ </w:t>
            </w:r>
            <w:r w:rsidR="008765BC" w:rsidRPr="00C82449">
              <w:rPr>
                <w:rFonts w:ascii="Arial" w:hAnsi="Arial" w:cs="Arial"/>
                <w:bCs/>
                <w:sz w:val="20"/>
                <w:szCs w:val="20"/>
                <w:lang w:val="en-GB"/>
              </w:rPr>
              <w:t>Delivery</w:t>
            </w:r>
            <w:r w:rsidR="008765BC" w:rsidRPr="00C82449">
              <w:rPr>
                <w:rFonts w:ascii="Arial" w:hAnsi="Arial" w:cs="Arial"/>
                <w:bCs/>
                <w:sz w:val="20"/>
                <w:szCs w:val="20"/>
                <w:lang w:val="ru-RU"/>
              </w:rPr>
              <w:t xml:space="preserve"> </w:t>
            </w:r>
            <w:r w:rsidR="008765BC" w:rsidRPr="00C82449">
              <w:rPr>
                <w:rFonts w:ascii="Arial" w:hAnsi="Arial" w:cs="Arial"/>
                <w:bCs/>
                <w:sz w:val="20"/>
                <w:szCs w:val="20"/>
                <w:lang w:val="en-GB"/>
              </w:rPr>
              <w:t>time</w:t>
            </w:r>
            <w:r w:rsidR="008765BC" w:rsidRPr="00C82449">
              <w:rPr>
                <w:rFonts w:ascii="Arial" w:hAnsi="Arial" w:cs="Arial"/>
                <w:bCs/>
                <w:sz w:val="20"/>
                <w:szCs w:val="20"/>
                <w:lang w:val="ru-RU"/>
              </w:rPr>
              <w:t xml:space="preserve"> </w:t>
            </w:r>
            <w:r w:rsidR="008765BC" w:rsidRPr="00C82449">
              <w:rPr>
                <w:rFonts w:ascii="Arial" w:hAnsi="Arial" w:cs="Arial"/>
                <w:bCs/>
                <w:sz w:val="20"/>
                <w:szCs w:val="20"/>
                <w:lang w:val="en-GB"/>
              </w:rPr>
              <w:t>to</w:t>
            </w:r>
            <w:r w:rsidR="008765BC" w:rsidRPr="00C82449">
              <w:rPr>
                <w:rFonts w:ascii="Arial" w:hAnsi="Arial" w:cs="Arial"/>
                <w:bCs/>
                <w:sz w:val="20"/>
                <w:szCs w:val="20"/>
                <w:lang w:val="ru-RU"/>
              </w:rPr>
              <w:t xml:space="preserve"> </w:t>
            </w:r>
            <w:r w:rsidR="008765BC" w:rsidRPr="00C82449">
              <w:rPr>
                <w:rFonts w:ascii="Arial" w:hAnsi="Arial" w:cs="Arial"/>
                <w:bCs/>
                <w:sz w:val="20"/>
                <w:szCs w:val="20"/>
                <w:lang w:val="en-GB"/>
              </w:rPr>
              <w:t>final</w:t>
            </w:r>
            <w:r w:rsidR="008765BC" w:rsidRPr="00C82449">
              <w:rPr>
                <w:rFonts w:ascii="Arial" w:hAnsi="Arial" w:cs="Arial"/>
                <w:bCs/>
                <w:sz w:val="20"/>
                <w:szCs w:val="20"/>
                <w:lang w:val="ru-RU"/>
              </w:rPr>
              <w:t xml:space="preserve"> </w:t>
            </w:r>
            <w:r w:rsidR="008765BC" w:rsidRPr="00C82449">
              <w:rPr>
                <w:rFonts w:ascii="Arial" w:hAnsi="Arial" w:cs="Arial"/>
                <w:bCs/>
                <w:sz w:val="20"/>
                <w:szCs w:val="20"/>
                <w:lang w:val="en-GB"/>
              </w:rPr>
              <w:t>destination</w:t>
            </w:r>
          </w:p>
        </w:tc>
        <w:tc>
          <w:tcPr>
            <w:tcW w:w="5142" w:type="dxa"/>
            <w:tcBorders>
              <w:top w:val="single" w:sz="4" w:space="0" w:color="auto"/>
              <w:left w:val="single" w:sz="4" w:space="0" w:color="auto"/>
              <w:bottom w:val="single" w:sz="4" w:space="0" w:color="auto"/>
              <w:right w:val="single" w:sz="4" w:space="0" w:color="auto"/>
            </w:tcBorders>
            <w:hideMark/>
          </w:tcPr>
          <w:p w14:paraId="221205A1" w14:textId="31A5778C" w:rsidR="004B3568" w:rsidRPr="00517CFB" w:rsidRDefault="008765BC">
            <w:pPr>
              <w:autoSpaceDE w:val="0"/>
              <w:autoSpaceDN w:val="0"/>
              <w:adjustRightInd w:val="0"/>
              <w:jc w:val="right"/>
              <w:rPr>
                <w:rFonts w:ascii="Arial" w:hAnsi="Arial" w:cs="Arial"/>
                <w:sz w:val="20"/>
                <w:szCs w:val="20"/>
                <w:lang w:val="uk-UA"/>
              </w:rPr>
            </w:pPr>
            <w:r>
              <w:rPr>
                <w:rFonts w:ascii="Arial" w:hAnsi="Arial" w:cs="Arial"/>
                <w:sz w:val="20"/>
                <w:szCs w:val="20"/>
                <w:lang w:val="uk-UA"/>
              </w:rPr>
              <w:t>д</w:t>
            </w:r>
            <w:r w:rsidRPr="00517CFB">
              <w:rPr>
                <w:rFonts w:ascii="Arial" w:hAnsi="Arial" w:cs="Arial"/>
                <w:sz w:val="20"/>
                <w:szCs w:val="20"/>
                <w:lang w:val="uk-UA"/>
              </w:rPr>
              <w:t>нів</w:t>
            </w:r>
            <w:r>
              <w:rPr>
                <w:rFonts w:ascii="Arial" w:hAnsi="Arial" w:cs="Arial"/>
                <w:sz w:val="20"/>
                <w:szCs w:val="20"/>
                <w:lang w:val="en-US"/>
              </w:rPr>
              <w:t xml:space="preserve"> / </w:t>
            </w:r>
            <w:r>
              <w:rPr>
                <w:rFonts w:ascii="Arial" w:hAnsi="Arial" w:cs="Arial"/>
                <w:sz w:val="20"/>
                <w:szCs w:val="20"/>
                <w:lang w:val="en-GB"/>
              </w:rPr>
              <w:t>days</w:t>
            </w:r>
          </w:p>
        </w:tc>
      </w:tr>
      <w:tr w:rsidR="004B3568" w:rsidRPr="00517CFB" w14:paraId="2E5F3498" w14:textId="77777777" w:rsidTr="004B3568">
        <w:tc>
          <w:tcPr>
            <w:tcW w:w="4889" w:type="dxa"/>
            <w:tcBorders>
              <w:top w:val="single" w:sz="4" w:space="0" w:color="auto"/>
              <w:left w:val="single" w:sz="4" w:space="0" w:color="auto"/>
              <w:bottom w:val="single" w:sz="4" w:space="0" w:color="auto"/>
              <w:right w:val="single" w:sz="4" w:space="0" w:color="auto"/>
            </w:tcBorders>
          </w:tcPr>
          <w:p w14:paraId="3AD7A594" w14:textId="3A93B92D" w:rsidR="004B3568" w:rsidRPr="00C82449" w:rsidRDefault="00C82449">
            <w:pPr>
              <w:autoSpaceDE w:val="0"/>
              <w:autoSpaceDN w:val="0"/>
              <w:adjustRightInd w:val="0"/>
              <w:rPr>
                <w:rFonts w:ascii="Arial" w:hAnsi="Arial" w:cs="Arial"/>
                <w:sz w:val="20"/>
                <w:szCs w:val="20"/>
                <w:lang w:val="uk-UA"/>
              </w:rPr>
            </w:pPr>
            <w:r w:rsidRPr="00C82449">
              <w:rPr>
                <w:rFonts w:ascii="Arial" w:hAnsi="Arial" w:cs="Arial"/>
                <w:sz w:val="20"/>
                <w:szCs w:val="20"/>
                <w:lang w:val="uk-UA"/>
              </w:rPr>
              <w:t>Гарантійний термін</w:t>
            </w:r>
            <w:r>
              <w:rPr>
                <w:rFonts w:ascii="Arial" w:hAnsi="Arial" w:cs="Arial"/>
                <w:sz w:val="20"/>
                <w:szCs w:val="20"/>
                <w:lang w:val="uk-UA"/>
              </w:rPr>
              <w:t xml:space="preserve"> (років) / </w:t>
            </w:r>
            <w:proofErr w:type="spellStart"/>
            <w:r w:rsidRPr="00C82449">
              <w:rPr>
                <w:rFonts w:ascii="Arial" w:hAnsi="Arial" w:cs="Arial"/>
                <w:sz w:val="20"/>
                <w:szCs w:val="20"/>
                <w:lang w:val="uk-UA"/>
              </w:rPr>
              <w:t>Warranty</w:t>
            </w:r>
            <w:proofErr w:type="spellEnd"/>
            <w:r w:rsidRPr="00C82449">
              <w:rPr>
                <w:rFonts w:ascii="Arial" w:hAnsi="Arial" w:cs="Arial"/>
                <w:sz w:val="20"/>
                <w:szCs w:val="20"/>
                <w:lang w:val="uk-UA"/>
              </w:rPr>
              <w:t xml:space="preserve"> </w:t>
            </w:r>
            <w:proofErr w:type="spellStart"/>
            <w:r w:rsidRPr="00C82449">
              <w:rPr>
                <w:rFonts w:ascii="Arial" w:hAnsi="Arial" w:cs="Arial"/>
                <w:sz w:val="20"/>
                <w:szCs w:val="20"/>
                <w:lang w:val="uk-UA"/>
              </w:rPr>
              <w:t>period</w:t>
            </w:r>
            <w:proofErr w:type="spellEnd"/>
            <w:r w:rsidRPr="00C82449">
              <w:rPr>
                <w:rFonts w:ascii="Arial" w:hAnsi="Arial" w:cs="Arial"/>
                <w:sz w:val="20"/>
                <w:szCs w:val="20"/>
                <w:lang w:val="uk-UA"/>
              </w:rPr>
              <w:t xml:space="preserve"> (</w:t>
            </w:r>
            <w:proofErr w:type="spellStart"/>
            <w:r w:rsidRPr="00C82449">
              <w:rPr>
                <w:rFonts w:ascii="Arial" w:hAnsi="Arial" w:cs="Arial"/>
                <w:sz w:val="20"/>
                <w:szCs w:val="20"/>
                <w:lang w:val="uk-UA"/>
              </w:rPr>
              <w:t>years</w:t>
            </w:r>
            <w:proofErr w:type="spellEnd"/>
            <w:r w:rsidRPr="00C82449">
              <w:rPr>
                <w:rFonts w:ascii="Arial" w:hAnsi="Arial" w:cs="Arial"/>
                <w:sz w:val="20"/>
                <w:szCs w:val="20"/>
                <w:lang w:val="uk-UA"/>
              </w:rPr>
              <w:t>)</w:t>
            </w:r>
          </w:p>
        </w:tc>
        <w:tc>
          <w:tcPr>
            <w:tcW w:w="5142" w:type="dxa"/>
            <w:tcBorders>
              <w:top w:val="single" w:sz="4" w:space="0" w:color="auto"/>
              <w:left w:val="single" w:sz="4" w:space="0" w:color="auto"/>
              <w:bottom w:val="single" w:sz="4" w:space="0" w:color="auto"/>
              <w:right w:val="single" w:sz="4" w:space="0" w:color="auto"/>
            </w:tcBorders>
          </w:tcPr>
          <w:p w14:paraId="7DF80185" w14:textId="77777777" w:rsidR="004B3568" w:rsidRPr="00C82449" w:rsidRDefault="004B3568">
            <w:pPr>
              <w:autoSpaceDE w:val="0"/>
              <w:autoSpaceDN w:val="0"/>
              <w:adjustRightInd w:val="0"/>
              <w:rPr>
                <w:rFonts w:ascii="Arial" w:hAnsi="Arial" w:cs="Arial"/>
                <w:sz w:val="20"/>
                <w:szCs w:val="20"/>
                <w:lang w:val="uk-UA"/>
              </w:rPr>
            </w:pPr>
          </w:p>
        </w:tc>
      </w:tr>
      <w:tr w:rsidR="004B3568" w:rsidRPr="00517CFB" w14:paraId="74F9933B" w14:textId="77777777" w:rsidTr="004B3568">
        <w:tc>
          <w:tcPr>
            <w:tcW w:w="4889" w:type="dxa"/>
            <w:tcBorders>
              <w:top w:val="single" w:sz="4" w:space="0" w:color="auto"/>
              <w:left w:val="single" w:sz="4" w:space="0" w:color="auto"/>
              <w:bottom w:val="single" w:sz="4" w:space="0" w:color="auto"/>
              <w:right w:val="single" w:sz="4" w:space="0" w:color="auto"/>
            </w:tcBorders>
          </w:tcPr>
          <w:p w14:paraId="2E187A52" w14:textId="77777777" w:rsidR="004B3568" w:rsidRPr="00C82449" w:rsidRDefault="004B3568">
            <w:pPr>
              <w:autoSpaceDE w:val="0"/>
              <w:autoSpaceDN w:val="0"/>
              <w:adjustRightInd w:val="0"/>
              <w:rPr>
                <w:rFonts w:ascii="Arial" w:hAnsi="Arial" w:cs="Arial"/>
                <w:sz w:val="18"/>
                <w:szCs w:val="16"/>
                <w:lang w:val="uk-UA"/>
              </w:rPr>
            </w:pPr>
          </w:p>
        </w:tc>
        <w:tc>
          <w:tcPr>
            <w:tcW w:w="5142" w:type="dxa"/>
            <w:tcBorders>
              <w:top w:val="single" w:sz="4" w:space="0" w:color="auto"/>
              <w:left w:val="single" w:sz="4" w:space="0" w:color="auto"/>
              <w:bottom w:val="single" w:sz="4" w:space="0" w:color="auto"/>
              <w:right w:val="single" w:sz="4" w:space="0" w:color="auto"/>
            </w:tcBorders>
          </w:tcPr>
          <w:p w14:paraId="7C19630B" w14:textId="77777777" w:rsidR="004B3568" w:rsidRPr="00C82449" w:rsidRDefault="004B3568">
            <w:pPr>
              <w:autoSpaceDE w:val="0"/>
              <w:autoSpaceDN w:val="0"/>
              <w:adjustRightInd w:val="0"/>
              <w:rPr>
                <w:rFonts w:ascii="Arial" w:hAnsi="Arial" w:cs="Arial"/>
                <w:sz w:val="20"/>
                <w:szCs w:val="20"/>
                <w:lang w:val="uk-UA"/>
              </w:rPr>
            </w:pPr>
          </w:p>
        </w:tc>
      </w:tr>
    </w:tbl>
    <w:p w14:paraId="745D5D46" w14:textId="77777777" w:rsidR="004B3568" w:rsidRPr="00517CFB" w:rsidRDefault="004B3568" w:rsidP="004B3568">
      <w:pPr>
        <w:autoSpaceDE w:val="0"/>
        <w:autoSpaceDN w:val="0"/>
        <w:adjustRightInd w:val="0"/>
        <w:rPr>
          <w:rFonts w:ascii="Arial" w:hAnsi="Arial" w:cs="Arial"/>
          <w:sz w:val="20"/>
          <w:szCs w:val="20"/>
          <w:lang w:val="uk-UA"/>
        </w:rPr>
      </w:pPr>
    </w:p>
    <w:tbl>
      <w:tblPr>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90"/>
        <w:gridCol w:w="5103"/>
      </w:tblGrid>
      <w:tr w:rsidR="004B3568" w:rsidRPr="00517CFB" w14:paraId="198C50B5" w14:textId="77777777" w:rsidTr="004B3568">
        <w:trPr>
          <w:cantSplit/>
        </w:trPr>
        <w:tc>
          <w:tcPr>
            <w:tcW w:w="9993" w:type="dxa"/>
            <w:gridSpan w:val="2"/>
            <w:tcBorders>
              <w:top w:val="single" w:sz="4" w:space="0" w:color="auto"/>
              <w:left w:val="single" w:sz="4" w:space="0" w:color="auto"/>
              <w:bottom w:val="single" w:sz="4" w:space="0" w:color="auto"/>
              <w:right w:val="single" w:sz="4" w:space="0" w:color="auto"/>
            </w:tcBorders>
            <w:shd w:val="pct10" w:color="auto" w:fill="auto"/>
            <w:hideMark/>
          </w:tcPr>
          <w:p w14:paraId="3CD02E48" w14:textId="37A54589" w:rsidR="004B3568" w:rsidRPr="00517CFB" w:rsidRDefault="004B3568">
            <w:pPr>
              <w:jc w:val="center"/>
              <w:rPr>
                <w:rFonts w:ascii="Arial" w:hAnsi="Arial" w:cs="Arial"/>
                <w:b/>
                <w:bCs/>
                <w:sz w:val="20"/>
                <w:szCs w:val="20"/>
                <w:lang w:val="uk-UA"/>
              </w:rPr>
            </w:pPr>
            <w:r w:rsidRPr="00517CFB">
              <w:rPr>
                <w:rFonts w:ascii="Arial" w:hAnsi="Arial" w:cs="Arial"/>
                <w:b/>
                <w:bCs/>
                <w:sz w:val="20"/>
                <w:szCs w:val="20"/>
                <w:lang w:val="uk-UA"/>
              </w:rPr>
              <w:t>Інформація про компанію</w:t>
            </w:r>
            <w:r w:rsidR="008765BC">
              <w:rPr>
                <w:rFonts w:ascii="Arial" w:hAnsi="Arial" w:cs="Arial"/>
                <w:b/>
                <w:bCs/>
                <w:sz w:val="20"/>
                <w:szCs w:val="20"/>
                <w:lang w:val="uk-UA"/>
              </w:rPr>
              <w:t xml:space="preserve"> / </w:t>
            </w:r>
            <w:r w:rsidR="008765BC" w:rsidRPr="00F829FB">
              <w:rPr>
                <w:rFonts w:ascii="Arial" w:hAnsi="Arial" w:cs="Arial"/>
                <w:b/>
                <w:bCs/>
                <w:sz w:val="20"/>
                <w:szCs w:val="20"/>
                <w:lang w:val="en-GB"/>
              </w:rPr>
              <w:t>Company information</w:t>
            </w:r>
          </w:p>
        </w:tc>
      </w:tr>
      <w:tr w:rsidR="004B3568" w:rsidRPr="00517CFB" w14:paraId="04705C71"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3700ED59" w14:textId="05C566E3" w:rsidR="004B3568" w:rsidRPr="008765BC" w:rsidRDefault="004B3568">
            <w:pPr>
              <w:rPr>
                <w:rFonts w:ascii="Arial" w:hAnsi="Arial" w:cs="Arial"/>
                <w:sz w:val="20"/>
                <w:szCs w:val="20"/>
              </w:rPr>
            </w:pPr>
            <w:r w:rsidRPr="00517CFB">
              <w:rPr>
                <w:rFonts w:ascii="Arial" w:hAnsi="Arial" w:cs="Arial"/>
                <w:sz w:val="20"/>
                <w:szCs w:val="20"/>
                <w:lang w:val="uk-UA"/>
              </w:rPr>
              <w:t>Материнська компанія (юридична назва)</w:t>
            </w:r>
            <w:r w:rsidR="008765BC">
              <w:rPr>
                <w:rFonts w:ascii="Arial" w:hAnsi="Arial" w:cs="Arial"/>
                <w:sz w:val="20"/>
                <w:szCs w:val="20"/>
                <w:lang w:val="uk-UA"/>
              </w:rPr>
              <w:t xml:space="preserve"> / </w:t>
            </w:r>
            <w:r w:rsidR="008765BC" w:rsidRPr="008765BC">
              <w:rPr>
                <w:rFonts w:ascii="Arial" w:hAnsi="Arial" w:cs="Arial"/>
                <w:sz w:val="20"/>
                <w:szCs w:val="20"/>
              </w:rPr>
              <w:t>Parent company (legal name)</w:t>
            </w:r>
          </w:p>
        </w:tc>
        <w:tc>
          <w:tcPr>
            <w:tcW w:w="5103" w:type="dxa"/>
            <w:tcBorders>
              <w:top w:val="single" w:sz="4" w:space="0" w:color="auto"/>
              <w:left w:val="single" w:sz="4" w:space="0" w:color="auto"/>
              <w:bottom w:val="single" w:sz="4" w:space="0" w:color="auto"/>
              <w:right w:val="single" w:sz="4" w:space="0" w:color="auto"/>
            </w:tcBorders>
          </w:tcPr>
          <w:p w14:paraId="399E2EA6" w14:textId="77777777" w:rsidR="004B3568" w:rsidRPr="00517CFB" w:rsidRDefault="004B3568">
            <w:pPr>
              <w:rPr>
                <w:rFonts w:ascii="Arial" w:hAnsi="Arial" w:cs="Arial"/>
                <w:sz w:val="20"/>
                <w:szCs w:val="20"/>
                <w:lang w:val="uk-UA"/>
              </w:rPr>
            </w:pPr>
          </w:p>
        </w:tc>
      </w:tr>
      <w:tr w:rsidR="004B3568" w:rsidRPr="00517CFB" w14:paraId="0B14EF00"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65970F20" w14:textId="1E3EC1DC" w:rsidR="004B3568" w:rsidRPr="00517CFB" w:rsidRDefault="004B3568">
            <w:pPr>
              <w:rPr>
                <w:rFonts w:ascii="Arial" w:hAnsi="Arial" w:cs="Arial"/>
                <w:sz w:val="20"/>
                <w:szCs w:val="20"/>
                <w:lang w:val="uk-UA"/>
              </w:rPr>
            </w:pPr>
            <w:r w:rsidRPr="00517CFB">
              <w:rPr>
                <w:rFonts w:ascii="Arial" w:hAnsi="Arial" w:cs="Arial"/>
                <w:sz w:val="20"/>
                <w:szCs w:val="20"/>
                <w:lang w:val="uk-UA"/>
              </w:rPr>
              <w:t>Назва та номер вулиці</w:t>
            </w:r>
            <w:r w:rsidR="008765BC">
              <w:rPr>
                <w:rFonts w:ascii="Arial" w:hAnsi="Arial" w:cs="Arial"/>
                <w:sz w:val="20"/>
                <w:szCs w:val="20"/>
                <w:lang w:val="uk-UA"/>
              </w:rPr>
              <w:t xml:space="preserve"> / </w:t>
            </w:r>
            <w:r w:rsidR="008765BC" w:rsidRPr="00C37A99">
              <w:rPr>
                <w:rFonts w:ascii="Arial" w:hAnsi="Arial" w:cs="Arial"/>
                <w:sz w:val="20"/>
                <w:szCs w:val="20"/>
                <w:lang w:val="en-GB"/>
              </w:rPr>
              <w:t>Street name and no.</w:t>
            </w:r>
          </w:p>
        </w:tc>
        <w:tc>
          <w:tcPr>
            <w:tcW w:w="5103" w:type="dxa"/>
            <w:tcBorders>
              <w:top w:val="single" w:sz="4" w:space="0" w:color="auto"/>
              <w:left w:val="single" w:sz="4" w:space="0" w:color="auto"/>
              <w:bottom w:val="single" w:sz="4" w:space="0" w:color="auto"/>
              <w:right w:val="single" w:sz="4" w:space="0" w:color="auto"/>
            </w:tcBorders>
          </w:tcPr>
          <w:p w14:paraId="6F2C21AD" w14:textId="77777777" w:rsidR="004B3568" w:rsidRPr="00517CFB" w:rsidRDefault="004B3568">
            <w:pPr>
              <w:rPr>
                <w:rFonts w:ascii="Arial" w:hAnsi="Arial" w:cs="Arial"/>
                <w:sz w:val="20"/>
                <w:szCs w:val="20"/>
                <w:lang w:val="uk-UA"/>
              </w:rPr>
            </w:pPr>
          </w:p>
        </w:tc>
      </w:tr>
      <w:tr w:rsidR="004B3568" w:rsidRPr="00517CFB" w14:paraId="311A0D21"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3D217DEF" w14:textId="5AABAF05" w:rsidR="004B3568" w:rsidRPr="00517CFB" w:rsidRDefault="004B3568">
            <w:pPr>
              <w:rPr>
                <w:rFonts w:ascii="Arial" w:hAnsi="Arial" w:cs="Arial"/>
                <w:sz w:val="20"/>
                <w:szCs w:val="20"/>
                <w:lang w:val="uk-UA"/>
              </w:rPr>
            </w:pPr>
            <w:r w:rsidRPr="00517CFB">
              <w:rPr>
                <w:rFonts w:ascii="Arial" w:hAnsi="Arial" w:cs="Arial"/>
                <w:sz w:val="20"/>
                <w:szCs w:val="20"/>
                <w:lang w:val="uk-UA"/>
              </w:rPr>
              <w:t xml:space="preserve">Місто </w:t>
            </w:r>
            <w:r w:rsidR="008765BC">
              <w:rPr>
                <w:rFonts w:ascii="Arial" w:hAnsi="Arial" w:cs="Arial"/>
                <w:sz w:val="20"/>
                <w:szCs w:val="20"/>
                <w:lang w:val="uk-UA"/>
              </w:rPr>
              <w:t xml:space="preserve">/ </w:t>
            </w:r>
            <w:proofErr w:type="spellStart"/>
            <w:r w:rsidR="008765BC" w:rsidRPr="008765BC">
              <w:rPr>
                <w:rFonts w:ascii="Arial" w:hAnsi="Arial" w:cs="Arial"/>
                <w:sz w:val="20"/>
                <w:szCs w:val="20"/>
                <w:lang w:val="uk-UA"/>
              </w:rPr>
              <w:t>City</w:t>
            </w:r>
            <w:proofErr w:type="spellEnd"/>
          </w:p>
        </w:tc>
        <w:tc>
          <w:tcPr>
            <w:tcW w:w="5103" w:type="dxa"/>
            <w:tcBorders>
              <w:top w:val="single" w:sz="4" w:space="0" w:color="auto"/>
              <w:left w:val="single" w:sz="4" w:space="0" w:color="auto"/>
              <w:bottom w:val="single" w:sz="4" w:space="0" w:color="auto"/>
              <w:right w:val="single" w:sz="4" w:space="0" w:color="auto"/>
            </w:tcBorders>
          </w:tcPr>
          <w:p w14:paraId="48E916BC" w14:textId="77777777" w:rsidR="004B3568" w:rsidRPr="00517CFB" w:rsidRDefault="004B3568">
            <w:pPr>
              <w:rPr>
                <w:rFonts w:ascii="Arial" w:hAnsi="Arial" w:cs="Arial"/>
                <w:sz w:val="20"/>
                <w:szCs w:val="20"/>
                <w:lang w:val="uk-UA"/>
              </w:rPr>
            </w:pPr>
          </w:p>
        </w:tc>
      </w:tr>
      <w:tr w:rsidR="004B3568" w:rsidRPr="00517CFB" w14:paraId="3789409E"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4F7674DE" w14:textId="4E922702" w:rsidR="004B3568" w:rsidRPr="00517CFB" w:rsidRDefault="004B3568">
            <w:pPr>
              <w:rPr>
                <w:rFonts w:ascii="Arial" w:hAnsi="Arial" w:cs="Arial"/>
                <w:sz w:val="20"/>
                <w:szCs w:val="20"/>
                <w:lang w:val="uk-UA"/>
              </w:rPr>
            </w:pPr>
            <w:r w:rsidRPr="00517CFB">
              <w:rPr>
                <w:rFonts w:ascii="Arial" w:hAnsi="Arial" w:cs="Arial"/>
                <w:sz w:val="20"/>
                <w:szCs w:val="20"/>
                <w:lang w:val="uk-UA"/>
              </w:rPr>
              <w:t>Поштовий індекс:</w:t>
            </w:r>
            <w:r w:rsidR="008765BC">
              <w:rPr>
                <w:rFonts w:ascii="Arial" w:hAnsi="Arial" w:cs="Arial"/>
                <w:sz w:val="20"/>
                <w:szCs w:val="20"/>
                <w:lang w:val="uk-UA"/>
              </w:rPr>
              <w:t xml:space="preserve"> / </w:t>
            </w:r>
            <w:r w:rsidR="008765BC" w:rsidRPr="00C37A99">
              <w:rPr>
                <w:rFonts w:ascii="Arial" w:hAnsi="Arial" w:cs="Arial"/>
                <w:sz w:val="20"/>
                <w:szCs w:val="20"/>
                <w:lang w:val="en-GB"/>
              </w:rPr>
              <w:t>Postal code</w:t>
            </w:r>
          </w:p>
        </w:tc>
        <w:tc>
          <w:tcPr>
            <w:tcW w:w="5103" w:type="dxa"/>
            <w:tcBorders>
              <w:top w:val="single" w:sz="4" w:space="0" w:color="auto"/>
              <w:left w:val="single" w:sz="4" w:space="0" w:color="auto"/>
              <w:bottom w:val="single" w:sz="4" w:space="0" w:color="auto"/>
              <w:right w:val="single" w:sz="4" w:space="0" w:color="auto"/>
            </w:tcBorders>
          </w:tcPr>
          <w:p w14:paraId="0E6E463D" w14:textId="77777777" w:rsidR="004B3568" w:rsidRPr="00517CFB" w:rsidRDefault="004B3568">
            <w:pPr>
              <w:rPr>
                <w:rFonts w:ascii="Arial" w:hAnsi="Arial" w:cs="Arial"/>
                <w:sz w:val="20"/>
                <w:szCs w:val="20"/>
                <w:lang w:val="uk-UA"/>
              </w:rPr>
            </w:pPr>
          </w:p>
        </w:tc>
      </w:tr>
      <w:tr w:rsidR="004B3568" w:rsidRPr="00517CFB" w14:paraId="56A2F233"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2780B88E" w14:textId="666AE95A" w:rsidR="004B3568" w:rsidRPr="00517CFB" w:rsidRDefault="004B3568">
            <w:pPr>
              <w:rPr>
                <w:rFonts w:ascii="Arial" w:hAnsi="Arial" w:cs="Arial"/>
                <w:sz w:val="20"/>
                <w:szCs w:val="20"/>
                <w:lang w:val="uk-UA"/>
              </w:rPr>
            </w:pPr>
            <w:r w:rsidRPr="00517CFB">
              <w:rPr>
                <w:rFonts w:ascii="Arial" w:hAnsi="Arial" w:cs="Arial"/>
                <w:sz w:val="20"/>
                <w:szCs w:val="20"/>
                <w:lang w:val="uk-UA"/>
              </w:rPr>
              <w:t xml:space="preserve">Країна </w:t>
            </w:r>
            <w:r w:rsidR="008765BC">
              <w:rPr>
                <w:rFonts w:ascii="Arial" w:hAnsi="Arial" w:cs="Arial"/>
                <w:sz w:val="20"/>
                <w:szCs w:val="20"/>
                <w:lang w:val="uk-UA"/>
              </w:rPr>
              <w:t xml:space="preserve">/ </w:t>
            </w:r>
            <w:r w:rsidR="008765BC" w:rsidRPr="00C37A99">
              <w:rPr>
                <w:rFonts w:ascii="Arial" w:hAnsi="Arial" w:cs="Arial"/>
                <w:sz w:val="20"/>
                <w:szCs w:val="20"/>
                <w:lang w:val="en-GB"/>
              </w:rPr>
              <w:t>Country</w:t>
            </w:r>
          </w:p>
        </w:tc>
        <w:tc>
          <w:tcPr>
            <w:tcW w:w="5103" w:type="dxa"/>
            <w:tcBorders>
              <w:top w:val="single" w:sz="4" w:space="0" w:color="auto"/>
              <w:left w:val="single" w:sz="4" w:space="0" w:color="auto"/>
              <w:bottom w:val="single" w:sz="4" w:space="0" w:color="auto"/>
              <w:right w:val="single" w:sz="4" w:space="0" w:color="auto"/>
            </w:tcBorders>
          </w:tcPr>
          <w:p w14:paraId="1034DA2F" w14:textId="77777777" w:rsidR="004B3568" w:rsidRPr="00517CFB" w:rsidRDefault="004B3568">
            <w:pPr>
              <w:rPr>
                <w:rFonts w:ascii="Arial" w:hAnsi="Arial" w:cs="Arial"/>
                <w:sz w:val="20"/>
                <w:szCs w:val="20"/>
                <w:lang w:val="uk-UA"/>
              </w:rPr>
            </w:pPr>
          </w:p>
        </w:tc>
      </w:tr>
      <w:tr w:rsidR="004B3568" w:rsidRPr="00517CFB" w14:paraId="7C0FFAD0" w14:textId="77777777" w:rsidTr="004B3568">
        <w:tc>
          <w:tcPr>
            <w:tcW w:w="4890" w:type="dxa"/>
            <w:tcBorders>
              <w:top w:val="single" w:sz="4" w:space="0" w:color="auto"/>
              <w:left w:val="single" w:sz="4" w:space="0" w:color="auto"/>
              <w:bottom w:val="single" w:sz="4" w:space="0" w:color="auto"/>
              <w:right w:val="single" w:sz="4" w:space="0" w:color="auto"/>
            </w:tcBorders>
          </w:tcPr>
          <w:p w14:paraId="4432600D" w14:textId="77777777" w:rsidR="004B3568" w:rsidRPr="00517CFB" w:rsidRDefault="004B3568">
            <w:pPr>
              <w:rPr>
                <w:rFonts w:ascii="Arial" w:hAnsi="Arial" w:cs="Arial"/>
                <w:sz w:val="20"/>
                <w:szCs w:val="20"/>
                <w:lang w:val="uk-UA"/>
              </w:rPr>
            </w:pPr>
          </w:p>
        </w:tc>
        <w:tc>
          <w:tcPr>
            <w:tcW w:w="5103" w:type="dxa"/>
            <w:tcBorders>
              <w:top w:val="single" w:sz="4" w:space="0" w:color="auto"/>
              <w:left w:val="single" w:sz="4" w:space="0" w:color="auto"/>
              <w:bottom w:val="single" w:sz="4" w:space="0" w:color="auto"/>
              <w:right w:val="single" w:sz="4" w:space="0" w:color="auto"/>
            </w:tcBorders>
          </w:tcPr>
          <w:p w14:paraId="5B9B9E2D" w14:textId="77777777" w:rsidR="004B3568" w:rsidRPr="00517CFB" w:rsidRDefault="004B3568">
            <w:pPr>
              <w:rPr>
                <w:rFonts w:ascii="Arial" w:hAnsi="Arial" w:cs="Arial"/>
                <w:sz w:val="20"/>
                <w:szCs w:val="20"/>
                <w:lang w:val="uk-UA"/>
              </w:rPr>
            </w:pPr>
          </w:p>
        </w:tc>
      </w:tr>
      <w:tr w:rsidR="004B3568" w:rsidRPr="00517CFB" w14:paraId="6E3B7948"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0C15EEEF" w14:textId="6AB805E8" w:rsidR="004B3568" w:rsidRPr="00517CFB" w:rsidRDefault="004B3568">
            <w:pPr>
              <w:rPr>
                <w:rFonts w:ascii="Arial" w:hAnsi="Arial" w:cs="Arial"/>
                <w:sz w:val="20"/>
                <w:szCs w:val="20"/>
                <w:lang w:val="uk-UA"/>
              </w:rPr>
            </w:pPr>
            <w:r w:rsidRPr="00517CFB">
              <w:rPr>
                <w:rFonts w:ascii="Arial" w:hAnsi="Arial" w:cs="Arial"/>
                <w:sz w:val="20"/>
                <w:szCs w:val="20"/>
                <w:lang w:val="uk-UA"/>
              </w:rPr>
              <w:t>Номер телефону</w:t>
            </w:r>
            <w:r w:rsidR="008765BC">
              <w:rPr>
                <w:rFonts w:ascii="Arial" w:hAnsi="Arial" w:cs="Arial"/>
                <w:sz w:val="20"/>
                <w:szCs w:val="20"/>
                <w:lang w:val="uk-UA"/>
              </w:rPr>
              <w:t xml:space="preserve"> / </w:t>
            </w:r>
            <w:r w:rsidR="008765BC" w:rsidRPr="00C37A99">
              <w:rPr>
                <w:rFonts w:ascii="Arial" w:hAnsi="Arial" w:cs="Arial"/>
                <w:sz w:val="20"/>
                <w:szCs w:val="20"/>
                <w:lang w:val="en-GB"/>
              </w:rPr>
              <w:t>Phone no.</w:t>
            </w:r>
          </w:p>
        </w:tc>
        <w:tc>
          <w:tcPr>
            <w:tcW w:w="5103" w:type="dxa"/>
            <w:tcBorders>
              <w:top w:val="single" w:sz="4" w:space="0" w:color="auto"/>
              <w:left w:val="single" w:sz="4" w:space="0" w:color="auto"/>
              <w:bottom w:val="single" w:sz="4" w:space="0" w:color="auto"/>
              <w:right w:val="single" w:sz="4" w:space="0" w:color="auto"/>
            </w:tcBorders>
          </w:tcPr>
          <w:p w14:paraId="407BF38F" w14:textId="77777777" w:rsidR="004B3568" w:rsidRPr="00517CFB" w:rsidRDefault="004B3568">
            <w:pPr>
              <w:rPr>
                <w:rFonts w:ascii="Arial" w:hAnsi="Arial" w:cs="Arial"/>
                <w:sz w:val="20"/>
                <w:szCs w:val="20"/>
                <w:lang w:val="uk-UA"/>
              </w:rPr>
            </w:pPr>
          </w:p>
        </w:tc>
      </w:tr>
      <w:tr w:rsidR="004B3568" w:rsidRPr="00517CFB" w14:paraId="7AD7CB4B"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7AA8B22B" w14:textId="334ADBF2" w:rsidR="004B3568" w:rsidRPr="00517CFB" w:rsidRDefault="004B3568">
            <w:pPr>
              <w:rPr>
                <w:rFonts w:ascii="Arial" w:hAnsi="Arial" w:cs="Arial"/>
                <w:sz w:val="20"/>
                <w:szCs w:val="20"/>
                <w:lang w:val="uk-UA"/>
              </w:rPr>
            </w:pPr>
            <w:r w:rsidRPr="00517CFB">
              <w:rPr>
                <w:rFonts w:ascii="Arial" w:hAnsi="Arial" w:cs="Arial"/>
                <w:sz w:val="20"/>
                <w:szCs w:val="20"/>
                <w:lang w:val="uk-UA"/>
              </w:rPr>
              <w:t>Електронна пошта</w:t>
            </w:r>
            <w:r w:rsidR="008765BC">
              <w:rPr>
                <w:rFonts w:ascii="Arial" w:hAnsi="Arial" w:cs="Arial"/>
                <w:sz w:val="20"/>
                <w:szCs w:val="20"/>
                <w:lang w:val="uk-UA"/>
              </w:rPr>
              <w:t xml:space="preserve"> / </w:t>
            </w:r>
            <w:r w:rsidR="008765BC">
              <w:rPr>
                <w:rFonts w:ascii="Arial" w:hAnsi="Arial" w:cs="Arial"/>
                <w:sz w:val="20"/>
                <w:szCs w:val="20"/>
                <w:lang w:val="de-DE"/>
              </w:rPr>
              <w:t>Email</w:t>
            </w:r>
          </w:p>
        </w:tc>
        <w:tc>
          <w:tcPr>
            <w:tcW w:w="5103" w:type="dxa"/>
            <w:tcBorders>
              <w:top w:val="single" w:sz="4" w:space="0" w:color="auto"/>
              <w:left w:val="single" w:sz="4" w:space="0" w:color="auto"/>
              <w:bottom w:val="single" w:sz="4" w:space="0" w:color="auto"/>
              <w:right w:val="single" w:sz="4" w:space="0" w:color="auto"/>
            </w:tcBorders>
          </w:tcPr>
          <w:p w14:paraId="34C814EE" w14:textId="77777777" w:rsidR="004B3568" w:rsidRPr="00517CFB" w:rsidRDefault="004B3568">
            <w:pPr>
              <w:rPr>
                <w:rFonts w:ascii="Arial" w:hAnsi="Arial" w:cs="Arial"/>
                <w:sz w:val="20"/>
                <w:szCs w:val="20"/>
                <w:lang w:val="uk-UA"/>
              </w:rPr>
            </w:pPr>
          </w:p>
        </w:tc>
      </w:tr>
      <w:tr w:rsidR="004B3568" w:rsidRPr="00517CFB" w14:paraId="084994F6"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439EFE79" w14:textId="7C0ECA14" w:rsidR="004B3568" w:rsidRPr="00517CFB" w:rsidRDefault="004B3568">
            <w:pPr>
              <w:rPr>
                <w:rFonts w:ascii="Arial" w:hAnsi="Arial" w:cs="Arial"/>
                <w:sz w:val="20"/>
                <w:szCs w:val="20"/>
                <w:lang w:val="uk-UA"/>
              </w:rPr>
            </w:pPr>
            <w:proofErr w:type="spellStart"/>
            <w:r w:rsidRPr="00517CFB">
              <w:rPr>
                <w:rFonts w:ascii="Arial" w:hAnsi="Arial" w:cs="Arial"/>
                <w:sz w:val="20"/>
                <w:szCs w:val="20"/>
                <w:lang w:val="uk-UA"/>
              </w:rPr>
              <w:t>Вебсайт</w:t>
            </w:r>
            <w:proofErr w:type="spellEnd"/>
            <w:r w:rsidR="008765BC">
              <w:rPr>
                <w:rFonts w:ascii="Arial" w:hAnsi="Arial" w:cs="Arial"/>
                <w:sz w:val="20"/>
                <w:szCs w:val="20"/>
                <w:lang w:val="uk-UA"/>
              </w:rPr>
              <w:t xml:space="preserve"> / </w:t>
            </w:r>
            <w:r w:rsidR="008765BC" w:rsidRPr="00C37A99">
              <w:rPr>
                <w:rFonts w:ascii="Arial" w:hAnsi="Arial" w:cs="Arial"/>
                <w:sz w:val="20"/>
                <w:szCs w:val="20"/>
                <w:lang w:val="en-GB"/>
              </w:rPr>
              <w:t>Website</w:t>
            </w:r>
          </w:p>
        </w:tc>
        <w:tc>
          <w:tcPr>
            <w:tcW w:w="5103" w:type="dxa"/>
            <w:tcBorders>
              <w:top w:val="single" w:sz="4" w:space="0" w:color="auto"/>
              <w:left w:val="single" w:sz="4" w:space="0" w:color="auto"/>
              <w:bottom w:val="single" w:sz="4" w:space="0" w:color="auto"/>
              <w:right w:val="single" w:sz="4" w:space="0" w:color="auto"/>
            </w:tcBorders>
          </w:tcPr>
          <w:p w14:paraId="4595361B" w14:textId="77777777" w:rsidR="004B3568" w:rsidRPr="00517CFB" w:rsidRDefault="004B3568">
            <w:pPr>
              <w:rPr>
                <w:rFonts w:ascii="Arial" w:hAnsi="Arial" w:cs="Arial"/>
                <w:sz w:val="20"/>
                <w:szCs w:val="20"/>
                <w:lang w:val="uk-UA"/>
              </w:rPr>
            </w:pPr>
          </w:p>
        </w:tc>
      </w:tr>
      <w:tr w:rsidR="004B3568" w:rsidRPr="00517CFB" w14:paraId="3224DCAF" w14:textId="77777777" w:rsidTr="004B3568">
        <w:tc>
          <w:tcPr>
            <w:tcW w:w="4890" w:type="dxa"/>
            <w:tcBorders>
              <w:top w:val="single" w:sz="4" w:space="0" w:color="auto"/>
              <w:left w:val="single" w:sz="4" w:space="0" w:color="auto"/>
              <w:bottom w:val="single" w:sz="4" w:space="0" w:color="auto"/>
              <w:right w:val="single" w:sz="4" w:space="0" w:color="auto"/>
            </w:tcBorders>
          </w:tcPr>
          <w:p w14:paraId="09E44B1B" w14:textId="77777777" w:rsidR="004B3568" w:rsidRPr="00517CFB" w:rsidRDefault="004B3568">
            <w:pPr>
              <w:rPr>
                <w:rFonts w:ascii="Arial" w:hAnsi="Arial" w:cs="Arial"/>
                <w:sz w:val="20"/>
                <w:szCs w:val="20"/>
                <w:lang w:val="uk-UA"/>
              </w:rPr>
            </w:pPr>
          </w:p>
        </w:tc>
        <w:tc>
          <w:tcPr>
            <w:tcW w:w="5103" w:type="dxa"/>
            <w:tcBorders>
              <w:top w:val="single" w:sz="4" w:space="0" w:color="auto"/>
              <w:left w:val="single" w:sz="4" w:space="0" w:color="auto"/>
              <w:bottom w:val="single" w:sz="4" w:space="0" w:color="auto"/>
              <w:right w:val="single" w:sz="4" w:space="0" w:color="auto"/>
            </w:tcBorders>
          </w:tcPr>
          <w:p w14:paraId="162204F5" w14:textId="77777777" w:rsidR="004B3568" w:rsidRPr="00517CFB" w:rsidRDefault="004B3568">
            <w:pPr>
              <w:rPr>
                <w:rFonts w:ascii="Arial" w:hAnsi="Arial" w:cs="Arial"/>
                <w:sz w:val="20"/>
                <w:szCs w:val="20"/>
                <w:lang w:val="uk-UA"/>
              </w:rPr>
            </w:pPr>
          </w:p>
        </w:tc>
      </w:tr>
      <w:tr w:rsidR="004B3568" w:rsidRPr="00517CFB" w14:paraId="72EF2722"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4B32E975" w14:textId="5C4EB2F4" w:rsidR="004B3568" w:rsidRPr="008765BC" w:rsidRDefault="004B3568">
            <w:pPr>
              <w:rPr>
                <w:rFonts w:ascii="Arial" w:hAnsi="Arial" w:cs="Arial"/>
                <w:sz w:val="20"/>
                <w:szCs w:val="20"/>
              </w:rPr>
            </w:pPr>
            <w:r w:rsidRPr="00517CFB">
              <w:rPr>
                <w:rFonts w:ascii="Arial" w:hAnsi="Arial" w:cs="Arial"/>
                <w:sz w:val="20"/>
                <w:szCs w:val="20"/>
                <w:lang w:val="uk-UA"/>
              </w:rPr>
              <w:lastRenderedPageBreak/>
              <w:t>Менеджер з продажів (ім'я та прізвище)</w:t>
            </w:r>
            <w:r w:rsidR="008765BC">
              <w:rPr>
                <w:rFonts w:ascii="Arial" w:hAnsi="Arial" w:cs="Arial"/>
                <w:sz w:val="20"/>
                <w:szCs w:val="20"/>
                <w:lang w:val="uk-UA"/>
              </w:rPr>
              <w:t xml:space="preserve"> / </w:t>
            </w:r>
            <w:r w:rsidR="008765BC" w:rsidRPr="008765BC">
              <w:rPr>
                <w:rFonts w:ascii="Arial" w:hAnsi="Arial" w:cs="Arial"/>
                <w:sz w:val="20"/>
                <w:szCs w:val="20"/>
              </w:rPr>
              <w:t>Sales Manager (name)</w:t>
            </w:r>
          </w:p>
        </w:tc>
        <w:tc>
          <w:tcPr>
            <w:tcW w:w="5103" w:type="dxa"/>
            <w:tcBorders>
              <w:top w:val="single" w:sz="4" w:space="0" w:color="auto"/>
              <w:left w:val="single" w:sz="4" w:space="0" w:color="auto"/>
              <w:bottom w:val="single" w:sz="4" w:space="0" w:color="auto"/>
              <w:right w:val="single" w:sz="4" w:space="0" w:color="auto"/>
            </w:tcBorders>
          </w:tcPr>
          <w:p w14:paraId="7B331D12" w14:textId="77777777" w:rsidR="004B3568" w:rsidRPr="00517CFB" w:rsidRDefault="004B3568">
            <w:pPr>
              <w:rPr>
                <w:rFonts w:ascii="Arial" w:hAnsi="Arial" w:cs="Arial"/>
                <w:sz w:val="20"/>
                <w:szCs w:val="20"/>
                <w:lang w:val="uk-UA"/>
              </w:rPr>
            </w:pPr>
          </w:p>
        </w:tc>
      </w:tr>
      <w:tr w:rsidR="004B3568" w:rsidRPr="00517CFB" w14:paraId="16288E6D"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5BBD3D42" w14:textId="711CE11C" w:rsidR="004B3568" w:rsidRPr="00517CFB" w:rsidRDefault="004B3568">
            <w:pPr>
              <w:rPr>
                <w:rFonts w:ascii="Arial" w:hAnsi="Arial" w:cs="Arial"/>
                <w:sz w:val="20"/>
                <w:szCs w:val="20"/>
                <w:lang w:val="uk-UA"/>
              </w:rPr>
            </w:pPr>
            <w:r w:rsidRPr="00517CFB">
              <w:rPr>
                <w:rFonts w:ascii="Arial" w:hAnsi="Arial" w:cs="Arial"/>
                <w:sz w:val="20"/>
                <w:szCs w:val="20"/>
                <w:lang w:val="uk-UA"/>
              </w:rPr>
              <w:t>Директор (ім’я)</w:t>
            </w:r>
            <w:r w:rsidR="008765BC">
              <w:rPr>
                <w:rFonts w:ascii="Arial" w:hAnsi="Arial" w:cs="Arial"/>
                <w:sz w:val="20"/>
                <w:szCs w:val="20"/>
                <w:lang w:val="uk-UA"/>
              </w:rPr>
              <w:t xml:space="preserve"> / </w:t>
            </w:r>
            <w:r w:rsidR="008765BC" w:rsidRPr="00C37A99">
              <w:rPr>
                <w:rFonts w:ascii="Arial" w:hAnsi="Arial" w:cs="Arial"/>
                <w:sz w:val="20"/>
                <w:szCs w:val="20"/>
                <w:lang w:val="en-GB"/>
              </w:rPr>
              <w:t>Director (Name)</w:t>
            </w:r>
          </w:p>
        </w:tc>
        <w:tc>
          <w:tcPr>
            <w:tcW w:w="5103" w:type="dxa"/>
            <w:tcBorders>
              <w:top w:val="single" w:sz="4" w:space="0" w:color="auto"/>
              <w:left w:val="single" w:sz="4" w:space="0" w:color="auto"/>
              <w:bottom w:val="single" w:sz="4" w:space="0" w:color="auto"/>
              <w:right w:val="single" w:sz="4" w:space="0" w:color="auto"/>
            </w:tcBorders>
          </w:tcPr>
          <w:p w14:paraId="05E3FB33" w14:textId="77777777" w:rsidR="004B3568" w:rsidRPr="00517CFB" w:rsidRDefault="004B3568">
            <w:pPr>
              <w:rPr>
                <w:rFonts w:ascii="Arial" w:hAnsi="Arial" w:cs="Arial"/>
                <w:sz w:val="20"/>
                <w:szCs w:val="20"/>
                <w:lang w:val="uk-UA"/>
              </w:rPr>
            </w:pPr>
          </w:p>
        </w:tc>
      </w:tr>
      <w:tr w:rsidR="004B3568" w:rsidRPr="00517CFB" w14:paraId="06C6AAB3"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2CEC963C" w14:textId="78C8AA3F" w:rsidR="004B3568" w:rsidRPr="008765BC" w:rsidRDefault="004B3568">
            <w:pPr>
              <w:rPr>
                <w:rFonts w:ascii="Arial" w:hAnsi="Arial" w:cs="Arial"/>
                <w:sz w:val="20"/>
                <w:szCs w:val="20"/>
              </w:rPr>
            </w:pPr>
            <w:r w:rsidRPr="00517CFB">
              <w:rPr>
                <w:rFonts w:ascii="Arial" w:hAnsi="Arial" w:cs="Arial"/>
                <w:sz w:val="20"/>
                <w:szCs w:val="20"/>
                <w:lang w:val="uk-UA"/>
              </w:rPr>
              <w:t>Інша контактна особа (посада, ім'я та прізвище)</w:t>
            </w:r>
            <w:r w:rsidR="008765BC">
              <w:rPr>
                <w:rFonts w:ascii="Arial" w:hAnsi="Arial" w:cs="Arial"/>
                <w:sz w:val="20"/>
                <w:szCs w:val="20"/>
                <w:lang w:val="uk-UA"/>
              </w:rPr>
              <w:t xml:space="preserve"> / </w:t>
            </w:r>
            <w:r w:rsidR="008765BC" w:rsidRPr="008765BC">
              <w:rPr>
                <w:rFonts w:ascii="Arial" w:hAnsi="Arial" w:cs="Arial"/>
                <w:sz w:val="20"/>
                <w:szCs w:val="20"/>
              </w:rPr>
              <w:t>Other contact (Title and Name)</w:t>
            </w:r>
          </w:p>
        </w:tc>
        <w:tc>
          <w:tcPr>
            <w:tcW w:w="5103" w:type="dxa"/>
            <w:tcBorders>
              <w:top w:val="single" w:sz="4" w:space="0" w:color="auto"/>
              <w:left w:val="single" w:sz="4" w:space="0" w:color="auto"/>
              <w:bottom w:val="single" w:sz="4" w:space="0" w:color="auto"/>
              <w:right w:val="single" w:sz="4" w:space="0" w:color="auto"/>
            </w:tcBorders>
          </w:tcPr>
          <w:p w14:paraId="0B4C3CD7" w14:textId="77777777" w:rsidR="004B3568" w:rsidRPr="00517CFB" w:rsidRDefault="004B3568">
            <w:pPr>
              <w:rPr>
                <w:rFonts w:ascii="Arial" w:hAnsi="Arial" w:cs="Arial"/>
                <w:sz w:val="20"/>
                <w:szCs w:val="20"/>
                <w:lang w:val="uk-UA"/>
              </w:rPr>
            </w:pPr>
          </w:p>
        </w:tc>
      </w:tr>
      <w:tr w:rsidR="004B3568" w:rsidRPr="00517CFB" w14:paraId="4C0456A2" w14:textId="77777777" w:rsidTr="004B3568">
        <w:tc>
          <w:tcPr>
            <w:tcW w:w="4890" w:type="dxa"/>
            <w:tcBorders>
              <w:top w:val="single" w:sz="4" w:space="0" w:color="auto"/>
              <w:left w:val="single" w:sz="4" w:space="0" w:color="auto"/>
              <w:bottom w:val="single" w:sz="4" w:space="0" w:color="auto"/>
              <w:right w:val="single" w:sz="4" w:space="0" w:color="auto"/>
            </w:tcBorders>
          </w:tcPr>
          <w:p w14:paraId="0E8F370C" w14:textId="77777777" w:rsidR="004B3568" w:rsidRPr="00517CFB" w:rsidRDefault="004B3568">
            <w:pPr>
              <w:rPr>
                <w:rFonts w:ascii="Arial" w:hAnsi="Arial" w:cs="Arial"/>
                <w:sz w:val="20"/>
                <w:szCs w:val="20"/>
                <w:lang w:val="uk-UA"/>
              </w:rPr>
            </w:pPr>
          </w:p>
        </w:tc>
        <w:tc>
          <w:tcPr>
            <w:tcW w:w="5103" w:type="dxa"/>
            <w:tcBorders>
              <w:top w:val="single" w:sz="4" w:space="0" w:color="auto"/>
              <w:left w:val="single" w:sz="4" w:space="0" w:color="auto"/>
              <w:bottom w:val="single" w:sz="4" w:space="0" w:color="auto"/>
              <w:right w:val="single" w:sz="4" w:space="0" w:color="auto"/>
            </w:tcBorders>
          </w:tcPr>
          <w:p w14:paraId="273F8CAB" w14:textId="77777777" w:rsidR="004B3568" w:rsidRPr="00517CFB" w:rsidRDefault="004B3568">
            <w:pPr>
              <w:rPr>
                <w:rFonts w:ascii="Arial" w:hAnsi="Arial" w:cs="Arial"/>
                <w:sz w:val="20"/>
                <w:szCs w:val="20"/>
                <w:lang w:val="uk-UA"/>
              </w:rPr>
            </w:pPr>
          </w:p>
        </w:tc>
      </w:tr>
      <w:tr w:rsidR="004B3568" w:rsidRPr="00517CFB" w14:paraId="34DBEB3B"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5D7C6EE0" w14:textId="5E38920F" w:rsidR="004B3568" w:rsidRPr="00517CFB" w:rsidRDefault="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Чи є в компанії політики КСВ, наприклад, щодо охорони здоров’я, безпеки, кадрів, енергетики та клімату, або чи є компанія членом Глобального договору ООН? Зазначте політики.</w:t>
            </w:r>
            <w:r w:rsidR="008765BC">
              <w:rPr>
                <w:rFonts w:ascii="Arial" w:hAnsi="Arial" w:cs="Arial"/>
                <w:sz w:val="20"/>
                <w:szCs w:val="20"/>
                <w:lang w:val="uk-UA"/>
              </w:rPr>
              <w:t xml:space="preserve"> / </w:t>
            </w:r>
            <w:r w:rsidR="008765BC">
              <w:rPr>
                <w:rFonts w:ascii="Arial" w:hAnsi="Arial" w:cs="Arial"/>
                <w:sz w:val="20"/>
                <w:szCs w:val="20"/>
                <w:lang w:val="en-GB"/>
              </w:rPr>
              <w:t>Does</w:t>
            </w:r>
            <w:r w:rsidR="008765BC" w:rsidRPr="00B3643C">
              <w:rPr>
                <w:rFonts w:ascii="Arial" w:hAnsi="Arial" w:cs="Arial"/>
                <w:sz w:val="20"/>
                <w:szCs w:val="20"/>
                <w:lang w:val="en-GB"/>
              </w:rPr>
              <w:t xml:space="preserve"> </w:t>
            </w:r>
            <w:r w:rsidR="008765BC">
              <w:rPr>
                <w:rFonts w:ascii="Arial" w:hAnsi="Arial" w:cs="Arial"/>
                <w:sz w:val="20"/>
                <w:szCs w:val="20"/>
                <w:lang w:val="en-GB"/>
              </w:rPr>
              <w:t>the</w:t>
            </w:r>
            <w:r w:rsidR="008765BC" w:rsidRPr="00B3643C">
              <w:rPr>
                <w:rFonts w:ascii="Arial" w:hAnsi="Arial" w:cs="Arial"/>
                <w:sz w:val="20"/>
                <w:szCs w:val="20"/>
                <w:lang w:val="en-GB"/>
              </w:rPr>
              <w:t xml:space="preserve"> company have </w:t>
            </w:r>
            <w:r w:rsidR="008765BC">
              <w:rPr>
                <w:rFonts w:ascii="Arial" w:hAnsi="Arial" w:cs="Arial"/>
                <w:sz w:val="20"/>
                <w:szCs w:val="20"/>
                <w:lang w:val="en-GB"/>
              </w:rPr>
              <w:t>CSR related policies in place – e.</w:t>
            </w:r>
            <w:r w:rsidR="008765BC" w:rsidRPr="00F677D2">
              <w:rPr>
                <w:rFonts w:ascii="Arial" w:hAnsi="Arial" w:cs="Arial"/>
                <w:sz w:val="20"/>
                <w:szCs w:val="20"/>
                <w:lang w:val="en-GB"/>
              </w:rPr>
              <w:t xml:space="preserve">g. </w:t>
            </w:r>
            <w:r w:rsidR="008765BC" w:rsidRPr="00F677D2">
              <w:rPr>
                <w:rFonts w:ascii="Arial" w:hAnsi="Arial" w:cs="Arial"/>
                <w:snapToGrid w:val="0"/>
                <w:sz w:val="20"/>
                <w:szCs w:val="20"/>
                <w:lang w:val="en-GB"/>
              </w:rPr>
              <w:t>health and safety policy, HR policy,</w:t>
            </w:r>
            <w:r w:rsidR="008765BC">
              <w:rPr>
                <w:rFonts w:ascii="Arial" w:hAnsi="Arial" w:cs="Arial"/>
                <w:snapToGrid w:val="0"/>
                <w:sz w:val="20"/>
                <w:szCs w:val="20"/>
                <w:lang w:val="en-GB"/>
              </w:rPr>
              <w:t xml:space="preserve"> staff policy,</w:t>
            </w:r>
            <w:r w:rsidR="008765BC" w:rsidRPr="00F677D2">
              <w:rPr>
                <w:rFonts w:ascii="Arial" w:hAnsi="Arial" w:cs="Arial"/>
                <w:snapToGrid w:val="0"/>
                <w:sz w:val="20"/>
                <w:szCs w:val="20"/>
                <w:lang w:val="en-GB"/>
              </w:rPr>
              <w:t xml:space="preserve"> energy policy, climate policy or is a member of Global Compact</w:t>
            </w:r>
            <w:r w:rsidR="008765BC">
              <w:rPr>
                <w:rFonts w:ascii="Arial" w:hAnsi="Arial" w:cs="Arial"/>
                <w:snapToGrid w:val="0"/>
                <w:sz w:val="20"/>
                <w:szCs w:val="20"/>
                <w:lang w:val="en-GB"/>
              </w:rPr>
              <w:t>.</w:t>
            </w:r>
            <w:r w:rsidR="008765BC" w:rsidRPr="00F11AC1">
              <w:rPr>
                <w:rFonts w:ascii="Arial" w:hAnsi="Arial" w:cs="Arial"/>
                <w:snapToGrid w:val="0"/>
                <w:sz w:val="20"/>
                <w:szCs w:val="20"/>
                <w:lang w:val="en-GB"/>
              </w:rPr>
              <w:t xml:space="preserve"> </w:t>
            </w:r>
            <w:r w:rsidR="008765BC">
              <w:rPr>
                <w:rFonts w:ascii="Arial" w:hAnsi="Arial" w:cs="Arial"/>
                <w:snapToGrid w:val="0"/>
                <w:sz w:val="20"/>
                <w:szCs w:val="20"/>
                <w:lang w:val="en-GB"/>
              </w:rPr>
              <w:t>Please state which policies.</w:t>
            </w:r>
          </w:p>
        </w:tc>
        <w:tc>
          <w:tcPr>
            <w:tcW w:w="5103" w:type="dxa"/>
            <w:tcBorders>
              <w:top w:val="single" w:sz="4" w:space="0" w:color="auto"/>
              <w:left w:val="single" w:sz="4" w:space="0" w:color="auto"/>
              <w:bottom w:val="single" w:sz="4" w:space="0" w:color="auto"/>
              <w:right w:val="single" w:sz="4" w:space="0" w:color="auto"/>
            </w:tcBorders>
          </w:tcPr>
          <w:p w14:paraId="09B6620B" w14:textId="77777777" w:rsidR="004B3568" w:rsidRPr="00517CFB" w:rsidRDefault="004B3568">
            <w:pPr>
              <w:rPr>
                <w:rFonts w:ascii="Arial" w:hAnsi="Arial" w:cs="Arial"/>
                <w:sz w:val="20"/>
                <w:szCs w:val="20"/>
                <w:lang w:val="uk-UA"/>
              </w:rPr>
            </w:pPr>
          </w:p>
        </w:tc>
      </w:tr>
      <w:tr w:rsidR="004B3568" w:rsidRPr="00517CFB" w14:paraId="22A00EBC"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73DC08DA" w14:textId="698928F9" w:rsidR="004B3568" w:rsidRPr="00517CFB" w:rsidRDefault="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Чи є компанія сертифікованою відповідно до стандартів ISO 26000/50001/14000 або SA8000? Зазначте стандарти.</w:t>
            </w:r>
            <w:r w:rsidR="008765BC">
              <w:rPr>
                <w:rFonts w:ascii="Arial" w:hAnsi="Arial" w:cs="Arial"/>
                <w:sz w:val="20"/>
                <w:szCs w:val="20"/>
                <w:lang w:val="uk-UA"/>
              </w:rPr>
              <w:t xml:space="preserve"> / </w:t>
            </w:r>
            <w:r w:rsidR="008765BC">
              <w:rPr>
                <w:rFonts w:ascii="Arial" w:hAnsi="Arial" w:cs="Arial"/>
                <w:sz w:val="20"/>
                <w:szCs w:val="20"/>
                <w:lang w:val="en-GB"/>
              </w:rPr>
              <w:t>Is the company e.g. ISO 26000/50001/14000 certified or SA8000 certified? Please state which.</w:t>
            </w:r>
          </w:p>
        </w:tc>
        <w:tc>
          <w:tcPr>
            <w:tcW w:w="5103" w:type="dxa"/>
            <w:tcBorders>
              <w:top w:val="single" w:sz="4" w:space="0" w:color="auto"/>
              <w:left w:val="single" w:sz="4" w:space="0" w:color="auto"/>
              <w:bottom w:val="single" w:sz="4" w:space="0" w:color="auto"/>
              <w:right w:val="single" w:sz="4" w:space="0" w:color="auto"/>
            </w:tcBorders>
          </w:tcPr>
          <w:p w14:paraId="5B4C8BE7" w14:textId="77777777" w:rsidR="004B3568" w:rsidRPr="00517CFB" w:rsidRDefault="004B3568">
            <w:pPr>
              <w:rPr>
                <w:rFonts w:ascii="Arial" w:hAnsi="Arial" w:cs="Arial"/>
                <w:sz w:val="20"/>
                <w:szCs w:val="20"/>
                <w:lang w:val="uk-UA"/>
              </w:rPr>
            </w:pPr>
          </w:p>
        </w:tc>
      </w:tr>
      <w:tr w:rsidR="004B3568" w:rsidRPr="00517CFB" w14:paraId="155EDE5A" w14:textId="77777777" w:rsidTr="004B3568">
        <w:tc>
          <w:tcPr>
            <w:tcW w:w="4890" w:type="dxa"/>
            <w:tcBorders>
              <w:top w:val="single" w:sz="4" w:space="0" w:color="auto"/>
              <w:left w:val="single" w:sz="4" w:space="0" w:color="auto"/>
              <w:bottom w:val="single" w:sz="4" w:space="0" w:color="auto"/>
              <w:right w:val="single" w:sz="4" w:space="0" w:color="auto"/>
            </w:tcBorders>
            <w:hideMark/>
          </w:tcPr>
          <w:p w14:paraId="716218C3" w14:textId="0F406354" w:rsidR="004B3568" w:rsidRPr="00517CFB" w:rsidRDefault="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Чи є в компанії кодекс поведінки?</w:t>
            </w:r>
            <w:r w:rsidR="008765BC">
              <w:rPr>
                <w:rFonts w:ascii="Arial" w:hAnsi="Arial" w:cs="Arial"/>
                <w:sz w:val="20"/>
                <w:szCs w:val="20"/>
                <w:lang w:val="uk-UA"/>
              </w:rPr>
              <w:t xml:space="preserve"> / </w:t>
            </w:r>
            <w:r w:rsidR="008765BC">
              <w:rPr>
                <w:rFonts w:ascii="Arial" w:hAnsi="Arial" w:cs="Arial"/>
                <w:sz w:val="20"/>
                <w:szCs w:val="20"/>
                <w:lang w:val="en-GB"/>
              </w:rPr>
              <w:t>Does the company have a Code of Conduct?</w:t>
            </w:r>
          </w:p>
        </w:tc>
        <w:tc>
          <w:tcPr>
            <w:tcW w:w="5103" w:type="dxa"/>
            <w:tcBorders>
              <w:top w:val="single" w:sz="4" w:space="0" w:color="auto"/>
              <w:left w:val="single" w:sz="4" w:space="0" w:color="auto"/>
              <w:bottom w:val="single" w:sz="4" w:space="0" w:color="auto"/>
              <w:right w:val="single" w:sz="4" w:space="0" w:color="auto"/>
            </w:tcBorders>
          </w:tcPr>
          <w:p w14:paraId="5B5CE234" w14:textId="77777777" w:rsidR="004B3568" w:rsidRPr="00517CFB" w:rsidRDefault="004B3568">
            <w:pPr>
              <w:rPr>
                <w:rFonts w:ascii="Arial" w:hAnsi="Arial" w:cs="Arial"/>
                <w:sz w:val="20"/>
                <w:szCs w:val="20"/>
                <w:lang w:val="uk-UA"/>
              </w:rPr>
            </w:pPr>
          </w:p>
        </w:tc>
      </w:tr>
    </w:tbl>
    <w:p w14:paraId="7384E707" w14:textId="2E3543FC" w:rsidR="004B3568" w:rsidRDefault="004B3568" w:rsidP="004B3568">
      <w:pPr>
        <w:rPr>
          <w:rFonts w:ascii="Arial" w:hAnsi="Arial" w:cs="Arial"/>
          <w:sz w:val="20"/>
          <w:szCs w:val="20"/>
          <w:lang w:val="uk-UA"/>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8"/>
        <w:gridCol w:w="2072"/>
        <w:gridCol w:w="1956"/>
        <w:gridCol w:w="2067"/>
        <w:gridCol w:w="2098"/>
      </w:tblGrid>
      <w:tr w:rsidR="004B3568" w:rsidRPr="00517CFB" w14:paraId="1B4A17EB" w14:textId="77777777" w:rsidTr="004B3568">
        <w:tc>
          <w:tcPr>
            <w:tcW w:w="10031" w:type="dxa"/>
            <w:gridSpan w:val="5"/>
            <w:tcBorders>
              <w:top w:val="single" w:sz="4" w:space="0" w:color="auto"/>
              <w:left w:val="single" w:sz="4" w:space="0" w:color="auto"/>
              <w:bottom w:val="single" w:sz="4" w:space="0" w:color="auto"/>
              <w:right w:val="single" w:sz="4" w:space="0" w:color="auto"/>
            </w:tcBorders>
            <w:shd w:val="pct10" w:color="auto" w:fill="FFFFFF"/>
            <w:hideMark/>
          </w:tcPr>
          <w:p w14:paraId="5E73CB46" w14:textId="18A927E0" w:rsidR="004B3568" w:rsidRPr="00517CFB" w:rsidRDefault="004B3568">
            <w:pPr>
              <w:autoSpaceDE w:val="0"/>
              <w:autoSpaceDN w:val="0"/>
              <w:adjustRightInd w:val="0"/>
              <w:jc w:val="center"/>
              <w:rPr>
                <w:rFonts w:ascii="Arial" w:hAnsi="Arial" w:cs="Arial"/>
                <w:b/>
                <w:sz w:val="20"/>
                <w:szCs w:val="20"/>
                <w:lang w:val="uk-UA"/>
              </w:rPr>
            </w:pPr>
            <w:r w:rsidRPr="00517CFB">
              <w:rPr>
                <w:rFonts w:ascii="Arial" w:hAnsi="Arial" w:cs="Arial"/>
                <w:b/>
                <w:sz w:val="20"/>
                <w:szCs w:val="20"/>
                <w:lang w:val="uk-UA"/>
              </w:rPr>
              <w:t>Рекомендації</w:t>
            </w:r>
            <w:r w:rsidR="007A1E78">
              <w:rPr>
                <w:rFonts w:ascii="Arial" w:hAnsi="Arial" w:cs="Arial"/>
                <w:b/>
                <w:sz w:val="20"/>
                <w:szCs w:val="20"/>
                <w:lang w:val="uk-UA"/>
              </w:rPr>
              <w:t xml:space="preserve"> / </w:t>
            </w:r>
            <w:r w:rsidR="007A1E78" w:rsidRPr="00D45693">
              <w:rPr>
                <w:rFonts w:ascii="Arial" w:hAnsi="Arial" w:cs="Arial"/>
                <w:b/>
                <w:sz w:val="20"/>
                <w:szCs w:val="20"/>
                <w:lang w:val="en-GB"/>
              </w:rPr>
              <w:t>References</w:t>
            </w:r>
          </w:p>
        </w:tc>
      </w:tr>
      <w:tr w:rsidR="004B3568" w:rsidRPr="00517CFB" w14:paraId="29C8C862" w14:textId="77777777" w:rsidTr="007A1E78">
        <w:tc>
          <w:tcPr>
            <w:tcW w:w="1838" w:type="dxa"/>
            <w:tcBorders>
              <w:top w:val="single" w:sz="4" w:space="0" w:color="auto"/>
              <w:left w:val="single" w:sz="4" w:space="0" w:color="auto"/>
              <w:bottom w:val="single" w:sz="4" w:space="0" w:color="auto"/>
              <w:right w:val="single" w:sz="4" w:space="0" w:color="auto"/>
            </w:tcBorders>
            <w:shd w:val="pct10" w:color="auto" w:fill="FFFFFF"/>
            <w:hideMark/>
          </w:tcPr>
          <w:p w14:paraId="048463E6" w14:textId="489B67BA" w:rsidR="004B3568" w:rsidRPr="00517CFB" w:rsidRDefault="004B3568">
            <w:pPr>
              <w:autoSpaceDE w:val="0"/>
              <w:autoSpaceDN w:val="0"/>
              <w:adjustRightInd w:val="0"/>
              <w:jc w:val="center"/>
              <w:rPr>
                <w:rFonts w:ascii="Arial" w:hAnsi="Arial" w:cs="Arial"/>
                <w:b/>
                <w:sz w:val="20"/>
                <w:szCs w:val="20"/>
                <w:lang w:val="uk-UA"/>
              </w:rPr>
            </w:pPr>
            <w:r w:rsidRPr="00517CFB">
              <w:rPr>
                <w:rFonts w:ascii="Arial" w:hAnsi="Arial" w:cs="Arial"/>
                <w:b/>
                <w:sz w:val="20"/>
                <w:szCs w:val="20"/>
                <w:lang w:val="uk-UA"/>
              </w:rPr>
              <w:t>Найменування та країна замовника</w:t>
            </w:r>
            <w:r w:rsidR="007A1E78">
              <w:rPr>
                <w:rFonts w:ascii="Arial" w:hAnsi="Arial" w:cs="Arial"/>
                <w:b/>
                <w:sz w:val="20"/>
                <w:szCs w:val="20"/>
                <w:lang w:val="uk-UA"/>
              </w:rPr>
              <w:t xml:space="preserve"> / </w:t>
            </w:r>
            <w:r w:rsidR="007A1E78" w:rsidRPr="00D45693">
              <w:rPr>
                <w:rFonts w:ascii="Arial" w:hAnsi="Arial" w:cs="Arial"/>
                <w:b/>
                <w:sz w:val="20"/>
                <w:szCs w:val="20"/>
                <w:lang w:val="en-GB"/>
              </w:rPr>
              <w:t xml:space="preserve">Name </w:t>
            </w:r>
            <w:r w:rsidR="007A1E78">
              <w:rPr>
                <w:rFonts w:ascii="Arial" w:hAnsi="Arial" w:cs="Arial"/>
                <w:b/>
                <w:sz w:val="20"/>
                <w:szCs w:val="20"/>
                <w:lang w:val="en-GB"/>
              </w:rPr>
              <w:t>and</w:t>
            </w:r>
            <w:r w:rsidR="007A1E78" w:rsidRPr="00D45693">
              <w:rPr>
                <w:rFonts w:ascii="Arial" w:hAnsi="Arial" w:cs="Arial"/>
                <w:b/>
                <w:sz w:val="20"/>
                <w:szCs w:val="20"/>
                <w:lang w:val="en-GB"/>
              </w:rPr>
              <w:t xml:space="preserve"> country of customer</w:t>
            </w:r>
          </w:p>
        </w:tc>
        <w:tc>
          <w:tcPr>
            <w:tcW w:w="2072" w:type="dxa"/>
            <w:tcBorders>
              <w:top w:val="single" w:sz="4" w:space="0" w:color="auto"/>
              <w:left w:val="single" w:sz="4" w:space="0" w:color="auto"/>
              <w:bottom w:val="single" w:sz="4" w:space="0" w:color="auto"/>
              <w:right w:val="single" w:sz="4" w:space="0" w:color="auto"/>
            </w:tcBorders>
            <w:shd w:val="pct10" w:color="auto" w:fill="FFFFFF"/>
            <w:hideMark/>
          </w:tcPr>
          <w:p w14:paraId="65F913A4" w14:textId="329CE0E0" w:rsidR="004B3568" w:rsidRPr="00517CFB" w:rsidRDefault="004B3568">
            <w:pPr>
              <w:autoSpaceDE w:val="0"/>
              <w:autoSpaceDN w:val="0"/>
              <w:adjustRightInd w:val="0"/>
              <w:jc w:val="center"/>
              <w:rPr>
                <w:rFonts w:ascii="Arial" w:hAnsi="Arial" w:cs="Arial"/>
                <w:b/>
                <w:sz w:val="20"/>
                <w:szCs w:val="20"/>
                <w:lang w:val="uk-UA"/>
              </w:rPr>
            </w:pPr>
            <w:r w:rsidRPr="00517CFB">
              <w:rPr>
                <w:rFonts w:ascii="Arial" w:hAnsi="Arial" w:cs="Arial"/>
                <w:b/>
                <w:sz w:val="20"/>
                <w:szCs w:val="20"/>
                <w:lang w:val="uk-UA"/>
              </w:rPr>
              <w:t>Тип договору</w:t>
            </w:r>
            <w:r w:rsidR="007A1E78">
              <w:rPr>
                <w:rFonts w:ascii="Arial" w:hAnsi="Arial" w:cs="Arial"/>
                <w:b/>
                <w:sz w:val="20"/>
                <w:szCs w:val="20"/>
                <w:lang w:val="uk-UA"/>
              </w:rPr>
              <w:t xml:space="preserve"> / </w:t>
            </w:r>
            <w:r w:rsidR="007A1E78" w:rsidRPr="00D45693">
              <w:rPr>
                <w:rFonts w:ascii="Arial" w:hAnsi="Arial" w:cs="Arial"/>
                <w:b/>
                <w:sz w:val="20"/>
                <w:szCs w:val="20"/>
                <w:lang w:val="en-GB"/>
              </w:rPr>
              <w:t>Type of contract</w:t>
            </w:r>
          </w:p>
        </w:tc>
        <w:tc>
          <w:tcPr>
            <w:tcW w:w="1956" w:type="dxa"/>
            <w:tcBorders>
              <w:top w:val="single" w:sz="4" w:space="0" w:color="auto"/>
              <w:left w:val="single" w:sz="4" w:space="0" w:color="auto"/>
              <w:bottom w:val="single" w:sz="4" w:space="0" w:color="auto"/>
              <w:right w:val="single" w:sz="4" w:space="0" w:color="auto"/>
            </w:tcBorders>
            <w:shd w:val="pct10" w:color="auto" w:fill="FFFFFF"/>
            <w:hideMark/>
          </w:tcPr>
          <w:p w14:paraId="1F737769" w14:textId="76AC7957" w:rsidR="004B3568" w:rsidRPr="00517CFB" w:rsidRDefault="004B3568">
            <w:pPr>
              <w:autoSpaceDE w:val="0"/>
              <w:autoSpaceDN w:val="0"/>
              <w:adjustRightInd w:val="0"/>
              <w:jc w:val="center"/>
              <w:rPr>
                <w:rFonts w:ascii="Arial" w:hAnsi="Arial" w:cs="Arial"/>
                <w:b/>
                <w:sz w:val="20"/>
                <w:szCs w:val="20"/>
                <w:lang w:val="uk-UA"/>
              </w:rPr>
            </w:pPr>
            <w:r w:rsidRPr="00517CFB">
              <w:rPr>
                <w:rFonts w:ascii="Arial" w:hAnsi="Arial" w:cs="Arial"/>
                <w:b/>
                <w:sz w:val="20"/>
                <w:szCs w:val="20"/>
                <w:lang w:val="uk-UA"/>
              </w:rPr>
              <w:t>Ціна</w:t>
            </w:r>
            <w:r w:rsidR="007A1E78">
              <w:rPr>
                <w:rFonts w:ascii="Arial" w:hAnsi="Arial" w:cs="Arial"/>
                <w:b/>
                <w:sz w:val="20"/>
                <w:szCs w:val="20"/>
                <w:lang w:val="uk-UA"/>
              </w:rPr>
              <w:t xml:space="preserve"> / </w:t>
            </w:r>
            <w:r w:rsidR="007A1E78" w:rsidRPr="00D45693">
              <w:rPr>
                <w:rFonts w:ascii="Arial" w:hAnsi="Arial" w:cs="Arial"/>
                <w:b/>
                <w:sz w:val="20"/>
                <w:szCs w:val="20"/>
                <w:lang w:val="en-GB"/>
              </w:rPr>
              <w:t>Value</w:t>
            </w:r>
          </w:p>
        </w:tc>
        <w:tc>
          <w:tcPr>
            <w:tcW w:w="2067" w:type="dxa"/>
            <w:tcBorders>
              <w:top w:val="single" w:sz="4" w:space="0" w:color="auto"/>
              <w:left w:val="single" w:sz="4" w:space="0" w:color="auto"/>
              <w:bottom w:val="single" w:sz="4" w:space="0" w:color="auto"/>
              <w:right w:val="single" w:sz="4" w:space="0" w:color="auto"/>
            </w:tcBorders>
            <w:shd w:val="pct10" w:color="auto" w:fill="FFFFFF"/>
            <w:hideMark/>
          </w:tcPr>
          <w:p w14:paraId="2BB8C226" w14:textId="1C493601" w:rsidR="004B3568" w:rsidRPr="00517CFB" w:rsidRDefault="004B3568">
            <w:pPr>
              <w:autoSpaceDE w:val="0"/>
              <w:autoSpaceDN w:val="0"/>
              <w:adjustRightInd w:val="0"/>
              <w:jc w:val="center"/>
              <w:rPr>
                <w:rFonts w:ascii="Arial" w:hAnsi="Arial" w:cs="Arial"/>
                <w:b/>
                <w:sz w:val="20"/>
                <w:szCs w:val="20"/>
                <w:lang w:val="uk-UA"/>
              </w:rPr>
            </w:pPr>
            <w:r w:rsidRPr="00517CFB">
              <w:rPr>
                <w:rFonts w:ascii="Arial" w:hAnsi="Arial" w:cs="Arial"/>
                <w:b/>
                <w:sz w:val="20"/>
                <w:szCs w:val="20"/>
                <w:lang w:val="uk-UA"/>
              </w:rPr>
              <w:t>Ім’я контактної особи</w:t>
            </w:r>
            <w:r w:rsidR="007A1E78">
              <w:rPr>
                <w:rFonts w:ascii="Arial" w:hAnsi="Arial" w:cs="Arial"/>
                <w:b/>
                <w:sz w:val="20"/>
                <w:szCs w:val="20"/>
                <w:lang w:val="uk-UA"/>
              </w:rPr>
              <w:t xml:space="preserve"> / </w:t>
            </w:r>
            <w:r w:rsidR="007A1E78" w:rsidRPr="00D45693">
              <w:rPr>
                <w:rFonts w:ascii="Arial" w:hAnsi="Arial" w:cs="Arial"/>
                <w:b/>
                <w:sz w:val="20"/>
                <w:szCs w:val="20"/>
                <w:lang w:val="en-GB"/>
              </w:rPr>
              <w:t>Contact</w:t>
            </w:r>
            <w:r w:rsidR="007A1E78" w:rsidRPr="007A1E78">
              <w:rPr>
                <w:rFonts w:ascii="Arial" w:hAnsi="Arial" w:cs="Arial"/>
                <w:b/>
                <w:sz w:val="20"/>
                <w:szCs w:val="20"/>
                <w:lang w:val="uk-UA"/>
              </w:rPr>
              <w:t xml:space="preserve"> </w:t>
            </w:r>
            <w:r w:rsidR="007A1E78" w:rsidRPr="00D45693">
              <w:rPr>
                <w:rFonts w:ascii="Arial" w:hAnsi="Arial" w:cs="Arial"/>
                <w:b/>
                <w:sz w:val="20"/>
                <w:szCs w:val="20"/>
                <w:lang w:val="en-GB"/>
              </w:rPr>
              <w:t>name</w:t>
            </w:r>
          </w:p>
        </w:tc>
        <w:tc>
          <w:tcPr>
            <w:tcW w:w="2098" w:type="dxa"/>
            <w:tcBorders>
              <w:top w:val="single" w:sz="4" w:space="0" w:color="auto"/>
              <w:left w:val="single" w:sz="4" w:space="0" w:color="auto"/>
              <w:bottom w:val="single" w:sz="4" w:space="0" w:color="auto"/>
              <w:right w:val="single" w:sz="4" w:space="0" w:color="auto"/>
            </w:tcBorders>
            <w:shd w:val="pct10" w:color="auto" w:fill="FFFFFF"/>
            <w:hideMark/>
          </w:tcPr>
          <w:p w14:paraId="69FCFED3" w14:textId="6FCFDBCF" w:rsidR="004B3568" w:rsidRPr="00517CFB" w:rsidRDefault="004B3568">
            <w:pPr>
              <w:autoSpaceDE w:val="0"/>
              <w:autoSpaceDN w:val="0"/>
              <w:adjustRightInd w:val="0"/>
              <w:jc w:val="center"/>
              <w:rPr>
                <w:rFonts w:ascii="Arial" w:hAnsi="Arial" w:cs="Arial"/>
                <w:b/>
                <w:sz w:val="20"/>
                <w:szCs w:val="20"/>
                <w:lang w:val="uk-UA"/>
              </w:rPr>
            </w:pPr>
            <w:r w:rsidRPr="00517CFB">
              <w:rPr>
                <w:rFonts w:ascii="Arial" w:hAnsi="Arial" w:cs="Arial"/>
                <w:b/>
                <w:sz w:val="20"/>
                <w:szCs w:val="20"/>
                <w:lang w:val="uk-UA"/>
              </w:rPr>
              <w:t>Телефон адреса електронної пошти</w:t>
            </w:r>
            <w:r w:rsidR="007A1E78">
              <w:rPr>
                <w:rFonts w:ascii="Arial" w:hAnsi="Arial" w:cs="Arial"/>
                <w:b/>
                <w:sz w:val="20"/>
                <w:szCs w:val="20"/>
                <w:lang w:val="uk-UA"/>
              </w:rPr>
              <w:t xml:space="preserve"> / </w:t>
            </w:r>
            <w:r w:rsidR="007A1E78" w:rsidRPr="00D45693">
              <w:rPr>
                <w:rFonts w:ascii="Arial" w:hAnsi="Arial" w:cs="Arial"/>
                <w:b/>
                <w:sz w:val="20"/>
                <w:szCs w:val="20"/>
                <w:lang w:val="en-GB"/>
              </w:rPr>
              <w:t>Phone</w:t>
            </w:r>
            <w:r w:rsidR="007A1E78" w:rsidRPr="007A1E78">
              <w:rPr>
                <w:rFonts w:ascii="Arial" w:hAnsi="Arial" w:cs="Arial"/>
                <w:b/>
                <w:sz w:val="20"/>
                <w:szCs w:val="20"/>
                <w:lang w:val="ru-RU"/>
              </w:rPr>
              <w:t xml:space="preserve"> </w:t>
            </w:r>
            <w:r w:rsidR="007A1E78" w:rsidRPr="00D45693">
              <w:rPr>
                <w:rFonts w:ascii="Arial" w:hAnsi="Arial" w:cs="Arial"/>
                <w:b/>
                <w:sz w:val="20"/>
                <w:szCs w:val="20"/>
                <w:lang w:val="en-GB"/>
              </w:rPr>
              <w:t>and</w:t>
            </w:r>
            <w:r w:rsidR="007A1E78" w:rsidRPr="007A1E78">
              <w:rPr>
                <w:rFonts w:ascii="Arial" w:hAnsi="Arial" w:cs="Arial"/>
                <w:b/>
                <w:sz w:val="20"/>
                <w:szCs w:val="20"/>
                <w:lang w:val="ru-RU"/>
              </w:rPr>
              <w:t xml:space="preserve"> </w:t>
            </w:r>
            <w:r w:rsidR="007A1E78">
              <w:rPr>
                <w:rFonts w:ascii="Arial" w:hAnsi="Arial" w:cs="Arial"/>
                <w:b/>
                <w:sz w:val="20"/>
                <w:szCs w:val="20"/>
                <w:lang w:val="en-GB"/>
              </w:rPr>
              <w:t>e</w:t>
            </w:r>
            <w:r w:rsidR="007A1E78" w:rsidRPr="00D45693">
              <w:rPr>
                <w:rFonts w:ascii="Arial" w:hAnsi="Arial" w:cs="Arial"/>
                <w:b/>
                <w:sz w:val="20"/>
                <w:szCs w:val="20"/>
                <w:lang w:val="en-GB"/>
              </w:rPr>
              <w:t>mail</w:t>
            </w:r>
          </w:p>
        </w:tc>
      </w:tr>
      <w:tr w:rsidR="004B3568" w:rsidRPr="00517CFB" w14:paraId="315D16F1" w14:textId="77777777" w:rsidTr="007A1E78">
        <w:tc>
          <w:tcPr>
            <w:tcW w:w="1838" w:type="dxa"/>
            <w:tcBorders>
              <w:top w:val="single" w:sz="4" w:space="0" w:color="auto"/>
              <w:left w:val="single" w:sz="4" w:space="0" w:color="auto"/>
              <w:bottom w:val="single" w:sz="4" w:space="0" w:color="auto"/>
              <w:right w:val="single" w:sz="4" w:space="0" w:color="auto"/>
            </w:tcBorders>
          </w:tcPr>
          <w:p w14:paraId="16BC2861" w14:textId="77777777" w:rsidR="004B3568" w:rsidRPr="00517CFB" w:rsidRDefault="004B3568">
            <w:pPr>
              <w:autoSpaceDE w:val="0"/>
              <w:autoSpaceDN w:val="0"/>
              <w:adjustRightInd w:val="0"/>
              <w:rPr>
                <w:rFonts w:ascii="Arial" w:hAnsi="Arial" w:cs="Arial"/>
                <w:sz w:val="20"/>
                <w:szCs w:val="20"/>
                <w:lang w:val="uk-UA"/>
              </w:rPr>
            </w:pPr>
          </w:p>
        </w:tc>
        <w:tc>
          <w:tcPr>
            <w:tcW w:w="2072" w:type="dxa"/>
            <w:tcBorders>
              <w:top w:val="single" w:sz="4" w:space="0" w:color="auto"/>
              <w:left w:val="single" w:sz="4" w:space="0" w:color="auto"/>
              <w:bottom w:val="single" w:sz="4" w:space="0" w:color="auto"/>
              <w:right w:val="single" w:sz="4" w:space="0" w:color="auto"/>
            </w:tcBorders>
          </w:tcPr>
          <w:p w14:paraId="4B65BD5F" w14:textId="77777777" w:rsidR="004B3568" w:rsidRPr="00517CFB" w:rsidRDefault="004B3568">
            <w:pPr>
              <w:autoSpaceDE w:val="0"/>
              <w:autoSpaceDN w:val="0"/>
              <w:adjustRightInd w:val="0"/>
              <w:rPr>
                <w:rFonts w:ascii="Arial" w:hAnsi="Arial" w:cs="Arial"/>
                <w:sz w:val="20"/>
                <w:szCs w:val="20"/>
                <w:lang w:val="uk-UA"/>
              </w:rPr>
            </w:pPr>
          </w:p>
        </w:tc>
        <w:tc>
          <w:tcPr>
            <w:tcW w:w="1956" w:type="dxa"/>
            <w:tcBorders>
              <w:top w:val="single" w:sz="4" w:space="0" w:color="auto"/>
              <w:left w:val="single" w:sz="4" w:space="0" w:color="auto"/>
              <w:bottom w:val="single" w:sz="4" w:space="0" w:color="auto"/>
              <w:right w:val="single" w:sz="4" w:space="0" w:color="auto"/>
            </w:tcBorders>
          </w:tcPr>
          <w:p w14:paraId="191EBED4" w14:textId="77777777" w:rsidR="004B3568" w:rsidRPr="00517CFB" w:rsidRDefault="004B3568">
            <w:pPr>
              <w:autoSpaceDE w:val="0"/>
              <w:autoSpaceDN w:val="0"/>
              <w:adjustRightInd w:val="0"/>
              <w:rPr>
                <w:rFonts w:ascii="Arial" w:hAnsi="Arial" w:cs="Arial"/>
                <w:sz w:val="20"/>
                <w:szCs w:val="20"/>
                <w:lang w:val="uk-UA"/>
              </w:rPr>
            </w:pPr>
          </w:p>
        </w:tc>
        <w:tc>
          <w:tcPr>
            <w:tcW w:w="2067" w:type="dxa"/>
            <w:tcBorders>
              <w:top w:val="single" w:sz="4" w:space="0" w:color="auto"/>
              <w:left w:val="single" w:sz="4" w:space="0" w:color="auto"/>
              <w:bottom w:val="single" w:sz="4" w:space="0" w:color="auto"/>
              <w:right w:val="single" w:sz="4" w:space="0" w:color="auto"/>
            </w:tcBorders>
          </w:tcPr>
          <w:p w14:paraId="4B8B9246" w14:textId="77777777" w:rsidR="004B3568" w:rsidRPr="00517CFB" w:rsidRDefault="004B3568">
            <w:pPr>
              <w:autoSpaceDE w:val="0"/>
              <w:autoSpaceDN w:val="0"/>
              <w:adjustRightInd w:val="0"/>
              <w:rPr>
                <w:rFonts w:ascii="Arial" w:hAnsi="Arial" w:cs="Arial"/>
                <w:sz w:val="20"/>
                <w:szCs w:val="20"/>
                <w:lang w:val="uk-UA"/>
              </w:rPr>
            </w:pPr>
          </w:p>
        </w:tc>
        <w:tc>
          <w:tcPr>
            <w:tcW w:w="2098" w:type="dxa"/>
            <w:tcBorders>
              <w:top w:val="single" w:sz="4" w:space="0" w:color="auto"/>
              <w:left w:val="single" w:sz="4" w:space="0" w:color="auto"/>
              <w:bottom w:val="single" w:sz="4" w:space="0" w:color="auto"/>
              <w:right w:val="single" w:sz="4" w:space="0" w:color="auto"/>
            </w:tcBorders>
          </w:tcPr>
          <w:p w14:paraId="4477574E" w14:textId="77777777" w:rsidR="004B3568" w:rsidRPr="00517CFB" w:rsidRDefault="004B3568">
            <w:pPr>
              <w:autoSpaceDE w:val="0"/>
              <w:autoSpaceDN w:val="0"/>
              <w:adjustRightInd w:val="0"/>
              <w:rPr>
                <w:rFonts w:ascii="Arial" w:hAnsi="Arial" w:cs="Arial"/>
                <w:sz w:val="20"/>
                <w:szCs w:val="20"/>
                <w:lang w:val="uk-UA"/>
              </w:rPr>
            </w:pPr>
          </w:p>
        </w:tc>
      </w:tr>
      <w:tr w:rsidR="004B3568" w:rsidRPr="00517CFB" w14:paraId="7F1A9C4A" w14:textId="77777777" w:rsidTr="007A1E78">
        <w:tc>
          <w:tcPr>
            <w:tcW w:w="1838" w:type="dxa"/>
            <w:tcBorders>
              <w:top w:val="single" w:sz="4" w:space="0" w:color="auto"/>
              <w:left w:val="single" w:sz="4" w:space="0" w:color="auto"/>
              <w:bottom w:val="single" w:sz="4" w:space="0" w:color="auto"/>
              <w:right w:val="single" w:sz="4" w:space="0" w:color="auto"/>
            </w:tcBorders>
          </w:tcPr>
          <w:p w14:paraId="5B45D997" w14:textId="77777777" w:rsidR="004B3568" w:rsidRPr="00517CFB" w:rsidRDefault="004B3568">
            <w:pPr>
              <w:autoSpaceDE w:val="0"/>
              <w:autoSpaceDN w:val="0"/>
              <w:adjustRightInd w:val="0"/>
              <w:rPr>
                <w:rFonts w:ascii="Arial" w:hAnsi="Arial" w:cs="Arial"/>
                <w:sz w:val="20"/>
                <w:szCs w:val="20"/>
                <w:lang w:val="uk-UA"/>
              </w:rPr>
            </w:pPr>
          </w:p>
        </w:tc>
        <w:tc>
          <w:tcPr>
            <w:tcW w:w="2072" w:type="dxa"/>
            <w:tcBorders>
              <w:top w:val="single" w:sz="4" w:space="0" w:color="auto"/>
              <w:left w:val="single" w:sz="4" w:space="0" w:color="auto"/>
              <w:bottom w:val="single" w:sz="4" w:space="0" w:color="auto"/>
              <w:right w:val="single" w:sz="4" w:space="0" w:color="auto"/>
            </w:tcBorders>
          </w:tcPr>
          <w:p w14:paraId="21B95EFB" w14:textId="77777777" w:rsidR="004B3568" w:rsidRPr="00517CFB" w:rsidRDefault="004B3568">
            <w:pPr>
              <w:autoSpaceDE w:val="0"/>
              <w:autoSpaceDN w:val="0"/>
              <w:adjustRightInd w:val="0"/>
              <w:rPr>
                <w:rFonts w:ascii="Arial" w:hAnsi="Arial" w:cs="Arial"/>
                <w:sz w:val="20"/>
                <w:szCs w:val="20"/>
                <w:lang w:val="uk-UA"/>
              </w:rPr>
            </w:pPr>
          </w:p>
        </w:tc>
        <w:tc>
          <w:tcPr>
            <w:tcW w:w="1956" w:type="dxa"/>
            <w:tcBorders>
              <w:top w:val="single" w:sz="4" w:space="0" w:color="auto"/>
              <w:left w:val="single" w:sz="4" w:space="0" w:color="auto"/>
              <w:bottom w:val="single" w:sz="4" w:space="0" w:color="auto"/>
              <w:right w:val="single" w:sz="4" w:space="0" w:color="auto"/>
            </w:tcBorders>
          </w:tcPr>
          <w:p w14:paraId="5F7D96F4" w14:textId="77777777" w:rsidR="004B3568" w:rsidRPr="00517CFB" w:rsidRDefault="004B3568">
            <w:pPr>
              <w:autoSpaceDE w:val="0"/>
              <w:autoSpaceDN w:val="0"/>
              <w:adjustRightInd w:val="0"/>
              <w:rPr>
                <w:rFonts w:ascii="Arial" w:hAnsi="Arial" w:cs="Arial"/>
                <w:sz w:val="20"/>
                <w:szCs w:val="20"/>
                <w:lang w:val="uk-UA"/>
              </w:rPr>
            </w:pPr>
          </w:p>
        </w:tc>
        <w:tc>
          <w:tcPr>
            <w:tcW w:w="2067" w:type="dxa"/>
            <w:tcBorders>
              <w:top w:val="single" w:sz="4" w:space="0" w:color="auto"/>
              <w:left w:val="single" w:sz="4" w:space="0" w:color="auto"/>
              <w:bottom w:val="single" w:sz="4" w:space="0" w:color="auto"/>
              <w:right w:val="single" w:sz="4" w:space="0" w:color="auto"/>
            </w:tcBorders>
          </w:tcPr>
          <w:p w14:paraId="7014EB53" w14:textId="77777777" w:rsidR="004B3568" w:rsidRPr="00517CFB" w:rsidRDefault="004B3568">
            <w:pPr>
              <w:autoSpaceDE w:val="0"/>
              <w:autoSpaceDN w:val="0"/>
              <w:adjustRightInd w:val="0"/>
              <w:rPr>
                <w:rFonts w:ascii="Arial" w:hAnsi="Arial" w:cs="Arial"/>
                <w:sz w:val="20"/>
                <w:szCs w:val="20"/>
                <w:lang w:val="uk-UA"/>
              </w:rPr>
            </w:pPr>
          </w:p>
        </w:tc>
        <w:tc>
          <w:tcPr>
            <w:tcW w:w="2098" w:type="dxa"/>
            <w:tcBorders>
              <w:top w:val="single" w:sz="4" w:space="0" w:color="auto"/>
              <w:left w:val="single" w:sz="4" w:space="0" w:color="auto"/>
              <w:bottom w:val="single" w:sz="4" w:space="0" w:color="auto"/>
              <w:right w:val="single" w:sz="4" w:space="0" w:color="auto"/>
            </w:tcBorders>
          </w:tcPr>
          <w:p w14:paraId="6D94C370" w14:textId="77777777" w:rsidR="004B3568" w:rsidRPr="00517CFB" w:rsidRDefault="004B3568">
            <w:pPr>
              <w:autoSpaceDE w:val="0"/>
              <w:autoSpaceDN w:val="0"/>
              <w:adjustRightInd w:val="0"/>
              <w:rPr>
                <w:rFonts w:ascii="Arial" w:hAnsi="Arial" w:cs="Arial"/>
                <w:sz w:val="20"/>
                <w:szCs w:val="20"/>
                <w:lang w:val="uk-UA"/>
              </w:rPr>
            </w:pPr>
          </w:p>
        </w:tc>
      </w:tr>
      <w:tr w:rsidR="004B3568" w:rsidRPr="00517CFB" w14:paraId="33ECF860" w14:textId="77777777" w:rsidTr="007A1E78">
        <w:tc>
          <w:tcPr>
            <w:tcW w:w="1838" w:type="dxa"/>
            <w:tcBorders>
              <w:top w:val="single" w:sz="4" w:space="0" w:color="auto"/>
              <w:left w:val="single" w:sz="4" w:space="0" w:color="auto"/>
              <w:bottom w:val="single" w:sz="4" w:space="0" w:color="auto"/>
              <w:right w:val="single" w:sz="4" w:space="0" w:color="auto"/>
            </w:tcBorders>
          </w:tcPr>
          <w:p w14:paraId="3AEAC5C8" w14:textId="77777777" w:rsidR="004B3568" w:rsidRPr="00517CFB" w:rsidRDefault="004B3568">
            <w:pPr>
              <w:autoSpaceDE w:val="0"/>
              <w:autoSpaceDN w:val="0"/>
              <w:adjustRightInd w:val="0"/>
              <w:rPr>
                <w:rFonts w:ascii="Arial" w:hAnsi="Arial" w:cs="Arial"/>
                <w:sz w:val="20"/>
                <w:szCs w:val="20"/>
                <w:lang w:val="uk-UA"/>
              </w:rPr>
            </w:pPr>
          </w:p>
        </w:tc>
        <w:tc>
          <w:tcPr>
            <w:tcW w:w="2072" w:type="dxa"/>
            <w:tcBorders>
              <w:top w:val="single" w:sz="4" w:space="0" w:color="auto"/>
              <w:left w:val="single" w:sz="4" w:space="0" w:color="auto"/>
              <w:bottom w:val="single" w:sz="4" w:space="0" w:color="auto"/>
              <w:right w:val="single" w:sz="4" w:space="0" w:color="auto"/>
            </w:tcBorders>
          </w:tcPr>
          <w:p w14:paraId="5BB27015" w14:textId="77777777" w:rsidR="004B3568" w:rsidRPr="00517CFB" w:rsidRDefault="004B3568">
            <w:pPr>
              <w:autoSpaceDE w:val="0"/>
              <w:autoSpaceDN w:val="0"/>
              <w:adjustRightInd w:val="0"/>
              <w:rPr>
                <w:rFonts w:ascii="Arial" w:hAnsi="Arial" w:cs="Arial"/>
                <w:sz w:val="20"/>
                <w:szCs w:val="20"/>
                <w:lang w:val="uk-UA"/>
              </w:rPr>
            </w:pPr>
          </w:p>
        </w:tc>
        <w:tc>
          <w:tcPr>
            <w:tcW w:w="1956" w:type="dxa"/>
            <w:tcBorders>
              <w:top w:val="single" w:sz="4" w:space="0" w:color="auto"/>
              <w:left w:val="single" w:sz="4" w:space="0" w:color="auto"/>
              <w:bottom w:val="single" w:sz="4" w:space="0" w:color="auto"/>
              <w:right w:val="single" w:sz="4" w:space="0" w:color="auto"/>
            </w:tcBorders>
          </w:tcPr>
          <w:p w14:paraId="6782BB14" w14:textId="77777777" w:rsidR="004B3568" w:rsidRPr="00517CFB" w:rsidRDefault="004B3568">
            <w:pPr>
              <w:autoSpaceDE w:val="0"/>
              <w:autoSpaceDN w:val="0"/>
              <w:adjustRightInd w:val="0"/>
              <w:rPr>
                <w:rFonts w:ascii="Arial" w:hAnsi="Arial" w:cs="Arial"/>
                <w:sz w:val="20"/>
                <w:szCs w:val="20"/>
                <w:lang w:val="uk-UA"/>
              </w:rPr>
            </w:pPr>
          </w:p>
        </w:tc>
        <w:tc>
          <w:tcPr>
            <w:tcW w:w="2067" w:type="dxa"/>
            <w:tcBorders>
              <w:top w:val="single" w:sz="4" w:space="0" w:color="auto"/>
              <w:left w:val="single" w:sz="4" w:space="0" w:color="auto"/>
              <w:bottom w:val="single" w:sz="4" w:space="0" w:color="auto"/>
              <w:right w:val="single" w:sz="4" w:space="0" w:color="auto"/>
            </w:tcBorders>
          </w:tcPr>
          <w:p w14:paraId="1D4FEC39" w14:textId="77777777" w:rsidR="004B3568" w:rsidRPr="00517CFB" w:rsidRDefault="004B3568">
            <w:pPr>
              <w:autoSpaceDE w:val="0"/>
              <w:autoSpaceDN w:val="0"/>
              <w:adjustRightInd w:val="0"/>
              <w:rPr>
                <w:rFonts w:ascii="Arial" w:hAnsi="Arial" w:cs="Arial"/>
                <w:sz w:val="20"/>
                <w:szCs w:val="20"/>
                <w:lang w:val="uk-UA"/>
              </w:rPr>
            </w:pPr>
          </w:p>
        </w:tc>
        <w:tc>
          <w:tcPr>
            <w:tcW w:w="2098" w:type="dxa"/>
            <w:tcBorders>
              <w:top w:val="single" w:sz="4" w:space="0" w:color="auto"/>
              <w:left w:val="single" w:sz="4" w:space="0" w:color="auto"/>
              <w:bottom w:val="single" w:sz="4" w:space="0" w:color="auto"/>
              <w:right w:val="single" w:sz="4" w:space="0" w:color="auto"/>
            </w:tcBorders>
          </w:tcPr>
          <w:p w14:paraId="1E260726" w14:textId="77777777" w:rsidR="004B3568" w:rsidRPr="00517CFB" w:rsidRDefault="004B3568">
            <w:pPr>
              <w:autoSpaceDE w:val="0"/>
              <w:autoSpaceDN w:val="0"/>
              <w:adjustRightInd w:val="0"/>
              <w:rPr>
                <w:rFonts w:ascii="Arial" w:hAnsi="Arial" w:cs="Arial"/>
                <w:sz w:val="20"/>
                <w:szCs w:val="20"/>
                <w:lang w:val="uk-UA"/>
              </w:rPr>
            </w:pPr>
          </w:p>
        </w:tc>
      </w:tr>
      <w:tr w:rsidR="004B3568" w:rsidRPr="00517CFB" w14:paraId="635A0FF5" w14:textId="77777777" w:rsidTr="007A1E78">
        <w:tc>
          <w:tcPr>
            <w:tcW w:w="1838" w:type="dxa"/>
            <w:tcBorders>
              <w:top w:val="single" w:sz="4" w:space="0" w:color="auto"/>
              <w:left w:val="single" w:sz="4" w:space="0" w:color="auto"/>
              <w:bottom w:val="single" w:sz="4" w:space="0" w:color="auto"/>
              <w:right w:val="single" w:sz="4" w:space="0" w:color="auto"/>
            </w:tcBorders>
          </w:tcPr>
          <w:p w14:paraId="25013DDD" w14:textId="77777777" w:rsidR="004B3568" w:rsidRPr="00517CFB" w:rsidRDefault="004B3568">
            <w:pPr>
              <w:autoSpaceDE w:val="0"/>
              <w:autoSpaceDN w:val="0"/>
              <w:adjustRightInd w:val="0"/>
              <w:rPr>
                <w:rFonts w:ascii="Arial" w:hAnsi="Arial" w:cs="Arial"/>
                <w:sz w:val="20"/>
                <w:szCs w:val="20"/>
                <w:lang w:val="uk-UA"/>
              </w:rPr>
            </w:pPr>
          </w:p>
        </w:tc>
        <w:tc>
          <w:tcPr>
            <w:tcW w:w="2072" w:type="dxa"/>
            <w:tcBorders>
              <w:top w:val="single" w:sz="4" w:space="0" w:color="auto"/>
              <w:left w:val="single" w:sz="4" w:space="0" w:color="auto"/>
              <w:bottom w:val="single" w:sz="4" w:space="0" w:color="auto"/>
              <w:right w:val="single" w:sz="4" w:space="0" w:color="auto"/>
            </w:tcBorders>
          </w:tcPr>
          <w:p w14:paraId="3BAF0999" w14:textId="77777777" w:rsidR="004B3568" w:rsidRPr="00517CFB" w:rsidRDefault="004B3568">
            <w:pPr>
              <w:autoSpaceDE w:val="0"/>
              <w:autoSpaceDN w:val="0"/>
              <w:adjustRightInd w:val="0"/>
              <w:rPr>
                <w:rFonts w:ascii="Arial" w:hAnsi="Arial" w:cs="Arial"/>
                <w:sz w:val="20"/>
                <w:szCs w:val="20"/>
                <w:lang w:val="uk-UA"/>
              </w:rPr>
            </w:pPr>
          </w:p>
        </w:tc>
        <w:tc>
          <w:tcPr>
            <w:tcW w:w="1956" w:type="dxa"/>
            <w:tcBorders>
              <w:top w:val="single" w:sz="4" w:space="0" w:color="auto"/>
              <w:left w:val="single" w:sz="4" w:space="0" w:color="auto"/>
              <w:bottom w:val="single" w:sz="4" w:space="0" w:color="auto"/>
              <w:right w:val="single" w:sz="4" w:space="0" w:color="auto"/>
            </w:tcBorders>
          </w:tcPr>
          <w:p w14:paraId="451002E8" w14:textId="77777777" w:rsidR="004B3568" w:rsidRPr="00517CFB" w:rsidRDefault="004B3568">
            <w:pPr>
              <w:autoSpaceDE w:val="0"/>
              <w:autoSpaceDN w:val="0"/>
              <w:adjustRightInd w:val="0"/>
              <w:rPr>
                <w:rFonts w:ascii="Arial" w:hAnsi="Arial" w:cs="Arial"/>
                <w:sz w:val="20"/>
                <w:szCs w:val="20"/>
                <w:lang w:val="uk-UA"/>
              </w:rPr>
            </w:pPr>
          </w:p>
        </w:tc>
        <w:tc>
          <w:tcPr>
            <w:tcW w:w="2067" w:type="dxa"/>
            <w:tcBorders>
              <w:top w:val="single" w:sz="4" w:space="0" w:color="auto"/>
              <w:left w:val="single" w:sz="4" w:space="0" w:color="auto"/>
              <w:bottom w:val="single" w:sz="4" w:space="0" w:color="auto"/>
              <w:right w:val="single" w:sz="4" w:space="0" w:color="auto"/>
            </w:tcBorders>
          </w:tcPr>
          <w:p w14:paraId="124C4D55" w14:textId="77777777" w:rsidR="004B3568" w:rsidRPr="00517CFB" w:rsidRDefault="004B3568">
            <w:pPr>
              <w:autoSpaceDE w:val="0"/>
              <w:autoSpaceDN w:val="0"/>
              <w:adjustRightInd w:val="0"/>
              <w:rPr>
                <w:rFonts w:ascii="Arial" w:hAnsi="Arial" w:cs="Arial"/>
                <w:sz w:val="20"/>
                <w:szCs w:val="20"/>
                <w:lang w:val="uk-UA"/>
              </w:rPr>
            </w:pPr>
          </w:p>
        </w:tc>
        <w:tc>
          <w:tcPr>
            <w:tcW w:w="2098" w:type="dxa"/>
            <w:tcBorders>
              <w:top w:val="single" w:sz="4" w:space="0" w:color="auto"/>
              <w:left w:val="single" w:sz="4" w:space="0" w:color="auto"/>
              <w:bottom w:val="single" w:sz="4" w:space="0" w:color="auto"/>
              <w:right w:val="single" w:sz="4" w:space="0" w:color="auto"/>
            </w:tcBorders>
          </w:tcPr>
          <w:p w14:paraId="143F818F" w14:textId="77777777" w:rsidR="004B3568" w:rsidRPr="00517CFB" w:rsidRDefault="004B3568">
            <w:pPr>
              <w:autoSpaceDE w:val="0"/>
              <w:autoSpaceDN w:val="0"/>
              <w:adjustRightInd w:val="0"/>
              <w:rPr>
                <w:rFonts w:ascii="Arial" w:hAnsi="Arial" w:cs="Arial"/>
                <w:sz w:val="20"/>
                <w:szCs w:val="20"/>
                <w:lang w:val="uk-UA"/>
              </w:rPr>
            </w:pPr>
          </w:p>
        </w:tc>
      </w:tr>
    </w:tbl>
    <w:p w14:paraId="11230F03" w14:textId="77777777" w:rsidR="004B3568" w:rsidRPr="00517CFB" w:rsidRDefault="004B3568" w:rsidP="004B3568">
      <w:pPr>
        <w:autoSpaceDE w:val="0"/>
        <w:autoSpaceDN w:val="0"/>
        <w:adjustRightInd w:val="0"/>
        <w:rPr>
          <w:rFonts w:ascii="Arial" w:hAnsi="Arial" w:cs="Arial"/>
          <w:sz w:val="20"/>
          <w:szCs w:val="20"/>
          <w:lang w:val="uk-UA"/>
        </w:rPr>
      </w:pPr>
    </w:p>
    <w:p w14:paraId="090393E0" w14:textId="3483F216" w:rsidR="004B3568" w:rsidRPr="00517CFB" w:rsidRDefault="004B3568" w:rsidP="001F17A0">
      <w:pPr>
        <w:autoSpaceDE w:val="0"/>
        <w:autoSpaceDN w:val="0"/>
        <w:adjustRightInd w:val="0"/>
        <w:jc w:val="both"/>
        <w:rPr>
          <w:rFonts w:ascii="Arial" w:hAnsi="Arial" w:cs="Arial"/>
          <w:sz w:val="20"/>
          <w:szCs w:val="20"/>
          <w:lang w:val="uk-UA"/>
        </w:rPr>
      </w:pPr>
      <w:r w:rsidRPr="00517CFB">
        <w:rPr>
          <w:rFonts w:ascii="Arial" w:hAnsi="Arial" w:cs="Arial"/>
          <w:sz w:val="20"/>
          <w:szCs w:val="20"/>
          <w:lang w:val="uk-UA"/>
        </w:rPr>
        <w:t xml:space="preserve">Після ознайомлення із </w:t>
      </w:r>
      <w:r w:rsidRPr="00EE4204">
        <w:rPr>
          <w:rFonts w:ascii="Arial" w:hAnsi="Arial" w:cs="Arial"/>
          <w:sz w:val="20"/>
          <w:szCs w:val="20"/>
          <w:lang w:val="uk-UA"/>
        </w:rPr>
        <w:t xml:space="preserve">Заявкою </w:t>
      </w:r>
      <w:r w:rsidRPr="00EE4204">
        <w:rPr>
          <w:rFonts w:ascii="Arial" w:hAnsi="Arial" w:cs="Arial"/>
          <w:b/>
          <w:bCs/>
          <w:sz w:val="20"/>
          <w:szCs w:val="20"/>
          <w:lang w:val="uk-UA"/>
        </w:rPr>
        <w:t xml:space="preserve">№ </w:t>
      </w:r>
      <w:r w:rsidR="00EE4204" w:rsidRPr="00EE4204">
        <w:rPr>
          <w:rFonts w:ascii="Arial" w:hAnsi="Arial" w:cs="Arial"/>
          <w:b/>
          <w:bCs/>
          <w:sz w:val="20"/>
          <w:szCs w:val="20"/>
          <w:lang w:val="en-US"/>
        </w:rPr>
        <w:t>SUP</w:t>
      </w:r>
      <w:r w:rsidR="00EE4204" w:rsidRPr="00EE4204">
        <w:rPr>
          <w:rFonts w:ascii="Arial" w:hAnsi="Arial" w:cs="Arial"/>
          <w:b/>
          <w:bCs/>
          <w:sz w:val="20"/>
          <w:szCs w:val="20"/>
          <w:lang w:val="uk-UA"/>
        </w:rPr>
        <w:t>2-30</w:t>
      </w:r>
      <w:r w:rsidRPr="00EE4204">
        <w:rPr>
          <w:rFonts w:ascii="Arial" w:hAnsi="Arial" w:cs="Arial"/>
          <w:sz w:val="20"/>
          <w:szCs w:val="20"/>
          <w:lang w:val="uk-UA"/>
        </w:rPr>
        <w:t xml:space="preserve"> </w:t>
      </w:r>
      <w:r w:rsidRPr="00517CFB">
        <w:rPr>
          <w:rFonts w:ascii="Arial" w:hAnsi="Arial" w:cs="Arial"/>
          <w:sz w:val="20"/>
          <w:szCs w:val="20"/>
          <w:lang w:val="uk-UA"/>
        </w:rPr>
        <w:t xml:space="preserve">для </w:t>
      </w:r>
      <w:r w:rsidR="00EE4204" w:rsidRPr="00EE4204">
        <w:rPr>
          <w:rFonts w:ascii="Arial" w:hAnsi="Arial" w:cs="Arial"/>
          <w:b/>
          <w:bCs/>
          <w:sz w:val="20"/>
          <w:szCs w:val="20"/>
          <w:lang w:val="uk-UA"/>
        </w:rPr>
        <w:t>Закупівля насосів</w:t>
      </w:r>
      <w:r w:rsidRPr="00517CFB">
        <w:rPr>
          <w:rFonts w:ascii="Arial" w:hAnsi="Arial" w:cs="Arial"/>
          <w:sz w:val="20"/>
          <w:szCs w:val="20"/>
          <w:lang w:val="uk-UA"/>
        </w:rPr>
        <w:t xml:space="preserve"> від</w:t>
      </w:r>
      <w:r w:rsidR="00EE4204">
        <w:rPr>
          <w:rFonts w:ascii="Arial" w:hAnsi="Arial" w:cs="Arial"/>
          <w:sz w:val="20"/>
          <w:szCs w:val="20"/>
          <w:lang w:val="uk-UA"/>
        </w:rPr>
        <w:t xml:space="preserve"> </w:t>
      </w:r>
      <w:r w:rsidR="00EE4204" w:rsidRPr="00EE4204">
        <w:rPr>
          <w:rFonts w:ascii="Arial" w:hAnsi="Arial" w:cs="Arial"/>
          <w:b/>
          <w:bCs/>
          <w:sz w:val="20"/>
          <w:szCs w:val="20"/>
          <w:lang w:val="uk-UA"/>
        </w:rPr>
        <w:t>24 червня 2024р</w:t>
      </w:r>
      <w:r w:rsidRPr="00517CFB">
        <w:rPr>
          <w:rFonts w:ascii="Arial" w:hAnsi="Arial" w:cs="Arial"/>
          <w:sz w:val="20"/>
          <w:szCs w:val="20"/>
          <w:lang w:val="uk-UA"/>
        </w:rPr>
        <w:t xml:space="preserve"> та вивчення тендерного досьє, я/ми пропоную/пропонуємо виконати у повному обсязі Договір відповідно до усіх умов, викладених у Тендерному досьє, на суму, зазначену у нашій фінансовій пропозиції. Від імені компанії я/ми цим:</w:t>
      </w:r>
      <w:r w:rsidR="007A1E78">
        <w:rPr>
          <w:rFonts w:ascii="Arial" w:hAnsi="Arial" w:cs="Arial"/>
          <w:sz w:val="20"/>
          <w:szCs w:val="20"/>
          <w:lang w:val="uk-UA"/>
        </w:rPr>
        <w:t xml:space="preserve"> / </w:t>
      </w:r>
      <w:r w:rsidR="007A1E78" w:rsidRPr="005C59E8">
        <w:rPr>
          <w:rFonts w:ascii="Arial" w:hAnsi="Arial" w:cs="Arial"/>
          <w:sz w:val="20"/>
          <w:szCs w:val="20"/>
          <w:lang w:val="en-GB"/>
        </w:rPr>
        <w:t xml:space="preserve">After having read </w:t>
      </w:r>
      <w:r w:rsidR="007A1E78">
        <w:rPr>
          <w:rFonts w:ascii="Arial" w:hAnsi="Arial" w:cs="Arial"/>
          <w:sz w:val="20"/>
          <w:szCs w:val="20"/>
          <w:lang w:val="en-GB"/>
        </w:rPr>
        <w:t>the</w:t>
      </w:r>
      <w:r w:rsidR="007A1E78" w:rsidRPr="005C59E8">
        <w:rPr>
          <w:rFonts w:ascii="Arial" w:hAnsi="Arial" w:cs="Arial"/>
          <w:sz w:val="20"/>
          <w:szCs w:val="20"/>
          <w:lang w:val="en-GB"/>
        </w:rPr>
        <w:t xml:space="preserve"> </w:t>
      </w:r>
      <w:r w:rsidR="007A1E78">
        <w:rPr>
          <w:rFonts w:ascii="Arial" w:hAnsi="Arial" w:cs="Arial"/>
          <w:sz w:val="20"/>
          <w:szCs w:val="20"/>
          <w:lang w:val="en-GB"/>
        </w:rPr>
        <w:t xml:space="preserve">Invitation to Tender </w:t>
      </w:r>
      <w:r w:rsidR="007A1E78" w:rsidRPr="00EE4204">
        <w:rPr>
          <w:rFonts w:ascii="Arial" w:hAnsi="Arial" w:cs="Arial"/>
          <w:b/>
          <w:bCs/>
          <w:sz w:val="20"/>
          <w:szCs w:val="20"/>
          <w:lang w:val="en-GB"/>
        </w:rPr>
        <w:t xml:space="preserve">no. </w:t>
      </w:r>
      <w:r w:rsidR="00EE4204" w:rsidRPr="00EE4204">
        <w:rPr>
          <w:rFonts w:ascii="Arial" w:hAnsi="Arial" w:cs="Arial"/>
          <w:b/>
          <w:bCs/>
          <w:sz w:val="20"/>
          <w:szCs w:val="20"/>
          <w:lang w:val="en-GB"/>
        </w:rPr>
        <w:t>SUP2-30</w:t>
      </w:r>
      <w:r w:rsidR="007A1E78" w:rsidRPr="005C59E8">
        <w:rPr>
          <w:rFonts w:ascii="Arial" w:hAnsi="Arial" w:cs="Arial"/>
          <w:sz w:val="20"/>
          <w:szCs w:val="20"/>
          <w:lang w:val="en-GB"/>
        </w:rPr>
        <w:t xml:space="preserve"> for </w:t>
      </w:r>
      <w:r w:rsidR="007A1E78">
        <w:rPr>
          <w:rFonts w:ascii="Arial" w:hAnsi="Arial" w:cs="Arial"/>
          <w:sz w:val="20"/>
          <w:szCs w:val="20"/>
          <w:lang w:val="en-GB"/>
        </w:rPr>
        <w:t xml:space="preserve">supply of </w:t>
      </w:r>
      <w:proofErr w:type="spellStart"/>
      <w:r w:rsidR="00EE4204" w:rsidRPr="00EE4204">
        <w:rPr>
          <w:rFonts w:ascii="Arial" w:hAnsi="Arial" w:cs="Arial"/>
          <w:b/>
          <w:bCs/>
          <w:sz w:val="18"/>
          <w:szCs w:val="18"/>
          <w:lang w:val="uk-UA"/>
        </w:rPr>
        <w:t>Procurement</w:t>
      </w:r>
      <w:proofErr w:type="spellEnd"/>
      <w:r w:rsidR="00EE4204" w:rsidRPr="00EE4204">
        <w:rPr>
          <w:rFonts w:ascii="Arial" w:hAnsi="Arial" w:cs="Arial"/>
          <w:b/>
          <w:bCs/>
          <w:sz w:val="18"/>
          <w:szCs w:val="18"/>
          <w:lang w:val="uk-UA"/>
        </w:rPr>
        <w:t xml:space="preserve"> </w:t>
      </w:r>
      <w:proofErr w:type="spellStart"/>
      <w:r w:rsidR="00EE4204" w:rsidRPr="00EE4204">
        <w:rPr>
          <w:rFonts w:ascii="Arial" w:hAnsi="Arial" w:cs="Arial"/>
          <w:b/>
          <w:bCs/>
          <w:sz w:val="18"/>
          <w:szCs w:val="18"/>
          <w:lang w:val="uk-UA"/>
        </w:rPr>
        <w:t>of</w:t>
      </w:r>
      <w:proofErr w:type="spellEnd"/>
      <w:r w:rsidR="00EE4204" w:rsidRPr="00EE4204">
        <w:rPr>
          <w:rFonts w:ascii="Arial" w:hAnsi="Arial" w:cs="Arial"/>
          <w:b/>
          <w:bCs/>
          <w:sz w:val="18"/>
          <w:szCs w:val="18"/>
          <w:lang w:val="uk-UA"/>
        </w:rPr>
        <w:t xml:space="preserve"> </w:t>
      </w:r>
      <w:proofErr w:type="spellStart"/>
      <w:r w:rsidR="00EE4204" w:rsidRPr="00EE4204">
        <w:rPr>
          <w:rFonts w:ascii="Arial" w:hAnsi="Arial" w:cs="Arial"/>
          <w:b/>
          <w:bCs/>
          <w:sz w:val="18"/>
          <w:szCs w:val="18"/>
          <w:lang w:val="uk-UA"/>
        </w:rPr>
        <w:t>pumps</w:t>
      </w:r>
      <w:proofErr w:type="spellEnd"/>
      <w:r w:rsidR="00EE4204" w:rsidRPr="005C59E8">
        <w:rPr>
          <w:rFonts w:ascii="Arial" w:hAnsi="Arial" w:cs="Arial"/>
          <w:sz w:val="20"/>
          <w:szCs w:val="20"/>
          <w:lang w:val="en-GB"/>
        </w:rPr>
        <w:t xml:space="preserve"> </w:t>
      </w:r>
      <w:r w:rsidR="007A1E78" w:rsidRPr="005C59E8">
        <w:rPr>
          <w:rFonts w:ascii="Arial" w:hAnsi="Arial" w:cs="Arial"/>
          <w:sz w:val="20"/>
          <w:szCs w:val="20"/>
          <w:lang w:val="en-GB"/>
        </w:rPr>
        <w:t xml:space="preserve">dated </w:t>
      </w:r>
      <w:r w:rsidR="00EE4204" w:rsidRPr="00EE4204">
        <w:rPr>
          <w:rFonts w:ascii="Arial" w:hAnsi="Arial" w:cs="Arial"/>
          <w:b/>
          <w:bCs/>
          <w:sz w:val="20"/>
          <w:szCs w:val="20"/>
          <w:lang w:val="en-US"/>
        </w:rPr>
        <w:t>June 24, 2024</w:t>
      </w:r>
      <w:r w:rsidR="007A1E78" w:rsidRPr="005C59E8">
        <w:rPr>
          <w:rFonts w:ascii="Arial" w:hAnsi="Arial" w:cs="Arial"/>
          <w:sz w:val="20"/>
          <w:szCs w:val="20"/>
          <w:lang w:val="en-GB"/>
        </w:rPr>
        <w:t xml:space="preserve">, and after having examined the </w:t>
      </w:r>
      <w:r w:rsidR="007A1E78">
        <w:rPr>
          <w:rFonts w:ascii="Arial" w:hAnsi="Arial" w:cs="Arial"/>
          <w:sz w:val="20"/>
          <w:szCs w:val="20"/>
          <w:lang w:val="en-GB"/>
        </w:rPr>
        <w:t>Tender Dossier</w:t>
      </w:r>
      <w:r w:rsidR="007A1E78" w:rsidRPr="005C59E8">
        <w:rPr>
          <w:rFonts w:ascii="Arial" w:hAnsi="Arial" w:cs="Arial"/>
          <w:sz w:val="20"/>
          <w:szCs w:val="20"/>
          <w:lang w:val="en-GB"/>
        </w:rPr>
        <w:t xml:space="preserve">, </w:t>
      </w:r>
      <w:r w:rsidR="007A1E78">
        <w:rPr>
          <w:rFonts w:ascii="Arial" w:hAnsi="Arial" w:cs="Arial"/>
          <w:sz w:val="20"/>
          <w:szCs w:val="20"/>
          <w:lang w:val="en-GB"/>
        </w:rPr>
        <w:t xml:space="preserve">I/we </w:t>
      </w:r>
      <w:r w:rsidR="007A1E78" w:rsidRPr="005C59E8">
        <w:rPr>
          <w:rFonts w:ascii="Arial" w:hAnsi="Arial" w:cs="Arial"/>
          <w:sz w:val="20"/>
          <w:szCs w:val="20"/>
          <w:lang w:val="en-GB"/>
        </w:rPr>
        <w:t xml:space="preserve">hereby offer to execute and complete the </w:t>
      </w:r>
      <w:r w:rsidR="007A1E78">
        <w:rPr>
          <w:rFonts w:ascii="Arial" w:hAnsi="Arial" w:cs="Arial"/>
          <w:sz w:val="20"/>
          <w:szCs w:val="20"/>
          <w:lang w:val="en-GB"/>
        </w:rPr>
        <w:t>Contract</w:t>
      </w:r>
      <w:r w:rsidR="007A1E78" w:rsidRPr="005C59E8">
        <w:rPr>
          <w:rFonts w:ascii="Arial" w:hAnsi="Arial" w:cs="Arial"/>
          <w:sz w:val="20"/>
          <w:szCs w:val="20"/>
          <w:lang w:val="en-GB"/>
        </w:rPr>
        <w:t xml:space="preserve"> in conformity with all conditions in the </w:t>
      </w:r>
      <w:r w:rsidR="007A1E78">
        <w:rPr>
          <w:rFonts w:ascii="Arial" w:hAnsi="Arial" w:cs="Arial"/>
          <w:sz w:val="20"/>
          <w:szCs w:val="20"/>
          <w:lang w:val="en-GB"/>
        </w:rPr>
        <w:t>Tender Dossier</w:t>
      </w:r>
      <w:r w:rsidR="007A1E78" w:rsidRPr="005C59E8">
        <w:rPr>
          <w:rFonts w:ascii="Arial" w:hAnsi="Arial" w:cs="Arial"/>
          <w:sz w:val="20"/>
          <w:szCs w:val="20"/>
          <w:lang w:val="en-GB"/>
        </w:rPr>
        <w:t xml:space="preserve"> for the</w:t>
      </w:r>
      <w:r w:rsidR="007A1E78">
        <w:rPr>
          <w:rFonts w:ascii="Arial" w:hAnsi="Arial" w:cs="Arial"/>
          <w:sz w:val="20"/>
          <w:szCs w:val="20"/>
          <w:lang w:val="en-GB"/>
        </w:rPr>
        <w:t xml:space="preserve"> sum indicated in our financial proposal.</w:t>
      </w:r>
      <w:r w:rsidR="007A1E78" w:rsidRPr="00626A8E">
        <w:rPr>
          <w:rFonts w:ascii="Arial" w:hAnsi="Arial" w:cs="Arial"/>
          <w:sz w:val="20"/>
          <w:szCs w:val="20"/>
          <w:lang w:val="en-GB"/>
        </w:rPr>
        <w:t xml:space="preserve"> </w:t>
      </w:r>
      <w:r w:rsidR="007A1E78">
        <w:rPr>
          <w:rFonts w:ascii="Arial" w:hAnsi="Arial" w:cs="Arial"/>
          <w:sz w:val="20"/>
          <w:szCs w:val="20"/>
          <w:lang w:val="en-GB"/>
        </w:rPr>
        <w:t>O</w:t>
      </w:r>
      <w:r w:rsidR="007A1E78" w:rsidRPr="005473B8">
        <w:rPr>
          <w:rFonts w:ascii="Arial" w:hAnsi="Arial" w:cs="Arial"/>
          <w:sz w:val="20"/>
          <w:szCs w:val="20"/>
          <w:lang w:val="en-GB"/>
        </w:rPr>
        <w:t xml:space="preserve">n behalf of </w:t>
      </w:r>
      <w:r w:rsidR="007A1E78">
        <w:rPr>
          <w:rFonts w:ascii="Arial" w:hAnsi="Arial" w:cs="Arial"/>
          <w:sz w:val="20"/>
          <w:szCs w:val="20"/>
          <w:lang w:val="en-GB"/>
        </w:rPr>
        <w:t>the</w:t>
      </w:r>
      <w:r w:rsidR="007A1E78" w:rsidRPr="005473B8">
        <w:rPr>
          <w:rFonts w:ascii="Arial" w:hAnsi="Arial" w:cs="Arial"/>
          <w:sz w:val="20"/>
          <w:szCs w:val="20"/>
          <w:lang w:val="en-GB"/>
        </w:rPr>
        <w:t xml:space="preserve"> company, </w:t>
      </w:r>
      <w:r w:rsidR="007A1E78">
        <w:rPr>
          <w:rFonts w:ascii="Arial" w:hAnsi="Arial" w:cs="Arial"/>
          <w:sz w:val="20"/>
          <w:szCs w:val="20"/>
          <w:lang w:val="en-GB"/>
        </w:rPr>
        <w:t>we</w:t>
      </w:r>
      <w:r w:rsidR="007A1E78" w:rsidRPr="005473B8">
        <w:rPr>
          <w:rFonts w:ascii="Arial" w:hAnsi="Arial" w:cs="Arial"/>
          <w:sz w:val="20"/>
          <w:szCs w:val="20"/>
          <w:lang w:val="en-GB"/>
        </w:rPr>
        <w:t xml:space="preserve"> hereby;</w:t>
      </w:r>
    </w:p>
    <w:p w14:paraId="694CAB2D" w14:textId="77777777" w:rsidR="004B3568" w:rsidRPr="00517CFB" w:rsidRDefault="004B3568" w:rsidP="004B3568">
      <w:pPr>
        <w:autoSpaceDE w:val="0"/>
        <w:autoSpaceDN w:val="0"/>
        <w:adjustRightInd w:val="0"/>
        <w:rPr>
          <w:rFonts w:ascii="Arial" w:hAnsi="Arial" w:cs="Arial"/>
          <w:sz w:val="20"/>
          <w:szCs w:val="20"/>
          <w:lang w:val="uk-UA"/>
        </w:rPr>
      </w:pPr>
    </w:p>
    <w:p w14:paraId="3D4FBD08" w14:textId="6151483C" w:rsidR="004B3568" w:rsidRPr="00517CFB" w:rsidRDefault="004B3568" w:rsidP="004B3568">
      <w:pPr>
        <w:numPr>
          <w:ilvl w:val="0"/>
          <w:numId w:val="13"/>
        </w:numPr>
        <w:autoSpaceDE w:val="0"/>
        <w:autoSpaceDN w:val="0"/>
        <w:adjustRightInd w:val="0"/>
        <w:rPr>
          <w:rFonts w:ascii="Arial" w:hAnsi="Arial" w:cs="Arial"/>
          <w:sz w:val="20"/>
          <w:szCs w:val="20"/>
          <w:lang w:val="uk-UA"/>
        </w:rPr>
      </w:pPr>
      <w:r w:rsidRPr="00517CFB">
        <w:rPr>
          <w:rFonts w:ascii="Arial" w:hAnsi="Arial" w:cs="Arial"/>
          <w:sz w:val="20"/>
          <w:szCs w:val="20"/>
          <w:lang w:val="uk-UA"/>
        </w:rPr>
        <w:t>Приймаю, без будь-яких обмежень, усі положення бланку запрошення на тендер, включно із Загальними умовами договорів про поставки — версія 5, 2020 р. із додатками.</w:t>
      </w:r>
      <w:r w:rsidR="007A1E78">
        <w:rPr>
          <w:rFonts w:ascii="Arial" w:hAnsi="Arial" w:cs="Arial"/>
          <w:sz w:val="20"/>
          <w:szCs w:val="20"/>
          <w:lang w:val="uk-UA"/>
        </w:rPr>
        <w:t xml:space="preserve"> / </w:t>
      </w:r>
      <w:r w:rsidR="007A1E78" w:rsidRPr="005473B8">
        <w:rPr>
          <w:rFonts w:ascii="Arial" w:hAnsi="Arial" w:cs="Arial"/>
          <w:sz w:val="20"/>
          <w:szCs w:val="20"/>
          <w:lang w:val="en-GB"/>
        </w:rPr>
        <w:t>Accept</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without</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restrictions</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all</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the</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provisions</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in</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the</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Invitation</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to</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Tender</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including</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General</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terms</w:t>
      </w:r>
      <w:r w:rsidR="007A1E78" w:rsidRPr="007A1E78">
        <w:rPr>
          <w:rFonts w:ascii="Arial" w:hAnsi="Arial" w:cs="Arial"/>
          <w:sz w:val="20"/>
          <w:szCs w:val="20"/>
          <w:lang w:val="uk-UA"/>
        </w:rPr>
        <w:t xml:space="preserve"> </w:t>
      </w:r>
      <w:r w:rsidR="007A1E78">
        <w:rPr>
          <w:rFonts w:ascii="Arial" w:hAnsi="Arial" w:cs="Arial"/>
          <w:sz w:val="20"/>
          <w:szCs w:val="20"/>
          <w:lang w:val="en-GB"/>
        </w:rPr>
        <w:t>and</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Conditions</w:t>
      </w:r>
      <w:r w:rsidR="007A1E78" w:rsidRPr="007A1E78">
        <w:rPr>
          <w:rFonts w:ascii="Arial" w:hAnsi="Arial" w:cs="Arial"/>
          <w:sz w:val="20"/>
          <w:szCs w:val="20"/>
          <w:lang w:val="uk-UA"/>
        </w:rPr>
        <w:t xml:space="preserve"> </w:t>
      </w:r>
      <w:r w:rsidR="007A1E78">
        <w:rPr>
          <w:rFonts w:ascii="Arial" w:hAnsi="Arial" w:cs="Arial"/>
          <w:sz w:val="20"/>
          <w:szCs w:val="20"/>
          <w:lang w:val="en-GB"/>
        </w:rPr>
        <w:t>for</w:t>
      </w:r>
      <w:r w:rsidR="007A1E78" w:rsidRPr="007A1E78">
        <w:rPr>
          <w:rFonts w:ascii="Arial" w:hAnsi="Arial" w:cs="Arial"/>
          <w:sz w:val="20"/>
          <w:szCs w:val="20"/>
          <w:lang w:val="uk-UA"/>
        </w:rPr>
        <w:t xml:space="preserve"> </w:t>
      </w:r>
      <w:r w:rsidR="007A1E78">
        <w:rPr>
          <w:rFonts w:ascii="Arial" w:hAnsi="Arial" w:cs="Arial"/>
          <w:sz w:val="20"/>
          <w:szCs w:val="20"/>
          <w:lang w:val="en-GB"/>
        </w:rPr>
        <w:t>Supply</w:t>
      </w:r>
      <w:r w:rsidR="007A1E78" w:rsidRPr="007A1E78">
        <w:rPr>
          <w:rFonts w:ascii="Arial" w:hAnsi="Arial" w:cs="Arial"/>
          <w:sz w:val="20"/>
          <w:szCs w:val="20"/>
          <w:lang w:val="uk-UA"/>
        </w:rPr>
        <w:t xml:space="preserve"> </w:t>
      </w:r>
      <w:r w:rsidR="007A1E78">
        <w:rPr>
          <w:rFonts w:ascii="Arial" w:hAnsi="Arial" w:cs="Arial"/>
          <w:sz w:val="20"/>
          <w:szCs w:val="20"/>
          <w:lang w:val="en-GB"/>
        </w:rPr>
        <w:t>contracts</w:t>
      </w:r>
      <w:r w:rsidR="007A1E78" w:rsidRPr="007A1E78">
        <w:rPr>
          <w:rFonts w:ascii="Arial" w:hAnsi="Arial" w:cs="Arial"/>
          <w:sz w:val="20"/>
          <w:szCs w:val="20"/>
          <w:lang w:val="uk-UA"/>
        </w:rPr>
        <w:t xml:space="preserve"> – </w:t>
      </w:r>
      <w:r w:rsidR="007A1E78">
        <w:rPr>
          <w:rFonts w:ascii="Arial" w:hAnsi="Arial" w:cs="Arial"/>
          <w:sz w:val="20"/>
          <w:szCs w:val="20"/>
          <w:lang w:val="en-GB"/>
        </w:rPr>
        <w:t>Ver</w:t>
      </w:r>
      <w:r w:rsidR="007A1E78" w:rsidRPr="007A1E78">
        <w:rPr>
          <w:rFonts w:ascii="Arial" w:hAnsi="Arial" w:cs="Arial"/>
          <w:sz w:val="20"/>
          <w:szCs w:val="20"/>
          <w:lang w:val="uk-UA"/>
        </w:rPr>
        <w:t xml:space="preserve">5 2020, </w:t>
      </w:r>
      <w:r w:rsidR="007A1E78" w:rsidRPr="005473B8">
        <w:rPr>
          <w:rFonts w:ascii="Arial" w:hAnsi="Arial" w:cs="Arial"/>
          <w:sz w:val="20"/>
          <w:szCs w:val="20"/>
          <w:lang w:val="en-GB"/>
        </w:rPr>
        <w:t>with</w:t>
      </w:r>
      <w:r w:rsidR="007A1E78" w:rsidRPr="007A1E78">
        <w:rPr>
          <w:rFonts w:ascii="Arial" w:hAnsi="Arial" w:cs="Arial"/>
          <w:sz w:val="20"/>
          <w:szCs w:val="20"/>
          <w:lang w:val="uk-UA"/>
        </w:rPr>
        <w:t xml:space="preserve"> </w:t>
      </w:r>
      <w:r w:rsidR="007A1E78" w:rsidRPr="005473B8">
        <w:rPr>
          <w:rFonts w:ascii="Arial" w:hAnsi="Arial" w:cs="Arial"/>
          <w:sz w:val="20"/>
          <w:szCs w:val="20"/>
          <w:lang w:val="en-GB"/>
        </w:rPr>
        <w:t>annexes</w:t>
      </w:r>
      <w:r w:rsidR="007A1E78" w:rsidRPr="007A1E78">
        <w:rPr>
          <w:rFonts w:ascii="Arial" w:hAnsi="Arial" w:cs="Arial"/>
          <w:sz w:val="20"/>
          <w:szCs w:val="20"/>
          <w:lang w:val="uk-UA"/>
        </w:rPr>
        <w:t>.</w:t>
      </w:r>
    </w:p>
    <w:p w14:paraId="09EE1509" w14:textId="365DE198" w:rsidR="004B3568" w:rsidRPr="00517CFB" w:rsidRDefault="004B3568" w:rsidP="004B3568">
      <w:pPr>
        <w:numPr>
          <w:ilvl w:val="0"/>
          <w:numId w:val="13"/>
        </w:numPr>
        <w:autoSpaceDE w:val="0"/>
        <w:autoSpaceDN w:val="0"/>
        <w:adjustRightInd w:val="0"/>
        <w:rPr>
          <w:rFonts w:ascii="Arial" w:hAnsi="Arial" w:cs="Arial"/>
          <w:sz w:val="20"/>
          <w:szCs w:val="20"/>
          <w:lang w:val="uk-UA"/>
        </w:rPr>
      </w:pPr>
      <w:r w:rsidRPr="00517CFB">
        <w:rPr>
          <w:rFonts w:ascii="Arial" w:hAnsi="Arial" w:cs="Arial"/>
          <w:sz w:val="20"/>
          <w:szCs w:val="20"/>
          <w:lang w:val="uk-UA"/>
        </w:rPr>
        <w:t>Засвідчую, що не підтримую/не підтримуємо терористів або терористичну діяльність та не потураю/не потураємо застосування тероризму.</w:t>
      </w:r>
      <w:r w:rsidR="007A1E78">
        <w:rPr>
          <w:rFonts w:ascii="Arial" w:hAnsi="Arial" w:cs="Arial"/>
          <w:sz w:val="20"/>
          <w:szCs w:val="20"/>
          <w:lang w:val="uk-UA"/>
        </w:rPr>
        <w:t xml:space="preserve"> / </w:t>
      </w:r>
      <w:r w:rsidR="007A1E78" w:rsidRPr="00374B92">
        <w:rPr>
          <w:rFonts w:ascii="Arial" w:hAnsi="Arial" w:cs="Arial"/>
          <w:sz w:val="20"/>
          <w:szCs w:val="20"/>
          <w:lang w:val="en-GB"/>
        </w:rPr>
        <w:t>Certify</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that</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I</w:t>
      </w:r>
      <w:r w:rsidR="007A1E78" w:rsidRPr="007A1E78">
        <w:rPr>
          <w:rFonts w:ascii="Arial" w:hAnsi="Arial" w:cs="Arial"/>
          <w:sz w:val="20"/>
          <w:szCs w:val="20"/>
          <w:lang w:val="uk-UA"/>
        </w:rPr>
        <w:t>/</w:t>
      </w:r>
      <w:r w:rsidR="007A1E78" w:rsidRPr="00374B92">
        <w:rPr>
          <w:rFonts w:ascii="Arial" w:hAnsi="Arial" w:cs="Arial"/>
          <w:sz w:val="20"/>
          <w:szCs w:val="20"/>
          <w:lang w:val="en-GB"/>
        </w:rPr>
        <w:t>we</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do</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not</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support</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terrorists</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or</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terrorism</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activities</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and</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do</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not</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condone</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the</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use</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of</w:t>
      </w:r>
      <w:r w:rsidR="007A1E78" w:rsidRPr="007A1E78">
        <w:rPr>
          <w:rFonts w:ascii="Arial" w:hAnsi="Arial" w:cs="Arial"/>
          <w:sz w:val="20"/>
          <w:szCs w:val="20"/>
          <w:lang w:val="uk-UA"/>
        </w:rPr>
        <w:t xml:space="preserve"> </w:t>
      </w:r>
      <w:r w:rsidR="007A1E78" w:rsidRPr="00374B92">
        <w:rPr>
          <w:rFonts w:ascii="Arial" w:hAnsi="Arial" w:cs="Arial"/>
          <w:sz w:val="20"/>
          <w:szCs w:val="20"/>
          <w:lang w:val="en-GB"/>
        </w:rPr>
        <w:t>terrorism</w:t>
      </w:r>
      <w:r w:rsidR="007A1E78" w:rsidRPr="007A1E78">
        <w:rPr>
          <w:rFonts w:ascii="Arial" w:hAnsi="Arial" w:cs="Arial"/>
          <w:sz w:val="20"/>
          <w:szCs w:val="20"/>
          <w:lang w:val="uk-UA"/>
        </w:rPr>
        <w:t>.</w:t>
      </w:r>
    </w:p>
    <w:p w14:paraId="441ECBAB" w14:textId="579C0B0A" w:rsidR="004B3568" w:rsidRPr="00517CFB" w:rsidRDefault="004B3568" w:rsidP="004B3568">
      <w:pPr>
        <w:numPr>
          <w:ilvl w:val="0"/>
          <w:numId w:val="13"/>
        </w:numPr>
        <w:autoSpaceDE w:val="0"/>
        <w:autoSpaceDN w:val="0"/>
        <w:adjustRightInd w:val="0"/>
        <w:rPr>
          <w:rFonts w:ascii="Arial" w:hAnsi="Arial" w:cs="Arial"/>
          <w:sz w:val="20"/>
          <w:szCs w:val="20"/>
          <w:lang w:val="uk-UA"/>
        </w:rPr>
      </w:pPr>
      <w:r w:rsidRPr="00517CFB">
        <w:rPr>
          <w:rFonts w:ascii="Arial" w:hAnsi="Arial" w:cs="Arial"/>
          <w:sz w:val="20"/>
          <w:szCs w:val="20"/>
          <w:lang w:val="uk-UA"/>
        </w:rPr>
        <w:t>За умови, що договір присвоюється Організацією-замовником, ми цим беремо на себе зобов’язання постачати будь-які або всі товари за запропонованою ціною та до визначених місць у межах визначеного вище часу доставки.</w:t>
      </w:r>
      <w:r w:rsidR="007A1E78">
        <w:rPr>
          <w:rFonts w:ascii="Arial" w:hAnsi="Arial" w:cs="Arial"/>
          <w:sz w:val="20"/>
          <w:szCs w:val="20"/>
          <w:lang w:val="uk-UA"/>
        </w:rPr>
        <w:t xml:space="preserve"> / </w:t>
      </w:r>
      <w:r w:rsidR="007A1E78" w:rsidRPr="00574832">
        <w:rPr>
          <w:rFonts w:ascii="Arial" w:hAnsi="Arial" w:cs="Arial"/>
          <w:sz w:val="20"/>
          <w:szCs w:val="20"/>
          <w:lang w:val="en-GB"/>
        </w:rPr>
        <w:t>Provided</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that</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a</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contract</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is</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issued</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by</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the</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Contracting</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Authority</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we</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hereby</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commit</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to</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furnish</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any</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or</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all</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items</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at</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the</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price</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offered</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and</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deliver</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same</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to</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the</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designated</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points</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within</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the</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delivery</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time</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stated</w:t>
      </w:r>
      <w:r w:rsidR="007A1E78" w:rsidRPr="007A1E78">
        <w:rPr>
          <w:rFonts w:ascii="Arial" w:hAnsi="Arial" w:cs="Arial"/>
          <w:sz w:val="20"/>
          <w:szCs w:val="20"/>
          <w:lang w:val="uk-UA"/>
        </w:rPr>
        <w:t xml:space="preserve"> </w:t>
      </w:r>
      <w:r w:rsidR="007A1E78" w:rsidRPr="00574832">
        <w:rPr>
          <w:rFonts w:ascii="Arial" w:hAnsi="Arial" w:cs="Arial"/>
          <w:sz w:val="20"/>
          <w:szCs w:val="20"/>
          <w:lang w:val="en-GB"/>
        </w:rPr>
        <w:t>above</w:t>
      </w:r>
      <w:r w:rsidR="007A1E78" w:rsidRPr="007A1E78">
        <w:rPr>
          <w:rFonts w:ascii="Arial" w:hAnsi="Arial" w:cs="Arial"/>
          <w:sz w:val="20"/>
          <w:szCs w:val="20"/>
          <w:lang w:val="uk-UA"/>
        </w:rPr>
        <w:t>.</w:t>
      </w:r>
    </w:p>
    <w:p w14:paraId="2BBE5DB7" w14:textId="067CA25E" w:rsidR="004B3568" w:rsidRPr="00517CFB" w:rsidRDefault="004B3568" w:rsidP="004B3568">
      <w:pPr>
        <w:numPr>
          <w:ilvl w:val="0"/>
          <w:numId w:val="13"/>
        </w:numPr>
        <w:autoSpaceDE w:val="0"/>
        <w:autoSpaceDN w:val="0"/>
        <w:adjustRightInd w:val="0"/>
        <w:rPr>
          <w:rFonts w:ascii="Arial" w:hAnsi="Arial" w:cs="Arial"/>
          <w:sz w:val="20"/>
          <w:szCs w:val="20"/>
          <w:lang w:val="uk-UA"/>
        </w:rPr>
      </w:pPr>
      <w:r w:rsidRPr="00517CFB">
        <w:rPr>
          <w:rFonts w:ascii="Arial" w:hAnsi="Arial" w:cs="Arial"/>
          <w:sz w:val="20"/>
          <w:szCs w:val="20"/>
          <w:lang w:val="uk-UA"/>
        </w:rPr>
        <w:t xml:space="preserve">Підтверджую відповідність критеріям участі, які зазначені в інструкціях. </w:t>
      </w:r>
      <w:r w:rsidR="007A1E78">
        <w:rPr>
          <w:rFonts w:ascii="Arial" w:hAnsi="Arial" w:cs="Arial"/>
          <w:sz w:val="20"/>
          <w:szCs w:val="20"/>
          <w:lang w:val="uk-UA"/>
        </w:rPr>
        <w:t xml:space="preserve">/ </w:t>
      </w:r>
      <w:r w:rsidR="007A1E78">
        <w:rPr>
          <w:rFonts w:ascii="Arial" w:hAnsi="Arial" w:cs="Arial"/>
          <w:sz w:val="20"/>
          <w:szCs w:val="20"/>
          <w:lang w:val="en-GB"/>
        </w:rPr>
        <w:t>C</w:t>
      </w:r>
      <w:r w:rsidR="007A1E78" w:rsidRPr="005473B8">
        <w:rPr>
          <w:rFonts w:ascii="Arial" w:hAnsi="Arial" w:cs="Arial"/>
          <w:sz w:val="20"/>
          <w:szCs w:val="20"/>
          <w:lang w:val="en-GB"/>
        </w:rPr>
        <w:t>ertify</w:t>
      </w:r>
      <w:r w:rsidR="007A1E78" w:rsidRPr="00EF5A53">
        <w:rPr>
          <w:rFonts w:ascii="Arial" w:hAnsi="Arial" w:cs="Arial"/>
          <w:sz w:val="20"/>
          <w:szCs w:val="20"/>
          <w:lang w:val="uk-UA"/>
        </w:rPr>
        <w:t xml:space="preserve"> </w:t>
      </w:r>
      <w:r w:rsidR="007A1E78">
        <w:rPr>
          <w:rFonts w:ascii="Arial" w:hAnsi="Arial" w:cs="Arial"/>
          <w:sz w:val="20"/>
          <w:szCs w:val="20"/>
          <w:lang w:val="en-GB"/>
        </w:rPr>
        <w:t>and</w:t>
      </w:r>
      <w:r w:rsidR="007A1E78" w:rsidRPr="00EF5A53">
        <w:rPr>
          <w:rFonts w:ascii="Arial" w:hAnsi="Arial" w:cs="Arial"/>
          <w:sz w:val="20"/>
          <w:szCs w:val="20"/>
          <w:lang w:val="uk-UA"/>
        </w:rPr>
        <w:t xml:space="preserve"> </w:t>
      </w:r>
      <w:r w:rsidR="007A1E78">
        <w:rPr>
          <w:rFonts w:ascii="Arial" w:hAnsi="Arial" w:cs="Arial"/>
          <w:sz w:val="20"/>
          <w:szCs w:val="20"/>
          <w:lang w:val="en-GB"/>
        </w:rPr>
        <w:t>attest</w:t>
      </w:r>
      <w:r w:rsidR="007A1E78" w:rsidRPr="00EF5A53">
        <w:rPr>
          <w:rFonts w:ascii="Arial" w:hAnsi="Arial" w:cs="Arial"/>
          <w:sz w:val="20"/>
          <w:szCs w:val="20"/>
          <w:lang w:val="uk-UA"/>
        </w:rPr>
        <w:t xml:space="preserve"> </w:t>
      </w:r>
      <w:r w:rsidR="007A1E78" w:rsidRPr="005473B8">
        <w:rPr>
          <w:rFonts w:ascii="Arial" w:hAnsi="Arial" w:cs="Arial"/>
          <w:sz w:val="20"/>
          <w:szCs w:val="20"/>
          <w:lang w:val="en-GB"/>
        </w:rPr>
        <w:t>that</w:t>
      </w:r>
      <w:r w:rsidR="007A1E78" w:rsidRPr="00EF5A53">
        <w:rPr>
          <w:rFonts w:ascii="Arial" w:hAnsi="Arial" w:cs="Arial"/>
          <w:sz w:val="20"/>
          <w:szCs w:val="20"/>
          <w:lang w:val="uk-UA"/>
        </w:rPr>
        <w:t xml:space="preserve"> </w:t>
      </w:r>
      <w:r w:rsidR="007A1E78" w:rsidRPr="005473B8">
        <w:rPr>
          <w:rFonts w:ascii="Arial" w:hAnsi="Arial" w:cs="Arial"/>
          <w:sz w:val="20"/>
          <w:szCs w:val="20"/>
          <w:lang w:val="en-GB"/>
        </w:rPr>
        <w:t>we</w:t>
      </w:r>
      <w:r w:rsidR="007A1E78" w:rsidRPr="00EF5A53">
        <w:rPr>
          <w:rFonts w:ascii="Arial" w:hAnsi="Arial" w:cs="Arial"/>
          <w:sz w:val="20"/>
          <w:szCs w:val="20"/>
          <w:lang w:val="uk-UA"/>
        </w:rPr>
        <w:t xml:space="preserve"> </w:t>
      </w:r>
      <w:r w:rsidR="007A1E78">
        <w:rPr>
          <w:rFonts w:ascii="Arial" w:hAnsi="Arial" w:cs="Arial"/>
          <w:sz w:val="20"/>
          <w:szCs w:val="20"/>
          <w:lang w:val="en-GB"/>
        </w:rPr>
        <w:t>meet</w:t>
      </w:r>
      <w:r w:rsidR="007A1E78" w:rsidRPr="00EF5A53">
        <w:rPr>
          <w:rFonts w:ascii="Arial" w:hAnsi="Arial" w:cs="Arial"/>
          <w:sz w:val="20"/>
          <w:szCs w:val="20"/>
          <w:lang w:val="uk-UA"/>
        </w:rPr>
        <w:t xml:space="preserve"> </w:t>
      </w:r>
      <w:r w:rsidR="007A1E78">
        <w:rPr>
          <w:rFonts w:ascii="Arial" w:hAnsi="Arial" w:cs="Arial"/>
          <w:sz w:val="20"/>
          <w:szCs w:val="20"/>
          <w:lang w:val="en-GB"/>
        </w:rPr>
        <w:t>the</w:t>
      </w:r>
      <w:r w:rsidR="007A1E78" w:rsidRPr="00EF5A53">
        <w:rPr>
          <w:rFonts w:ascii="Arial" w:hAnsi="Arial" w:cs="Arial"/>
          <w:sz w:val="20"/>
          <w:szCs w:val="20"/>
          <w:lang w:val="uk-UA"/>
        </w:rPr>
        <w:t xml:space="preserve"> </w:t>
      </w:r>
      <w:r w:rsidR="007A1E78">
        <w:rPr>
          <w:rFonts w:ascii="Arial" w:hAnsi="Arial" w:cs="Arial"/>
          <w:sz w:val="20"/>
          <w:szCs w:val="20"/>
          <w:lang w:val="en-GB"/>
        </w:rPr>
        <w:t>eligibility</w:t>
      </w:r>
      <w:r w:rsidR="007A1E78" w:rsidRPr="00EF5A53">
        <w:rPr>
          <w:rFonts w:ascii="Arial" w:hAnsi="Arial" w:cs="Arial"/>
          <w:sz w:val="20"/>
          <w:szCs w:val="20"/>
          <w:lang w:val="uk-UA"/>
        </w:rPr>
        <w:t xml:space="preserve"> </w:t>
      </w:r>
      <w:r w:rsidR="007A1E78">
        <w:rPr>
          <w:rFonts w:ascii="Arial" w:hAnsi="Arial" w:cs="Arial"/>
          <w:sz w:val="20"/>
          <w:szCs w:val="20"/>
          <w:lang w:val="en-GB"/>
        </w:rPr>
        <w:t>criteria</w:t>
      </w:r>
      <w:r w:rsidR="007A1E78" w:rsidRPr="00EF5A53">
        <w:rPr>
          <w:rFonts w:ascii="Arial" w:hAnsi="Arial" w:cs="Arial"/>
          <w:sz w:val="20"/>
          <w:szCs w:val="20"/>
          <w:lang w:val="uk-UA"/>
        </w:rPr>
        <w:t xml:space="preserve"> </w:t>
      </w:r>
      <w:r w:rsidR="007A1E78">
        <w:rPr>
          <w:rFonts w:ascii="Arial" w:hAnsi="Arial" w:cs="Arial"/>
          <w:sz w:val="20"/>
          <w:szCs w:val="20"/>
          <w:lang w:val="en-GB"/>
        </w:rPr>
        <w:t>of</w:t>
      </w:r>
      <w:r w:rsidR="007A1E78" w:rsidRPr="00EF5A53">
        <w:rPr>
          <w:rFonts w:ascii="Arial" w:hAnsi="Arial" w:cs="Arial"/>
          <w:sz w:val="20"/>
          <w:szCs w:val="20"/>
          <w:lang w:val="uk-UA"/>
        </w:rPr>
        <w:t xml:space="preserve"> </w:t>
      </w:r>
      <w:r w:rsidR="007A1E78">
        <w:rPr>
          <w:rFonts w:ascii="Arial" w:hAnsi="Arial" w:cs="Arial"/>
          <w:sz w:val="20"/>
          <w:szCs w:val="20"/>
          <w:lang w:val="en-GB"/>
        </w:rPr>
        <w:t>article</w:t>
      </w:r>
      <w:r w:rsidR="007A1E78" w:rsidRPr="00EF5A53">
        <w:rPr>
          <w:rFonts w:ascii="Arial" w:hAnsi="Arial" w:cs="Arial"/>
          <w:sz w:val="20"/>
          <w:szCs w:val="20"/>
          <w:lang w:val="uk-UA"/>
        </w:rPr>
        <w:t xml:space="preserve"> </w:t>
      </w:r>
      <w:r w:rsidR="007A1E78">
        <w:rPr>
          <w:rFonts w:ascii="Arial" w:hAnsi="Arial" w:cs="Arial"/>
          <w:sz w:val="20"/>
          <w:szCs w:val="20"/>
          <w:lang w:val="en-GB"/>
        </w:rPr>
        <w:t>stated</w:t>
      </w:r>
      <w:r w:rsidR="007A1E78" w:rsidRPr="00EF5A53">
        <w:rPr>
          <w:rFonts w:ascii="Arial" w:hAnsi="Arial" w:cs="Arial"/>
          <w:sz w:val="20"/>
          <w:szCs w:val="20"/>
          <w:lang w:val="uk-UA"/>
        </w:rPr>
        <w:t xml:space="preserve"> </w:t>
      </w:r>
      <w:r w:rsidR="007A1E78">
        <w:rPr>
          <w:rFonts w:ascii="Arial" w:hAnsi="Arial" w:cs="Arial"/>
          <w:sz w:val="20"/>
          <w:szCs w:val="20"/>
          <w:lang w:val="en-GB"/>
        </w:rPr>
        <w:t>in</w:t>
      </w:r>
      <w:r w:rsidR="007A1E78" w:rsidRPr="00EF5A53">
        <w:rPr>
          <w:rFonts w:ascii="Arial" w:hAnsi="Arial" w:cs="Arial"/>
          <w:sz w:val="20"/>
          <w:szCs w:val="20"/>
          <w:lang w:val="uk-UA"/>
        </w:rPr>
        <w:t xml:space="preserve"> </w:t>
      </w:r>
      <w:r w:rsidR="007A1E78" w:rsidRPr="005473B8">
        <w:rPr>
          <w:rFonts w:ascii="Arial" w:hAnsi="Arial" w:cs="Arial"/>
          <w:sz w:val="20"/>
          <w:szCs w:val="20"/>
          <w:lang w:val="en-GB"/>
        </w:rPr>
        <w:t>the</w:t>
      </w:r>
      <w:r w:rsidR="007A1E78" w:rsidRPr="00EF5A53">
        <w:rPr>
          <w:rFonts w:ascii="Arial" w:hAnsi="Arial" w:cs="Arial"/>
          <w:sz w:val="20"/>
          <w:szCs w:val="20"/>
          <w:lang w:val="uk-UA"/>
        </w:rPr>
        <w:t xml:space="preserve"> </w:t>
      </w:r>
      <w:r w:rsidR="007A1E78">
        <w:rPr>
          <w:rFonts w:ascii="Arial" w:hAnsi="Arial" w:cs="Arial"/>
          <w:sz w:val="20"/>
          <w:szCs w:val="20"/>
          <w:lang w:val="en-GB"/>
        </w:rPr>
        <w:t>I</w:t>
      </w:r>
      <w:r w:rsidR="007A1E78" w:rsidRPr="005473B8">
        <w:rPr>
          <w:rFonts w:ascii="Arial" w:hAnsi="Arial" w:cs="Arial"/>
          <w:sz w:val="20"/>
          <w:szCs w:val="20"/>
          <w:lang w:val="en-GB"/>
        </w:rPr>
        <w:t>nstructions</w:t>
      </w:r>
      <w:r w:rsidR="007A1E78" w:rsidRPr="00EF5A53">
        <w:rPr>
          <w:rFonts w:ascii="Arial" w:hAnsi="Arial" w:cs="Arial"/>
          <w:sz w:val="20"/>
          <w:szCs w:val="20"/>
          <w:lang w:val="uk-UA"/>
        </w:rPr>
        <w:t xml:space="preserve"> </w:t>
      </w:r>
      <w:r w:rsidR="007A1E78" w:rsidRPr="005473B8">
        <w:rPr>
          <w:rFonts w:ascii="Arial" w:hAnsi="Arial" w:cs="Arial"/>
          <w:sz w:val="20"/>
          <w:szCs w:val="20"/>
          <w:lang w:val="en-GB"/>
        </w:rPr>
        <w:t>to</w:t>
      </w:r>
      <w:r w:rsidR="007A1E78" w:rsidRPr="00EF5A53">
        <w:rPr>
          <w:rFonts w:ascii="Arial" w:hAnsi="Arial" w:cs="Arial"/>
          <w:sz w:val="20"/>
          <w:szCs w:val="20"/>
          <w:lang w:val="uk-UA"/>
        </w:rPr>
        <w:t xml:space="preserve"> </w:t>
      </w:r>
      <w:r w:rsidR="007A1E78">
        <w:rPr>
          <w:rFonts w:ascii="Arial" w:hAnsi="Arial" w:cs="Arial"/>
          <w:sz w:val="20"/>
          <w:szCs w:val="20"/>
          <w:lang w:val="en-GB"/>
        </w:rPr>
        <w:t>T</w:t>
      </w:r>
      <w:r w:rsidR="007A1E78" w:rsidRPr="005473B8">
        <w:rPr>
          <w:rFonts w:ascii="Arial" w:hAnsi="Arial" w:cs="Arial"/>
          <w:sz w:val="20"/>
          <w:szCs w:val="20"/>
          <w:lang w:val="en-GB"/>
        </w:rPr>
        <w:t>enderers</w:t>
      </w:r>
      <w:r w:rsidR="007A1E78" w:rsidRPr="00EF5A53">
        <w:rPr>
          <w:rFonts w:ascii="Arial" w:hAnsi="Arial" w:cs="Arial"/>
          <w:sz w:val="20"/>
          <w:szCs w:val="20"/>
          <w:lang w:val="uk-UA"/>
        </w:rPr>
        <w:t>.</w:t>
      </w:r>
    </w:p>
    <w:p w14:paraId="36A96C35" w14:textId="3F316349" w:rsidR="004B3568" w:rsidRPr="00517CFB" w:rsidRDefault="004B3568" w:rsidP="004B3568">
      <w:pPr>
        <w:numPr>
          <w:ilvl w:val="0"/>
          <w:numId w:val="13"/>
        </w:numPr>
        <w:autoSpaceDE w:val="0"/>
        <w:autoSpaceDN w:val="0"/>
        <w:adjustRightInd w:val="0"/>
        <w:rPr>
          <w:rFonts w:ascii="Arial" w:hAnsi="Arial" w:cs="Arial"/>
          <w:sz w:val="20"/>
          <w:szCs w:val="20"/>
          <w:lang w:val="uk-UA"/>
        </w:rPr>
      </w:pPr>
      <w:r w:rsidRPr="00517CFB">
        <w:rPr>
          <w:rFonts w:ascii="Arial" w:hAnsi="Arial" w:cs="Arial"/>
          <w:sz w:val="20"/>
          <w:szCs w:val="20"/>
          <w:lang w:val="uk-UA"/>
        </w:rPr>
        <w:lastRenderedPageBreak/>
        <w:t>Підтвердження дотримання Кодексу поведінки підрядників, викладеному у Додатку 4.</w:t>
      </w:r>
      <w:r w:rsidR="007A1E78">
        <w:rPr>
          <w:rFonts w:ascii="Arial" w:hAnsi="Arial" w:cs="Arial"/>
          <w:sz w:val="20"/>
          <w:szCs w:val="20"/>
          <w:lang w:val="uk-UA"/>
        </w:rPr>
        <w:t xml:space="preserve"> / </w:t>
      </w:r>
      <w:r w:rsidR="007A1E78">
        <w:rPr>
          <w:rFonts w:ascii="Arial" w:hAnsi="Arial" w:cs="Arial"/>
          <w:sz w:val="20"/>
          <w:szCs w:val="20"/>
          <w:lang w:val="en-GB"/>
        </w:rPr>
        <w:t>C</w:t>
      </w:r>
      <w:r w:rsidR="007A1E78" w:rsidRPr="005C59E8">
        <w:rPr>
          <w:rFonts w:ascii="Arial" w:hAnsi="Arial" w:cs="Arial"/>
          <w:sz w:val="20"/>
          <w:szCs w:val="20"/>
          <w:lang w:val="en-GB"/>
        </w:rPr>
        <w:t>ertify</w:t>
      </w:r>
      <w:r w:rsidR="007A1E78" w:rsidRPr="00EF5A53">
        <w:rPr>
          <w:rFonts w:ascii="Arial" w:hAnsi="Arial" w:cs="Arial"/>
          <w:sz w:val="20"/>
          <w:szCs w:val="20"/>
          <w:lang w:val="uk-UA"/>
        </w:rPr>
        <w:t xml:space="preserve"> </w:t>
      </w:r>
      <w:r w:rsidR="007A1E78" w:rsidRPr="005C59E8">
        <w:rPr>
          <w:rFonts w:ascii="Arial" w:hAnsi="Arial" w:cs="Arial"/>
          <w:sz w:val="20"/>
          <w:szCs w:val="20"/>
          <w:lang w:val="en-GB"/>
        </w:rPr>
        <w:t>and</w:t>
      </w:r>
      <w:r w:rsidR="007A1E78" w:rsidRPr="00EF5A53">
        <w:rPr>
          <w:rFonts w:ascii="Arial" w:hAnsi="Arial" w:cs="Arial"/>
          <w:sz w:val="20"/>
          <w:szCs w:val="20"/>
          <w:lang w:val="uk-UA"/>
        </w:rPr>
        <w:t xml:space="preserve"> </w:t>
      </w:r>
      <w:r w:rsidR="007A1E78" w:rsidRPr="005C59E8">
        <w:rPr>
          <w:rFonts w:ascii="Arial" w:hAnsi="Arial" w:cs="Arial"/>
          <w:sz w:val="20"/>
          <w:szCs w:val="20"/>
          <w:lang w:val="en-GB"/>
        </w:rPr>
        <w:t>attest</w:t>
      </w:r>
      <w:r w:rsidR="007A1E78" w:rsidRPr="00EF5A53">
        <w:rPr>
          <w:rFonts w:ascii="Arial" w:hAnsi="Arial" w:cs="Arial"/>
          <w:sz w:val="20"/>
          <w:szCs w:val="20"/>
          <w:lang w:val="uk-UA"/>
        </w:rPr>
        <w:t xml:space="preserve"> </w:t>
      </w:r>
      <w:r w:rsidR="007A1E78">
        <w:rPr>
          <w:rFonts w:ascii="Arial" w:hAnsi="Arial" w:cs="Arial"/>
          <w:sz w:val="20"/>
          <w:szCs w:val="20"/>
          <w:lang w:val="en-GB"/>
        </w:rPr>
        <w:t>compliance</w:t>
      </w:r>
      <w:r w:rsidR="007A1E78" w:rsidRPr="00EF5A53">
        <w:rPr>
          <w:rFonts w:ascii="Arial" w:hAnsi="Arial" w:cs="Arial"/>
          <w:sz w:val="20"/>
          <w:szCs w:val="20"/>
          <w:lang w:val="uk-UA"/>
        </w:rPr>
        <w:t xml:space="preserve"> </w:t>
      </w:r>
      <w:r w:rsidR="007A1E78">
        <w:rPr>
          <w:rFonts w:ascii="Arial" w:hAnsi="Arial" w:cs="Arial"/>
          <w:sz w:val="20"/>
          <w:szCs w:val="20"/>
          <w:lang w:val="en-GB"/>
        </w:rPr>
        <w:t>with</w:t>
      </w:r>
      <w:r w:rsidR="007A1E78" w:rsidRPr="00EF5A53">
        <w:rPr>
          <w:rFonts w:ascii="Arial" w:hAnsi="Arial" w:cs="Arial"/>
          <w:sz w:val="20"/>
          <w:szCs w:val="20"/>
          <w:lang w:val="uk-UA"/>
        </w:rPr>
        <w:t xml:space="preserve"> </w:t>
      </w:r>
      <w:r w:rsidR="007A1E78">
        <w:rPr>
          <w:rFonts w:ascii="Arial" w:hAnsi="Arial" w:cs="Arial"/>
          <w:sz w:val="20"/>
          <w:szCs w:val="20"/>
          <w:lang w:val="en-GB"/>
        </w:rPr>
        <w:t>the</w:t>
      </w:r>
      <w:r w:rsidR="007A1E78" w:rsidRPr="00EF5A53">
        <w:rPr>
          <w:rFonts w:ascii="Arial" w:hAnsi="Arial" w:cs="Arial"/>
          <w:sz w:val="20"/>
          <w:szCs w:val="20"/>
          <w:lang w:val="uk-UA"/>
        </w:rPr>
        <w:t xml:space="preserve"> </w:t>
      </w:r>
      <w:r w:rsidR="007A1E78">
        <w:rPr>
          <w:rFonts w:ascii="Arial" w:hAnsi="Arial" w:cs="Arial"/>
          <w:sz w:val="20"/>
          <w:szCs w:val="20"/>
          <w:lang w:val="en-GB"/>
        </w:rPr>
        <w:t>Code</w:t>
      </w:r>
      <w:r w:rsidR="007A1E78" w:rsidRPr="00EF5A53">
        <w:rPr>
          <w:rFonts w:ascii="Arial" w:hAnsi="Arial" w:cs="Arial"/>
          <w:sz w:val="20"/>
          <w:szCs w:val="20"/>
          <w:lang w:val="uk-UA"/>
        </w:rPr>
        <w:t xml:space="preserve"> </w:t>
      </w:r>
      <w:r w:rsidR="007A1E78">
        <w:rPr>
          <w:rFonts w:ascii="Arial" w:hAnsi="Arial" w:cs="Arial"/>
          <w:sz w:val="20"/>
          <w:szCs w:val="20"/>
          <w:lang w:val="en-GB"/>
        </w:rPr>
        <w:t>of</w:t>
      </w:r>
      <w:r w:rsidR="007A1E78" w:rsidRPr="00EF5A53">
        <w:rPr>
          <w:rFonts w:ascii="Arial" w:hAnsi="Arial" w:cs="Arial"/>
          <w:sz w:val="20"/>
          <w:szCs w:val="20"/>
          <w:lang w:val="uk-UA"/>
        </w:rPr>
        <w:t xml:space="preserve"> </w:t>
      </w:r>
      <w:r w:rsidR="007A1E78">
        <w:rPr>
          <w:rFonts w:ascii="Arial" w:hAnsi="Arial" w:cs="Arial"/>
          <w:sz w:val="20"/>
          <w:szCs w:val="20"/>
          <w:lang w:val="en-GB"/>
        </w:rPr>
        <w:t>Conduct</w:t>
      </w:r>
      <w:r w:rsidR="007A1E78" w:rsidRPr="00EF5A53">
        <w:rPr>
          <w:rFonts w:ascii="Arial" w:hAnsi="Arial" w:cs="Arial"/>
          <w:sz w:val="20"/>
          <w:szCs w:val="20"/>
          <w:lang w:val="uk-UA"/>
        </w:rPr>
        <w:t xml:space="preserve"> </w:t>
      </w:r>
      <w:r w:rsidR="007A1E78">
        <w:rPr>
          <w:rFonts w:ascii="Arial" w:hAnsi="Arial" w:cs="Arial"/>
          <w:sz w:val="20"/>
          <w:szCs w:val="20"/>
          <w:lang w:val="en-GB"/>
        </w:rPr>
        <w:t>for</w:t>
      </w:r>
      <w:r w:rsidR="007A1E78" w:rsidRPr="00EF5A53">
        <w:rPr>
          <w:rFonts w:ascii="Arial" w:hAnsi="Arial" w:cs="Arial"/>
          <w:sz w:val="20"/>
          <w:szCs w:val="20"/>
          <w:lang w:val="uk-UA"/>
        </w:rPr>
        <w:t xml:space="preserve"> </w:t>
      </w:r>
      <w:r w:rsidR="007A1E78">
        <w:rPr>
          <w:rFonts w:ascii="Arial" w:hAnsi="Arial" w:cs="Arial"/>
          <w:sz w:val="20"/>
          <w:szCs w:val="20"/>
          <w:lang w:val="en-GB"/>
        </w:rPr>
        <w:t>Contractors</w:t>
      </w:r>
      <w:r w:rsidR="007A1E78" w:rsidRPr="00EF5A53">
        <w:rPr>
          <w:rFonts w:ascii="Arial" w:hAnsi="Arial" w:cs="Arial"/>
          <w:sz w:val="20"/>
          <w:szCs w:val="20"/>
          <w:lang w:val="uk-UA"/>
        </w:rPr>
        <w:t xml:space="preserve"> </w:t>
      </w:r>
      <w:r w:rsidR="007A1E78">
        <w:rPr>
          <w:rFonts w:ascii="Arial" w:hAnsi="Arial" w:cs="Arial"/>
          <w:sz w:val="20"/>
          <w:szCs w:val="20"/>
          <w:lang w:val="en-GB"/>
        </w:rPr>
        <w:t>in</w:t>
      </w:r>
      <w:r w:rsidR="007A1E78" w:rsidRPr="00EF5A53">
        <w:rPr>
          <w:rFonts w:ascii="Arial" w:hAnsi="Arial" w:cs="Arial"/>
          <w:sz w:val="20"/>
          <w:szCs w:val="20"/>
          <w:lang w:val="uk-UA"/>
        </w:rPr>
        <w:t xml:space="preserve"> </w:t>
      </w:r>
      <w:r w:rsidR="007A1E78">
        <w:rPr>
          <w:rFonts w:ascii="Arial" w:hAnsi="Arial" w:cs="Arial"/>
          <w:sz w:val="20"/>
          <w:szCs w:val="20"/>
          <w:lang w:val="en-GB"/>
        </w:rPr>
        <w:t>Annex</w:t>
      </w:r>
      <w:r w:rsidR="007A1E78" w:rsidRPr="00EF5A53">
        <w:rPr>
          <w:rFonts w:ascii="Arial" w:hAnsi="Arial" w:cs="Arial"/>
          <w:sz w:val="20"/>
          <w:szCs w:val="20"/>
          <w:lang w:val="uk-UA"/>
        </w:rPr>
        <w:t xml:space="preserve"> 4.</w:t>
      </w:r>
    </w:p>
    <w:p w14:paraId="1CA8FB68" w14:textId="77777777" w:rsidR="004B3568" w:rsidRPr="00517CFB" w:rsidRDefault="004B3568" w:rsidP="004B3568">
      <w:pPr>
        <w:autoSpaceDE w:val="0"/>
        <w:autoSpaceDN w:val="0"/>
        <w:adjustRightInd w:val="0"/>
        <w:ind w:left="720"/>
        <w:rPr>
          <w:rFonts w:ascii="Arial" w:hAnsi="Arial" w:cs="Arial"/>
          <w:sz w:val="20"/>
          <w:szCs w:val="20"/>
          <w:lang w:val="uk-UA"/>
        </w:rPr>
      </w:pPr>
      <w:r w:rsidRPr="00517CFB">
        <w:rPr>
          <w:rFonts w:ascii="Arial" w:hAnsi="Arial" w:cs="Arial"/>
          <w:sz w:val="20"/>
          <w:szCs w:val="20"/>
          <w:lang w:val="uk-UA"/>
        </w:rPr>
        <w:t xml:space="preserve"> </w:t>
      </w:r>
    </w:p>
    <w:p w14:paraId="19C18991" w14:textId="7D9E7617" w:rsidR="004B3568" w:rsidRPr="007A1E78" w:rsidRDefault="004B3568" w:rsidP="004B3568">
      <w:pPr>
        <w:autoSpaceDE w:val="0"/>
        <w:autoSpaceDN w:val="0"/>
        <w:adjustRightInd w:val="0"/>
        <w:ind w:left="360"/>
        <w:rPr>
          <w:rFonts w:ascii="Arial" w:hAnsi="Arial" w:cs="Arial"/>
          <w:sz w:val="20"/>
          <w:szCs w:val="20"/>
          <w:lang w:val="uk-UA"/>
        </w:rPr>
      </w:pPr>
      <w:r w:rsidRPr="00517CFB">
        <w:rPr>
          <w:rFonts w:ascii="Arial" w:hAnsi="Arial" w:cs="Arial"/>
          <w:sz w:val="20"/>
          <w:szCs w:val="20"/>
          <w:lang w:val="uk-UA"/>
        </w:rPr>
        <w:t>Наведені вище заяви становитимуть невід’ємну частину договору, і наведення недостовірної інформації вважатиметься підставою для його розірвання.</w:t>
      </w:r>
      <w:r w:rsidR="007A1E78">
        <w:rPr>
          <w:rFonts w:ascii="Arial" w:hAnsi="Arial" w:cs="Arial"/>
          <w:sz w:val="20"/>
          <w:szCs w:val="20"/>
          <w:lang w:val="uk-UA"/>
        </w:rPr>
        <w:t xml:space="preserve"> / </w:t>
      </w:r>
      <w:r w:rsidR="007A1E78">
        <w:rPr>
          <w:rFonts w:ascii="Arial" w:hAnsi="Arial" w:cs="Arial"/>
          <w:sz w:val="20"/>
          <w:szCs w:val="20"/>
          <w:lang w:val="en-GB"/>
        </w:rPr>
        <w:t>The</w:t>
      </w:r>
      <w:r w:rsidR="007A1E78" w:rsidRPr="007A1E78">
        <w:rPr>
          <w:rFonts w:ascii="Arial" w:hAnsi="Arial" w:cs="Arial"/>
          <w:sz w:val="20"/>
          <w:szCs w:val="20"/>
          <w:lang w:val="uk-UA"/>
        </w:rPr>
        <w:t xml:space="preserve"> </w:t>
      </w:r>
      <w:r w:rsidR="007A1E78">
        <w:rPr>
          <w:rFonts w:ascii="Arial" w:hAnsi="Arial" w:cs="Arial"/>
          <w:sz w:val="20"/>
          <w:szCs w:val="20"/>
          <w:lang w:val="en-GB"/>
        </w:rPr>
        <w:t>above</w:t>
      </w:r>
      <w:r w:rsidR="007A1E78" w:rsidRPr="007A1E78">
        <w:rPr>
          <w:rFonts w:ascii="Arial" w:hAnsi="Arial" w:cs="Arial"/>
          <w:sz w:val="20"/>
          <w:szCs w:val="20"/>
          <w:lang w:val="uk-UA"/>
        </w:rPr>
        <w:t xml:space="preserve"> </w:t>
      </w:r>
      <w:r w:rsidR="007A1E78">
        <w:rPr>
          <w:rFonts w:ascii="Arial" w:hAnsi="Arial" w:cs="Arial"/>
          <w:sz w:val="20"/>
          <w:szCs w:val="20"/>
          <w:lang w:val="en-GB"/>
        </w:rPr>
        <w:t>declarations</w:t>
      </w:r>
      <w:r w:rsidR="007A1E78" w:rsidRPr="007A1E78">
        <w:rPr>
          <w:rFonts w:ascii="Arial" w:hAnsi="Arial" w:cs="Arial"/>
          <w:sz w:val="20"/>
          <w:szCs w:val="20"/>
          <w:lang w:val="uk-UA"/>
        </w:rPr>
        <w:t xml:space="preserve"> </w:t>
      </w:r>
      <w:r w:rsidR="007A1E78">
        <w:rPr>
          <w:rFonts w:ascii="Arial" w:hAnsi="Arial" w:cs="Arial"/>
          <w:sz w:val="20"/>
          <w:szCs w:val="20"/>
          <w:lang w:val="en-GB"/>
        </w:rPr>
        <w:t>will</w:t>
      </w:r>
      <w:r w:rsidR="007A1E78" w:rsidRPr="007A1E78">
        <w:rPr>
          <w:rFonts w:ascii="Arial" w:hAnsi="Arial" w:cs="Arial"/>
          <w:sz w:val="20"/>
          <w:szCs w:val="20"/>
          <w:lang w:val="uk-UA"/>
        </w:rPr>
        <w:t xml:space="preserve"> </w:t>
      </w:r>
      <w:r w:rsidR="007A1E78">
        <w:rPr>
          <w:rFonts w:ascii="Arial" w:hAnsi="Arial" w:cs="Arial"/>
          <w:sz w:val="20"/>
          <w:szCs w:val="20"/>
          <w:lang w:val="en-GB"/>
        </w:rPr>
        <w:t>become</w:t>
      </w:r>
      <w:r w:rsidR="007A1E78" w:rsidRPr="007A1E78">
        <w:rPr>
          <w:rFonts w:ascii="Arial" w:hAnsi="Arial" w:cs="Arial"/>
          <w:sz w:val="20"/>
          <w:szCs w:val="20"/>
          <w:lang w:val="uk-UA"/>
        </w:rPr>
        <w:t xml:space="preserve"> </w:t>
      </w:r>
      <w:r w:rsidR="007A1E78">
        <w:rPr>
          <w:rFonts w:ascii="Arial" w:hAnsi="Arial" w:cs="Arial"/>
          <w:sz w:val="20"/>
          <w:szCs w:val="20"/>
          <w:lang w:val="en-GB"/>
        </w:rPr>
        <w:t>an</w:t>
      </w:r>
      <w:r w:rsidR="007A1E78" w:rsidRPr="007A1E78">
        <w:rPr>
          <w:rFonts w:ascii="Arial" w:hAnsi="Arial" w:cs="Arial"/>
          <w:sz w:val="20"/>
          <w:szCs w:val="20"/>
          <w:lang w:val="uk-UA"/>
        </w:rPr>
        <w:t xml:space="preserve"> </w:t>
      </w:r>
      <w:r w:rsidR="007A1E78">
        <w:rPr>
          <w:rFonts w:ascii="Arial" w:hAnsi="Arial" w:cs="Arial"/>
          <w:sz w:val="20"/>
          <w:szCs w:val="20"/>
          <w:lang w:val="en-GB"/>
        </w:rPr>
        <w:t>integrated</w:t>
      </w:r>
      <w:r w:rsidR="007A1E78" w:rsidRPr="007A1E78">
        <w:rPr>
          <w:rFonts w:ascii="Arial" w:hAnsi="Arial" w:cs="Arial"/>
          <w:sz w:val="20"/>
          <w:szCs w:val="20"/>
          <w:lang w:val="uk-UA"/>
        </w:rPr>
        <w:t xml:space="preserve"> </w:t>
      </w:r>
      <w:r w:rsidR="007A1E78">
        <w:rPr>
          <w:rFonts w:ascii="Arial" w:hAnsi="Arial" w:cs="Arial"/>
          <w:sz w:val="20"/>
          <w:szCs w:val="20"/>
          <w:lang w:val="en-GB"/>
        </w:rPr>
        <w:t>part</w:t>
      </w:r>
      <w:r w:rsidR="007A1E78" w:rsidRPr="007A1E78">
        <w:rPr>
          <w:rFonts w:ascii="Arial" w:hAnsi="Arial" w:cs="Arial"/>
          <w:sz w:val="20"/>
          <w:szCs w:val="20"/>
          <w:lang w:val="uk-UA"/>
        </w:rPr>
        <w:t xml:space="preserve"> </w:t>
      </w:r>
      <w:r w:rsidR="007A1E78">
        <w:rPr>
          <w:rFonts w:ascii="Arial" w:hAnsi="Arial" w:cs="Arial"/>
          <w:sz w:val="20"/>
          <w:szCs w:val="20"/>
          <w:lang w:val="en-GB"/>
        </w:rPr>
        <w:t>of</w:t>
      </w:r>
      <w:r w:rsidR="007A1E78" w:rsidRPr="007A1E78">
        <w:rPr>
          <w:rFonts w:ascii="Arial" w:hAnsi="Arial" w:cs="Arial"/>
          <w:sz w:val="20"/>
          <w:szCs w:val="20"/>
          <w:lang w:val="uk-UA"/>
        </w:rPr>
        <w:t xml:space="preserve"> </w:t>
      </w:r>
      <w:r w:rsidR="007A1E78">
        <w:rPr>
          <w:rFonts w:ascii="Arial" w:hAnsi="Arial" w:cs="Arial"/>
          <w:sz w:val="20"/>
          <w:szCs w:val="20"/>
          <w:lang w:val="en-GB"/>
        </w:rPr>
        <w:t>the</w:t>
      </w:r>
      <w:r w:rsidR="007A1E78" w:rsidRPr="007A1E78">
        <w:rPr>
          <w:rFonts w:ascii="Arial" w:hAnsi="Arial" w:cs="Arial"/>
          <w:sz w:val="20"/>
          <w:szCs w:val="20"/>
          <w:lang w:val="uk-UA"/>
        </w:rPr>
        <w:t xml:space="preserve"> </w:t>
      </w:r>
      <w:r w:rsidR="007A1E78">
        <w:rPr>
          <w:rFonts w:ascii="Arial" w:hAnsi="Arial" w:cs="Arial"/>
          <w:sz w:val="20"/>
          <w:szCs w:val="20"/>
          <w:lang w:val="en-GB"/>
        </w:rPr>
        <w:t>contract</w:t>
      </w:r>
      <w:r w:rsidR="007A1E78" w:rsidRPr="007A1E78">
        <w:rPr>
          <w:rFonts w:ascii="Arial" w:hAnsi="Arial" w:cs="Arial"/>
          <w:sz w:val="20"/>
          <w:szCs w:val="20"/>
          <w:lang w:val="uk-UA"/>
        </w:rPr>
        <w:t xml:space="preserve"> </w:t>
      </w:r>
      <w:r w:rsidR="007A1E78">
        <w:rPr>
          <w:rFonts w:ascii="Arial" w:hAnsi="Arial" w:cs="Arial"/>
          <w:sz w:val="20"/>
          <w:szCs w:val="20"/>
          <w:lang w:val="en-GB"/>
        </w:rPr>
        <w:t>and</w:t>
      </w:r>
      <w:r w:rsidR="007A1E78" w:rsidRPr="007A1E78">
        <w:rPr>
          <w:rFonts w:ascii="Arial" w:hAnsi="Arial" w:cs="Arial"/>
          <w:sz w:val="20"/>
          <w:szCs w:val="20"/>
          <w:lang w:val="uk-UA"/>
        </w:rPr>
        <w:t xml:space="preserve"> </w:t>
      </w:r>
      <w:r w:rsidR="007A1E78">
        <w:rPr>
          <w:rFonts w:ascii="Arial" w:hAnsi="Arial" w:cs="Arial"/>
          <w:sz w:val="20"/>
          <w:szCs w:val="20"/>
          <w:lang w:val="en-GB"/>
        </w:rPr>
        <w:t>misrepresentation</w:t>
      </w:r>
      <w:r w:rsidR="007A1E78" w:rsidRPr="007A1E78">
        <w:rPr>
          <w:rFonts w:ascii="Arial" w:hAnsi="Arial" w:cs="Arial"/>
          <w:sz w:val="20"/>
          <w:szCs w:val="20"/>
          <w:lang w:val="uk-UA"/>
        </w:rPr>
        <w:t xml:space="preserve"> </w:t>
      </w:r>
      <w:r w:rsidR="007A1E78">
        <w:rPr>
          <w:rFonts w:ascii="Arial" w:hAnsi="Arial" w:cs="Arial"/>
          <w:sz w:val="20"/>
          <w:szCs w:val="20"/>
          <w:lang w:val="en-GB"/>
        </w:rPr>
        <w:t>will</w:t>
      </w:r>
      <w:r w:rsidR="007A1E78" w:rsidRPr="007A1E78">
        <w:rPr>
          <w:rFonts w:ascii="Arial" w:hAnsi="Arial" w:cs="Arial"/>
          <w:sz w:val="20"/>
          <w:szCs w:val="20"/>
          <w:lang w:val="uk-UA"/>
        </w:rPr>
        <w:t xml:space="preserve"> </w:t>
      </w:r>
      <w:r w:rsidR="007A1E78">
        <w:rPr>
          <w:rFonts w:ascii="Arial" w:hAnsi="Arial" w:cs="Arial"/>
          <w:sz w:val="20"/>
          <w:szCs w:val="20"/>
          <w:lang w:val="en-GB"/>
        </w:rPr>
        <w:t>be</w:t>
      </w:r>
      <w:r w:rsidR="007A1E78" w:rsidRPr="007A1E78">
        <w:rPr>
          <w:rFonts w:ascii="Arial" w:hAnsi="Arial" w:cs="Arial"/>
          <w:sz w:val="20"/>
          <w:szCs w:val="20"/>
          <w:lang w:val="uk-UA"/>
        </w:rPr>
        <w:t xml:space="preserve"> </w:t>
      </w:r>
      <w:r w:rsidR="007A1E78">
        <w:rPr>
          <w:rFonts w:ascii="Arial" w:hAnsi="Arial" w:cs="Arial"/>
          <w:sz w:val="20"/>
          <w:szCs w:val="20"/>
          <w:lang w:val="en-GB"/>
        </w:rPr>
        <w:t>regarded</w:t>
      </w:r>
      <w:r w:rsidR="007A1E78" w:rsidRPr="007A1E78">
        <w:rPr>
          <w:rFonts w:ascii="Arial" w:hAnsi="Arial" w:cs="Arial"/>
          <w:sz w:val="20"/>
          <w:szCs w:val="20"/>
          <w:lang w:val="uk-UA"/>
        </w:rPr>
        <w:t xml:space="preserve"> </w:t>
      </w:r>
      <w:r w:rsidR="007A1E78">
        <w:rPr>
          <w:rFonts w:ascii="Arial" w:hAnsi="Arial" w:cs="Arial"/>
          <w:sz w:val="20"/>
          <w:szCs w:val="20"/>
          <w:lang w:val="en-GB"/>
        </w:rPr>
        <w:t>as</w:t>
      </w:r>
      <w:r w:rsidR="007A1E78" w:rsidRPr="007A1E78">
        <w:rPr>
          <w:rFonts w:ascii="Arial" w:hAnsi="Arial" w:cs="Arial"/>
          <w:sz w:val="20"/>
          <w:szCs w:val="20"/>
          <w:lang w:val="uk-UA"/>
        </w:rPr>
        <w:t xml:space="preserve"> </w:t>
      </w:r>
      <w:r w:rsidR="007A1E78">
        <w:rPr>
          <w:rFonts w:ascii="Arial" w:hAnsi="Arial" w:cs="Arial"/>
          <w:sz w:val="20"/>
          <w:szCs w:val="20"/>
          <w:lang w:val="en-GB"/>
        </w:rPr>
        <w:t>grounds</w:t>
      </w:r>
      <w:r w:rsidR="007A1E78" w:rsidRPr="007A1E78">
        <w:rPr>
          <w:rFonts w:ascii="Arial" w:hAnsi="Arial" w:cs="Arial"/>
          <w:sz w:val="20"/>
          <w:szCs w:val="20"/>
          <w:lang w:val="uk-UA"/>
        </w:rPr>
        <w:t xml:space="preserve"> </w:t>
      </w:r>
      <w:r w:rsidR="007A1E78">
        <w:rPr>
          <w:rFonts w:ascii="Arial" w:hAnsi="Arial" w:cs="Arial"/>
          <w:sz w:val="20"/>
          <w:szCs w:val="20"/>
          <w:lang w:val="en-GB"/>
        </w:rPr>
        <w:t>for</w:t>
      </w:r>
      <w:r w:rsidR="007A1E78" w:rsidRPr="007A1E78">
        <w:rPr>
          <w:rFonts w:ascii="Arial" w:hAnsi="Arial" w:cs="Arial"/>
          <w:sz w:val="20"/>
          <w:szCs w:val="20"/>
          <w:lang w:val="uk-UA"/>
        </w:rPr>
        <w:t xml:space="preserve"> </w:t>
      </w:r>
      <w:r w:rsidR="007A1E78">
        <w:rPr>
          <w:rFonts w:ascii="Arial" w:hAnsi="Arial" w:cs="Arial"/>
          <w:sz w:val="20"/>
          <w:szCs w:val="20"/>
          <w:lang w:val="en-GB"/>
        </w:rPr>
        <w:t>termination</w:t>
      </w:r>
      <w:r w:rsidR="007A1E78" w:rsidRPr="007A1E78">
        <w:rPr>
          <w:rFonts w:ascii="Arial" w:hAnsi="Arial" w:cs="Arial"/>
          <w:sz w:val="20"/>
          <w:szCs w:val="20"/>
          <w:lang w:val="uk-UA"/>
        </w:rPr>
        <w:t>.</w:t>
      </w:r>
    </w:p>
    <w:p w14:paraId="694C3F6F" w14:textId="68CECC4B" w:rsidR="004B3568" w:rsidRPr="00517CFB" w:rsidRDefault="004B3568" w:rsidP="004B3568">
      <w:pPr>
        <w:numPr>
          <w:ilvl w:val="0"/>
          <w:numId w:val="14"/>
        </w:numPr>
        <w:rPr>
          <w:rFonts w:ascii="Arial" w:hAnsi="Arial" w:cs="Arial"/>
          <w:sz w:val="20"/>
          <w:szCs w:val="20"/>
          <w:lang w:val="uk-UA"/>
        </w:rPr>
      </w:pPr>
      <w:r w:rsidRPr="00517CFB">
        <w:rPr>
          <w:rFonts w:ascii="Arial" w:hAnsi="Arial" w:cs="Arial"/>
          <w:sz w:val="20"/>
          <w:szCs w:val="20"/>
          <w:lang w:val="uk-UA"/>
        </w:rPr>
        <w:t>У разі присвоєння нам договору просимо здійснювати розрахунки за договором на такий рахунок: [вказати потрібні реквізити].</w:t>
      </w:r>
      <w:r w:rsidR="007A1E78">
        <w:rPr>
          <w:rFonts w:ascii="Arial" w:hAnsi="Arial" w:cs="Arial"/>
          <w:sz w:val="20"/>
          <w:szCs w:val="20"/>
          <w:lang w:val="uk-UA"/>
        </w:rPr>
        <w:t xml:space="preserve"> / </w:t>
      </w:r>
      <w:r w:rsidR="007A1E78" w:rsidRPr="00A3703B">
        <w:rPr>
          <w:rFonts w:ascii="Arial" w:hAnsi="Arial" w:cs="Arial"/>
          <w:sz w:val="20"/>
          <w:szCs w:val="20"/>
          <w:lang w:val="en-GB"/>
        </w:rPr>
        <w:t>In</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the</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event</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the</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contract</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is</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awarded</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to</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us</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we</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request</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that</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payments</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under</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the</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contract</w:t>
      </w:r>
      <w:r w:rsidR="007A1E78" w:rsidRPr="00EF5A53">
        <w:rPr>
          <w:rFonts w:ascii="Arial" w:hAnsi="Arial" w:cs="Arial"/>
          <w:sz w:val="20"/>
          <w:szCs w:val="20"/>
          <w:lang w:val="uk-UA"/>
        </w:rPr>
        <w:t xml:space="preserve"> </w:t>
      </w:r>
      <w:r w:rsidR="007A1E78" w:rsidRPr="00A3703B">
        <w:rPr>
          <w:rFonts w:ascii="Arial" w:hAnsi="Arial" w:cs="Arial"/>
          <w:sz w:val="20"/>
          <w:szCs w:val="20"/>
          <w:lang w:val="en-GB"/>
        </w:rPr>
        <w:t>be</w:t>
      </w:r>
      <w:r w:rsidR="007A1E78" w:rsidRPr="00EF5A53">
        <w:rPr>
          <w:rFonts w:ascii="Arial" w:hAnsi="Arial" w:cs="Arial"/>
          <w:sz w:val="20"/>
          <w:szCs w:val="20"/>
          <w:lang w:val="uk-UA"/>
        </w:rPr>
        <w:t xml:space="preserve"> </w:t>
      </w:r>
      <w:r w:rsidR="007A1E78" w:rsidRPr="004D5E9B">
        <w:rPr>
          <w:rFonts w:ascii="Arial" w:hAnsi="Arial" w:cs="Arial"/>
          <w:sz w:val="20"/>
          <w:szCs w:val="20"/>
          <w:lang w:val="en-GB"/>
        </w:rPr>
        <w:t>made</w:t>
      </w:r>
      <w:r w:rsidR="007A1E78" w:rsidRPr="00EF5A53">
        <w:rPr>
          <w:rFonts w:ascii="Arial" w:hAnsi="Arial" w:cs="Arial"/>
          <w:sz w:val="20"/>
          <w:szCs w:val="20"/>
          <w:lang w:val="uk-UA"/>
        </w:rPr>
        <w:t xml:space="preserve"> </w:t>
      </w:r>
      <w:r w:rsidR="007A1E78" w:rsidRPr="004D5E9B">
        <w:rPr>
          <w:rFonts w:ascii="Arial" w:hAnsi="Arial" w:cs="Arial"/>
          <w:sz w:val="20"/>
          <w:szCs w:val="20"/>
          <w:lang w:val="en-GB"/>
        </w:rPr>
        <w:t>to</w:t>
      </w:r>
      <w:r w:rsidR="007A1E78" w:rsidRPr="00EF5A53">
        <w:rPr>
          <w:rFonts w:ascii="Arial" w:hAnsi="Arial" w:cs="Arial"/>
          <w:sz w:val="20"/>
          <w:szCs w:val="20"/>
          <w:lang w:val="uk-UA"/>
        </w:rPr>
        <w:t xml:space="preserve"> </w:t>
      </w:r>
      <w:r w:rsidR="007A1E78" w:rsidRPr="004D5E9B">
        <w:rPr>
          <w:rFonts w:ascii="Arial" w:hAnsi="Arial" w:cs="Arial"/>
          <w:sz w:val="20"/>
          <w:szCs w:val="20"/>
          <w:lang w:val="en-GB"/>
        </w:rPr>
        <w:t>the</w:t>
      </w:r>
      <w:r w:rsidR="007A1E78" w:rsidRPr="00EF5A53">
        <w:rPr>
          <w:rFonts w:ascii="Arial" w:hAnsi="Arial" w:cs="Arial"/>
          <w:sz w:val="20"/>
          <w:szCs w:val="20"/>
          <w:lang w:val="uk-UA"/>
        </w:rPr>
        <w:t xml:space="preserve"> </w:t>
      </w:r>
      <w:r w:rsidR="007A1E78" w:rsidRPr="004D5E9B">
        <w:rPr>
          <w:rFonts w:ascii="Arial" w:hAnsi="Arial" w:cs="Arial"/>
          <w:sz w:val="20"/>
          <w:szCs w:val="20"/>
          <w:lang w:val="en-GB"/>
        </w:rPr>
        <w:t>following</w:t>
      </w:r>
      <w:r w:rsidR="007A1E78" w:rsidRPr="00EF5A53">
        <w:rPr>
          <w:rFonts w:ascii="Arial" w:hAnsi="Arial" w:cs="Arial"/>
          <w:sz w:val="20"/>
          <w:szCs w:val="20"/>
          <w:lang w:val="uk-UA"/>
        </w:rPr>
        <w:t xml:space="preserve"> </w:t>
      </w:r>
      <w:r w:rsidR="007A1E78" w:rsidRPr="004D5E9B">
        <w:rPr>
          <w:rFonts w:ascii="Arial" w:hAnsi="Arial" w:cs="Arial"/>
          <w:sz w:val="20"/>
          <w:szCs w:val="20"/>
          <w:lang w:val="en-GB"/>
        </w:rPr>
        <w:t>account</w:t>
      </w:r>
      <w:r w:rsidR="007A1E78" w:rsidRPr="00EF5A53">
        <w:rPr>
          <w:rFonts w:ascii="Arial" w:hAnsi="Arial" w:cs="Arial"/>
          <w:sz w:val="20"/>
          <w:szCs w:val="20"/>
          <w:lang w:val="uk-UA"/>
        </w:rPr>
        <w:t>: [</w:t>
      </w:r>
      <w:r w:rsidR="007A1E78" w:rsidRPr="004D5E9B">
        <w:rPr>
          <w:rFonts w:ascii="Arial" w:hAnsi="Arial" w:cs="Arial"/>
          <w:sz w:val="20"/>
          <w:szCs w:val="20"/>
          <w:lang w:val="en-GB"/>
        </w:rPr>
        <w:t>insert</w:t>
      </w:r>
      <w:r w:rsidR="007A1E78" w:rsidRPr="00EF5A53">
        <w:rPr>
          <w:rFonts w:ascii="Arial" w:hAnsi="Arial" w:cs="Arial"/>
          <w:sz w:val="20"/>
          <w:szCs w:val="20"/>
          <w:lang w:val="uk-UA"/>
        </w:rPr>
        <w:t xml:space="preserve"> </w:t>
      </w:r>
      <w:r w:rsidR="007A1E78" w:rsidRPr="004D5E9B">
        <w:rPr>
          <w:rFonts w:ascii="Arial" w:hAnsi="Arial" w:cs="Arial"/>
          <w:sz w:val="20"/>
          <w:szCs w:val="20"/>
          <w:lang w:val="en-GB"/>
        </w:rPr>
        <w:t>all</w:t>
      </w:r>
      <w:r w:rsidR="007A1E78" w:rsidRPr="00EF5A53">
        <w:rPr>
          <w:rFonts w:ascii="Arial" w:hAnsi="Arial" w:cs="Arial"/>
          <w:sz w:val="20"/>
          <w:szCs w:val="20"/>
          <w:lang w:val="uk-UA"/>
        </w:rPr>
        <w:t xml:space="preserve"> </w:t>
      </w:r>
      <w:r w:rsidR="007A1E78" w:rsidRPr="004D5E9B">
        <w:rPr>
          <w:rFonts w:ascii="Arial" w:hAnsi="Arial" w:cs="Arial"/>
          <w:sz w:val="20"/>
          <w:szCs w:val="20"/>
          <w:lang w:val="en-GB"/>
        </w:rPr>
        <w:t>necessary</w:t>
      </w:r>
      <w:r w:rsidR="007A1E78" w:rsidRPr="00EF5A53">
        <w:rPr>
          <w:rFonts w:ascii="Arial" w:hAnsi="Arial" w:cs="Arial"/>
          <w:sz w:val="20"/>
          <w:szCs w:val="20"/>
          <w:lang w:val="uk-UA"/>
        </w:rPr>
        <w:t xml:space="preserve"> </w:t>
      </w:r>
      <w:r w:rsidR="007A1E78" w:rsidRPr="004D5E9B">
        <w:rPr>
          <w:rFonts w:ascii="Arial" w:hAnsi="Arial" w:cs="Arial"/>
          <w:sz w:val="20"/>
          <w:szCs w:val="20"/>
          <w:lang w:val="en-GB"/>
        </w:rPr>
        <w:t>references</w:t>
      </w:r>
      <w:r w:rsidR="007A1E78" w:rsidRPr="00EF5A53">
        <w:rPr>
          <w:rFonts w:ascii="Arial" w:hAnsi="Arial" w:cs="Arial"/>
          <w:sz w:val="20"/>
          <w:szCs w:val="20"/>
          <w:lang w:val="uk-UA"/>
        </w:rPr>
        <w:t>].</w:t>
      </w:r>
    </w:p>
    <w:p w14:paraId="2D2A83BB" w14:textId="77777777" w:rsidR="004B3568" w:rsidRPr="00517CFB" w:rsidRDefault="004B3568" w:rsidP="004B3568">
      <w:pPr>
        <w:autoSpaceDE w:val="0"/>
        <w:autoSpaceDN w:val="0"/>
        <w:adjustRightInd w:val="0"/>
        <w:ind w:left="360"/>
        <w:rPr>
          <w:rFonts w:ascii="Arial" w:hAnsi="Arial" w:cs="Arial"/>
          <w:sz w:val="20"/>
          <w:szCs w:val="20"/>
          <w:lang w:val="uk-UA"/>
        </w:rPr>
      </w:pPr>
    </w:p>
    <w:p w14:paraId="1CEB217F" w14:textId="0A1E520C" w:rsidR="004B3568" w:rsidRPr="00F80D1F" w:rsidRDefault="004B3568" w:rsidP="00F80D1F">
      <w:pPr>
        <w:numPr>
          <w:ilvl w:val="0"/>
          <w:numId w:val="14"/>
        </w:numPr>
        <w:autoSpaceDE w:val="0"/>
        <w:autoSpaceDN w:val="0"/>
        <w:adjustRightInd w:val="0"/>
        <w:rPr>
          <w:rFonts w:ascii="Arial" w:hAnsi="Arial" w:cs="Arial"/>
          <w:sz w:val="20"/>
          <w:szCs w:val="20"/>
          <w:lang w:val="uk-UA"/>
        </w:rPr>
      </w:pPr>
      <w:r w:rsidRPr="00517CFB">
        <w:rPr>
          <w:rFonts w:ascii="Arial" w:hAnsi="Arial" w:cs="Arial"/>
          <w:sz w:val="20"/>
          <w:szCs w:val="20"/>
          <w:lang w:val="uk-UA"/>
        </w:rPr>
        <w:t xml:space="preserve">Тендерна заявка дійсна протягом </w:t>
      </w:r>
      <w:r w:rsidRPr="00517CFB">
        <w:rPr>
          <w:rFonts w:ascii="Arial" w:hAnsi="Arial" w:cs="Arial"/>
          <w:sz w:val="20"/>
          <w:szCs w:val="20"/>
          <w:highlight w:val="yellow"/>
          <w:lang w:val="uk-UA"/>
        </w:rPr>
        <w:t>&lt;</w:t>
      </w:r>
      <w:r w:rsidR="00F80D1F" w:rsidRPr="00F80D1F">
        <w:rPr>
          <w:rFonts w:ascii="Arial" w:hAnsi="Arial" w:cs="Arial"/>
          <w:sz w:val="20"/>
          <w:szCs w:val="20"/>
          <w:highlight w:val="yellow"/>
          <w:lang w:val="ru-RU"/>
        </w:rPr>
        <w:t>30</w:t>
      </w:r>
      <w:r w:rsidRPr="00517CFB">
        <w:rPr>
          <w:rFonts w:ascii="Arial" w:hAnsi="Arial" w:cs="Arial"/>
          <w:sz w:val="20"/>
          <w:szCs w:val="20"/>
          <w:highlight w:val="yellow"/>
          <w:lang w:val="uk-UA"/>
        </w:rPr>
        <w:t>&gt;</w:t>
      </w:r>
      <w:r w:rsidRPr="00517CFB">
        <w:rPr>
          <w:rFonts w:ascii="Arial" w:hAnsi="Arial" w:cs="Arial"/>
          <w:sz w:val="20"/>
          <w:szCs w:val="20"/>
          <w:lang w:val="uk-UA"/>
        </w:rPr>
        <w:t xml:space="preserve"> днів після закриття тендера відповідно до вказівок для учасників тендера.  </w:t>
      </w:r>
      <w:r w:rsidR="007A1E78">
        <w:rPr>
          <w:rFonts w:ascii="Arial" w:hAnsi="Arial" w:cs="Arial"/>
          <w:sz w:val="20"/>
          <w:szCs w:val="20"/>
          <w:lang w:val="uk-UA"/>
        </w:rPr>
        <w:t xml:space="preserve">/ </w:t>
      </w:r>
      <w:r w:rsidR="007A1E78">
        <w:rPr>
          <w:rFonts w:ascii="Arial" w:hAnsi="Arial" w:cs="Arial"/>
          <w:sz w:val="20"/>
          <w:szCs w:val="20"/>
          <w:lang w:val="en-GB"/>
        </w:rPr>
        <w:t>Our</w:t>
      </w:r>
      <w:r w:rsidR="007A1E78" w:rsidRPr="005C59E8">
        <w:rPr>
          <w:rFonts w:ascii="Arial" w:hAnsi="Arial" w:cs="Arial"/>
          <w:sz w:val="20"/>
          <w:szCs w:val="20"/>
          <w:lang w:val="en-GB"/>
        </w:rPr>
        <w:t xml:space="preserve"> tender is valid for a period </w:t>
      </w:r>
      <w:r w:rsidR="007A1E78">
        <w:rPr>
          <w:rFonts w:ascii="Arial" w:hAnsi="Arial" w:cs="Arial"/>
          <w:sz w:val="20"/>
          <w:szCs w:val="20"/>
          <w:lang w:val="en-GB"/>
        </w:rPr>
        <w:t xml:space="preserve">of </w:t>
      </w:r>
      <w:r w:rsidR="007A1E78" w:rsidRPr="00D7217F">
        <w:rPr>
          <w:rFonts w:ascii="Arial" w:hAnsi="Arial" w:cs="Arial"/>
          <w:sz w:val="20"/>
          <w:szCs w:val="20"/>
          <w:highlight w:val="yellow"/>
          <w:lang w:val="en-GB"/>
        </w:rPr>
        <w:t>&lt;</w:t>
      </w:r>
      <w:r w:rsidR="00F80D1F">
        <w:rPr>
          <w:rFonts w:ascii="Arial" w:hAnsi="Arial" w:cs="Arial"/>
          <w:sz w:val="20"/>
          <w:szCs w:val="20"/>
          <w:highlight w:val="yellow"/>
          <w:lang w:val="en-GB"/>
        </w:rPr>
        <w:t>30</w:t>
      </w:r>
      <w:r w:rsidR="007A1E78" w:rsidRPr="00D7217F">
        <w:rPr>
          <w:rFonts w:ascii="Arial" w:hAnsi="Arial" w:cs="Arial"/>
          <w:sz w:val="20"/>
          <w:szCs w:val="20"/>
          <w:highlight w:val="yellow"/>
          <w:lang w:val="en-GB"/>
        </w:rPr>
        <w:t>&gt;</w:t>
      </w:r>
      <w:r w:rsidR="007A1E78" w:rsidRPr="00856BDD">
        <w:rPr>
          <w:rFonts w:ascii="Arial" w:hAnsi="Arial" w:cs="Arial"/>
          <w:color w:val="FF0000"/>
          <w:sz w:val="20"/>
          <w:szCs w:val="20"/>
          <w:lang w:val="en-GB"/>
        </w:rPr>
        <w:t xml:space="preserve"> </w:t>
      </w:r>
      <w:r w:rsidR="007A1E78" w:rsidRPr="00856BDD">
        <w:rPr>
          <w:rFonts w:ascii="Arial" w:hAnsi="Arial" w:cs="Arial"/>
          <w:sz w:val="20"/>
          <w:szCs w:val="20"/>
          <w:lang w:val="en-GB"/>
        </w:rPr>
        <w:t>days</w:t>
      </w:r>
      <w:r w:rsidR="007A1E78">
        <w:rPr>
          <w:rFonts w:ascii="Arial" w:hAnsi="Arial" w:cs="Arial"/>
          <w:sz w:val="20"/>
          <w:szCs w:val="20"/>
          <w:lang w:val="en-GB"/>
        </w:rPr>
        <w:t xml:space="preserve"> after the closing date in accordance </w:t>
      </w:r>
      <w:r w:rsidR="007A1E78" w:rsidRPr="00856BDD">
        <w:rPr>
          <w:rFonts w:ascii="Arial" w:hAnsi="Arial" w:cs="Arial"/>
          <w:sz w:val="20"/>
          <w:szCs w:val="20"/>
          <w:lang w:val="en-GB"/>
        </w:rPr>
        <w:t>with inst</w:t>
      </w:r>
      <w:r w:rsidR="007A1E78">
        <w:rPr>
          <w:rFonts w:ascii="Arial" w:hAnsi="Arial" w:cs="Arial"/>
          <w:sz w:val="20"/>
          <w:szCs w:val="20"/>
          <w:lang w:val="en-GB"/>
        </w:rPr>
        <w:t>ructions to tenders</w:t>
      </w:r>
      <w:r w:rsidR="007A1E78" w:rsidRPr="00856BDD">
        <w:rPr>
          <w:rFonts w:ascii="Arial" w:hAnsi="Arial" w:cs="Arial"/>
          <w:sz w:val="20"/>
          <w:szCs w:val="20"/>
          <w:lang w:val="en-GB"/>
        </w:rPr>
        <w:t>.</w:t>
      </w:r>
    </w:p>
    <w:p w14:paraId="1910720F" w14:textId="77777777" w:rsidR="004B3568" w:rsidRPr="00517CFB" w:rsidRDefault="004B3568" w:rsidP="004B3568">
      <w:pPr>
        <w:autoSpaceDE w:val="0"/>
        <w:autoSpaceDN w:val="0"/>
        <w:adjustRightInd w:val="0"/>
        <w:ind w:left="360"/>
        <w:rPr>
          <w:rFonts w:ascii="Arial" w:hAnsi="Arial" w:cs="Arial"/>
          <w:sz w:val="20"/>
          <w:szCs w:val="20"/>
          <w:lang w:val="uk-UA"/>
        </w:rPr>
      </w:pPr>
    </w:p>
    <w:p w14:paraId="26F4713B" w14:textId="358B7DC9" w:rsidR="004B3568" w:rsidRPr="00517CFB" w:rsidRDefault="004B3568" w:rsidP="004B3568">
      <w:pPr>
        <w:pBdr>
          <w:bottom w:val="single" w:sz="4" w:space="1" w:color="auto"/>
        </w:pBdr>
        <w:autoSpaceDE w:val="0"/>
        <w:autoSpaceDN w:val="0"/>
        <w:adjustRightInd w:val="0"/>
        <w:rPr>
          <w:rFonts w:ascii="Arial" w:hAnsi="Arial" w:cs="Arial"/>
          <w:sz w:val="20"/>
          <w:szCs w:val="20"/>
          <w:lang w:val="uk-UA"/>
        </w:rPr>
      </w:pPr>
      <w:r w:rsidRPr="00517CFB">
        <w:rPr>
          <w:rFonts w:ascii="Arial" w:hAnsi="Arial" w:cs="Arial"/>
          <w:sz w:val="20"/>
          <w:szCs w:val="20"/>
          <w:lang w:val="uk-UA"/>
        </w:rPr>
        <w:t>Підпис і печатка:</w:t>
      </w:r>
      <w:r w:rsidR="007A1E78">
        <w:rPr>
          <w:rFonts w:ascii="Arial" w:hAnsi="Arial" w:cs="Arial"/>
          <w:sz w:val="20"/>
          <w:szCs w:val="20"/>
          <w:lang w:val="uk-UA"/>
        </w:rPr>
        <w:t xml:space="preserve"> / </w:t>
      </w:r>
      <w:r w:rsidR="007A1E78">
        <w:rPr>
          <w:rFonts w:ascii="Arial" w:hAnsi="Arial" w:cs="Arial"/>
          <w:sz w:val="20"/>
          <w:szCs w:val="20"/>
          <w:lang w:val="en-GB"/>
        </w:rPr>
        <w:t>Signature and stamp:</w:t>
      </w:r>
    </w:p>
    <w:p w14:paraId="06A99454" w14:textId="77777777" w:rsidR="004B3568" w:rsidRPr="00517CFB" w:rsidRDefault="004B3568" w:rsidP="004B3568">
      <w:pPr>
        <w:pBdr>
          <w:bottom w:val="single" w:sz="4" w:space="1" w:color="auto"/>
        </w:pBdr>
        <w:autoSpaceDE w:val="0"/>
        <w:autoSpaceDN w:val="0"/>
        <w:adjustRightInd w:val="0"/>
        <w:rPr>
          <w:rFonts w:ascii="Arial" w:hAnsi="Arial" w:cs="Arial"/>
          <w:sz w:val="20"/>
          <w:szCs w:val="20"/>
          <w:lang w:val="uk-UA"/>
        </w:rPr>
      </w:pPr>
    </w:p>
    <w:p w14:paraId="32AC1B2E" w14:textId="6F34E18A" w:rsidR="004B3568" w:rsidRPr="00517CFB" w:rsidRDefault="004B3568" w:rsidP="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 xml:space="preserve">Підписано: </w:t>
      </w:r>
      <w:r w:rsidR="007A1E78">
        <w:rPr>
          <w:rFonts w:ascii="Arial" w:hAnsi="Arial" w:cs="Arial"/>
          <w:sz w:val="20"/>
          <w:szCs w:val="20"/>
          <w:lang w:val="uk-UA"/>
        </w:rPr>
        <w:t xml:space="preserve">/ </w:t>
      </w:r>
      <w:r w:rsidR="007A1E78">
        <w:rPr>
          <w:rFonts w:ascii="Arial" w:hAnsi="Arial" w:cs="Arial"/>
          <w:sz w:val="20"/>
          <w:szCs w:val="20"/>
          <w:lang w:val="en-GB"/>
        </w:rPr>
        <w:t>Signed by:</w:t>
      </w:r>
    </w:p>
    <w:p w14:paraId="0F9B8430" w14:textId="77777777" w:rsidR="004B3568" w:rsidRPr="00517CFB" w:rsidRDefault="004B3568" w:rsidP="004B3568">
      <w:pPr>
        <w:autoSpaceDE w:val="0"/>
        <w:autoSpaceDN w:val="0"/>
        <w:adjustRightInd w:val="0"/>
        <w:rPr>
          <w:rFonts w:ascii="Arial" w:hAnsi="Arial" w:cs="Arial"/>
          <w:sz w:val="20"/>
          <w:szCs w:val="20"/>
          <w:lang w:val="uk-UA"/>
        </w:rPr>
      </w:pPr>
    </w:p>
    <w:tbl>
      <w:tblPr>
        <w:tblW w:w="0" w:type="auto"/>
        <w:tblLook w:val="01E0" w:firstRow="1" w:lastRow="1" w:firstColumn="1" w:lastColumn="1" w:noHBand="0" w:noVBand="0"/>
      </w:tblPr>
      <w:tblGrid>
        <w:gridCol w:w="2451"/>
        <w:gridCol w:w="5397"/>
      </w:tblGrid>
      <w:tr w:rsidR="004B3568" w:rsidRPr="00517CFB" w14:paraId="55C0FE02" w14:textId="77777777" w:rsidTr="004B3568">
        <w:tc>
          <w:tcPr>
            <w:tcW w:w="2451" w:type="dxa"/>
            <w:hideMark/>
          </w:tcPr>
          <w:p w14:paraId="4850006C" w14:textId="77777777" w:rsidR="007A1E78" w:rsidRDefault="004B3568">
            <w:pPr>
              <w:autoSpaceDE w:val="0"/>
              <w:autoSpaceDN w:val="0"/>
              <w:adjustRightInd w:val="0"/>
              <w:rPr>
                <w:rFonts w:ascii="Arial" w:hAnsi="Arial" w:cs="Arial"/>
                <w:b/>
                <w:sz w:val="20"/>
                <w:szCs w:val="20"/>
                <w:lang w:val="uk-UA"/>
              </w:rPr>
            </w:pPr>
            <w:r w:rsidRPr="00517CFB">
              <w:rPr>
                <w:rFonts w:ascii="Arial" w:hAnsi="Arial" w:cs="Arial"/>
                <w:b/>
                <w:sz w:val="20"/>
                <w:szCs w:val="20"/>
                <w:lang w:val="uk-UA"/>
              </w:rPr>
              <w:t>Учасник тендера</w:t>
            </w:r>
            <w:r w:rsidR="007A1E78">
              <w:rPr>
                <w:rFonts w:ascii="Arial" w:hAnsi="Arial" w:cs="Arial"/>
                <w:b/>
                <w:sz w:val="20"/>
                <w:szCs w:val="20"/>
                <w:lang w:val="uk-UA"/>
              </w:rPr>
              <w:t xml:space="preserve"> / </w:t>
            </w:r>
          </w:p>
          <w:p w14:paraId="5C2ADC0F" w14:textId="51CD33FB" w:rsidR="004B3568" w:rsidRPr="00517CFB" w:rsidRDefault="007A1E78">
            <w:pPr>
              <w:autoSpaceDE w:val="0"/>
              <w:autoSpaceDN w:val="0"/>
              <w:adjustRightInd w:val="0"/>
              <w:rPr>
                <w:rFonts w:ascii="Arial" w:hAnsi="Arial" w:cs="Arial"/>
                <w:b/>
                <w:sz w:val="20"/>
                <w:szCs w:val="20"/>
                <w:lang w:val="uk-UA"/>
              </w:rPr>
            </w:pPr>
            <w:r>
              <w:rPr>
                <w:rFonts w:ascii="Arial" w:hAnsi="Arial" w:cs="Arial"/>
                <w:b/>
                <w:sz w:val="20"/>
                <w:szCs w:val="20"/>
                <w:lang w:val="en-GB"/>
              </w:rPr>
              <w:t>The tenderer</w:t>
            </w:r>
          </w:p>
        </w:tc>
        <w:tc>
          <w:tcPr>
            <w:tcW w:w="5397" w:type="dxa"/>
          </w:tcPr>
          <w:p w14:paraId="7349153F"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506C0199" w14:textId="77777777" w:rsidTr="004B3568">
        <w:tc>
          <w:tcPr>
            <w:tcW w:w="2451" w:type="dxa"/>
            <w:hideMark/>
          </w:tcPr>
          <w:p w14:paraId="70293C97" w14:textId="77777777" w:rsidR="007A1E78" w:rsidRDefault="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Назва компанії</w:t>
            </w:r>
            <w:r w:rsidR="007A1E78">
              <w:rPr>
                <w:rFonts w:ascii="Arial" w:hAnsi="Arial" w:cs="Arial"/>
                <w:sz w:val="20"/>
                <w:szCs w:val="20"/>
                <w:lang w:val="uk-UA"/>
              </w:rPr>
              <w:t xml:space="preserve"> / </w:t>
            </w:r>
          </w:p>
          <w:p w14:paraId="67DD70C2" w14:textId="2451C618" w:rsidR="004B3568" w:rsidRPr="00517CFB" w:rsidRDefault="007A1E78">
            <w:pPr>
              <w:autoSpaceDE w:val="0"/>
              <w:autoSpaceDN w:val="0"/>
              <w:adjustRightInd w:val="0"/>
              <w:rPr>
                <w:rFonts w:ascii="Arial" w:hAnsi="Arial" w:cs="Arial"/>
                <w:sz w:val="20"/>
                <w:szCs w:val="20"/>
                <w:lang w:val="uk-UA"/>
              </w:rPr>
            </w:pPr>
            <w:r>
              <w:rPr>
                <w:rFonts w:ascii="Arial" w:hAnsi="Arial" w:cs="Arial"/>
                <w:sz w:val="20"/>
                <w:szCs w:val="20"/>
                <w:lang w:val="en-GB"/>
              </w:rPr>
              <w:t>Name of the company</w:t>
            </w:r>
          </w:p>
        </w:tc>
        <w:tc>
          <w:tcPr>
            <w:tcW w:w="5397" w:type="dxa"/>
          </w:tcPr>
          <w:p w14:paraId="353BC11B"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13009602" w14:textId="77777777" w:rsidTr="004B3568">
        <w:tc>
          <w:tcPr>
            <w:tcW w:w="2451" w:type="dxa"/>
            <w:hideMark/>
          </w:tcPr>
          <w:p w14:paraId="5A862DC9" w14:textId="3BE6F4BF" w:rsidR="004B3568" w:rsidRPr="00517CFB" w:rsidRDefault="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 xml:space="preserve">Адреса </w:t>
            </w:r>
            <w:r w:rsidR="007A1E78">
              <w:rPr>
                <w:rFonts w:ascii="Arial" w:hAnsi="Arial" w:cs="Arial"/>
                <w:sz w:val="20"/>
                <w:szCs w:val="20"/>
                <w:lang w:val="uk-UA"/>
              </w:rPr>
              <w:t xml:space="preserve">/ </w:t>
            </w:r>
            <w:r w:rsidR="007A1E78">
              <w:rPr>
                <w:rFonts w:ascii="Arial" w:hAnsi="Arial" w:cs="Arial"/>
                <w:sz w:val="20"/>
                <w:szCs w:val="20"/>
                <w:lang w:val="en-GB"/>
              </w:rPr>
              <w:t>Address</w:t>
            </w:r>
          </w:p>
        </w:tc>
        <w:tc>
          <w:tcPr>
            <w:tcW w:w="5397" w:type="dxa"/>
          </w:tcPr>
          <w:p w14:paraId="689764BD"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35A1A84C" w14:textId="77777777" w:rsidTr="004B3568">
        <w:tc>
          <w:tcPr>
            <w:tcW w:w="2451" w:type="dxa"/>
            <w:hideMark/>
          </w:tcPr>
          <w:p w14:paraId="18877B0F" w14:textId="0A123DD1" w:rsidR="004B3568" w:rsidRPr="00517CFB" w:rsidRDefault="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 xml:space="preserve">Номер телефону </w:t>
            </w:r>
            <w:r w:rsidR="007A1E78">
              <w:rPr>
                <w:rFonts w:ascii="Arial" w:hAnsi="Arial" w:cs="Arial"/>
                <w:sz w:val="20"/>
                <w:szCs w:val="20"/>
                <w:lang w:val="uk-UA"/>
              </w:rPr>
              <w:t xml:space="preserve">/ </w:t>
            </w:r>
            <w:r w:rsidR="007A1E78">
              <w:rPr>
                <w:rFonts w:ascii="Arial" w:hAnsi="Arial" w:cs="Arial"/>
                <w:sz w:val="20"/>
                <w:szCs w:val="20"/>
                <w:lang w:val="en-GB"/>
              </w:rPr>
              <w:t>Telephone no.</w:t>
            </w:r>
          </w:p>
        </w:tc>
        <w:tc>
          <w:tcPr>
            <w:tcW w:w="5397" w:type="dxa"/>
          </w:tcPr>
          <w:p w14:paraId="2088A7FF"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2E0B0113" w14:textId="77777777" w:rsidTr="004B3568">
        <w:tc>
          <w:tcPr>
            <w:tcW w:w="2451" w:type="dxa"/>
            <w:hideMark/>
          </w:tcPr>
          <w:p w14:paraId="15C22A1A" w14:textId="07B2FE5D" w:rsidR="004B3568" w:rsidRPr="00517CFB" w:rsidRDefault="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Електронна пошта</w:t>
            </w:r>
            <w:r w:rsidR="007A1E78">
              <w:rPr>
                <w:rFonts w:ascii="Arial" w:hAnsi="Arial" w:cs="Arial"/>
                <w:sz w:val="20"/>
                <w:szCs w:val="20"/>
                <w:lang w:val="uk-UA"/>
              </w:rPr>
              <w:t xml:space="preserve"> / </w:t>
            </w:r>
            <w:r w:rsidR="007A1E78">
              <w:rPr>
                <w:rFonts w:ascii="Arial" w:hAnsi="Arial" w:cs="Arial"/>
                <w:sz w:val="20"/>
                <w:szCs w:val="20"/>
                <w:lang w:val="en-GB"/>
              </w:rPr>
              <w:t>Email</w:t>
            </w:r>
          </w:p>
        </w:tc>
        <w:tc>
          <w:tcPr>
            <w:tcW w:w="5397" w:type="dxa"/>
          </w:tcPr>
          <w:p w14:paraId="54D5EDA7"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5A934FC4" w14:textId="77777777" w:rsidTr="004B3568">
        <w:tc>
          <w:tcPr>
            <w:tcW w:w="2451" w:type="dxa"/>
            <w:hideMark/>
          </w:tcPr>
          <w:p w14:paraId="773514D5" w14:textId="459A1937" w:rsidR="004B3568" w:rsidRPr="00517CFB" w:rsidRDefault="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Ім’я контактної особи</w:t>
            </w:r>
            <w:r w:rsidR="007A1E78">
              <w:rPr>
                <w:rFonts w:ascii="Arial" w:hAnsi="Arial" w:cs="Arial"/>
                <w:sz w:val="20"/>
                <w:szCs w:val="20"/>
                <w:lang w:val="uk-UA"/>
              </w:rPr>
              <w:t xml:space="preserve"> / </w:t>
            </w:r>
            <w:r w:rsidR="007A1E78">
              <w:rPr>
                <w:rFonts w:ascii="Arial" w:hAnsi="Arial" w:cs="Arial"/>
                <w:sz w:val="20"/>
                <w:szCs w:val="20"/>
                <w:lang w:val="en-GB"/>
              </w:rPr>
              <w:t>Name of contact person</w:t>
            </w:r>
          </w:p>
        </w:tc>
        <w:tc>
          <w:tcPr>
            <w:tcW w:w="5397" w:type="dxa"/>
          </w:tcPr>
          <w:p w14:paraId="4A6D34E7" w14:textId="77777777" w:rsidR="004B3568" w:rsidRPr="00517CFB" w:rsidRDefault="004B3568">
            <w:pPr>
              <w:autoSpaceDE w:val="0"/>
              <w:autoSpaceDN w:val="0"/>
              <w:adjustRightInd w:val="0"/>
              <w:rPr>
                <w:rFonts w:ascii="Arial" w:hAnsi="Arial" w:cs="Arial"/>
                <w:b/>
                <w:sz w:val="20"/>
                <w:szCs w:val="20"/>
                <w:lang w:val="uk-UA"/>
              </w:rPr>
            </w:pPr>
          </w:p>
        </w:tc>
      </w:tr>
      <w:tr w:rsidR="004B3568" w:rsidRPr="00517CFB" w14:paraId="63F175F2" w14:textId="77777777" w:rsidTr="004B3568">
        <w:tc>
          <w:tcPr>
            <w:tcW w:w="2451" w:type="dxa"/>
            <w:hideMark/>
          </w:tcPr>
          <w:p w14:paraId="606807D7" w14:textId="3D6E6224" w:rsidR="004B3568" w:rsidRPr="00517CFB" w:rsidRDefault="004B3568">
            <w:pPr>
              <w:autoSpaceDE w:val="0"/>
              <w:autoSpaceDN w:val="0"/>
              <w:adjustRightInd w:val="0"/>
              <w:rPr>
                <w:rFonts w:ascii="Arial" w:hAnsi="Arial" w:cs="Arial"/>
                <w:sz w:val="20"/>
                <w:szCs w:val="20"/>
                <w:lang w:val="uk-UA"/>
              </w:rPr>
            </w:pPr>
            <w:r w:rsidRPr="00517CFB">
              <w:rPr>
                <w:rFonts w:ascii="Arial" w:hAnsi="Arial" w:cs="Arial"/>
                <w:sz w:val="20"/>
                <w:szCs w:val="20"/>
                <w:lang w:val="uk-UA"/>
              </w:rPr>
              <w:t xml:space="preserve">Дата </w:t>
            </w:r>
            <w:r w:rsidR="007A1E78">
              <w:rPr>
                <w:rFonts w:ascii="Arial" w:hAnsi="Arial" w:cs="Arial"/>
                <w:sz w:val="20"/>
                <w:szCs w:val="20"/>
                <w:lang w:val="uk-UA"/>
              </w:rPr>
              <w:t xml:space="preserve">/ </w:t>
            </w:r>
            <w:r w:rsidR="007A1E78">
              <w:rPr>
                <w:rFonts w:ascii="Arial" w:hAnsi="Arial" w:cs="Arial"/>
                <w:sz w:val="20"/>
                <w:szCs w:val="20"/>
                <w:lang w:val="en-GB"/>
              </w:rPr>
              <w:t>Date</w:t>
            </w:r>
          </w:p>
        </w:tc>
        <w:tc>
          <w:tcPr>
            <w:tcW w:w="5397" w:type="dxa"/>
          </w:tcPr>
          <w:p w14:paraId="1201A3B1" w14:textId="77777777" w:rsidR="004B3568" w:rsidRPr="00517CFB" w:rsidRDefault="004B3568">
            <w:pPr>
              <w:autoSpaceDE w:val="0"/>
              <w:autoSpaceDN w:val="0"/>
              <w:adjustRightInd w:val="0"/>
              <w:rPr>
                <w:rFonts w:ascii="Arial" w:hAnsi="Arial" w:cs="Arial"/>
                <w:b/>
                <w:sz w:val="20"/>
                <w:szCs w:val="20"/>
                <w:lang w:val="uk-UA"/>
              </w:rPr>
            </w:pPr>
          </w:p>
        </w:tc>
      </w:tr>
    </w:tbl>
    <w:p w14:paraId="4146AB0B" w14:textId="77777777" w:rsidR="004B3568" w:rsidRPr="00517CFB" w:rsidRDefault="004B3568" w:rsidP="004B3568">
      <w:pPr>
        <w:rPr>
          <w:rFonts w:ascii="Arial" w:hAnsi="Arial" w:cs="Arial"/>
          <w:b/>
          <w:caps/>
          <w:lang w:val="uk-UA"/>
        </w:rPr>
      </w:pPr>
    </w:p>
    <w:p w14:paraId="4F1C8E93" w14:textId="77777777" w:rsidR="004B3568" w:rsidRPr="00517CFB" w:rsidRDefault="004B3568" w:rsidP="004B3568">
      <w:pPr>
        <w:rPr>
          <w:rFonts w:ascii="Arial" w:hAnsi="Arial" w:cs="Arial"/>
          <w:b/>
          <w:caps/>
          <w:lang w:val="uk-UA"/>
        </w:rPr>
        <w:sectPr w:rsidR="004B3568" w:rsidRPr="00517CFB">
          <w:footnotePr>
            <w:numRestart w:val="eachSect"/>
          </w:footnotePr>
          <w:pgSz w:w="11906" w:h="16838"/>
          <w:pgMar w:top="1701" w:right="1134" w:bottom="1701" w:left="1134" w:header="708" w:footer="708" w:gutter="0"/>
          <w:cols w:space="720"/>
        </w:sectPr>
      </w:pPr>
    </w:p>
    <w:p w14:paraId="4E897DD1" w14:textId="77777777" w:rsidR="00802630" w:rsidRPr="00517CFB" w:rsidRDefault="00802630" w:rsidP="00802630">
      <w:pPr>
        <w:rPr>
          <w:rFonts w:ascii="Arial" w:hAnsi="Arial" w:cs="Arial"/>
          <w:b/>
          <w:caps/>
          <w:sz w:val="14"/>
          <w:szCs w:val="16"/>
          <w:lang w:val="uk-UA"/>
        </w:rPr>
      </w:pPr>
      <w:r w:rsidRPr="00517CFB">
        <w:rPr>
          <w:noProof/>
          <w:lang w:val="uk-UA"/>
        </w:rPr>
        <w:lastRenderedPageBreak/>
        <mc:AlternateContent>
          <mc:Choice Requires="wps">
            <w:drawing>
              <wp:anchor distT="0" distB="0" distL="114300" distR="114300" simplePos="0" relativeHeight="251659264" behindDoc="0" locked="0" layoutInCell="1" allowOverlap="1" wp14:anchorId="476B14AE" wp14:editId="72051F5D">
                <wp:simplePos x="0" y="0"/>
                <wp:positionH relativeFrom="column">
                  <wp:posOffset>-114300</wp:posOffset>
                </wp:positionH>
                <wp:positionV relativeFrom="paragraph">
                  <wp:posOffset>-685800</wp:posOffset>
                </wp:positionV>
                <wp:extent cx="6225540" cy="571500"/>
                <wp:effectExtent l="0" t="0" r="22860" b="19050"/>
                <wp:wrapSquare wrapText="bothSides"/>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571500"/>
                        </a:xfrm>
                        <a:prstGeom prst="rect">
                          <a:avLst/>
                        </a:prstGeom>
                        <a:solidFill>
                          <a:srgbClr val="FFFFFF"/>
                        </a:solidFill>
                        <a:ln w="9525">
                          <a:solidFill>
                            <a:srgbClr val="FFFFFF"/>
                          </a:solidFill>
                          <a:miter lim="800000"/>
                          <a:headEnd/>
                          <a:tailEnd/>
                        </a:ln>
                      </wps:spPr>
                      <wps:txbx>
                        <w:txbxContent>
                          <w:p w14:paraId="09746547" w14:textId="77777777" w:rsidR="00802630" w:rsidRPr="00517CFB" w:rsidRDefault="00802630" w:rsidP="00802630">
                            <w:pPr>
                              <w:rPr>
                                <w:rFonts w:ascii="Arial" w:hAnsi="Arial" w:cs="Arial"/>
                                <w:b/>
                                <w:caps/>
                                <w:sz w:val="28"/>
                                <w:szCs w:val="28"/>
                                <w:lang w:val="ru-RU"/>
                              </w:rPr>
                            </w:pPr>
                            <w:r>
                              <w:rPr>
                                <w:rFonts w:ascii="Arial" w:hAnsi="Arial" w:cs="Arial"/>
                                <w:b/>
                                <w:caps/>
                                <w:sz w:val="28"/>
                                <w:szCs w:val="28"/>
                                <w:lang w:val="uk-UA"/>
                              </w:rPr>
                              <w:t>Додаток 3: Загальні умови договорів про поставки — версія 5, 2020 р.</w:t>
                            </w:r>
                          </w:p>
                          <w:p w14:paraId="515E0D40" w14:textId="77777777" w:rsidR="00802630" w:rsidRPr="00517CFB" w:rsidRDefault="00802630" w:rsidP="00802630">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6B14AE" id="_x0000_t202" coordsize="21600,21600" o:spt="202" path="m,l,21600r21600,l21600,xe">
                <v:stroke joinstyle="miter"/>
                <v:path gradientshapeok="t" o:connecttype="rect"/>
              </v:shapetype>
              <v:shape id="Надпись 3" o:spid="_x0000_s1026" type="#_x0000_t202" style="position:absolute;margin-left:-9pt;margin-top:-54pt;width:490.2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" strokecolor="white">
                <v:textbox>
                  <w:txbxContent>
                    <w:p w14:paraId="09746547" w14:textId="77777777" w:rsidR="00802630" w:rsidRPr="00517CFB" w:rsidRDefault="00802630" w:rsidP="00802630">
                      <w:pPr>
                        <w:rPr>
                          <w:rFonts w:ascii="Arial" w:hAnsi="Arial" w:cs="Arial"/>
                          <w:b/>
                          <w:caps/>
                          <w:sz w:val="28"/>
                          <w:szCs w:val="28"/>
                          <w:lang w:val="ru-RU"/>
                        </w:rPr>
                      </w:pPr>
                      <w:r>
                        <w:rPr>
                          <w:rFonts w:ascii="Arial" w:hAnsi="Arial" w:cs="Arial"/>
                          <w:b/>
                          <w:caps/>
                          <w:sz w:val="28"/>
                          <w:szCs w:val="28"/>
                          <w:lang w:val="uk-UA"/>
                        </w:rPr>
                        <w:t>Додаток 3: Загальні умови договорів про поставки — версія 5, 2020 р.</w:t>
                      </w:r>
                    </w:p>
                    <w:p w14:paraId="515E0D40" w14:textId="77777777" w:rsidR="00802630" w:rsidRPr="00517CFB" w:rsidRDefault="00802630" w:rsidP="00802630">
                      <w:pPr>
                        <w:rPr>
                          <w:lang w:val="ru-RU"/>
                        </w:rPr>
                      </w:pPr>
                    </w:p>
                  </w:txbxContent>
                </v:textbox>
                <w10:wrap type="square"/>
              </v:shape>
            </w:pict>
          </mc:Fallback>
        </mc:AlternateContent>
      </w:r>
      <w:r w:rsidRPr="00517CFB">
        <w:rPr>
          <w:rFonts w:ascii="Arial" w:hAnsi="Arial" w:cs="Arial"/>
          <w:b/>
          <w:caps/>
          <w:sz w:val="14"/>
          <w:szCs w:val="16"/>
          <w:lang w:val="uk-UA"/>
        </w:rPr>
        <w:t>ВИЗНАЧЕННЯ</w:t>
      </w:r>
    </w:p>
    <w:p w14:paraId="0BAC925F" w14:textId="77777777" w:rsidR="00802630" w:rsidRPr="00517CFB" w:rsidRDefault="00802630" w:rsidP="00802630">
      <w:pPr>
        <w:rPr>
          <w:rFonts w:ascii="Arial" w:hAnsi="Arial" w:cs="Arial"/>
          <w:sz w:val="14"/>
          <w:szCs w:val="16"/>
          <w:lang w:val="uk-UA"/>
        </w:rPr>
      </w:pPr>
      <w:r w:rsidRPr="00517CFB">
        <w:rPr>
          <w:rFonts w:ascii="Arial" w:hAnsi="Arial" w:cs="Arial"/>
          <w:sz w:val="14"/>
          <w:szCs w:val="16"/>
          <w:lang w:val="uk-UA"/>
        </w:rPr>
        <w:t>У цих загальних умовах:</w:t>
      </w:r>
    </w:p>
    <w:p w14:paraId="7677F903" w14:textId="77777777" w:rsidR="00802630" w:rsidRPr="00517CFB" w:rsidRDefault="00802630" w:rsidP="00802630">
      <w:pPr>
        <w:numPr>
          <w:ilvl w:val="0"/>
          <w:numId w:val="15"/>
        </w:numPr>
        <w:ind w:left="360"/>
        <w:jc w:val="both"/>
        <w:rPr>
          <w:rFonts w:ascii="Arial" w:hAnsi="Arial" w:cs="Arial"/>
          <w:sz w:val="14"/>
          <w:szCs w:val="16"/>
          <w:lang w:val="uk-UA"/>
        </w:rPr>
      </w:pPr>
      <w:r w:rsidRPr="00517CFB">
        <w:rPr>
          <w:rFonts w:ascii="Arial" w:hAnsi="Arial" w:cs="Arial"/>
          <w:sz w:val="14"/>
          <w:szCs w:val="16"/>
          <w:lang w:val="uk-UA"/>
        </w:rPr>
        <w:t xml:space="preserve">Терміни «Бланк замовлення на закупівлю» та «Договір» використовуються </w:t>
      </w:r>
      <w:proofErr w:type="spellStart"/>
      <w:r w:rsidRPr="00517CFB">
        <w:rPr>
          <w:rFonts w:ascii="Arial" w:hAnsi="Arial" w:cs="Arial"/>
          <w:sz w:val="14"/>
          <w:szCs w:val="16"/>
          <w:lang w:val="uk-UA"/>
        </w:rPr>
        <w:t>взаємозамінно</w:t>
      </w:r>
      <w:proofErr w:type="spellEnd"/>
      <w:r w:rsidRPr="00517CFB">
        <w:rPr>
          <w:rFonts w:ascii="Arial" w:hAnsi="Arial" w:cs="Arial"/>
          <w:sz w:val="14"/>
          <w:szCs w:val="16"/>
          <w:lang w:val="uk-UA"/>
        </w:rPr>
        <w:t xml:space="preserve"> та включають також «договір про закупівлю» та/або «договір поставки» або будь-який інший договір, незалежно від назви, до якого застосовуються ці загальні умови,</w:t>
      </w:r>
    </w:p>
    <w:p w14:paraId="7398D243" w14:textId="77777777" w:rsidR="00802630" w:rsidRPr="00517CFB" w:rsidRDefault="00802630" w:rsidP="00802630">
      <w:pPr>
        <w:numPr>
          <w:ilvl w:val="0"/>
          <w:numId w:val="15"/>
        </w:numPr>
        <w:ind w:left="360"/>
        <w:jc w:val="both"/>
        <w:rPr>
          <w:rFonts w:ascii="Arial" w:hAnsi="Arial" w:cs="Arial"/>
          <w:sz w:val="14"/>
          <w:szCs w:val="16"/>
          <w:lang w:val="uk-UA"/>
        </w:rPr>
      </w:pPr>
      <w:r w:rsidRPr="00517CFB">
        <w:rPr>
          <w:rFonts w:ascii="Arial" w:hAnsi="Arial" w:cs="Arial"/>
          <w:sz w:val="14"/>
          <w:szCs w:val="16"/>
          <w:lang w:val="uk-UA"/>
        </w:rPr>
        <w:t xml:space="preserve">Терміни «Продавець» та «Підрядник» використовуються </w:t>
      </w:r>
      <w:proofErr w:type="spellStart"/>
      <w:r w:rsidRPr="00517CFB">
        <w:rPr>
          <w:rFonts w:ascii="Arial" w:hAnsi="Arial" w:cs="Arial"/>
          <w:sz w:val="14"/>
          <w:szCs w:val="16"/>
          <w:lang w:val="uk-UA"/>
        </w:rPr>
        <w:t>взаємозамінно</w:t>
      </w:r>
      <w:proofErr w:type="spellEnd"/>
      <w:r w:rsidRPr="00517CFB">
        <w:rPr>
          <w:rFonts w:ascii="Arial" w:hAnsi="Arial" w:cs="Arial"/>
          <w:sz w:val="14"/>
          <w:szCs w:val="16"/>
          <w:lang w:val="uk-UA"/>
        </w:rPr>
        <w:t xml:space="preserve"> і також позначають термін «Постачальник», що використовується в будь-якому договорі відповідно до зазначеного вище визначення.</w:t>
      </w:r>
    </w:p>
    <w:p w14:paraId="48C73D04" w14:textId="77777777" w:rsidR="00802630" w:rsidRPr="00517CFB" w:rsidRDefault="00802630" w:rsidP="00802630">
      <w:pPr>
        <w:numPr>
          <w:ilvl w:val="0"/>
          <w:numId w:val="15"/>
        </w:numPr>
        <w:ind w:left="360"/>
        <w:jc w:val="both"/>
        <w:rPr>
          <w:rFonts w:ascii="Arial" w:hAnsi="Arial" w:cs="Arial"/>
          <w:sz w:val="14"/>
          <w:szCs w:val="16"/>
          <w:lang w:val="uk-UA"/>
        </w:rPr>
      </w:pPr>
      <w:r w:rsidRPr="00517CFB">
        <w:rPr>
          <w:rFonts w:ascii="Arial" w:hAnsi="Arial" w:cs="Arial"/>
          <w:sz w:val="14"/>
          <w:szCs w:val="16"/>
          <w:lang w:val="uk-UA"/>
        </w:rPr>
        <w:t xml:space="preserve">Терміни «Покупець» та «Організація-замовник» використовуються </w:t>
      </w:r>
      <w:proofErr w:type="spellStart"/>
      <w:r w:rsidRPr="00517CFB">
        <w:rPr>
          <w:rFonts w:ascii="Arial" w:hAnsi="Arial" w:cs="Arial"/>
          <w:sz w:val="14"/>
          <w:szCs w:val="16"/>
          <w:lang w:val="uk-UA"/>
        </w:rPr>
        <w:t>взаємозамінно</w:t>
      </w:r>
      <w:proofErr w:type="spellEnd"/>
      <w:r w:rsidRPr="00517CFB">
        <w:rPr>
          <w:rFonts w:ascii="Arial" w:hAnsi="Arial" w:cs="Arial"/>
          <w:sz w:val="14"/>
          <w:szCs w:val="16"/>
          <w:lang w:val="uk-UA"/>
        </w:rPr>
        <w:t>.</w:t>
      </w:r>
    </w:p>
    <w:p w14:paraId="1E7C92DB" w14:textId="77777777" w:rsidR="00802630" w:rsidRPr="00517CFB" w:rsidRDefault="00802630" w:rsidP="00802630">
      <w:pPr>
        <w:numPr>
          <w:ilvl w:val="0"/>
          <w:numId w:val="15"/>
        </w:numPr>
        <w:ind w:left="360"/>
        <w:jc w:val="both"/>
        <w:rPr>
          <w:rFonts w:ascii="Arial" w:hAnsi="Arial" w:cs="Arial"/>
          <w:sz w:val="14"/>
          <w:szCs w:val="16"/>
          <w:lang w:val="uk-UA"/>
        </w:rPr>
      </w:pPr>
      <w:r w:rsidRPr="00517CFB">
        <w:rPr>
          <w:rFonts w:ascii="Arial" w:hAnsi="Arial" w:cs="Arial"/>
          <w:sz w:val="14"/>
          <w:szCs w:val="16"/>
          <w:lang w:val="uk-UA"/>
        </w:rPr>
        <w:t xml:space="preserve">Терміни «товар» та «товарно-матеріальні цінності» використовуються </w:t>
      </w:r>
      <w:proofErr w:type="spellStart"/>
      <w:r w:rsidRPr="00517CFB">
        <w:rPr>
          <w:rFonts w:ascii="Arial" w:hAnsi="Arial" w:cs="Arial"/>
          <w:sz w:val="14"/>
          <w:szCs w:val="16"/>
          <w:lang w:val="uk-UA"/>
        </w:rPr>
        <w:t>взаємозамінно</w:t>
      </w:r>
      <w:proofErr w:type="spellEnd"/>
      <w:r w:rsidRPr="00517CFB">
        <w:rPr>
          <w:rFonts w:ascii="Arial" w:hAnsi="Arial" w:cs="Arial"/>
          <w:sz w:val="14"/>
          <w:szCs w:val="16"/>
          <w:lang w:val="uk-UA"/>
        </w:rPr>
        <w:t xml:space="preserve"> для позначення предмету поставки за Договором, як він визначений вище.</w:t>
      </w:r>
    </w:p>
    <w:p w14:paraId="2C1A8B37" w14:textId="77777777" w:rsidR="00802630" w:rsidRPr="00517CFB" w:rsidRDefault="00802630" w:rsidP="00802630">
      <w:pPr>
        <w:numPr>
          <w:ilvl w:val="0"/>
          <w:numId w:val="15"/>
        </w:numPr>
        <w:ind w:left="360"/>
        <w:jc w:val="both"/>
        <w:rPr>
          <w:rFonts w:ascii="Arial" w:hAnsi="Arial" w:cs="Arial"/>
          <w:sz w:val="14"/>
          <w:szCs w:val="16"/>
          <w:lang w:val="uk-UA"/>
        </w:rPr>
      </w:pPr>
      <w:r w:rsidRPr="00517CFB">
        <w:rPr>
          <w:rFonts w:ascii="Arial" w:hAnsi="Arial" w:cs="Arial"/>
          <w:sz w:val="14"/>
          <w:szCs w:val="16"/>
          <w:lang w:val="uk-UA"/>
        </w:rPr>
        <w:t>«Партнерами» Організації-замовника є організації, з якими Організація-замовник пов’язана чи афілійована;</w:t>
      </w:r>
    </w:p>
    <w:p w14:paraId="115B848A" w14:textId="77777777" w:rsidR="00802630" w:rsidRPr="00517CFB" w:rsidRDefault="00802630" w:rsidP="00802630">
      <w:pPr>
        <w:ind w:left="360"/>
        <w:rPr>
          <w:rFonts w:ascii="Arial (W1)" w:hAnsi="Arial (W1)" w:cs="Arial"/>
          <w:sz w:val="14"/>
          <w:szCs w:val="16"/>
          <w:lang w:val="uk-UA"/>
        </w:rPr>
      </w:pPr>
    </w:p>
    <w:p w14:paraId="7EF86783" w14:textId="3522B98B" w:rsidR="00802630" w:rsidRPr="00517CFB" w:rsidRDefault="00C76B30" w:rsidP="00802630">
      <w:pPr>
        <w:jc w:val="both"/>
        <w:rPr>
          <w:rFonts w:ascii="Arial" w:hAnsi="Arial" w:cs="Arial"/>
          <w:b/>
          <w:caps/>
          <w:sz w:val="14"/>
          <w:szCs w:val="16"/>
          <w:lang w:val="uk-UA"/>
        </w:rPr>
      </w:pPr>
      <w:r>
        <w:rPr>
          <w:rFonts w:ascii="Arial" w:hAnsi="Arial" w:cs="Arial"/>
          <w:b/>
          <w:caps/>
          <w:sz w:val="14"/>
          <w:szCs w:val="16"/>
          <w:lang w:val="uk-UA"/>
        </w:rPr>
        <w:t xml:space="preserve">1. </w:t>
      </w:r>
      <w:r w:rsidR="00802630" w:rsidRPr="00517CFB">
        <w:rPr>
          <w:rFonts w:ascii="Arial" w:hAnsi="Arial" w:cs="Arial"/>
          <w:b/>
          <w:caps/>
          <w:sz w:val="14"/>
          <w:szCs w:val="16"/>
          <w:lang w:val="uk-UA"/>
        </w:rPr>
        <w:t>Умови поставки</w:t>
      </w:r>
    </w:p>
    <w:p w14:paraId="1AA81470" w14:textId="77777777" w:rsidR="00802630" w:rsidRPr="00517CFB" w:rsidRDefault="00802630" w:rsidP="00802630">
      <w:pPr>
        <w:jc w:val="both"/>
        <w:rPr>
          <w:rFonts w:ascii="Arial" w:hAnsi="Arial" w:cs="Arial"/>
          <w:sz w:val="14"/>
          <w:szCs w:val="16"/>
          <w:lang w:val="uk-UA"/>
        </w:rPr>
      </w:pPr>
      <w:r w:rsidRPr="00517CFB">
        <w:rPr>
          <w:rFonts w:ascii="Arial" w:hAnsi="Arial" w:cs="Arial"/>
          <w:color w:val="000000"/>
          <w:sz w:val="14"/>
          <w:szCs w:val="16"/>
          <w:lang w:val="uk-UA"/>
        </w:rPr>
        <w:t xml:space="preserve">Незалежно від застосування в замовленні або подібному документі будь-якої з умов </w:t>
      </w:r>
      <w:proofErr w:type="spellStart"/>
      <w:r w:rsidRPr="00517CFB">
        <w:rPr>
          <w:rFonts w:ascii="Arial" w:hAnsi="Arial" w:cs="Arial"/>
          <w:color w:val="000000"/>
          <w:sz w:val="14"/>
          <w:szCs w:val="16"/>
          <w:lang w:val="uk-UA"/>
        </w:rPr>
        <w:t>Incoterms</w:t>
      </w:r>
      <w:proofErr w:type="spellEnd"/>
      <w:r w:rsidRPr="00517CFB">
        <w:rPr>
          <w:rFonts w:ascii="Arial" w:hAnsi="Arial" w:cs="Arial"/>
          <w:sz w:val="14"/>
          <w:szCs w:val="16"/>
          <w:lang w:val="uk-UA"/>
        </w:rPr>
        <w:t>, на Продавцеві лежить обов’язок із отримання експортної ліцензії або іншого урядового дозволу на експорт.</w:t>
      </w:r>
    </w:p>
    <w:p w14:paraId="3D24CC4D" w14:textId="77777777" w:rsidR="00802630" w:rsidRPr="00517CFB" w:rsidRDefault="00802630" w:rsidP="00802630">
      <w:pPr>
        <w:rPr>
          <w:rFonts w:ascii="Arial" w:hAnsi="Arial" w:cs="Arial"/>
          <w:b/>
          <w:sz w:val="14"/>
          <w:szCs w:val="16"/>
          <w:lang w:val="uk-UA"/>
        </w:rPr>
      </w:pPr>
    </w:p>
    <w:p w14:paraId="47BE87FB" w14:textId="77777777" w:rsidR="00802630" w:rsidRPr="00517CFB" w:rsidRDefault="00802630" w:rsidP="00802630">
      <w:pPr>
        <w:rPr>
          <w:rFonts w:ascii="Arial" w:hAnsi="Arial" w:cs="Arial"/>
          <w:b/>
          <w:sz w:val="14"/>
          <w:szCs w:val="16"/>
          <w:lang w:val="uk-UA"/>
        </w:rPr>
      </w:pPr>
      <w:r w:rsidRPr="00517CFB">
        <w:rPr>
          <w:rFonts w:ascii="Arial" w:hAnsi="Arial" w:cs="Arial"/>
          <w:b/>
          <w:sz w:val="14"/>
          <w:szCs w:val="16"/>
          <w:lang w:val="uk-UA"/>
        </w:rPr>
        <w:t xml:space="preserve">2. ОПЛАТА </w:t>
      </w:r>
    </w:p>
    <w:p w14:paraId="73737223" w14:textId="77777777" w:rsidR="00802630" w:rsidRPr="00517CFB" w:rsidRDefault="00802630" w:rsidP="00802630">
      <w:pPr>
        <w:jc w:val="both"/>
        <w:rPr>
          <w:rFonts w:ascii="Arial" w:hAnsi="Arial" w:cs="Arial"/>
          <w:sz w:val="14"/>
          <w:szCs w:val="16"/>
          <w:lang w:val="uk-UA"/>
        </w:rPr>
      </w:pPr>
      <w:r w:rsidRPr="00517CFB">
        <w:rPr>
          <w:rFonts w:ascii="Arial" w:hAnsi="Arial" w:cs="Arial"/>
          <w:sz w:val="14"/>
          <w:szCs w:val="16"/>
          <w:lang w:val="uk-UA"/>
        </w:rPr>
        <w:t>Оплата здійснюється відповідно до бланку замовлення.</w:t>
      </w:r>
    </w:p>
    <w:p w14:paraId="2EEE8D45" w14:textId="77777777" w:rsidR="00802630" w:rsidRPr="00517CFB" w:rsidRDefault="00802630" w:rsidP="00802630">
      <w:pPr>
        <w:jc w:val="both"/>
        <w:rPr>
          <w:rFonts w:ascii="Arial" w:hAnsi="Arial" w:cs="Arial"/>
          <w:sz w:val="14"/>
          <w:szCs w:val="16"/>
          <w:lang w:val="uk-UA"/>
        </w:rPr>
      </w:pPr>
      <w:r w:rsidRPr="00517CFB">
        <w:rPr>
          <w:rFonts w:ascii="Arial" w:hAnsi="Arial" w:cs="Arial"/>
          <w:sz w:val="14"/>
          <w:szCs w:val="16"/>
          <w:lang w:val="uk-UA"/>
        </w:rPr>
        <w:t>Здійснена Організацією-замовником оплата не означає прийняття Товарів або пов’язаних послуг. Якщо в бланку замовлення не вказано інше, ціна є фіксованою.</w:t>
      </w:r>
    </w:p>
    <w:p w14:paraId="10AE60EB" w14:textId="77777777" w:rsidR="00802630" w:rsidRPr="00517CFB" w:rsidRDefault="00802630" w:rsidP="00802630">
      <w:pPr>
        <w:rPr>
          <w:rFonts w:ascii="Arial" w:hAnsi="Arial" w:cs="Arial"/>
          <w:sz w:val="14"/>
          <w:szCs w:val="16"/>
          <w:lang w:val="uk-UA"/>
        </w:rPr>
      </w:pPr>
    </w:p>
    <w:p w14:paraId="0CC8CA7A" w14:textId="7EDDE4CC" w:rsidR="00802630" w:rsidRPr="00517CFB" w:rsidRDefault="00C76B30" w:rsidP="00802630">
      <w:pPr>
        <w:rPr>
          <w:rFonts w:ascii="Arial" w:hAnsi="Arial" w:cs="Arial"/>
          <w:b/>
          <w:sz w:val="14"/>
          <w:szCs w:val="14"/>
          <w:lang w:val="uk-UA"/>
        </w:rPr>
      </w:pPr>
      <w:r>
        <w:rPr>
          <w:rFonts w:ascii="Arial" w:hAnsi="Arial" w:cs="Arial"/>
          <w:b/>
          <w:sz w:val="14"/>
          <w:szCs w:val="14"/>
          <w:lang w:val="uk-UA"/>
        </w:rPr>
        <w:t>3</w:t>
      </w:r>
      <w:r w:rsidR="00802630" w:rsidRPr="00517CFB">
        <w:rPr>
          <w:rFonts w:ascii="Arial" w:hAnsi="Arial" w:cs="Arial"/>
          <w:b/>
          <w:sz w:val="14"/>
          <w:szCs w:val="14"/>
          <w:lang w:val="uk-UA"/>
        </w:rPr>
        <w:t>. ОГЛЯД ТА ПОРЯДОК ПРИЙНЯТТЯ ТОВАРУ</w:t>
      </w:r>
    </w:p>
    <w:p w14:paraId="0E0C5927"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3.1. Усі товари підлягають огляду та перевірці, наскільки це практично можливо, з боку Організації-замовника або призначених представників у будь-який час та в будь-якому місці, зокрема під час виготовлення та, у будь-якому разі, до їх формального прийняття Організацією-замовником.</w:t>
      </w:r>
    </w:p>
    <w:p w14:paraId="0AC4F4CE" w14:textId="77777777" w:rsidR="00802630" w:rsidRPr="00517CFB" w:rsidRDefault="00802630" w:rsidP="00802630">
      <w:pPr>
        <w:jc w:val="both"/>
        <w:rPr>
          <w:rFonts w:ascii="Arial" w:hAnsi="Arial" w:cs="Arial"/>
          <w:sz w:val="14"/>
          <w:szCs w:val="14"/>
          <w:lang w:val="uk-UA"/>
        </w:rPr>
      </w:pPr>
    </w:p>
    <w:p w14:paraId="40F028D3"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3.2. Як проведення огляду Товарів, так і відсутність такого огляду не звільняє Продавця від наданих ним гарантій чи від виконання будь-яких зобов’язань за Договором.</w:t>
      </w:r>
    </w:p>
    <w:p w14:paraId="585B0403" w14:textId="77777777" w:rsidR="00802630" w:rsidRPr="00517CFB" w:rsidRDefault="00802630" w:rsidP="00802630">
      <w:pPr>
        <w:jc w:val="both"/>
        <w:rPr>
          <w:rFonts w:ascii="Arial" w:hAnsi="Arial" w:cs="Arial"/>
          <w:sz w:val="14"/>
          <w:szCs w:val="14"/>
          <w:lang w:val="uk-UA"/>
        </w:rPr>
      </w:pPr>
    </w:p>
    <w:p w14:paraId="36B5CD5E"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3.3. Організація-замовник приймає Товар після його доставки до місця кінцевого призначення відповідно до Договору, після задовільного проходження необхідних перевірок або його успішного встановлення чи введення в експлуатацію, залежно від обставин, та видає акт прийому-передачі.</w:t>
      </w:r>
    </w:p>
    <w:p w14:paraId="779466A9" w14:textId="77777777" w:rsidR="00802630" w:rsidRPr="00517CFB" w:rsidRDefault="00802630" w:rsidP="00802630">
      <w:pPr>
        <w:jc w:val="both"/>
        <w:rPr>
          <w:rFonts w:ascii="Arial" w:hAnsi="Arial" w:cs="Arial"/>
          <w:sz w:val="14"/>
          <w:szCs w:val="14"/>
          <w:lang w:val="uk-UA"/>
        </w:rPr>
      </w:pPr>
    </w:p>
    <w:p w14:paraId="13336798"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3.4. Від Організації-замовника за жодних умов не може вимагатись прийняття будь-яких Товарів, які не відповідають технічним характеристиками чи вимогам Договору. Організація-замовник може поставити прийняття Товарів у залежність від їх успішного проходження перевірки на прийнятність. Від Організації-замовника за жодних умов не може вимагатись прийняття будь-яких Товарів, якщо і допоки Організація-замовник не матиме належної можливості оглянути Товари після їх доставки до місця кінцевого призначення, провести та завершити необхідну перевірку, або схвалити установку чи введення обладнання в експлуатацію, залежно від обставин і від того, яка із цих дій має місце останньою. Здійснена Організацією-замовником оплата не означає прийняття Товарів.</w:t>
      </w:r>
    </w:p>
    <w:p w14:paraId="3619F1FC" w14:textId="77777777" w:rsidR="00802630" w:rsidRPr="00517CFB" w:rsidRDefault="00802630" w:rsidP="00802630">
      <w:pPr>
        <w:jc w:val="both"/>
        <w:rPr>
          <w:rFonts w:ascii="Arial" w:hAnsi="Arial" w:cs="Arial"/>
          <w:sz w:val="14"/>
          <w:szCs w:val="14"/>
          <w:lang w:val="uk-UA"/>
        </w:rPr>
      </w:pPr>
    </w:p>
    <w:p w14:paraId="1C651A21"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 xml:space="preserve">3.5. Якщо Організація-замовник не видає акт прийому-передачі протягом 45-ти днів з моменту фактичної доставки Товарів до місця кінцевого призначення, успішного проведення перевірок, успішної установки та введення в експлуатацію, залежно від того, яка з цих подій мала місце останньою, вважається, що Організація-замовник видала акт прийому-передачі в останній день 45-денного періоду. Видача акту прийому-передачі не звільняє Продавця від виконання будь-яких його гарантій за Договором, зокрема тих, що вказані в статті 4. </w:t>
      </w:r>
    </w:p>
    <w:p w14:paraId="6DA825B3" w14:textId="77777777" w:rsidR="00802630" w:rsidRPr="00517CFB" w:rsidRDefault="00802630" w:rsidP="00802630">
      <w:pPr>
        <w:jc w:val="both"/>
        <w:rPr>
          <w:rFonts w:ascii="Arial" w:hAnsi="Arial" w:cs="Arial"/>
          <w:sz w:val="14"/>
          <w:szCs w:val="14"/>
          <w:lang w:val="uk-UA"/>
        </w:rPr>
      </w:pPr>
    </w:p>
    <w:p w14:paraId="66BB2954"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3.6. Не зважаючи на інші права або наявні заходи захисту прав Організації-замовника відповідно до Договору, у разі дефекту Товарів або іншої їх невідповідності Договору, Організація-замовник може, виключно на власний розсуд, відхилити Товари або відмовитись від їх прийняття, а Продавець зобов’язаний негайно приступити до вжиття заходів відповідно до статті 4.3.</w:t>
      </w:r>
    </w:p>
    <w:p w14:paraId="352D6B89" w14:textId="77777777" w:rsidR="00802630" w:rsidRPr="00517CFB" w:rsidRDefault="00802630" w:rsidP="00802630">
      <w:pPr>
        <w:rPr>
          <w:rFonts w:ascii="Arial" w:hAnsi="Arial" w:cs="Arial"/>
          <w:color w:val="000000"/>
          <w:sz w:val="14"/>
          <w:szCs w:val="16"/>
          <w:lang w:val="uk-UA"/>
        </w:rPr>
      </w:pPr>
    </w:p>
    <w:p w14:paraId="2A832F74" w14:textId="77777777" w:rsidR="00802630" w:rsidRPr="00517CFB" w:rsidRDefault="00802630" w:rsidP="00802630">
      <w:pPr>
        <w:rPr>
          <w:rFonts w:ascii="Arial" w:hAnsi="Arial" w:cs="Arial"/>
          <w:sz w:val="14"/>
          <w:szCs w:val="14"/>
          <w:lang w:val="uk-UA"/>
        </w:rPr>
      </w:pPr>
      <w:r w:rsidRPr="00517CFB">
        <w:rPr>
          <w:rFonts w:ascii="Arial" w:hAnsi="Arial" w:cs="Arial"/>
          <w:b/>
          <w:sz w:val="14"/>
          <w:szCs w:val="14"/>
          <w:lang w:val="uk-UA"/>
        </w:rPr>
        <w:t>4. ГАРАТНІЙНІ ЗОБОВ’ЯЗАННЯ</w:t>
      </w:r>
    </w:p>
    <w:p w14:paraId="05C02FF7" w14:textId="77777777" w:rsidR="00802630" w:rsidRPr="00517CFB" w:rsidRDefault="00802630" w:rsidP="00802630">
      <w:pPr>
        <w:widowControl w:val="0"/>
        <w:jc w:val="both"/>
        <w:rPr>
          <w:rFonts w:ascii="Arial" w:hAnsi="Arial" w:cs="Arial"/>
          <w:sz w:val="14"/>
          <w:szCs w:val="14"/>
          <w:lang w:val="uk-UA"/>
        </w:rPr>
      </w:pPr>
      <w:r w:rsidRPr="00517CFB">
        <w:rPr>
          <w:rFonts w:ascii="Arial" w:hAnsi="Arial" w:cs="Arial"/>
          <w:sz w:val="14"/>
          <w:szCs w:val="14"/>
          <w:lang w:val="uk-UA"/>
        </w:rPr>
        <w:t>4.1. Без обмеження для будь-яких інших гарантій, які зазначені в цьому Договорі, виникають на його підставі або випливають із закріплених у законі прав відповідно до чинного законодавства про відповідальність за товар, Продавець гарантує та підтверджує, що:</w:t>
      </w:r>
    </w:p>
    <w:p w14:paraId="38FCBA66" w14:textId="77777777" w:rsidR="00802630" w:rsidRPr="00517CFB" w:rsidRDefault="00802630" w:rsidP="00802630">
      <w:pPr>
        <w:widowControl w:val="0"/>
        <w:jc w:val="both"/>
        <w:rPr>
          <w:rFonts w:ascii="Arial" w:hAnsi="Arial" w:cs="Arial"/>
          <w:sz w:val="14"/>
          <w:szCs w:val="16"/>
          <w:lang w:val="uk-UA"/>
        </w:rPr>
      </w:pPr>
    </w:p>
    <w:p w14:paraId="5287A036" w14:textId="77777777" w:rsidR="00802630" w:rsidRPr="00517CFB" w:rsidRDefault="00802630" w:rsidP="00802630">
      <w:pPr>
        <w:widowControl w:val="0"/>
        <w:numPr>
          <w:ilvl w:val="0"/>
          <w:numId w:val="16"/>
        </w:numPr>
        <w:jc w:val="both"/>
        <w:rPr>
          <w:rFonts w:ascii="Arial" w:hAnsi="Arial" w:cs="Arial"/>
          <w:sz w:val="14"/>
          <w:szCs w:val="16"/>
          <w:lang w:val="uk-UA"/>
        </w:rPr>
      </w:pPr>
      <w:r w:rsidRPr="00517CFB">
        <w:rPr>
          <w:rFonts w:ascii="Arial" w:hAnsi="Arial" w:cs="Arial"/>
          <w:sz w:val="14"/>
          <w:szCs w:val="14"/>
          <w:lang w:val="uk-UA"/>
        </w:rPr>
        <w:t xml:space="preserve">Товари, зокрема їхня упаковка та пакування, відповідають технічним характеристикам Договору, підходять для використання у цілях, у яких зазвичай використовуються такі Товари та про які було чітко повідомлено Продавцеві, не мають дефектів і недоліків з огляду на </w:t>
      </w:r>
      <w:proofErr w:type="spellStart"/>
      <w:r w:rsidRPr="00517CFB">
        <w:rPr>
          <w:rFonts w:ascii="Arial" w:hAnsi="Arial" w:cs="Arial"/>
          <w:sz w:val="14"/>
          <w:szCs w:val="14"/>
          <w:lang w:val="uk-UA"/>
        </w:rPr>
        <w:t>дизайни</w:t>
      </w:r>
      <w:proofErr w:type="spellEnd"/>
      <w:r w:rsidRPr="00517CFB">
        <w:rPr>
          <w:rFonts w:ascii="Arial" w:hAnsi="Arial" w:cs="Arial"/>
          <w:sz w:val="14"/>
          <w:szCs w:val="14"/>
          <w:lang w:val="uk-UA"/>
        </w:rPr>
        <w:t>, матеріали, процес виготовлення та якість роботи відповідно до нормального застосування в умовах, що переважають в країні кінцевого призначення;</w:t>
      </w:r>
    </w:p>
    <w:p w14:paraId="381A2A8F" w14:textId="77777777" w:rsidR="00802630" w:rsidRPr="00517CFB" w:rsidRDefault="00802630" w:rsidP="00802630">
      <w:pPr>
        <w:widowControl w:val="0"/>
        <w:numPr>
          <w:ilvl w:val="0"/>
          <w:numId w:val="16"/>
        </w:numPr>
        <w:jc w:val="both"/>
        <w:rPr>
          <w:rFonts w:ascii="Arial" w:hAnsi="Arial" w:cs="Arial"/>
          <w:sz w:val="14"/>
          <w:szCs w:val="16"/>
          <w:lang w:val="uk-UA"/>
        </w:rPr>
      </w:pPr>
      <w:r w:rsidRPr="00517CFB">
        <w:rPr>
          <w:rFonts w:ascii="Arial" w:hAnsi="Arial" w:cs="Arial"/>
          <w:sz w:val="14"/>
          <w:szCs w:val="16"/>
          <w:lang w:val="uk-UA"/>
        </w:rPr>
        <w:t>Товари надійно складені, упаковані та позначені з урахуванням способу/способів транспортування в такий спосіб, що Товари є захищеними протягом періоду доставки до їхнього місця кінцевого призначення;</w:t>
      </w:r>
    </w:p>
    <w:p w14:paraId="5EDF7BDA" w14:textId="77777777" w:rsidR="00802630" w:rsidRPr="00517CFB" w:rsidRDefault="00802630" w:rsidP="00802630">
      <w:pPr>
        <w:widowControl w:val="0"/>
        <w:numPr>
          <w:ilvl w:val="0"/>
          <w:numId w:val="16"/>
        </w:numPr>
        <w:jc w:val="both"/>
        <w:rPr>
          <w:rFonts w:ascii="Arial" w:hAnsi="Arial" w:cs="Arial"/>
          <w:sz w:val="14"/>
          <w:szCs w:val="14"/>
          <w:lang w:val="uk-UA"/>
        </w:rPr>
      </w:pPr>
      <w:r w:rsidRPr="00517CFB">
        <w:rPr>
          <w:rFonts w:ascii="Arial" w:hAnsi="Arial" w:cs="Arial"/>
          <w:sz w:val="14"/>
          <w:szCs w:val="14"/>
          <w:lang w:val="uk-UA"/>
        </w:rPr>
        <w:t>якщо Продавець не є виробником товарів, Продавець надає Організації-замовнику, додатково до цих гарантій, гарантії всіх виробників;</w:t>
      </w:r>
    </w:p>
    <w:p w14:paraId="3E9F341C" w14:textId="77777777" w:rsidR="00802630" w:rsidRPr="00517CFB" w:rsidRDefault="00802630" w:rsidP="00802630">
      <w:pPr>
        <w:widowControl w:val="0"/>
        <w:numPr>
          <w:ilvl w:val="0"/>
          <w:numId w:val="16"/>
        </w:numPr>
        <w:jc w:val="both"/>
        <w:rPr>
          <w:rFonts w:ascii="Arial" w:hAnsi="Arial" w:cs="Arial"/>
          <w:sz w:val="14"/>
          <w:szCs w:val="14"/>
          <w:lang w:val="uk-UA"/>
        </w:rPr>
      </w:pPr>
      <w:r w:rsidRPr="00517CFB">
        <w:rPr>
          <w:rFonts w:ascii="Arial" w:hAnsi="Arial" w:cs="Arial"/>
          <w:sz w:val="14"/>
          <w:szCs w:val="14"/>
          <w:lang w:val="uk-UA"/>
        </w:rPr>
        <w:t>Товари відповідають якості, кількості та опису згідно з Договором;</w:t>
      </w:r>
    </w:p>
    <w:p w14:paraId="7C9EEECF" w14:textId="77777777" w:rsidR="00802630" w:rsidRPr="00517CFB" w:rsidRDefault="00802630" w:rsidP="00802630">
      <w:pPr>
        <w:widowControl w:val="0"/>
        <w:numPr>
          <w:ilvl w:val="0"/>
          <w:numId w:val="16"/>
        </w:numPr>
        <w:jc w:val="both"/>
        <w:rPr>
          <w:rFonts w:ascii="Arial" w:hAnsi="Arial" w:cs="Arial"/>
          <w:sz w:val="14"/>
          <w:szCs w:val="14"/>
          <w:lang w:val="uk-UA"/>
        </w:rPr>
      </w:pPr>
      <w:r w:rsidRPr="00517CFB">
        <w:rPr>
          <w:rFonts w:ascii="Arial" w:hAnsi="Arial" w:cs="Arial"/>
          <w:sz w:val="14"/>
          <w:szCs w:val="14"/>
          <w:lang w:val="uk-UA"/>
        </w:rPr>
        <w:t>Товари є новими та не були у використанні; та</w:t>
      </w:r>
    </w:p>
    <w:p w14:paraId="783C76D4" w14:textId="77777777" w:rsidR="00802630" w:rsidRPr="00517CFB" w:rsidRDefault="00802630" w:rsidP="00802630">
      <w:pPr>
        <w:widowControl w:val="0"/>
        <w:numPr>
          <w:ilvl w:val="0"/>
          <w:numId w:val="16"/>
        </w:numPr>
        <w:jc w:val="both"/>
        <w:rPr>
          <w:rFonts w:ascii="Arial" w:hAnsi="Arial" w:cs="Arial"/>
          <w:sz w:val="14"/>
          <w:szCs w:val="14"/>
          <w:lang w:val="uk-UA"/>
        </w:rPr>
      </w:pPr>
      <w:r w:rsidRPr="00517CFB">
        <w:rPr>
          <w:rFonts w:ascii="Arial" w:hAnsi="Arial" w:cs="Arial"/>
          <w:sz w:val="14"/>
          <w:szCs w:val="14"/>
          <w:lang w:val="uk-UA"/>
        </w:rPr>
        <w:t>Товари не обтяжені будь-яким правом на претензію третьої сторони, а також будь-якими елементами права власності чи інших прав, зокрема права утримання або застави, претензій у зв’язку із порушенням будь-яких прав інтелектуальної власності, зокрема патентів, торговельних марок, авторського права та комерційних таємниць, але не обмежуючись ними.</w:t>
      </w:r>
    </w:p>
    <w:p w14:paraId="42A79821" w14:textId="77777777" w:rsidR="00802630" w:rsidRPr="00517CFB" w:rsidRDefault="00802630" w:rsidP="00802630">
      <w:pPr>
        <w:widowControl w:val="0"/>
        <w:jc w:val="both"/>
        <w:rPr>
          <w:rFonts w:ascii="Arial" w:hAnsi="Arial" w:cs="Arial"/>
          <w:sz w:val="14"/>
          <w:szCs w:val="14"/>
          <w:lang w:val="uk-UA"/>
        </w:rPr>
      </w:pPr>
    </w:p>
    <w:p w14:paraId="3284003B" w14:textId="77777777" w:rsidR="00802630" w:rsidRPr="00517CFB" w:rsidRDefault="00802630" w:rsidP="00802630">
      <w:pPr>
        <w:widowControl w:val="0"/>
        <w:jc w:val="both"/>
        <w:rPr>
          <w:rFonts w:ascii="Arial" w:hAnsi="Arial" w:cs="Arial"/>
          <w:sz w:val="14"/>
          <w:szCs w:val="14"/>
          <w:lang w:val="uk-UA"/>
        </w:rPr>
      </w:pPr>
      <w:r w:rsidRPr="00517CFB">
        <w:rPr>
          <w:rFonts w:ascii="Arial" w:hAnsi="Arial" w:cs="Arial"/>
          <w:sz w:val="14"/>
          <w:szCs w:val="14"/>
          <w:lang w:val="uk-UA"/>
        </w:rPr>
        <w:t xml:space="preserve">4.2. Якщо в Договорі не передбачено інше, усі гарантії зберігають свою повну силу протягом одного року після прийняття Товарів Організацією-замовником. </w:t>
      </w:r>
    </w:p>
    <w:p w14:paraId="0D09B3E6" w14:textId="77777777" w:rsidR="00802630" w:rsidRPr="00517CFB" w:rsidRDefault="00802630" w:rsidP="00802630">
      <w:pPr>
        <w:widowControl w:val="0"/>
        <w:jc w:val="both"/>
        <w:rPr>
          <w:rFonts w:ascii="Arial" w:hAnsi="Arial" w:cs="Arial"/>
          <w:sz w:val="14"/>
          <w:szCs w:val="14"/>
          <w:lang w:val="uk-UA"/>
        </w:rPr>
      </w:pPr>
    </w:p>
    <w:p w14:paraId="48473793" w14:textId="77777777" w:rsidR="00802630" w:rsidRPr="00517CFB" w:rsidRDefault="00802630" w:rsidP="00802630">
      <w:pPr>
        <w:widowControl w:val="0"/>
        <w:jc w:val="both"/>
        <w:rPr>
          <w:rFonts w:ascii="Arial" w:hAnsi="Arial" w:cs="Arial"/>
          <w:sz w:val="14"/>
          <w:szCs w:val="14"/>
          <w:lang w:val="uk-UA"/>
        </w:rPr>
      </w:pPr>
      <w:r w:rsidRPr="00517CFB">
        <w:rPr>
          <w:rFonts w:ascii="Arial" w:hAnsi="Arial" w:cs="Arial"/>
          <w:sz w:val="14"/>
          <w:szCs w:val="14"/>
          <w:lang w:val="uk-UA"/>
        </w:rPr>
        <w:t>4.3. Під час періоду, протягом якого гарантії Продавця є дійсними, після повідомлення Організації-замовника про невідповідність Товарів вимогам Договору, Продавець негайно та за власний кошт виправляє таку невідповідність або, у разі неможливості її виправлення, замінює Товари з недоліком товарами такої ж або вищої якості чи повністю відшкодовує Організації-замовнику вартість, сплачену за товари з недоліком, зокрема транспортні витрати до місця кінцевого призначення. Продавець сплачує всі витрати, пов’язані із полагодженням або повернення Товарів, а також витрати, пов’язані із доставкою до місця кінцевого призначення будь-яких товарів на заміну до Організації-замовника. Якщо після повідомлення в будь-який спосіб Продавець не усуває недолік протягом 30-ти днів, Організація-замовник може перейти до вжиття заходів захисту прав, відповідно до потреби, на ризик та за кошт Продавця й без шкоди будь-яким іншим правам, які Організація-замовник може мати по відношенню до Продавця за Договором.</w:t>
      </w:r>
    </w:p>
    <w:p w14:paraId="6F2BE501" w14:textId="77777777" w:rsidR="00802630" w:rsidRPr="00517CFB" w:rsidRDefault="00802630" w:rsidP="00802630">
      <w:pPr>
        <w:widowControl w:val="0"/>
        <w:jc w:val="both"/>
        <w:rPr>
          <w:rFonts w:ascii="Arial" w:hAnsi="Arial" w:cs="Arial"/>
          <w:sz w:val="14"/>
          <w:szCs w:val="14"/>
          <w:lang w:val="uk-UA"/>
        </w:rPr>
      </w:pPr>
    </w:p>
    <w:p w14:paraId="01FD5911" w14:textId="77777777" w:rsidR="00802630" w:rsidRPr="00517CFB" w:rsidRDefault="00802630" w:rsidP="00802630">
      <w:pPr>
        <w:widowControl w:val="0"/>
        <w:jc w:val="both"/>
        <w:rPr>
          <w:rFonts w:ascii="Arial" w:hAnsi="Arial" w:cs="Arial"/>
          <w:sz w:val="14"/>
          <w:szCs w:val="14"/>
          <w:lang w:val="uk-UA"/>
        </w:rPr>
      </w:pPr>
      <w:r w:rsidRPr="00517CFB">
        <w:rPr>
          <w:rFonts w:ascii="Arial" w:hAnsi="Arial" w:cs="Arial"/>
          <w:sz w:val="14"/>
          <w:szCs w:val="14"/>
          <w:lang w:val="uk-UA"/>
        </w:rPr>
        <w:t>4.4. Продавець відшкодовує та самостійно несе відповідальність перед Організацією-замовником за будь-якими, без виключення, позовами або адміністративними процедурами, претензіями чи вимогами третіх сторін, збитків, шкоди, витрат будь-якого характеру, зокрема витрат на юридичні послуги, стороною або об’єктом яких може бути Організація-замовник у результаті порушення Продавцем гарантій, зазначених у статті 4.4.</w:t>
      </w:r>
    </w:p>
    <w:p w14:paraId="6F4EA4D5" w14:textId="77777777" w:rsidR="00802630" w:rsidRPr="00517CFB" w:rsidRDefault="00802630" w:rsidP="00802630">
      <w:pPr>
        <w:rPr>
          <w:rFonts w:ascii="Arial" w:hAnsi="Arial" w:cs="Arial"/>
          <w:b/>
          <w:sz w:val="14"/>
          <w:szCs w:val="16"/>
          <w:lang w:val="uk-UA"/>
        </w:rPr>
      </w:pPr>
    </w:p>
    <w:p w14:paraId="37168069" w14:textId="77777777" w:rsidR="00802630" w:rsidRPr="00517CFB" w:rsidRDefault="00802630" w:rsidP="00802630">
      <w:pPr>
        <w:jc w:val="both"/>
        <w:rPr>
          <w:rFonts w:ascii="Arial" w:hAnsi="Arial" w:cs="Arial"/>
          <w:b/>
          <w:sz w:val="14"/>
          <w:szCs w:val="16"/>
          <w:lang w:val="uk-UA"/>
        </w:rPr>
      </w:pPr>
      <w:r w:rsidRPr="00517CFB">
        <w:rPr>
          <w:rFonts w:ascii="Arial" w:hAnsi="Arial" w:cs="Arial"/>
          <w:b/>
          <w:sz w:val="14"/>
          <w:szCs w:val="16"/>
          <w:lang w:val="uk-UA"/>
        </w:rPr>
        <w:t xml:space="preserve">5. ПОСЛУГИ ПІСЛЯ ПРОДАЖУ </w:t>
      </w:r>
    </w:p>
    <w:p w14:paraId="7548FE74" w14:textId="77777777" w:rsidR="00802630" w:rsidRPr="00517CFB" w:rsidRDefault="00802630" w:rsidP="00802630">
      <w:pPr>
        <w:jc w:val="both"/>
        <w:rPr>
          <w:rFonts w:ascii="Arial" w:hAnsi="Arial" w:cs="Arial"/>
          <w:sz w:val="14"/>
          <w:szCs w:val="16"/>
          <w:lang w:val="uk-UA"/>
        </w:rPr>
      </w:pPr>
      <w:r w:rsidRPr="00517CFB">
        <w:rPr>
          <w:rFonts w:ascii="Arial" w:hAnsi="Arial" w:cs="Arial"/>
          <w:sz w:val="14"/>
          <w:szCs w:val="16"/>
          <w:lang w:val="uk-UA"/>
        </w:rPr>
        <w:t>Продавець забезпечує можливість обробки запитів Організації-замовника щодо технічної підтримки, обслуговування, сервісу та ремонту поставлених Товарів.</w:t>
      </w:r>
    </w:p>
    <w:p w14:paraId="0C569ED5" w14:textId="77777777" w:rsidR="00802630" w:rsidRPr="00517CFB" w:rsidRDefault="00802630" w:rsidP="00802630">
      <w:pPr>
        <w:jc w:val="both"/>
        <w:rPr>
          <w:rFonts w:ascii="Arial" w:hAnsi="Arial" w:cs="Arial"/>
          <w:sz w:val="14"/>
          <w:szCs w:val="16"/>
          <w:lang w:val="uk-UA"/>
        </w:rPr>
      </w:pPr>
    </w:p>
    <w:p w14:paraId="7217FA10" w14:textId="77777777" w:rsidR="00802630" w:rsidRPr="00517CFB" w:rsidRDefault="00802630" w:rsidP="00802630">
      <w:pPr>
        <w:jc w:val="both"/>
        <w:rPr>
          <w:rFonts w:ascii="Arial" w:hAnsi="Arial" w:cs="Arial"/>
          <w:b/>
          <w:caps/>
          <w:sz w:val="14"/>
          <w:szCs w:val="16"/>
          <w:lang w:val="uk-UA"/>
        </w:rPr>
      </w:pPr>
      <w:r w:rsidRPr="00517CFB">
        <w:rPr>
          <w:rFonts w:ascii="Arial" w:hAnsi="Arial" w:cs="Arial"/>
          <w:b/>
          <w:caps/>
          <w:sz w:val="14"/>
          <w:szCs w:val="16"/>
          <w:lang w:val="uk-UA"/>
        </w:rPr>
        <w:t>6. Відшкодування за затримку</w:t>
      </w:r>
    </w:p>
    <w:p w14:paraId="1CE129DB" w14:textId="77777777" w:rsidR="00802630" w:rsidRPr="00517CFB" w:rsidRDefault="00802630" w:rsidP="00802630">
      <w:pPr>
        <w:jc w:val="both"/>
        <w:rPr>
          <w:rFonts w:ascii="Arial" w:hAnsi="Arial" w:cs="Arial"/>
          <w:sz w:val="14"/>
          <w:szCs w:val="16"/>
          <w:lang w:val="uk-UA"/>
        </w:rPr>
      </w:pPr>
      <w:r w:rsidRPr="00517CFB">
        <w:rPr>
          <w:rFonts w:ascii="Arial" w:hAnsi="Arial" w:cs="Arial"/>
          <w:sz w:val="14"/>
          <w:szCs w:val="16"/>
          <w:lang w:val="uk-UA"/>
        </w:rPr>
        <w:t xml:space="preserve">За винятком форс-мажорних обставин, якщо Продавець не поставив Товар або не надав послугу протягом визначеного в Договорі періоду часу, Організація-замовник може, без шкоди для будь-яких своїх прав чи заходів захисту прав, вирахувати із загальної ціни, передбаченої Договором, суму в розмірі 2,5% від ціни таких товарів за кожний тиждень затримки, що розпочався. Проте така пеня не може перевищувати 10% загальної суми Договору. </w:t>
      </w:r>
    </w:p>
    <w:p w14:paraId="050F7BB9" w14:textId="77777777" w:rsidR="00802630" w:rsidRPr="00517CFB" w:rsidRDefault="00802630" w:rsidP="00802630">
      <w:pPr>
        <w:jc w:val="both"/>
        <w:rPr>
          <w:rFonts w:ascii="Arial" w:hAnsi="Arial" w:cs="Arial"/>
          <w:sz w:val="14"/>
          <w:szCs w:val="16"/>
          <w:lang w:val="uk-UA"/>
        </w:rPr>
      </w:pPr>
    </w:p>
    <w:p w14:paraId="3E0A0E6C" w14:textId="77777777" w:rsidR="00802630" w:rsidRPr="00517CFB" w:rsidRDefault="00802630" w:rsidP="00802630">
      <w:pPr>
        <w:pStyle w:val="a5"/>
        <w:spacing w:before="0" w:beforeAutospacing="0" w:after="0" w:afterAutospacing="0"/>
        <w:jc w:val="both"/>
        <w:rPr>
          <w:rFonts w:ascii="Arial" w:hAnsi="Arial" w:cs="Arial"/>
          <w:b/>
          <w:bCs/>
          <w:caps/>
          <w:color w:val="000000"/>
          <w:sz w:val="14"/>
          <w:szCs w:val="14"/>
          <w:lang w:val="uk-UA"/>
        </w:rPr>
      </w:pPr>
      <w:r w:rsidRPr="00517CFB">
        <w:rPr>
          <w:rFonts w:ascii="Arial" w:hAnsi="Arial" w:cs="Arial"/>
          <w:b/>
          <w:bCs/>
          <w:caps/>
          <w:color w:val="000000"/>
          <w:sz w:val="14"/>
          <w:szCs w:val="14"/>
          <w:lang w:val="uk-UA"/>
        </w:rPr>
        <w:t>7. Форс-мажор</w:t>
      </w:r>
    </w:p>
    <w:p w14:paraId="22D81124" w14:textId="77777777" w:rsidR="00802630" w:rsidRPr="00517CFB" w:rsidRDefault="00802630" w:rsidP="00802630">
      <w:pPr>
        <w:pStyle w:val="af6"/>
        <w:jc w:val="both"/>
        <w:rPr>
          <w:rFonts w:ascii="Arial" w:hAnsi="Arial" w:cs="Arial"/>
          <w:sz w:val="14"/>
          <w:szCs w:val="14"/>
          <w:lang w:val="uk-UA"/>
        </w:rPr>
      </w:pPr>
      <w:r w:rsidRPr="00517CFB">
        <w:rPr>
          <w:rFonts w:ascii="Arial" w:hAnsi="Arial" w:cs="Arial"/>
          <w:sz w:val="14"/>
          <w:szCs w:val="14"/>
          <w:lang w:val="uk-UA"/>
        </w:rPr>
        <w:t>Жодна зі сторін не вважається такою, що порушила свої зобов’язання за Договором, якщо виконанню таких зобов’язань завадили будь-які форс-мажорні обставини, що виникли після дати підписання Договору обома сторонами.</w:t>
      </w:r>
    </w:p>
    <w:p w14:paraId="561645A1" w14:textId="77777777" w:rsidR="00802630" w:rsidRPr="00517CFB" w:rsidRDefault="00802630" w:rsidP="00802630">
      <w:pPr>
        <w:pStyle w:val="af6"/>
        <w:ind w:left="360"/>
        <w:jc w:val="both"/>
        <w:rPr>
          <w:rFonts w:ascii="Arial" w:hAnsi="Arial" w:cs="Arial"/>
          <w:sz w:val="14"/>
          <w:szCs w:val="14"/>
          <w:lang w:val="uk-UA"/>
        </w:rPr>
      </w:pPr>
    </w:p>
    <w:p w14:paraId="2F7A0A21" w14:textId="77777777" w:rsidR="00802630" w:rsidRPr="00517CFB" w:rsidRDefault="00802630" w:rsidP="00802630">
      <w:pPr>
        <w:pStyle w:val="af6"/>
        <w:jc w:val="both"/>
        <w:rPr>
          <w:rFonts w:ascii="Arial" w:hAnsi="Arial" w:cs="Arial"/>
          <w:sz w:val="14"/>
          <w:szCs w:val="14"/>
          <w:lang w:val="uk-UA"/>
        </w:rPr>
      </w:pPr>
      <w:r w:rsidRPr="00517CFB">
        <w:rPr>
          <w:rFonts w:ascii="Arial" w:hAnsi="Arial" w:cs="Arial"/>
          <w:sz w:val="14"/>
          <w:szCs w:val="14"/>
          <w:lang w:val="uk-UA"/>
        </w:rPr>
        <w:t xml:space="preserve">Для цілей цієї статті термін «форс-мажор» означає стихійне лихо, страйк, локаут чи інше виробниче порушення, дії осіб, </w:t>
      </w:r>
      <w:proofErr w:type="spellStart"/>
      <w:r w:rsidRPr="00517CFB">
        <w:rPr>
          <w:rFonts w:ascii="Arial" w:hAnsi="Arial" w:cs="Arial"/>
          <w:sz w:val="14"/>
          <w:szCs w:val="14"/>
          <w:lang w:val="uk-UA"/>
        </w:rPr>
        <w:t>ворожо</w:t>
      </w:r>
      <w:proofErr w:type="spellEnd"/>
      <w:r w:rsidRPr="00517CFB">
        <w:rPr>
          <w:rFonts w:ascii="Arial" w:hAnsi="Arial" w:cs="Arial"/>
          <w:sz w:val="14"/>
          <w:szCs w:val="14"/>
          <w:lang w:val="uk-UA"/>
        </w:rPr>
        <w:t xml:space="preserve"> налаштованих проти суспільства, війни, незалежно від оголошення, блокади, повстання, заколоти, епідемії, зсуви, землетруси, шторми, </w:t>
      </w:r>
      <w:r w:rsidRPr="00517CFB">
        <w:rPr>
          <w:rFonts w:ascii="Arial" w:hAnsi="Arial" w:cs="Arial"/>
          <w:sz w:val="14"/>
          <w:szCs w:val="14"/>
          <w:lang w:val="uk-UA"/>
        </w:rPr>
        <w:lastRenderedPageBreak/>
        <w:t>блискавку, повінь, ерозії, громадські заворушення, вибухи та будь-які інші подібні непередбачувані події, що перебувають поза контролем будь-якої із сторін та які жодна сторона, діючи добросовісно, не здатна усунути.</w:t>
      </w:r>
    </w:p>
    <w:p w14:paraId="77E36941" w14:textId="77777777" w:rsidR="00802630" w:rsidRPr="00517CFB" w:rsidRDefault="00802630" w:rsidP="00802630">
      <w:pPr>
        <w:pStyle w:val="af6"/>
        <w:ind w:left="360"/>
        <w:jc w:val="both"/>
        <w:rPr>
          <w:rFonts w:ascii="Arial" w:hAnsi="Arial" w:cs="Arial"/>
          <w:sz w:val="14"/>
          <w:szCs w:val="14"/>
          <w:lang w:val="uk-UA"/>
        </w:rPr>
      </w:pPr>
    </w:p>
    <w:p w14:paraId="6A49D793" w14:textId="77777777" w:rsidR="00802630" w:rsidRPr="00517CFB" w:rsidRDefault="00802630" w:rsidP="00802630">
      <w:pPr>
        <w:pStyle w:val="af6"/>
        <w:jc w:val="both"/>
        <w:rPr>
          <w:rFonts w:ascii="Arial" w:hAnsi="Arial" w:cs="Arial"/>
          <w:sz w:val="14"/>
          <w:szCs w:val="14"/>
          <w:lang w:val="uk-UA"/>
        </w:rPr>
      </w:pPr>
      <w:r w:rsidRPr="00517CFB">
        <w:rPr>
          <w:rFonts w:ascii="Arial" w:hAnsi="Arial" w:cs="Arial"/>
          <w:sz w:val="14"/>
          <w:szCs w:val="14"/>
          <w:lang w:val="uk-UA"/>
        </w:rPr>
        <w:t>Якщо на думку будь-якої зі сторін настали форс-мажорні обставини, які можуть вплинути на виконання її зобов’язань, вона повинна негайно повідомити іншу сторону, зазначаючи характер, імовірну тривалість та вірогідні наслідки таких обставин. За відсутності інших письмових вказівок із боку Організації-замовника, Підрядник продовжує виконання своїх зобов’язань за Договором, наскільки це доцільно й можливо, та намагається всіма іншими можливими розумними способами виконати свої зобов’язання, виконанню яких не заважає форс-мажорна обставина. Продавець не вживатиме інших заходів за відсутності безпосередньої вказівки від Організації-замовника.</w:t>
      </w:r>
    </w:p>
    <w:p w14:paraId="2DE01113" w14:textId="77777777" w:rsidR="00802630" w:rsidRPr="00517CFB" w:rsidRDefault="00802630" w:rsidP="00802630">
      <w:pPr>
        <w:pStyle w:val="af6"/>
        <w:ind w:left="360"/>
        <w:rPr>
          <w:rFonts w:ascii="Arial" w:hAnsi="Arial" w:cs="Arial"/>
          <w:sz w:val="14"/>
          <w:szCs w:val="14"/>
          <w:lang w:val="uk-UA"/>
        </w:rPr>
      </w:pPr>
    </w:p>
    <w:p w14:paraId="07FBC43F" w14:textId="77777777" w:rsidR="00802630" w:rsidRPr="00517CFB" w:rsidRDefault="00802630" w:rsidP="00802630">
      <w:pPr>
        <w:pStyle w:val="a5"/>
        <w:spacing w:before="0" w:beforeAutospacing="0" w:after="0" w:afterAutospacing="0"/>
        <w:rPr>
          <w:rFonts w:ascii="Arial" w:hAnsi="Arial" w:cs="Arial"/>
          <w:b/>
          <w:caps/>
          <w:color w:val="000000"/>
          <w:sz w:val="14"/>
          <w:szCs w:val="16"/>
          <w:lang w:val="uk-UA"/>
        </w:rPr>
      </w:pPr>
      <w:r w:rsidRPr="00517CFB">
        <w:rPr>
          <w:rFonts w:ascii="Arial" w:hAnsi="Arial" w:cs="Arial"/>
          <w:b/>
          <w:caps/>
          <w:color w:val="000000"/>
          <w:sz w:val="14"/>
          <w:szCs w:val="16"/>
          <w:lang w:val="uk-UA"/>
        </w:rPr>
        <w:t xml:space="preserve">8. Розірвання в односторонньому порядку </w:t>
      </w:r>
    </w:p>
    <w:p w14:paraId="60A45D28" w14:textId="77777777" w:rsidR="00802630" w:rsidRPr="00517CFB" w:rsidRDefault="00802630" w:rsidP="00802630">
      <w:pPr>
        <w:pStyle w:val="a5"/>
        <w:spacing w:before="0" w:beforeAutospacing="0" w:after="0" w:afterAutospacing="0"/>
        <w:jc w:val="both"/>
        <w:rPr>
          <w:rFonts w:ascii="Arial" w:hAnsi="Arial" w:cs="Arial"/>
          <w:color w:val="000000"/>
          <w:sz w:val="14"/>
          <w:szCs w:val="16"/>
          <w:lang w:val="uk-UA"/>
        </w:rPr>
      </w:pPr>
      <w:r w:rsidRPr="00517CFB">
        <w:rPr>
          <w:rFonts w:ascii="Arial" w:hAnsi="Arial" w:cs="Arial"/>
          <w:sz w:val="14"/>
          <w:szCs w:val="14"/>
          <w:lang w:val="uk-UA"/>
        </w:rPr>
        <w:t>Організація-замовник може</w:t>
      </w:r>
      <w:r w:rsidRPr="00517CFB">
        <w:rPr>
          <w:rFonts w:ascii="Arial" w:hAnsi="Arial" w:cs="Arial"/>
          <w:color w:val="000000"/>
          <w:sz w:val="14"/>
          <w:szCs w:val="16"/>
          <w:lang w:val="uk-UA"/>
        </w:rPr>
        <w:t>, на власний розсуд та без виникнення підстав для відшкодування чи відповідальності, скасувати Договір повністю чи частково</w:t>
      </w:r>
      <w:r w:rsidRPr="00517CFB">
        <w:rPr>
          <w:rFonts w:ascii="Arial" w:hAnsi="Arial" w:cs="Arial"/>
          <w:color w:val="FF0000"/>
          <w:sz w:val="14"/>
          <w:szCs w:val="16"/>
          <w:lang w:val="uk-UA"/>
        </w:rPr>
        <w:t>.</w:t>
      </w:r>
      <w:r w:rsidRPr="00517CFB">
        <w:rPr>
          <w:rFonts w:ascii="Arial" w:hAnsi="Arial" w:cs="Arial"/>
          <w:color w:val="000000"/>
          <w:sz w:val="14"/>
          <w:szCs w:val="16"/>
          <w:lang w:val="uk-UA"/>
        </w:rPr>
        <w:t xml:space="preserve"> Якщо </w:t>
      </w:r>
      <w:r w:rsidRPr="00517CFB">
        <w:rPr>
          <w:rFonts w:ascii="Arial" w:hAnsi="Arial" w:cs="Arial"/>
          <w:sz w:val="14"/>
          <w:szCs w:val="14"/>
          <w:lang w:val="uk-UA"/>
        </w:rPr>
        <w:t>Організація-замовник</w:t>
      </w:r>
      <w:r w:rsidRPr="00517CFB">
        <w:rPr>
          <w:rFonts w:ascii="Arial" w:hAnsi="Arial" w:cs="Arial"/>
          <w:color w:val="000000"/>
          <w:sz w:val="14"/>
          <w:szCs w:val="16"/>
          <w:lang w:val="uk-UA"/>
        </w:rPr>
        <w:t xml:space="preserve"> розриває цей Договір повністю або частково після письмового повідомлення Продавця. </w:t>
      </w:r>
      <w:r w:rsidRPr="00517CFB">
        <w:rPr>
          <w:rFonts w:ascii="Arial" w:hAnsi="Arial" w:cs="Arial"/>
          <w:sz w:val="14"/>
          <w:szCs w:val="14"/>
          <w:lang w:val="uk-UA"/>
        </w:rPr>
        <w:t>Організація-замовник</w:t>
      </w:r>
      <w:r w:rsidRPr="00517CFB">
        <w:rPr>
          <w:rFonts w:ascii="Arial" w:hAnsi="Arial" w:cs="Arial"/>
          <w:color w:val="000000"/>
          <w:sz w:val="14"/>
          <w:szCs w:val="16"/>
          <w:lang w:val="uk-UA"/>
        </w:rPr>
        <w:t xml:space="preserve"> відповідає за фактичні витрати, понесені Продавцем безпосередньо через таке розірвання, що не можуть бути відшкодовані шляхом продажу відповідних товарів іншим сторонам протягом розумного проміжку часу або шляхом вжиття Продавцем, у комерційно доцільний спосіб, засобів із мінімізації наслідків. Вважається, що Продавець відмовляється від будь-якої своєї вимоги про відшкодування таких фактичних витрат, якщо він не повідомив про неї </w:t>
      </w:r>
      <w:r w:rsidRPr="00517CFB">
        <w:rPr>
          <w:rFonts w:ascii="Arial" w:hAnsi="Arial" w:cs="Arial"/>
          <w:sz w:val="14"/>
          <w:szCs w:val="14"/>
          <w:lang w:val="uk-UA"/>
        </w:rPr>
        <w:t>Організації-замовнику</w:t>
      </w:r>
      <w:r w:rsidRPr="00517CFB">
        <w:rPr>
          <w:rFonts w:ascii="Arial" w:hAnsi="Arial" w:cs="Arial"/>
          <w:color w:val="000000"/>
          <w:sz w:val="14"/>
          <w:szCs w:val="16"/>
          <w:lang w:val="uk-UA"/>
        </w:rPr>
        <w:t xml:space="preserve"> в письмовому вигляді протягом тридцяти (30) календарних днів після направлення </w:t>
      </w:r>
      <w:r w:rsidRPr="00517CFB">
        <w:rPr>
          <w:rFonts w:ascii="Arial" w:hAnsi="Arial" w:cs="Arial"/>
          <w:sz w:val="14"/>
          <w:szCs w:val="14"/>
          <w:lang w:val="uk-UA"/>
        </w:rPr>
        <w:t>Організацією-замовником</w:t>
      </w:r>
      <w:r w:rsidRPr="00517CFB">
        <w:rPr>
          <w:rFonts w:ascii="Arial" w:hAnsi="Arial" w:cs="Arial"/>
          <w:color w:val="000000"/>
          <w:sz w:val="14"/>
          <w:szCs w:val="16"/>
          <w:lang w:val="uk-UA"/>
        </w:rPr>
        <w:t xml:space="preserve"> повідомлення про розірвання Продавцеві. </w:t>
      </w:r>
    </w:p>
    <w:p w14:paraId="1C96B12F" w14:textId="77777777" w:rsidR="00802630" w:rsidRPr="00517CFB" w:rsidRDefault="00802630" w:rsidP="00802630">
      <w:pPr>
        <w:jc w:val="both"/>
        <w:rPr>
          <w:rFonts w:ascii="Arial" w:hAnsi="Arial" w:cs="Arial"/>
          <w:sz w:val="14"/>
          <w:szCs w:val="14"/>
          <w:lang w:val="uk-UA"/>
        </w:rPr>
      </w:pPr>
    </w:p>
    <w:p w14:paraId="5C180FE5" w14:textId="77777777" w:rsidR="00802630" w:rsidRPr="00517CFB" w:rsidRDefault="00802630" w:rsidP="00802630">
      <w:pPr>
        <w:jc w:val="both"/>
        <w:rPr>
          <w:rFonts w:ascii="Arial" w:hAnsi="Arial" w:cs="Arial"/>
          <w:b/>
          <w:sz w:val="14"/>
          <w:szCs w:val="14"/>
          <w:lang w:val="uk-UA"/>
        </w:rPr>
      </w:pPr>
      <w:r w:rsidRPr="00517CFB">
        <w:rPr>
          <w:rFonts w:ascii="Arial" w:hAnsi="Arial" w:cs="Arial"/>
          <w:b/>
          <w:sz w:val="14"/>
          <w:szCs w:val="14"/>
          <w:lang w:val="uk-UA"/>
        </w:rPr>
        <w:t>9. ВІДХИЛЕННЯ</w:t>
      </w:r>
    </w:p>
    <w:p w14:paraId="2226AA65"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 xml:space="preserve">Організація-замовник може в будь-який час змінити кількість Товарів на 25% більше або нижче первинної ціни Договору шляхом направлення письмової інструкції. Організація-замовник може також видавати інструкції щодо змін, включно з доповненням, виключенням, заміною, зміною якості, формою, характеру та виду Товарів, пов’язаних послуг, які надаються Продавцем, а також методу транспортування, упаковки, місця доставки та послідовності й часу доставки. Інструкції щодо змін не призводять до позбавлення Договору сили, проте якщо такі зміни тягнуть за собою збільшення чи зменшення ціни або часу, потрібного для виконання Договору, а також за винятком випадків, коли зміна спричинена недоліком з вини Продавця, до ціни Договору, графіку поставок чи обох вноситься відповідна поправка, а до Договору вносяться зміни у формі Додатку. Ціна за одиницю, вказана у заявці чи пропозиції Продавця, залишається застосовною до кількостей, придбаних відповідно до інструкції про зміни. </w:t>
      </w:r>
    </w:p>
    <w:p w14:paraId="4063B53D" w14:textId="77777777" w:rsidR="00802630" w:rsidRPr="00517CFB" w:rsidRDefault="00802630" w:rsidP="00802630">
      <w:pPr>
        <w:pStyle w:val="a5"/>
        <w:spacing w:before="0" w:beforeAutospacing="0" w:after="0" w:afterAutospacing="0"/>
        <w:rPr>
          <w:rFonts w:ascii="Arial" w:hAnsi="Arial" w:cs="Arial"/>
          <w:color w:val="000000"/>
          <w:sz w:val="14"/>
          <w:szCs w:val="16"/>
          <w:lang w:val="uk-UA"/>
        </w:rPr>
      </w:pPr>
    </w:p>
    <w:p w14:paraId="4C2CC91D" w14:textId="79F85BA1" w:rsidR="00802630" w:rsidRPr="00517CFB" w:rsidRDefault="00C76B30" w:rsidP="00802630">
      <w:pPr>
        <w:rPr>
          <w:rFonts w:ascii="Arial" w:hAnsi="Arial" w:cs="Arial"/>
          <w:b/>
          <w:caps/>
          <w:sz w:val="14"/>
          <w:szCs w:val="14"/>
          <w:lang w:val="uk-UA"/>
        </w:rPr>
      </w:pPr>
      <w:r>
        <w:rPr>
          <w:rFonts w:ascii="Arial" w:hAnsi="Arial" w:cs="Arial"/>
          <w:b/>
          <w:caps/>
          <w:sz w:val="14"/>
          <w:szCs w:val="14"/>
          <w:lang w:val="uk-UA"/>
        </w:rPr>
        <w:t>10</w:t>
      </w:r>
      <w:r w:rsidR="00802630" w:rsidRPr="00517CFB">
        <w:rPr>
          <w:rFonts w:ascii="Arial" w:hAnsi="Arial" w:cs="Arial"/>
          <w:b/>
          <w:caps/>
          <w:sz w:val="14"/>
          <w:szCs w:val="14"/>
          <w:lang w:val="uk-UA"/>
        </w:rPr>
        <w:t>. Застосовне право та спори</w:t>
      </w:r>
    </w:p>
    <w:p w14:paraId="6D2C4336" w14:textId="77777777" w:rsidR="00802630" w:rsidRPr="00517CFB" w:rsidRDefault="00802630" w:rsidP="00802630">
      <w:pPr>
        <w:jc w:val="both"/>
        <w:outlineLvl w:val="0"/>
        <w:rPr>
          <w:rFonts w:ascii="Arial" w:hAnsi="Arial" w:cs="Arial"/>
          <w:sz w:val="14"/>
          <w:szCs w:val="14"/>
          <w:lang w:val="uk-UA"/>
        </w:rPr>
      </w:pPr>
      <w:r w:rsidRPr="00517CFB">
        <w:rPr>
          <w:rFonts w:ascii="Arial" w:hAnsi="Arial" w:cs="Arial"/>
          <w:sz w:val="14"/>
          <w:szCs w:val="14"/>
          <w:lang w:val="uk-UA"/>
        </w:rPr>
        <w:t>До Договору та його тлумачення застосовується законодавство країни реєстрації Організації-замовника.</w:t>
      </w:r>
    </w:p>
    <w:p w14:paraId="561B5B1D" w14:textId="77777777" w:rsidR="00802630" w:rsidRPr="00517CFB" w:rsidRDefault="00802630" w:rsidP="00802630">
      <w:pPr>
        <w:jc w:val="both"/>
        <w:outlineLvl w:val="0"/>
        <w:rPr>
          <w:rFonts w:ascii="Arial" w:hAnsi="Arial" w:cs="Arial"/>
          <w:b/>
          <w:caps/>
          <w:sz w:val="14"/>
          <w:szCs w:val="14"/>
          <w:lang w:val="uk-UA"/>
        </w:rPr>
      </w:pPr>
    </w:p>
    <w:p w14:paraId="728341F9" w14:textId="77777777" w:rsidR="00802630" w:rsidRPr="00517CFB" w:rsidRDefault="00802630" w:rsidP="00802630">
      <w:pPr>
        <w:jc w:val="both"/>
        <w:rPr>
          <w:rFonts w:ascii="Arial" w:hAnsi="Arial" w:cs="Arial"/>
          <w:color w:val="000000"/>
          <w:sz w:val="14"/>
          <w:szCs w:val="14"/>
          <w:lang w:val="uk-UA"/>
        </w:rPr>
      </w:pPr>
      <w:r w:rsidRPr="00517CFB">
        <w:rPr>
          <w:rFonts w:ascii="Arial" w:hAnsi="Arial" w:cs="Arial"/>
          <w:color w:val="000000"/>
          <w:sz w:val="14"/>
          <w:szCs w:val="14"/>
          <w:lang w:val="uk-UA"/>
        </w:rPr>
        <w:t>Будь-який спір або порушення договору, що виникає на підставі цього договору, підлягає, наскільки це можливо, мирному врегулюванню. За неможливості мирного врегулювання та якщо в Договорі не передбачено інше, такий спір передається на розгляд компетентного суду країни реєстрації Організації-замовника та вирішується ним відповідно до національного права цієї країни.</w:t>
      </w:r>
    </w:p>
    <w:p w14:paraId="3086D083" w14:textId="77777777" w:rsidR="00802630" w:rsidRPr="00517CFB" w:rsidRDefault="00802630" w:rsidP="00802630">
      <w:pPr>
        <w:pStyle w:val="Style1"/>
        <w:spacing w:before="0" w:after="0"/>
        <w:outlineLvl w:val="0"/>
        <w:rPr>
          <w:sz w:val="14"/>
          <w:szCs w:val="14"/>
          <w:lang w:val="uk-UA"/>
        </w:rPr>
      </w:pPr>
    </w:p>
    <w:p w14:paraId="3EFA1086" w14:textId="77777777" w:rsidR="00802630" w:rsidRPr="00517CFB" w:rsidRDefault="00802630" w:rsidP="00802630">
      <w:pPr>
        <w:jc w:val="both"/>
        <w:rPr>
          <w:rFonts w:ascii="Arial" w:hAnsi="Arial" w:cs="Arial"/>
          <w:b/>
          <w:bCs/>
          <w:sz w:val="14"/>
          <w:szCs w:val="14"/>
          <w:lang w:val="uk-UA"/>
        </w:rPr>
      </w:pPr>
      <w:r w:rsidRPr="00517CFB">
        <w:rPr>
          <w:rFonts w:ascii="Arial" w:hAnsi="Arial" w:cs="Arial"/>
          <w:b/>
          <w:bCs/>
          <w:sz w:val="14"/>
          <w:szCs w:val="14"/>
          <w:lang w:val="uk-UA"/>
        </w:rPr>
        <w:t>11. УСУНЕННЯ ПОРУШЕННЯ ВИКОНАННЯ ДОГОВОРУ</w:t>
      </w:r>
    </w:p>
    <w:p w14:paraId="1A58C3D7"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11.1. Продавець вважається таким, що порушив цей Договір, якщо:</w:t>
      </w:r>
    </w:p>
    <w:p w14:paraId="5A5DDCCE" w14:textId="77777777" w:rsidR="00802630" w:rsidRPr="00517CFB" w:rsidRDefault="00802630" w:rsidP="00802630">
      <w:pPr>
        <w:numPr>
          <w:ilvl w:val="0"/>
          <w:numId w:val="17"/>
        </w:numPr>
        <w:jc w:val="both"/>
        <w:rPr>
          <w:rFonts w:ascii="Arial" w:hAnsi="Arial" w:cs="Arial"/>
          <w:sz w:val="14"/>
          <w:szCs w:val="14"/>
          <w:lang w:val="uk-UA"/>
        </w:rPr>
      </w:pPr>
      <w:r w:rsidRPr="00517CFB">
        <w:rPr>
          <w:rFonts w:ascii="Arial" w:hAnsi="Arial" w:cs="Arial"/>
          <w:sz w:val="14"/>
          <w:szCs w:val="14"/>
          <w:lang w:val="uk-UA"/>
        </w:rPr>
        <w:t>він не поставив усі Товари або їх частину протягом періоду, зазначеного в Договорі;</w:t>
      </w:r>
    </w:p>
    <w:p w14:paraId="5DECB289" w14:textId="77777777" w:rsidR="00802630" w:rsidRPr="00517CFB" w:rsidRDefault="00802630" w:rsidP="00802630">
      <w:pPr>
        <w:numPr>
          <w:ilvl w:val="0"/>
          <w:numId w:val="17"/>
        </w:numPr>
        <w:jc w:val="both"/>
        <w:rPr>
          <w:rFonts w:ascii="Arial" w:hAnsi="Arial" w:cs="Arial"/>
          <w:sz w:val="14"/>
          <w:szCs w:val="14"/>
          <w:lang w:val="uk-UA"/>
        </w:rPr>
      </w:pPr>
      <w:r w:rsidRPr="00517CFB">
        <w:rPr>
          <w:rFonts w:ascii="Arial" w:hAnsi="Arial" w:cs="Arial"/>
          <w:sz w:val="14"/>
          <w:szCs w:val="14"/>
          <w:lang w:val="uk-UA"/>
        </w:rPr>
        <w:t>він не виконав будь-яке інше зобов’язання за Договором;</w:t>
      </w:r>
    </w:p>
    <w:p w14:paraId="5C8A1A98" w14:textId="77777777" w:rsidR="00802630" w:rsidRPr="00517CFB" w:rsidRDefault="00802630" w:rsidP="00802630">
      <w:pPr>
        <w:numPr>
          <w:ilvl w:val="0"/>
          <w:numId w:val="17"/>
        </w:numPr>
        <w:jc w:val="both"/>
        <w:rPr>
          <w:rFonts w:ascii="Arial" w:hAnsi="Arial" w:cs="Arial"/>
          <w:sz w:val="14"/>
          <w:szCs w:val="14"/>
          <w:lang w:val="uk-UA"/>
        </w:rPr>
      </w:pPr>
      <w:r w:rsidRPr="00517CFB">
        <w:rPr>
          <w:rFonts w:ascii="Arial" w:hAnsi="Arial" w:cs="Arial"/>
          <w:sz w:val="14"/>
          <w:szCs w:val="14"/>
          <w:lang w:val="uk-UA"/>
        </w:rPr>
        <w:t>Його заяви щодо відповідності вимогам (стаття 15) та/або статті 13 (Дитяча та примусова праця), а також статті 14 (Міни) виявились неправдивими або перестали бути правдивими;</w:t>
      </w:r>
    </w:p>
    <w:p w14:paraId="392B177B" w14:textId="77777777" w:rsidR="00802630" w:rsidRPr="00517CFB" w:rsidRDefault="00802630" w:rsidP="00802630">
      <w:pPr>
        <w:numPr>
          <w:ilvl w:val="0"/>
          <w:numId w:val="17"/>
        </w:numPr>
        <w:jc w:val="both"/>
        <w:rPr>
          <w:rFonts w:ascii="Arial" w:hAnsi="Arial" w:cs="Arial"/>
          <w:sz w:val="14"/>
          <w:szCs w:val="14"/>
          <w:lang w:val="uk-UA"/>
        </w:rPr>
      </w:pPr>
      <w:r w:rsidRPr="00517CFB">
        <w:rPr>
          <w:rFonts w:ascii="Arial" w:hAnsi="Arial" w:cs="Arial"/>
          <w:sz w:val="14"/>
          <w:szCs w:val="14"/>
          <w:lang w:val="uk-UA"/>
        </w:rPr>
        <w:t>він бере участь у діяльності, описаній у статті 16 (Корупційна діяльність).</w:t>
      </w:r>
    </w:p>
    <w:p w14:paraId="4530907E" w14:textId="77777777" w:rsidR="00802630" w:rsidRPr="00517CFB" w:rsidRDefault="00802630" w:rsidP="00802630">
      <w:pPr>
        <w:ind w:left="360"/>
        <w:jc w:val="both"/>
        <w:rPr>
          <w:rFonts w:ascii="Arial" w:hAnsi="Arial" w:cs="Arial"/>
          <w:sz w:val="14"/>
          <w:szCs w:val="14"/>
          <w:lang w:val="uk-UA"/>
        </w:rPr>
      </w:pPr>
    </w:p>
    <w:p w14:paraId="7323FE33"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11.2. У разі настання ситуації, у якій Продавець порушив Договір, та без шкоди будь-яким іншим правам або заходам захисту прав, які Організація-замовник має за Договором, Організація-замовник має право на один або кілька таких засобів захисту:</w:t>
      </w:r>
    </w:p>
    <w:p w14:paraId="46DBCEDB" w14:textId="77777777" w:rsidR="00802630" w:rsidRPr="00517CFB" w:rsidRDefault="00802630" w:rsidP="00802630">
      <w:pPr>
        <w:numPr>
          <w:ilvl w:val="0"/>
          <w:numId w:val="17"/>
        </w:numPr>
        <w:jc w:val="both"/>
        <w:rPr>
          <w:rFonts w:ascii="Arial" w:hAnsi="Arial" w:cs="Arial"/>
          <w:sz w:val="14"/>
          <w:szCs w:val="14"/>
          <w:lang w:val="uk-UA"/>
        </w:rPr>
      </w:pPr>
      <w:r w:rsidRPr="00517CFB">
        <w:rPr>
          <w:rFonts w:ascii="Arial" w:hAnsi="Arial" w:cs="Arial"/>
          <w:sz w:val="14"/>
          <w:szCs w:val="14"/>
          <w:lang w:val="uk-UA"/>
        </w:rPr>
        <w:t xml:space="preserve">відшкодування за затримку відповідно до статті 7; </w:t>
      </w:r>
    </w:p>
    <w:p w14:paraId="799B89C9" w14:textId="77777777" w:rsidR="00802630" w:rsidRPr="00517CFB" w:rsidRDefault="00802630" w:rsidP="00802630">
      <w:pPr>
        <w:numPr>
          <w:ilvl w:val="0"/>
          <w:numId w:val="17"/>
        </w:numPr>
        <w:jc w:val="both"/>
        <w:rPr>
          <w:rFonts w:ascii="Arial" w:hAnsi="Arial" w:cs="Arial"/>
          <w:sz w:val="14"/>
          <w:szCs w:val="14"/>
          <w:lang w:val="uk-UA"/>
        </w:rPr>
      </w:pPr>
      <w:r w:rsidRPr="00517CFB">
        <w:rPr>
          <w:rFonts w:ascii="Arial" w:hAnsi="Arial" w:cs="Arial"/>
          <w:sz w:val="14"/>
          <w:szCs w:val="14"/>
          <w:lang w:val="uk-UA"/>
        </w:rPr>
        <w:t>будь-який засіб, зазначений у статті 4.3;</w:t>
      </w:r>
    </w:p>
    <w:p w14:paraId="5F01E93E" w14:textId="77777777" w:rsidR="00802630" w:rsidRPr="00517CFB" w:rsidRDefault="00802630" w:rsidP="00802630">
      <w:pPr>
        <w:numPr>
          <w:ilvl w:val="0"/>
          <w:numId w:val="17"/>
        </w:numPr>
        <w:jc w:val="both"/>
        <w:rPr>
          <w:rFonts w:ascii="Arial" w:hAnsi="Arial" w:cs="Arial"/>
          <w:sz w:val="14"/>
          <w:szCs w:val="14"/>
          <w:lang w:val="uk-UA"/>
        </w:rPr>
      </w:pPr>
      <w:r w:rsidRPr="00517CFB">
        <w:rPr>
          <w:rFonts w:ascii="Arial" w:hAnsi="Arial" w:cs="Arial"/>
          <w:sz w:val="14"/>
          <w:szCs w:val="14"/>
          <w:lang w:val="uk-UA"/>
        </w:rPr>
        <w:t xml:space="preserve">відмова прийняти всі Товари або їх частину; </w:t>
      </w:r>
    </w:p>
    <w:p w14:paraId="675DC7DD" w14:textId="77777777" w:rsidR="00802630" w:rsidRPr="00517CFB" w:rsidRDefault="00802630" w:rsidP="00802630">
      <w:pPr>
        <w:numPr>
          <w:ilvl w:val="0"/>
          <w:numId w:val="17"/>
        </w:numPr>
        <w:jc w:val="both"/>
        <w:rPr>
          <w:rFonts w:ascii="Arial" w:hAnsi="Arial" w:cs="Arial"/>
          <w:sz w:val="14"/>
          <w:szCs w:val="14"/>
          <w:lang w:val="uk-UA"/>
        </w:rPr>
      </w:pPr>
      <w:r w:rsidRPr="00517CFB">
        <w:rPr>
          <w:rFonts w:ascii="Arial" w:hAnsi="Arial" w:cs="Arial"/>
          <w:sz w:val="14"/>
          <w:szCs w:val="14"/>
          <w:lang w:val="uk-UA"/>
        </w:rPr>
        <w:t>загальне відшкодування;</w:t>
      </w:r>
    </w:p>
    <w:p w14:paraId="13C9490C" w14:textId="77777777" w:rsidR="00802630" w:rsidRPr="00517CFB" w:rsidRDefault="00802630" w:rsidP="00802630">
      <w:pPr>
        <w:numPr>
          <w:ilvl w:val="0"/>
          <w:numId w:val="17"/>
        </w:numPr>
        <w:jc w:val="both"/>
        <w:rPr>
          <w:rFonts w:ascii="Arial" w:hAnsi="Arial" w:cs="Arial"/>
          <w:sz w:val="14"/>
          <w:szCs w:val="14"/>
          <w:lang w:val="uk-UA"/>
        </w:rPr>
      </w:pPr>
      <w:r w:rsidRPr="00517CFB">
        <w:rPr>
          <w:rFonts w:ascii="Arial" w:hAnsi="Arial" w:cs="Arial"/>
          <w:sz w:val="14"/>
          <w:szCs w:val="14"/>
          <w:lang w:val="uk-UA"/>
        </w:rPr>
        <w:t>розірвання Договору.</w:t>
      </w:r>
    </w:p>
    <w:p w14:paraId="2C040A15" w14:textId="77777777" w:rsidR="00802630" w:rsidRPr="00517CFB" w:rsidRDefault="00802630" w:rsidP="00802630">
      <w:pPr>
        <w:ind w:left="360"/>
        <w:jc w:val="both"/>
        <w:rPr>
          <w:rFonts w:ascii="Arial" w:hAnsi="Arial" w:cs="Arial"/>
          <w:sz w:val="14"/>
          <w:szCs w:val="14"/>
          <w:lang w:val="uk-UA"/>
        </w:rPr>
      </w:pPr>
    </w:p>
    <w:p w14:paraId="32038E5D"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 xml:space="preserve">11.3. Після розірвання Договору Організацією-замовником на підставі цієї статті, Продавець слідує інструкціям Організації-замовника із вжиття невідкладних заходів для належного завершення будь-яких зобов’язань за Договором у спосіб, який </w:t>
      </w:r>
      <w:r w:rsidRPr="00517CFB">
        <w:rPr>
          <w:rFonts w:ascii="Arial" w:hAnsi="Arial" w:cs="Arial"/>
          <w:sz w:val="14"/>
          <w:szCs w:val="14"/>
          <w:lang w:val="uk-UA"/>
        </w:rPr>
        <w:t>зводить витрати до мінімуму. Організація-замовник не несе відповідальності перед Продавцем, окрім відповідальності за оплату товарів, що були прийняті відповідно до статті 3, та має право вирахувати з цієї суми:</w:t>
      </w:r>
    </w:p>
    <w:p w14:paraId="4D794B3E" w14:textId="77777777" w:rsidR="00802630" w:rsidRPr="00517CFB" w:rsidRDefault="00802630" w:rsidP="00802630">
      <w:pPr>
        <w:jc w:val="both"/>
        <w:rPr>
          <w:rFonts w:ascii="Arial" w:hAnsi="Arial" w:cs="Arial"/>
          <w:sz w:val="14"/>
          <w:szCs w:val="14"/>
          <w:lang w:val="uk-UA"/>
        </w:rPr>
      </w:pPr>
    </w:p>
    <w:p w14:paraId="414871F9"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 будь-яку суму завданої шкоди або загального відшкодування, що підлягає сплаті Продавцем;</w:t>
      </w:r>
    </w:p>
    <w:p w14:paraId="13493F3E"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 та/або будь-яку суму, яка підлягає сплаті Продавцем відповідно до статті 4.3;</w:t>
      </w:r>
    </w:p>
    <w:p w14:paraId="7C0BE292"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 xml:space="preserve">- та/або додаткові витрати, понесені у зв’язку з проведенням додаткових </w:t>
      </w:r>
      <w:proofErr w:type="spellStart"/>
      <w:r w:rsidRPr="00517CFB">
        <w:rPr>
          <w:rFonts w:ascii="Arial" w:hAnsi="Arial" w:cs="Arial"/>
          <w:sz w:val="14"/>
          <w:szCs w:val="14"/>
          <w:lang w:val="uk-UA"/>
        </w:rPr>
        <w:t>закупівель</w:t>
      </w:r>
      <w:proofErr w:type="spellEnd"/>
      <w:r w:rsidRPr="00517CFB">
        <w:rPr>
          <w:rFonts w:ascii="Arial" w:hAnsi="Arial" w:cs="Arial"/>
          <w:sz w:val="14"/>
          <w:szCs w:val="14"/>
          <w:lang w:val="uk-UA"/>
        </w:rPr>
        <w:t xml:space="preserve"> на заміну Товару;  </w:t>
      </w:r>
    </w:p>
    <w:p w14:paraId="6EFFEBF4"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 xml:space="preserve">   з інших джерел. </w:t>
      </w:r>
    </w:p>
    <w:p w14:paraId="6B0BE5A6" w14:textId="77777777" w:rsidR="00802630" w:rsidRPr="00517CFB" w:rsidRDefault="00802630" w:rsidP="00802630">
      <w:pPr>
        <w:jc w:val="both"/>
        <w:rPr>
          <w:rFonts w:ascii="Arial" w:hAnsi="Arial" w:cs="Arial"/>
          <w:sz w:val="14"/>
          <w:szCs w:val="14"/>
          <w:lang w:val="uk-UA"/>
        </w:rPr>
      </w:pPr>
    </w:p>
    <w:p w14:paraId="427614CE"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 xml:space="preserve">Організація-замовник також має право скористатися будь-якою гарантією попередньої оплати чи виконання, що була надана Продавцем за Договором. </w:t>
      </w:r>
    </w:p>
    <w:p w14:paraId="4708F448" w14:textId="77777777" w:rsidR="00802630" w:rsidRPr="00517CFB" w:rsidRDefault="00802630" w:rsidP="00802630">
      <w:pPr>
        <w:rPr>
          <w:rFonts w:ascii="Arial" w:hAnsi="Arial" w:cs="Arial"/>
          <w:color w:val="000000"/>
          <w:sz w:val="14"/>
          <w:szCs w:val="14"/>
          <w:lang w:val="uk-UA"/>
        </w:rPr>
      </w:pPr>
    </w:p>
    <w:p w14:paraId="3D905901" w14:textId="77777777" w:rsidR="00802630" w:rsidRPr="00517CFB" w:rsidRDefault="00802630" w:rsidP="00802630">
      <w:pPr>
        <w:jc w:val="both"/>
        <w:rPr>
          <w:rFonts w:ascii="Arial" w:hAnsi="Arial" w:cs="Arial"/>
          <w:b/>
          <w:caps/>
          <w:color w:val="000000"/>
          <w:sz w:val="14"/>
          <w:szCs w:val="16"/>
          <w:lang w:val="uk-UA"/>
        </w:rPr>
      </w:pPr>
      <w:r w:rsidRPr="00517CFB">
        <w:rPr>
          <w:rFonts w:ascii="Arial" w:hAnsi="Arial" w:cs="Arial"/>
          <w:b/>
          <w:caps/>
          <w:color w:val="000000"/>
          <w:sz w:val="14"/>
          <w:szCs w:val="16"/>
          <w:lang w:val="uk-UA"/>
        </w:rPr>
        <w:t>12. Посадові особи</w:t>
      </w:r>
    </w:p>
    <w:p w14:paraId="65B355F3" w14:textId="77777777" w:rsidR="00802630" w:rsidRPr="00517CFB" w:rsidRDefault="00802630" w:rsidP="00802630">
      <w:pPr>
        <w:jc w:val="both"/>
        <w:rPr>
          <w:rFonts w:ascii="Arial" w:hAnsi="Arial" w:cs="Arial"/>
          <w:color w:val="000000"/>
          <w:sz w:val="14"/>
          <w:szCs w:val="16"/>
          <w:lang w:val="uk-UA"/>
        </w:rPr>
      </w:pPr>
      <w:r w:rsidRPr="00517CFB">
        <w:rPr>
          <w:rFonts w:ascii="Arial" w:hAnsi="Arial" w:cs="Arial"/>
          <w:color w:val="000000"/>
          <w:sz w:val="14"/>
          <w:szCs w:val="16"/>
          <w:lang w:val="uk-UA"/>
        </w:rPr>
        <w:t xml:space="preserve">Продавець гарантує, що він не пропонував і не пропонуватиме жодній посадовій особі </w:t>
      </w:r>
      <w:r w:rsidRPr="00517CFB">
        <w:rPr>
          <w:rFonts w:ascii="Arial" w:hAnsi="Arial" w:cs="Arial"/>
          <w:sz w:val="14"/>
          <w:szCs w:val="14"/>
          <w:lang w:val="uk-UA"/>
        </w:rPr>
        <w:t>Організації-замовника</w:t>
      </w:r>
      <w:r w:rsidRPr="00517CFB">
        <w:rPr>
          <w:rFonts w:ascii="Arial" w:hAnsi="Arial" w:cs="Arial"/>
          <w:color w:val="000000"/>
          <w:sz w:val="14"/>
          <w:szCs w:val="16"/>
          <w:lang w:val="uk-UA"/>
        </w:rPr>
        <w:t xml:space="preserve"> та/або її партнеру прямої чи опосередкованої вигоди у зв’язку з цим Договором. </w:t>
      </w:r>
    </w:p>
    <w:p w14:paraId="2BF53C45" w14:textId="77777777" w:rsidR="00802630" w:rsidRPr="00517CFB" w:rsidRDefault="00802630" w:rsidP="00802630">
      <w:pPr>
        <w:jc w:val="both"/>
        <w:rPr>
          <w:rFonts w:ascii="Arial" w:hAnsi="Arial" w:cs="Arial"/>
          <w:color w:val="000000"/>
          <w:sz w:val="14"/>
          <w:szCs w:val="16"/>
          <w:lang w:val="uk-UA"/>
        </w:rPr>
      </w:pPr>
    </w:p>
    <w:p w14:paraId="7A15F99B" w14:textId="77777777" w:rsidR="00802630" w:rsidRPr="00517CFB" w:rsidRDefault="00802630" w:rsidP="00802630">
      <w:pPr>
        <w:jc w:val="both"/>
        <w:rPr>
          <w:rFonts w:ascii="Arial" w:hAnsi="Arial" w:cs="Arial"/>
          <w:b/>
          <w:caps/>
          <w:color w:val="000000"/>
          <w:sz w:val="14"/>
          <w:szCs w:val="16"/>
          <w:lang w:val="uk-UA"/>
        </w:rPr>
      </w:pPr>
      <w:r w:rsidRPr="00517CFB">
        <w:rPr>
          <w:rFonts w:ascii="Arial" w:hAnsi="Arial" w:cs="Arial"/>
          <w:b/>
          <w:caps/>
          <w:color w:val="000000"/>
          <w:sz w:val="14"/>
          <w:szCs w:val="16"/>
          <w:lang w:val="uk-UA"/>
        </w:rPr>
        <w:t xml:space="preserve">13. Права людини та трудові права </w:t>
      </w:r>
    </w:p>
    <w:p w14:paraId="3815A7A5" w14:textId="77777777" w:rsidR="00802630" w:rsidRPr="00517CFB" w:rsidRDefault="00802630" w:rsidP="00802630">
      <w:pPr>
        <w:jc w:val="both"/>
        <w:rPr>
          <w:rFonts w:ascii="Arial" w:hAnsi="Arial" w:cs="Arial"/>
          <w:sz w:val="14"/>
          <w:szCs w:val="16"/>
          <w:lang w:val="uk-UA"/>
        </w:rPr>
      </w:pPr>
      <w:r w:rsidRPr="00517CFB">
        <w:rPr>
          <w:rFonts w:ascii="Arial" w:hAnsi="Arial" w:cs="Arial"/>
          <w:color w:val="000000"/>
          <w:sz w:val="14"/>
          <w:szCs w:val="16"/>
          <w:lang w:val="uk-UA"/>
        </w:rPr>
        <w:t xml:space="preserve">Продавець гарантує, що він та його партнери поважають права людини та трудові права й дотримуються їх, як вони визначені в національному праві, у Загальній декларації прав людини (1948 р.) та в Декларації Міжнародної організації праці з основних принципів та прав у світі праці (1998 р.). Крім того, Продавець гарантує, що він та його партнери дотримуються Конвенції ООН про права дитини UNGA </w:t>
      </w:r>
      <w:proofErr w:type="spellStart"/>
      <w:r w:rsidRPr="00517CFB">
        <w:rPr>
          <w:rFonts w:ascii="Arial" w:hAnsi="Arial" w:cs="Arial"/>
          <w:color w:val="000000"/>
          <w:sz w:val="14"/>
          <w:szCs w:val="16"/>
          <w:lang w:val="uk-UA"/>
        </w:rPr>
        <w:t>Doc</w:t>
      </w:r>
      <w:proofErr w:type="spellEnd"/>
      <w:r w:rsidRPr="00517CFB">
        <w:rPr>
          <w:rFonts w:ascii="Arial" w:hAnsi="Arial" w:cs="Arial"/>
          <w:color w:val="000000"/>
          <w:sz w:val="14"/>
          <w:szCs w:val="16"/>
          <w:lang w:val="uk-UA"/>
        </w:rPr>
        <w:t xml:space="preserve"> A/RES/44/25 (12 грудня 1989 р.) разом із Додатком, та що він та його партнери не використовували та не використовуватимуть примусову чи вимушену працю, як вона визначена в Конвенції про запобігання примусовій праці С29 та Конвенції про скасування примусової праці С105 Міжнародної організації праці. Будь-яке порушення такої заяви або гарантії, що відбулося в минулому або під час виконання договору, надає Організації-замовнику право негайно розірвати договір шляхом направлення Підряднику повідомлення, при цьому Організація-замовник не несе жодних витрат чи відповідальності. </w:t>
      </w:r>
    </w:p>
    <w:p w14:paraId="31CD33FE" w14:textId="77777777" w:rsidR="00802630" w:rsidRPr="00517CFB" w:rsidRDefault="00802630" w:rsidP="00802630">
      <w:pPr>
        <w:jc w:val="both"/>
        <w:rPr>
          <w:rFonts w:ascii="Arial" w:hAnsi="Arial" w:cs="Arial"/>
          <w:sz w:val="14"/>
          <w:szCs w:val="16"/>
          <w:lang w:val="uk-UA"/>
        </w:rPr>
      </w:pPr>
    </w:p>
    <w:p w14:paraId="285062F4" w14:textId="5484E435" w:rsidR="00802630" w:rsidRPr="00517CFB" w:rsidRDefault="00C76B30" w:rsidP="00802630">
      <w:pPr>
        <w:jc w:val="both"/>
        <w:rPr>
          <w:rFonts w:ascii="Arial" w:hAnsi="Arial" w:cs="Arial"/>
          <w:b/>
          <w:caps/>
          <w:sz w:val="14"/>
          <w:szCs w:val="16"/>
          <w:lang w:val="uk-UA"/>
        </w:rPr>
      </w:pPr>
      <w:r>
        <w:rPr>
          <w:rFonts w:ascii="Arial" w:hAnsi="Arial" w:cs="Arial"/>
          <w:b/>
          <w:caps/>
          <w:sz w:val="14"/>
          <w:szCs w:val="16"/>
          <w:lang w:val="uk-UA"/>
        </w:rPr>
        <w:t>14</w:t>
      </w:r>
      <w:r w:rsidR="00802630" w:rsidRPr="00517CFB">
        <w:rPr>
          <w:rFonts w:ascii="Arial" w:hAnsi="Arial" w:cs="Arial"/>
          <w:b/>
          <w:caps/>
          <w:sz w:val="14"/>
          <w:szCs w:val="16"/>
          <w:lang w:val="uk-UA"/>
        </w:rPr>
        <w:t>. Міни ТА ІНША ЗБРОЯ</w:t>
      </w:r>
    </w:p>
    <w:p w14:paraId="2EF0EFA7" w14:textId="77777777" w:rsidR="00802630" w:rsidRPr="00517CFB" w:rsidRDefault="00802630" w:rsidP="00802630">
      <w:pPr>
        <w:jc w:val="both"/>
        <w:rPr>
          <w:rFonts w:ascii="Arial" w:hAnsi="Arial" w:cs="Arial"/>
          <w:sz w:val="14"/>
          <w:szCs w:val="16"/>
          <w:lang w:val="uk-UA"/>
        </w:rPr>
      </w:pPr>
      <w:r w:rsidRPr="00517CFB">
        <w:rPr>
          <w:rFonts w:ascii="Arial" w:hAnsi="Arial" w:cs="Arial"/>
          <w:sz w:val="14"/>
          <w:szCs w:val="16"/>
          <w:lang w:val="uk-UA"/>
        </w:rPr>
        <w:t xml:space="preserve">Продавець гарантує, що він та його партнери НЕ беруть участі в розробці, продажу, виробництві або транспортуванні протипіхотних мін та/або касетних бомб або складових, що використовуються для виробництва протипіхотних мін та/або касетних бомб. Крім того, Продавець гарантує, що він та його партнери НЕ залучені до продажу та/або виробництва зброї, використання якої сприяє порушенням міжнародного гуманітарного права в розумінні I–IV Женевських конвенцій та Додаткових протоколів до них, а також Конвенції ООН про деякі види звичайних озброєнь (1980 р.). Будь-яке порушення такої заяви або гарантії, що відбулося в минулому або під час виконання цього Договору, надає Організації-замовнику право негайно розірвати Договір шляхом направлення Підряднику повідомлення, при цьому Організація-замовник не несе жодних витрат чи відповідальності. </w:t>
      </w:r>
    </w:p>
    <w:p w14:paraId="6C26984E" w14:textId="77777777" w:rsidR="00802630" w:rsidRPr="00517CFB" w:rsidRDefault="00802630" w:rsidP="00802630">
      <w:pPr>
        <w:pStyle w:val="a5"/>
        <w:spacing w:before="0" w:beforeAutospacing="0" w:after="0" w:afterAutospacing="0"/>
        <w:jc w:val="both"/>
        <w:rPr>
          <w:rFonts w:ascii="Arial" w:hAnsi="Arial" w:cs="Arial"/>
          <w:color w:val="000000"/>
          <w:sz w:val="14"/>
          <w:szCs w:val="16"/>
          <w:lang w:val="uk-UA"/>
        </w:rPr>
      </w:pPr>
    </w:p>
    <w:p w14:paraId="1FADE2D9" w14:textId="6FEF37F9" w:rsidR="00802630" w:rsidRPr="00517CFB" w:rsidRDefault="00C76B30" w:rsidP="00802630">
      <w:pPr>
        <w:pStyle w:val="a5"/>
        <w:spacing w:before="0" w:beforeAutospacing="0" w:after="0" w:afterAutospacing="0"/>
        <w:jc w:val="both"/>
        <w:rPr>
          <w:rFonts w:ascii="Arial" w:hAnsi="Arial" w:cs="Arial"/>
          <w:b/>
          <w:bCs/>
          <w:caps/>
          <w:color w:val="000000"/>
          <w:sz w:val="14"/>
          <w:szCs w:val="14"/>
          <w:lang w:val="uk-UA"/>
        </w:rPr>
      </w:pPr>
      <w:r>
        <w:rPr>
          <w:rFonts w:ascii="Arial" w:hAnsi="Arial" w:cs="Arial"/>
          <w:b/>
          <w:bCs/>
          <w:caps/>
          <w:color w:val="000000"/>
          <w:sz w:val="14"/>
          <w:szCs w:val="14"/>
          <w:lang w:val="uk-UA"/>
        </w:rPr>
        <w:t>15</w:t>
      </w:r>
      <w:r w:rsidR="00802630" w:rsidRPr="00517CFB">
        <w:rPr>
          <w:rFonts w:ascii="Arial" w:hAnsi="Arial" w:cs="Arial"/>
          <w:b/>
          <w:bCs/>
          <w:caps/>
          <w:color w:val="000000"/>
          <w:sz w:val="14"/>
          <w:szCs w:val="14"/>
          <w:lang w:val="uk-UA"/>
        </w:rPr>
        <w:t xml:space="preserve">. Невідповідність вимогам </w:t>
      </w:r>
    </w:p>
    <w:p w14:paraId="6CE451B5" w14:textId="77777777" w:rsidR="00802630" w:rsidRPr="00517CFB" w:rsidRDefault="00802630" w:rsidP="00802630">
      <w:pPr>
        <w:pStyle w:val="a5"/>
        <w:spacing w:before="0" w:beforeAutospacing="0" w:after="0" w:afterAutospacing="0"/>
        <w:jc w:val="both"/>
        <w:rPr>
          <w:rFonts w:ascii="Arial" w:hAnsi="Arial" w:cs="Arial"/>
          <w:color w:val="000000"/>
          <w:sz w:val="14"/>
          <w:szCs w:val="14"/>
          <w:lang w:val="uk-UA"/>
        </w:rPr>
      </w:pPr>
      <w:r w:rsidRPr="00517CFB">
        <w:rPr>
          <w:rFonts w:ascii="Arial" w:hAnsi="Arial" w:cs="Arial"/>
          <w:color w:val="000000"/>
          <w:sz w:val="14"/>
          <w:szCs w:val="14"/>
          <w:lang w:val="uk-UA"/>
        </w:rPr>
        <w:t xml:space="preserve">Підписуючи бланк замовлення, Продавець підтверджує, що до нього НЕ застосовна жодна із вказаних нижче ситуацій: </w:t>
      </w:r>
    </w:p>
    <w:p w14:paraId="0E1F7369" w14:textId="77777777" w:rsidR="00802630" w:rsidRPr="00517CFB" w:rsidRDefault="00802630" w:rsidP="00802630">
      <w:pPr>
        <w:pStyle w:val="a5"/>
        <w:spacing w:before="0" w:beforeAutospacing="0" w:after="0" w:afterAutospacing="0"/>
        <w:jc w:val="both"/>
        <w:rPr>
          <w:rFonts w:ascii="Arial" w:hAnsi="Arial" w:cs="Arial"/>
          <w:color w:val="000000"/>
          <w:sz w:val="14"/>
          <w:szCs w:val="14"/>
          <w:lang w:val="uk-UA"/>
        </w:rPr>
      </w:pPr>
    </w:p>
    <w:p w14:paraId="679B30EC" w14:textId="77777777" w:rsidR="00802630" w:rsidRPr="00517CFB" w:rsidRDefault="00802630" w:rsidP="00802630">
      <w:pPr>
        <w:numPr>
          <w:ilvl w:val="0"/>
          <w:numId w:val="18"/>
        </w:numPr>
        <w:jc w:val="both"/>
        <w:rPr>
          <w:rFonts w:ascii="Arial" w:hAnsi="Arial" w:cs="Arial"/>
          <w:sz w:val="14"/>
          <w:szCs w:val="14"/>
          <w:lang w:val="uk-UA"/>
        </w:rPr>
      </w:pPr>
      <w:r w:rsidRPr="00517CFB">
        <w:rPr>
          <w:rFonts w:ascii="Arial" w:hAnsi="Arial" w:cs="Arial"/>
          <w:sz w:val="14"/>
          <w:szCs w:val="14"/>
          <w:lang w:val="uk-UA"/>
        </w:rPr>
        <w:t>банкрутство чи ліквідація, управління справ судом, укладення угоди з кредиторами, припинення ділової активності, участь у процедурах організаційних змін або будь-яка інша подібна ситуація, що виникає на підставі подібної процедури, передбаченої національним законодавством чи правилами;</w:t>
      </w:r>
    </w:p>
    <w:p w14:paraId="47B0CD43" w14:textId="77777777" w:rsidR="00802630" w:rsidRPr="00517CFB" w:rsidRDefault="00802630" w:rsidP="00802630">
      <w:pPr>
        <w:numPr>
          <w:ilvl w:val="0"/>
          <w:numId w:val="18"/>
        </w:numPr>
        <w:jc w:val="both"/>
        <w:rPr>
          <w:rFonts w:ascii="Arial" w:hAnsi="Arial" w:cs="Arial"/>
          <w:sz w:val="14"/>
          <w:szCs w:val="14"/>
          <w:lang w:val="uk-UA"/>
        </w:rPr>
      </w:pPr>
      <w:r w:rsidRPr="00517CFB">
        <w:rPr>
          <w:rFonts w:ascii="Arial" w:hAnsi="Arial" w:cs="Arial"/>
          <w:sz w:val="14"/>
          <w:szCs w:val="14"/>
          <w:lang w:val="uk-UA"/>
        </w:rPr>
        <w:t>засудження на підставі рішення суду, що набрало законної сили, за вчинення правопорушення у сфері професійної діяльності;</w:t>
      </w:r>
    </w:p>
    <w:p w14:paraId="64BF6305" w14:textId="77777777" w:rsidR="00802630" w:rsidRPr="00517CFB" w:rsidRDefault="00802630" w:rsidP="00802630">
      <w:pPr>
        <w:numPr>
          <w:ilvl w:val="0"/>
          <w:numId w:val="18"/>
        </w:numPr>
        <w:jc w:val="both"/>
        <w:rPr>
          <w:rFonts w:ascii="Arial" w:hAnsi="Arial" w:cs="Arial"/>
          <w:sz w:val="14"/>
          <w:szCs w:val="14"/>
          <w:lang w:val="uk-UA"/>
        </w:rPr>
      </w:pPr>
      <w:r w:rsidRPr="00517CFB">
        <w:rPr>
          <w:rFonts w:ascii="Arial" w:hAnsi="Arial" w:cs="Arial"/>
          <w:sz w:val="14"/>
          <w:szCs w:val="14"/>
          <w:lang w:val="uk-UA"/>
        </w:rPr>
        <w:t>доведення будь-якими способами, які Організація-замовник може обґрунтувати, його вини в порушенні професійної етики;</w:t>
      </w:r>
    </w:p>
    <w:p w14:paraId="1D46B54C" w14:textId="77777777" w:rsidR="00802630" w:rsidRPr="00517CFB" w:rsidRDefault="00802630" w:rsidP="00802630">
      <w:pPr>
        <w:numPr>
          <w:ilvl w:val="0"/>
          <w:numId w:val="18"/>
        </w:numPr>
        <w:jc w:val="both"/>
        <w:rPr>
          <w:rFonts w:ascii="Arial" w:hAnsi="Arial" w:cs="Arial"/>
          <w:sz w:val="14"/>
          <w:szCs w:val="14"/>
          <w:lang w:val="uk-UA"/>
        </w:rPr>
      </w:pPr>
      <w:r w:rsidRPr="00517CFB">
        <w:rPr>
          <w:rFonts w:ascii="Arial" w:hAnsi="Arial" w:cs="Arial"/>
          <w:sz w:val="14"/>
          <w:szCs w:val="14"/>
          <w:lang w:val="uk-UA"/>
        </w:rPr>
        <w:t>невиконання зобов’язань з оплати внесків соціального страхування чи податків відповідно до положень законодавства країни його реєстрації, країни Організації-замовника або країни виконання Договору;</w:t>
      </w:r>
    </w:p>
    <w:p w14:paraId="3CA5EF77" w14:textId="77777777" w:rsidR="00802630" w:rsidRPr="00517CFB" w:rsidRDefault="00802630" w:rsidP="00802630">
      <w:pPr>
        <w:numPr>
          <w:ilvl w:val="0"/>
          <w:numId w:val="18"/>
        </w:numPr>
        <w:jc w:val="both"/>
        <w:rPr>
          <w:rFonts w:ascii="Arial" w:hAnsi="Arial" w:cs="Arial"/>
          <w:sz w:val="14"/>
          <w:szCs w:val="14"/>
          <w:lang w:val="uk-UA"/>
        </w:rPr>
      </w:pPr>
      <w:r w:rsidRPr="00517CFB">
        <w:rPr>
          <w:rFonts w:ascii="Arial" w:hAnsi="Arial" w:cs="Arial"/>
          <w:sz w:val="14"/>
          <w:szCs w:val="14"/>
          <w:lang w:val="uk-UA"/>
        </w:rPr>
        <w:t xml:space="preserve">набрання щодо нього законної сили </w:t>
      </w:r>
      <w:proofErr w:type="spellStart"/>
      <w:r w:rsidRPr="00517CFB">
        <w:rPr>
          <w:rFonts w:ascii="Arial" w:hAnsi="Arial" w:cs="Arial"/>
          <w:sz w:val="14"/>
          <w:szCs w:val="14"/>
          <w:lang w:val="uk-UA"/>
        </w:rPr>
        <w:t>вироком</w:t>
      </w:r>
      <w:proofErr w:type="spellEnd"/>
      <w:r w:rsidRPr="00517CFB">
        <w:rPr>
          <w:rFonts w:ascii="Arial" w:hAnsi="Arial" w:cs="Arial"/>
          <w:sz w:val="14"/>
          <w:szCs w:val="14"/>
          <w:lang w:val="uk-UA"/>
        </w:rPr>
        <w:t xml:space="preserve"> суду відносно шахрайства, корупції, участі в злочинній організації чи будь-якій іншій протиправній діяльності;</w:t>
      </w:r>
    </w:p>
    <w:p w14:paraId="44E06D50" w14:textId="77777777" w:rsidR="00802630" w:rsidRPr="00517CFB" w:rsidRDefault="00802630" w:rsidP="00802630">
      <w:pPr>
        <w:numPr>
          <w:ilvl w:val="0"/>
          <w:numId w:val="18"/>
        </w:numPr>
        <w:jc w:val="both"/>
        <w:rPr>
          <w:rFonts w:ascii="Arial" w:hAnsi="Arial" w:cs="Arial"/>
          <w:sz w:val="14"/>
          <w:szCs w:val="14"/>
          <w:lang w:val="uk-UA"/>
        </w:rPr>
      </w:pPr>
      <w:r w:rsidRPr="00517CFB">
        <w:rPr>
          <w:rFonts w:ascii="Arial" w:hAnsi="Arial" w:cs="Arial"/>
          <w:sz w:val="14"/>
          <w:szCs w:val="14"/>
          <w:lang w:val="uk-UA"/>
        </w:rPr>
        <w:t xml:space="preserve">визнання його винним у серйозному порушенні договору через невиконання договірних зобов’язань за підсумками іншої процедури </w:t>
      </w:r>
      <w:proofErr w:type="spellStart"/>
      <w:r w:rsidRPr="00517CFB">
        <w:rPr>
          <w:rFonts w:ascii="Arial" w:hAnsi="Arial" w:cs="Arial"/>
          <w:sz w:val="14"/>
          <w:szCs w:val="14"/>
          <w:lang w:val="uk-UA"/>
        </w:rPr>
        <w:t>закупівель</w:t>
      </w:r>
      <w:proofErr w:type="spellEnd"/>
      <w:r w:rsidRPr="00517CFB">
        <w:rPr>
          <w:rFonts w:ascii="Arial" w:hAnsi="Arial" w:cs="Arial"/>
          <w:sz w:val="14"/>
          <w:szCs w:val="14"/>
          <w:lang w:val="uk-UA"/>
        </w:rPr>
        <w:t xml:space="preserve"> чи процедури присвоєння договору за фінансування з бюджету Європейського Співтовариства або іншої процедури закупівлі, проведеної Організацією-замовником чи її партнером;</w:t>
      </w:r>
    </w:p>
    <w:p w14:paraId="70CE8208" w14:textId="77777777" w:rsidR="00802630" w:rsidRPr="00517CFB" w:rsidRDefault="00802630" w:rsidP="00802630">
      <w:pPr>
        <w:numPr>
          <w:ilvl w:val="0"/>
          <w:numId w:val="18"/>
        </w:numPr>
        <w:jc w:val="both"/>
        <w:rPr>
          <w:rFonts w:ascii="Arial" w:hAnsi="Arial" w:cs="Arial"/>
          <w:sz w:val="14"/>
          <w:szCs w:val="14"/>
          <w:lang w:val="uk-UA"/>
        </w:rPr>
      </w:pPr>
      <w:r w:rsidRPr="00517CFB">
        <w:rPr>
          <w:rFonts w:ascii="Arial" w:hAnsi="Arial" w:cs="Arial"/>
          <w:sz w:val="14"/>
          <w:szCs w:val="14"/>
          <w:lang w:val="uk-UA"/>
        </w:rPr>
        <w:t xml:space="preserve">доведення його вини в заснуванні юридичної особи в іншій юрисдикції з метою уникнення фіскальних, соціальних або будь-яких інших юридичних зобов’язань, </w:t>
      </w:r>
      <w:r w:rsidRPr="00517CFB">
        <w:rPr>
          <w:rFonts w:ascii="Arial" w:hAnsi="Arial" w:cs="Arial"/>
          <w:sz w:val="14"/>
          <w:szCs w:val="14"/>
          <w:lang w:val="uk-UA"/>
        </w:rPr>
        <w:lastRenderedPageBreak/>
        <w:t>які діють у юрисдикції, де він зареєстрований, має центральний офіс або де зосереджена його основна діяльність;</w:t>
      </w:r>
    </w:p>
    <w:p w14:paraId="3D5F634B" w14:textId="77777777" w:rsidR="00802630" w:rsidRPr="00517CFB" w:rsidRDefault="00802630" w:rsidP="00802630">
      <w:pPr>
        <w:numPr>
          <w:ilvl w:val="0"/>
          <w:numId w:val="18"/>
        </w:numPr>
        <w:jc w:val="both"/>
        <w:rPr>
          <w:rFonts w:ascii="Arial" w:hAnsi="Arial" w:cs="Arial"/>
          <w:sz w:val="14"/>
          <w:szCs w:val="14"/>
          <w:lang w:val="uk-UA"/>
        </w:rPr>
      </w:pPr>
      <w:r w:rsidRPr="00517CFB">
        <w:rPr>
          <w:rFonts w:ascii="Arial" w:hAnsi="Arial" w:cs="Arial"/>
          <w:sz w:val="14"/>
          <w:szCs w:val="14"/>
          <w:lang w:val="uk-UA"/>
        </w:rPr>
        <w:t xml:space="preserve">участь у терористичній діяльності, надання допомоги особам чи організаціям, які підтримують терористичну діяльність, потурають тероризму або причетні до постачання зброї особам чи організаціям, які беруть участь у терористичній діяльності; </w:t>
      </w:r>
    </w:p>
    <w:p w14:paraId="0F710DCA" w14:textId="77777777" w:rsidR="00802630" w:rsidRPr="00517CFB" w:rsidRDefault="00802630" w:rsidP="00802630">
      <w:pPr>
        <w:numPr>
          <w:ilvl w:val="0"/>
          <w:numId w:val="18"/>
        </w:numPr>
        <w:jc w:val="both"/>
        <w:rPr>
          <w:rFonts w:ascii="Arial" w:hAnsi="Arial" w:cs="Arial"/>
          <w:sz w:val="14"/>
          <w:szCs w:val="14"/>
          <w:lang w:val="uk-UA"/>
        </w:rPr>
      </w:pPr>
      <w:r w:rsidRPr="00517CFB">
        <w:rPr>
          <w:rFonts w:ascii="Arial" w:hAnsi="Arial" w:cs="Arial"/>
          <w:sz w:val="14"/>
          <w:szCs w:val="14"/>
          <w:lang w:val="uk-UA"/>
        </w:rPr>
        <w:t xml:space="preserve">включення до списку осіб, які підпадають під санкції Уряду США, ООН, ЄС або інших урядових </w:t>
      </w:r>
      <w:proofErr w:type="spellStart"/>
      <w:r w:rsidRPr="00517CFB">
        <w:rPr>
          <w:rFonts w:ascii="Arial" w:hAnsi="Arial" w:cs="Arial"/>
          <w:sz w:val="14"/>
          <w:szCs w:val="14"/>
          <w:lang w:val="uk-UA"/>
        </w:rPr>
        <w:t>санкційних</w:t>
      </w:r>
      <w:proofErr w:type="spellEnd"/>
      <w:r w:rsidRPr="00517CFB">
        <w:rPr>
          <w:rFonts w:ascii="Arial" w:hAnsi="Arial" w:cs="Arial"/>
          <w:sz w:val="14"/>
          <w:szCs w:val="14"/>
          <w:lang w:val="uk-UA"/>
        </w:rPr>
        <w:t xml:space="preserve"> списків та списків осіб, що здійснюють терористичну діяльність.</w:t>
      </w:r>
    </w:p>
    <w:p w14:paraId="7F2AB42E" w14:textId="77777777" w:rsidR="00802630" w:rsidRPr="00517CFB" w:rsidRDefault="00802630" w:rsidP="00802630">
      <w:pPr>
        <w:pStyle w:val="a5"/>
        <w:spacing w:before="0" w:beforeAutospacing="0" w:after="0" w:afterAutospacing="0"/>
        <w:jc w:val="both"/>
        <w:rPr>
          <w:rFonts w:ascii="Arial" w:hAnsi="Arial" w:cs="Arial"/>
          <w:b/>
          <w:bCs/>
          <w:color w:val="000000"/>
          <w:sz w:val="14"/>
          <w:szCs w:val="14"/>
          <w:lang w:val="uk-UA"/>
        </w:rPr>
      </w:pPr>
    </w:p>
    <w:p w14:paraId="244F3296" w14:textId="58623AC3" w:rsidR="00802630" w:rsidRPr="00517CFB" w:rsidRDefault="00C76B30" w:rsidP="00802630">
      <w:pPr>
        <w:jc w:val="both"/>
        <w:rPr>
          <w:rFonts w:ascii="Arial" w:hAnsi="Arial" w:cs="Arial"/>
          <w:b/>
          <w:caps/>
          <w:sz w:val="14"/>
          <w:szCs w:val="14"/>
          <w:lang w:val="uk-UA"/>
        </w:rPr>
      </w:pPr>
      <w:r>
        <w:rPr>
          <w:rFonts w:ascii="Arial" w:hAnsi="Arial" w:cs="Arial"/>
          <w:b/>
          <w:caps/>
          <w:sz w:val="14"/>
          <w:szCs w:val="14"/>
          <w:lang w:val="uk-UA"/>
        </w:rPr>
        <w:t>16</w:t>
      </w:r>
      <w:r w:rsidR="00802630" w:rsidRPr="00517CFB">
        <w:rPr>
          <w:rFonts w:ascii="Arial" w:hAnsi="Arial" w:cs="Arial"/>
          <w:b/>
          <w:caps/>
          <w:sz w:val="14"/>
          <w:szCs w:val="14"/>
          <w:lang w:val="uk-UA"/>
        </w:rPr>
        <w:t>. Корупційна діяльність</w:t>
      </w:r>
    </w:p>
    <w:p w14:paraId="0D54714C" w14:textId="77777777" w:rsidR="00802630" w:rsidRPr="00517CFB" w:rsidRDefault="00802630" w:rsidP="00802630">
      <w:pPr>
        <w:pStyle w:val="a5"/>
        <w:spacing w:before="0" w:beforeAutospacing="0" w:after="0" w:afterAutospacing="0"/>
        <w:jc w:val="both"/>
        <w:rPr>
          <w:rFonts w:ascii="Arial" w:hAnsi="Arial" w:cs="Arial"/>
          <w:bCs/>
          <w:color w:val="000000"/>
          <w:sz w:val="14"/>
          <w:szCs w:val="14"/>
          <w:lang w:val="uk-UA"/>
        </w:rPr>
      </w:pPr>
      <w:r w:rsidRPr="00517CFB">
        <w:rPr>
          <w:rFonts w:ascii="Arial" w:hAnsi="Arial" w:cs="Arial"/>
          <w:sz w:val="14"/>
          <w:szCs w:val="14"/>
          <w:lang w:val="uk-UA"/>
        </w:rPr>
        <w:t xml:space="preserve">Продавець та його працівники зобов’язані утримуватись від здійснення будь-якої корупційної, шахрайської, змовницької діяльності або практики силових методів, потурання їм або їх прийняття, незалежно від того, має така діяльність або практика місце у зв’язку із виконанням Договору чи ні. </w:t>
      </w:r>
      <w:r w:rsidRPr="00517CFB">
        <w:rPr>
          <w:rFonts w:ascii="Arial" w:hAnsi="Arial" w:cs="Arial"/>
          <w:bCs/>
          <w:color w:val="000000"/>
          <w:sz w:val="14"/>
          <w:szCs w:val="14"/>
          <w:lang w:val="uk-UA"/>
        </w:rPr>
        <w:t>«Корупційна діяльність» означає безпосереднє чи опосередковане пропонування, передачу, отримання будь-якої цінності</w:t>
      </w:r>
      <w:r w:rsidRPr="00517CFB">
        <w:rPr>
          <w:rFonts w:ascii="Arial" w:hAnsi="Arial" w:cs="Arial"/>
          <w:sz w:val="14"/>
          <w:szCs w:val="14"/>
          <w:lang w:val="uk-UA"/>
        </w:rPr>
        <w:t xml:space="preserve"> як заохочення чи винагороди за вчинення будь-яких дій або утримання від них у зв’язку із цим чи будь-яким іншим договором із Організацією-замовником або прояв прихильності чи її відсутності до будь-якої особи у зв’язку із цим або будь-яким іншим договором із Організацією-замовником. </w:t>
      </w:r>
    </w:p>
    <w:p w14:paraId="7B8B2B0D" w14:textId="77777777" w:rsidR="00802630" w:rsidRPr="00517CFB" w:rsidRDefault="00802630" w:rsidP="00802630">
      <w:pPr>
        <w:jc w:val="both"/>
        <w:rPr>
          <w:rFonts w:ascii="Arial" w:hAnsi="Arial" w:cs="Arial"/>
          <w:sz w:val="14"/>
          <w:szCs w:val="14"/>
          <w:lang w:val="uk-UA"/>
        </w:rPr>
      </w:pPr>
    </w:p>
    <w:p w14:paraId="24FF85A4"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Розрахунки з Підрядником відповідно до Договору мають становити єдиний дохід або єдину перевагу, яку він може одержувати у зв’язку із Договором, і ні Підрядник, ні його працівники не повинні одержувати будь-яку комісію, знижку, прямі чи непрямі виплати або будь-яку іншу винагороду у зв’язку із зобов’язаннями за цим Договором або в ході їх виконання.</w:t>
      </w:r>
    </w:p>
    <w:p w14:paraId="79B6980D" w14:textId="77777777" w:rsidR="00802630" w:rsidRPr="00517CFB" w:rsidRDefault="00802630" w:rsidP="00802630">
      <w:pPr>
        <w:jc w:val="both"/>
        <w:rPr>
          <w:rFonts w:ascii="Arial" w:hAnsi="Arial" w:cs="Arial"/>
          <w:sz w:val="14"/>
          <w:szCs w:val="14"/>
          <w:lang w:val="uk-UA"/>
        </w:rPr>
      </w:pPr>
    </w:p>
    <w:p w14:paraId="6CF422C1"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Виконання цього договору не повинно спричиняти незвичайних комерційних витрат. Незвичайні комерційні витрати становлять собою комісію, яка не зазначена в договорі або не ґрунтується на в належний спосіб укладеному договорі у зв’язку із цим договором, комісія, що виплачуються в обмін не на фактично надані та законні послуги, комісія, що переводиться до безподаткових юрисдикцій, комісія, що виплачується отримувачу, який не є чітко визначеним, або комісія, що виплачується компанії, яка за всіма ознаками виглядає як фіктивна.</w:t>
      </w:r>
    </w:p>
    <w:p w14:paraId="6CE64603" w14:textId="77777777" w:rsidR="00802630" w:rsidRPr="00517CFB" w:rsidRDefault="00802630" w:rsidP="00802630">
      <w:pPr>
        <w:jc w:val="both"/>
        <w:rPr>
          <w:rFonts w:ascii="Arial" w:hAnsi="Arial" w:cs="Arial"/>
          <w:b/>
          <w:caps/>
          <w:sz w:val="14"/>
          <w:szCs w:val="14"/>
          <w:lang w:val="uk-UA"/>
        </w:rPr>
      </w:pPr>
    </w:p>
    <w:p w14:paraId="5918E3B0" w14:textId="251D9C40" w:rsidR="00802630" w:rsidRPr="00517CFB" w:rsidRDefault="00C76B30" w:rsidP="00802630">
      <w:pPr>
        <w:jc w:val="both"/>
        <w:rPr>
          <w:rFonts w:ascii="Arial" w:hAnsi="Arial" w:cs="Arial"/>
          <w:b/>
          <w:caps/>
          <w:sz w:val="14"/>
          <w:szCs w:val="14"/>
          <w:lang w:val="uk-UA"/>
        </w:rPr>
      </w:pPr>
      <w:r>
        <w:rPr>
          <w:rFonts w:ascii="Arial" w:hAnsi="Arial" w:cs="Arial"/>
          <w:b/>
          <w:caps/>
          <w:sz w:val="14"/>
          <w:szCs w:val="14"/>
          <w:lang w:val="uk-UA"/>
        </w:rPr>
        <w:t>17</w:t>
      </w:r>
      <w:r w:rsidR="00802630" w:rsidRPr="00517CFB">
        <w:rPr>
          <w:rFonts w:ascii="Arial" w:hAnsi="Arial" w:cs="Arial"/>
          <w:b/>
          <w:caps/>
          <w:sz w:val="14"/>
          <w:szCs w:val="14"/>
          <w:lang w:val="uk-UA"/>
        </w:rPr>
        <w:t>. Обачливість та конфіденційність</w:t>
      </w:r>
    </w:p>
    <w:p w14:paraId="2AE3C7DB"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 xml:space="preserve">Продавець зобов’язаний вважати будь-які документи та інформацію, одержані у зв’язку із договором, приватними та конфіденційними і зобов’язується, за винятком пов’язаних із виконанням договору цілей, не оприлюднювати будь-які деталі договору без попередньої письмової згоди Організації-замовника. Зокрема, Продавець зобов’язаний утримуватися від будь-яких публічних заяв щодо </w:t>
      </w:r>
      <w:proofErr w:type="spellStart"/>
      <w:r w:rsidRPr="00517CFB">
        <w:rPr>
          <w:rFonts w:ascii="Arial" w:hAnsi="Arial" w:cs="Arial"/>
          <w:sz w:val="14"/>
          <w:szCs w:val="14"/>
          <w:lang w:val="uk-UA"/>
        </w:rPr>
        <w:t>проєкту</w:t>
      </w:r>
      <w:proofErr w:type="spellEnd"/>
      <w:r w:rsidRPr="00517CFB">
        <w:rPr>
          <w:rFonts w:ascii="Arial" w:hAnsi="Arial" w:cs="Arial"/>
          <w:sz w:val="14"/>
          <w:szCs w:val="14"/>
          <w:lang w:val="uk-UA"/>
        </w:rPr>
        <w:t xml:space="preserve"> або послуг без попереднього схвалення Організації-замовника.</w:t>
      </w:r>
    </w:p>
    <w:p w14:paraId="7F76EC21" w14:textId="77777777" w:rsidR="00802630" w:rsidRPr="00517CFB" w:rsidRDefault="00802630" w:rsidP="00802630">
      <w:pPr>
        <w:rPr>
          <w:rFonts w:ascii="Arial" w:hAnsi="Arial" w:cs="Arial"/>
          <w:sz w:val="14"/>
          <w:szCs w:val="14"/>
          <w:lang w:val="uk-UA"/>
        </w:rPr>
      </w:pPr>
    </w:p>
    <w:p w14:paraId="104DAA73" w14:textId="77777777" w:rsidR="00802630" w:rsidRPr="00517CFB" w:rsidRDefault="00802630" w:rsidP="00802630">
      <w:pPr>
        <w:pStyle w:val="a5"/>
        <w:spacing w:before="0" w:beforeAutospacing="0" w:after="0" w:afterAutospacing="0"/>
        <w:jc w:val="both"/>
        <w:rPr>
          <w:rFonts w:ascii="Arial" w:hAnsi="Arial" w:cs="Arial"/>
          <w:b/>
          <w:bCs/>
          <w:sz w:val="14"/>
          <w:szCs w:val="14"/>
          <w:lang w:val="uk-UA"/>
        </w:rPr>
      </w:pPr>
      <w:r w:rsidRPr="00517CFB">
        <w:rPr>
          <w:rFonts w:ascii="Arial" w:hAnsi="Arial" w:cs="Arial"/>
          <w:b/>
          <w:bCs/>
          <w:sz w:val="14"/>
          <w:szCs w:val="14"/>
          <w:lang w:val="uk-UA"/>
        </w:rPr>
        <w:t>18. ПЕРЕВІРКИ ТА АУДИТ</w:t>
      </w:r>
    </w:p>
    <w:p w14:paraId="0E90A604" w14:textId="77777777" w:rsidR="00802630" w:rsidRPr="00517CFB" w:rsidRDefault="00802630" w:rsidP="00802630">
      <w:pPr>
        <w:rPr>
          <w:rFonts w:ascii="Arial" w:hAnsi="Arial" w:cs="Arial"/>
          <w:sz w:val="14"/>
          <w:szCs w:val="14"/>
          <w:lang w:val="uk-UA"/>
        </w:rPr>
      </w:pPr>
      <w:r w:rsidRPr="00517CFB">
        <w:rPr>
          <w:rFonts w:ascii="Arial" w:hAnsi="Arial" w:cs="Arial"/>
          <w:sz w:val="14"/>
          <w:szCs w:val="14"/>
          <w:lang w:val="uk-UA"/>
        </w:rPr>
        <w:t>Продавець надає Організації-замовнику або її представнику дозвіл у будь-який час проводити перевірку звітності, включно з фінансовою та бухгалтерською звітністю, а також робити копії відповідних документів, та надає Організації-замовнику або будь-якій уповноваженій нею особі, зокрема Європейській Комісії, Офісу по боротьбі з шахрайством Європейського суду аудиторів у випадку фінансування Договору з бюджету Європейського Співтовариства, у будь-який час, доступ до своєї фінансово-бухгалтерської документації та до перевірки такої звітності й документів протягом та після надання послуг. Зокрема, Організація-замовник може проводити будь-які документальні чи оперативні перевірки, які вона вважає необхідними для виявлення доказів у разі виникнення підозри щодо незвичної комерційної діяльності.</w:t>
      </w:r>
    </w:p>
    <w:p w14:paraId="5E3DAFAF" w14:textId="77777777" w:rsidR="00802630" w:rsidRPr="00517CFB" w:rsidRDefault="00802630" w:rsidP="00802630">
      <w:pPr>
        <w:rPr>
          <w:rFonts w:ascii="Arial" w:hAnsi="Arial" w:cs="Arial"/>
          <w:sz w:val="14"/>
          <w:szCs w:val="14"/>
          <w:lang w:val="uk-UA"/>
        </w:rPr>
      </w:pPr>
    </w:p>
    <w:p w14:paraId="7F89AA4E" w14:textId="77777777" w:rsidR="00802630" w:rsidRPr="00517CFB" w:rsidRDefault="00802630" w:rsidP="00802630">
      <w:pPr>
        <w:rPr>
          <w:rFonts w:ascii="Arial" w:hAnsi="Arial" w:cs="Arial"/>
          <w:b/>
          <w:sz w:val="14"/>
          <w:szCs w:val="14"/>
          <w:lang w:val="uk-UA"/>
        </w:rPr>
      </w:pPr>
      <w:r w:rsidRPr="00517CFB">
        <w:rPr>
          <w:rFonts w:ascii="Arial" w:hAnsi="Arial" w:cs="Arial"/>
          <w:b/>
          <w:sz w:val="14"/>
          <w:szCs w:val="14"/>
          <w:lang w:val="uk-UA"/>
        </w:rPr>
        <w:t>19. ВІДПОВІДАЛЬНІСТЬ</w:t>
      </w:r>
    </w:p>
    <w:p w14:paraId="5F577B74"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Первинний донор за жодних обставин та з жодних підстав не розглядатиме запит про відшкодування чи виплату, направлену безпосередньо підрядниками (Організації-замовника)</w:t>
      </w:r>
    </w:p>
    <w:p w14:paraId="3A27FA91" w14:textId="77777777" w:rsidR="00802630" w:rsidRPr="00517CFB" w:rsidRDefault="00802630" w:rsidP="00802630">
      <w:pPr>
        <w:rPr>
          <w:rFonts w:ascii="Arial" w:hAnsi="Arial" w:cs="Arial"/>
          <w:sz w:val="14"/>
          <w:szCs w:val="14"/>
          <w:lang w:val="uk-UA"/>
        </w:rPr>
      </w:pPr>
    </w:p>
    <w:p w14:paraId="2AC455F5" w14:textId="77777777" w:rsidR="00802630" w:rsidRPr="00517CFB" w:rsidRDefault="00802630" w:rsidP="00802630">
      <w:pPr>
        <w:rPr>
          <w:rFonts w:ascii="Arial" w:hAnsi="Arial" w:cs="Arial"/>
          <w:b/>
          <w:sz w:val="14"/>
          <w:szCs w:val="14"/>
          <w:lang w:val="uk-UA"/>
        </w:rPr>
      </w:pPr>
      <w:r w:rsidRPr="00517CFB">
        <w:rPr>
          <w:rFonts w:ascii="Arial" w:hAnsi="Arial" w:cs="Arial"/>
          <w:b/>
          <w:sz w:val="14"/>
          <w:szCs w:val="14"/>
          <w:lang w:val="uk-UA"/>
        </w:rPr>
        <w:t>20. ЗАХИСТ ДАНИХ</w:t>
      </w:r>
    </w:p>
    <w:p w14:paraId="49226435" w14:textId="77777777" w:rsidR="00802630" w:rsidRPr="00517CFB" w:rsidRDefault="00802630" w:rsidP="00802630">
      <w:pPr>
        <w:jc w:val="both"/>
        <w:rPr>
          <w:rFonts w:ascii="Arial" w:hAnsi="Arial" w:cs="Arial"/>
          <w:sz w:val="14"/>
          <w:szCs w:val="14"/>
          <w:lang w:val="uk-UA"/>
        </w:rPr>
      </w:pPr>
      <w:r w:rsidRPr="00517CFB">
        <w:rPr>
          <w:rFonts w:ascii="Arial" w:hAnsi="Arial" w:cs="Arial"/>
          <w:sz w:val="14"/>
          <w:szCs w:val="14"/>
          <w:lang w:val="uk-UA"/>
        </w:rPr>
        <w:t>Якщо на Організацію-замовника поширюється дія Директиви ЄС 95/46/УС (Регламент про загальний захист даних) і Підрядник обробляє персональні дані в контексті подачі пропозиції (наприклад, резюме основних і технічних експертів) та/або виконання договору (наприклад, заміни експертів), Підрядник обробляє такі дані відповідно до Директиви ЄС 95/46/УС (Регламент про загальний захист даних) та повідомляє осіб, яких стосуються дані, про деталі їх обробки, а також інформує їх про Політику даних Організації-замовника.</w:t>
      </w:r>
    </w:p>
    <w:p w14:paraId="0BE44F86" w14:textId="77777777" w:rsidR="00AA6604" w:rsidRDefault="00AA6604" w:rsidP="004B3568">
      <w:pPr>
        <w:jc w:val="both"/>
        <w:rPr>
          <w:rFonts w:ascii="Arial" w:hAnsi="Arial" w:cs="Arial"/>
          <w:b/>
          <w:sz w:val="14"/>
          <w:szCs w:val="14"/>
          <w:lang w:val="uk-UA"/>
        </w:rPr>
        <w:sectPr w:rsidR="00AA6604" w:rsidSect="00AA6604">
          <w:footnotePr>
            <w:numRestart w:val="eachSect"/>
          </w:footnotePr>
          <w:pgSz w:w="11906" w:h="16838"/>
          <w:pgMar w:top="1304" w:right="1134" w:bottom="1304" w:left="1134" w:header="709" w:footer="709" w:gutter="0"/>
          <w:cols w:num="2" w:space="720"/>
        </w:sectPr>
      </w:pPr>
    </w:p>
    <w:p w14:paraId="702AECA1" w14:textId="5AC9D459" w:rsidR="00C76B30" w:rsidRDefault="00C76B30" w:rsidP="004B3568">
      <w:pPr>
        <w:jc w:val="both"/>
        <w:rPr>
          <w:rFonts w:ascii="Arial" w:hAnsi="Arial" w:cs="Arial"/>
          <w:b/>
          <w:sz w:val="14"/>
          <w:szCs w:val="14"/>
          <w:lang w:val="uk-UA"/>
        </w:rPr>
      </w:pPr>
    </w:p>
    <w:p w14:paraId="0CBDF84C" w14:textId="77777777" w:rsidR="00C76B30" w:rsidRDefault="00C76B30">
      <w:pPr>
        <w:spacing w:after="160" w:line="259" w:lineRule="auto"/>
        <w:rPr>
          <w:rFonts w:ascii="Arial" w:hAnsi="Arial" w:cs="Arial"/>
          <w:b/>
          <w:sz w:val="14"/>
          <w:szCs w:val="14"/>
          <w:lang w:val="uk-UA"/>
        </w:rPr>
      </w:pPr>
      <w:r>
        <w:rPr>
          <w:rFonts w:ascii="Arial" w:hAnsi="Arial" w:cs="Arial"/>
          <w:b/>
          <w:sz w:val="14"/>
          <w:szCs w:val="14"/>
          <w:lang w:val="uk-UA"/>
        </w:rPr>
        <w:br w:type="page"/>
      </w:r>
    </w:p>
    <w:p w14:paraId="29BEF984" w14:textId="77777777" w:rsidR="00AA6604" w:rsidRPr="00DF5B47" w:rsidRDefault="00AA6604" w:rsidP="006350E3">
      <w:pPr>
        <w:rPr>
          <w:rFonts w:ascii="Arial" w:hAnsi="Arial" w:cs="Arial"/>
          <w:b/>
          <w:caps/>
          <w:sz w:val="14"/>
          <w:szCs w:val="16"/>
          <w:lang w:val="uk-UA"/>
        </w:rPr>
        <w:sectPr w:rsidR="00AA6604" w:rsidRPr="00DF5B47" w:rsidSect="00AA6604">
          <w:footnotePr>
            <w:numRestart w:val="eachSect"/>
          </w:footnotePr>
          <w:type w:val="continuous"/>
          <w:pgSz w:w="11906" w:h="16838"/>
          <w:pgMar w:top="1304" w:right="1134" w:bottom="1304" w:left="1134" w:header="709" w:footer="709" w:gutter="0"/>
          <w:cols w:space="720"/>
        </w:sectPr>
      </w:pPr>
    </w:p>
    <w:p w14:paraId="14367722" w14:textId="50CB7E74" w:rsidR="006350E3" w:rsidRDefault="006350E3" w:rsidP="006350E3">
      <w:pPr>
        <w:rPr>
          <w:rFonts w:ascii="Arial" w:hAnsi="Arial" w:cs="Arial"/>
          <w:b/>
          <w:caps/>
          <w:sz w:val="14"/>
          <w:szCs w:val="16"/>
          <w:lang w:val="en-GB"/>
        </w:rPr>
      </w:pPr>
      <w:r>
        <w:rPr>
          <w:noProof/>
        </w:rPr>
        <w:lastRenderedPageBreak/>
        <mc:AlternateContent>
          <mc:Choice Requires="wps">
            <w:drawing>
              <wp:anchor distT="0" distB="0" distL="114300" distR="114300" simplePos="0" relativeHeight="251661312" behindDoc="0" locked="0" layoutInCell="1" allowOverlap="1" wp14:anchorId="1A0645B4" wp14:editId="665BE5D2">
                <wp:simplePos x="0" y="0"/>
                <wp:positionH relativeFrom="column">
                  <wp:posOffset>-114300</wp:posOffset>
                </wp:positionH>
                <wp:positionV relativeFrom="paragraph">
                  <wp:posOffset>-685800</wp:posOffset>
                </wp:positionV>
                <wp:extent cx="6225540" cy="571500"/>
                <wp:effectExtent l="0" t="0" r="22860" b="19050"/>
                <wp:wrapSquare wrapText="bothSides"/>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5540" cy="571500"/>
                        </a:xfrm>
                        <a:prstGeom prst="rect">
                          <a:avLst/>
                        </a:prstGeom>
                        <a:solidFill>
                          <a:srgbClr val="FFFFFF"/>
                        </a:solidFill>
                        <a:ln w="9525">
                          <a:solidFill>
                            <a:srgbClr val="FFFFFF"/>
                          </a:solidFill>
                          <a:miter lim="800000"/>
                          <a:headEnd/>
                          <a:tailEnd/>
                        </a:ln>
                      </wps:spPr>
                      <wps:txbx>
                        <w:txbxContent>
                          <w:p w14:paraId="7DACCC06" w14:textId="77777777" w:rsidR="006350E3" w:rsidRPr="00BA3CCC" w:rsidRDefault="006350E3" w:rsidP="006350E3">
                            <w:pPr>
                              <w:rPr>
                                <w:rFonts w:ascii="Arial" w:hAnsi="Arial" w:cs="Arial"/>
                                <w:b/>
                                <w:caps/>
                                <w:sz w:val="28"/>
                                <w:szCs w:val="28"/>
                                <w:lang w:val="en-GB"/>
                              </w:rPr>
                            </w:pPr>
                            <w:r>
                              <w:rPr>
                                <w:rFonts w:ascii="Arial" w:hAnsi="Arial" w:cs="Arial"/>
                                <w:b/>
                                <w:caps/>
                                <w:sz w:val="28"/>
                                <w:szCs w:val="28"/>
                                <w:lang w:val="en-GB"/>
                              </w:rPr>
                              <w:t xml:space="preserve">Annex 3: </w:t>
                            </w:r>
                            <w:r w:rsidRPr="00BA3CCC">
                              <w:rPr>
                                <w:rFonts w:ascii="Arial" w:hAnsi="Arial" w:cs="Arial"/>
                                <w:b/>
                                <w:caps/>
                                <w:sz w:val="28"/>
                                <w:szCs w:val="28"/>
                                <w:lang w:val="en-GB"/>
                              </w:rPr>
                              <w:t>General Terms and Conditions</w:t>
                            </w:r>
                            <w:r>
                              <w:rPr>
                                <w:rFonts w:ascii="Arial" w:hAnsi="Arial" w:cs="Arial"/>
                                <w:b/>
                                <w:caps/>
                                <w:sz w:val="28"/>
                                <w:szCs w:val="28"/>
                                <w:lang w:val="en-GB"/>
                              </w:rPr>
                              <w:t xml:space="preserve"> for supply contracts – Ver5 2020</w:t>
                            </w:r>
                          </w:p>
                          <w:p w14:paraId="691C06E0" w14:textId="77777777" w:rsidR="006350E3" w:rsidRPr="00BA3CCC" w:rsidRDefault="006350E3" w:rsidP="006350E3">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0645B4" id="Надпись 2" o:spid="_x0000_s1027" type="#_x0000_t202" style="position:absolute;margin-left:-9pt;margin-top:-54pt;width:490.2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" strokecolor="white">
                <v:textbox>
                  <w:txbxContent>
                    <w:p w14:paraId="7DACCC06" w14:textId="77777777" w:rsidR="006350E3" w:rsidRPr="00BA3CCC" w:rsidRDefault="006350E3" w:rsidP="006350E3">
                      <w:pPr>
                        <w:rPr>
                          <w:rFonts w:ascii="Arial" w:hAnsi="Arial" w:cs="Arial"/>
                          <w:b/>
                          <w:caps/>
                          <w:sz w:val="28"/>
                          <w:szCs w:val="28"/>
                          <w:lang w:val="en-GB"/>
                        </w:rPr>
                      </w:pPr>
                      <w:r>
                        <w:rPr>
                          <w:rFonts w:ascii="Arial" w:hAnsi="Arial" w:cs="Arial"/>
                          <w:b/>
                          <w:caps/>
                          <w:sz w:val="28"/>
                          <w:szCs w:val="28"/>
                          <w:lang w:val="en-GB"/>
                        </w:rPr>
                        <w:t xml:space="preserve">Annex 3: </w:t>
                      </w:r>
                      <w:r w:rsidRPr="00BA3CCC">
                        <w:rPr>
                          <w:rFonts w:ascii="Arial" w:hAnsi="Arial" w:cs="Arial"/>
                          <w:b/>
                          <w:caps/>
                          <w:sz w:val="28"/>
                          <w:szCs w:val="28"/>
                          <w:lang w:val="en-GB"/>
                        </w:rPr>
                        <w:t>General Terms and Conditions</w:t>
                      </w:r>
                      <w:r>
                        <w:rPr>
                          <w:rFonts w:ascii="Arial" w:hAnsi="Arial" w:cs="Arial"/>
                          <w:b/>
                          <w:caps/>
                          <w:sz w:val="28"/>
                          <w:szCs w:val="28"/>
                          <w:lang w:val="en-GB"/>
                        </w:rPr>
                        <w:t xml:space="preserve"> for supply contracts – Ver5 2020</w:t>
                      </w:r>
                    </w:p>
                    <w:p w14:paraId="691C06E0" w14:textId="77777777" w:rsidR="006350E3" w:rsidRPr="00BA3CCC" w:rsidRDefault="006350E3" w:rsidP="006350E3">
                      <w:pPr>
                        <w:rPr>
                          <w:lang w:val="en-GB"/>
                        </w:rPr>
                      </w:pPr>
                    </w:p>
                  </w:txbxContent>
                </v:textbox>
                <w10:wrap type="square"/>
              </v:shape>
            </w:pict>
          </mc:Fallback>
        </mc:AlternateContent>
      </w:r>
      <w:r>
        <w:rPr>
          <w:rFonts w:ascii="Arial" w:hAnsi="Arial" w:cs="Arial"/>
          <w:b/>
          <w:caps/>
          <w:sz w:val="14"/>
          <w:szCs w:val="16"/>
          <w:lang w:val="en-GB"/>
        </w:rPr>
        <w:t>DEFINITIONS</w:t>
      </w:r>
    </w:p>
    <w:p w14:paraId="08850DB9" w14:textId="77777777" w:rsidR="006350E3" w:rsidRPr="00D7217F" w:rsidRDefault="006350E3" w:rsidP="006350E3">
      <w:pPr>
        <w:rPr>
          <w:rFonts w:ascii="Arial" w:hAnsi="Arial" w:cs="Arial"/>
          <w:sz w:val="14"/>
          <w:szCs w:val="16"/>
          <w:lang w:val="en-GB"/>
        </w:rPr>
      </w:pPr>
      <w:r w:rsidRPr="00D7217F">
        <w:rPr>
          <w:rFonts w:ascii="Arial" w:hAnsi="Arial" w:cs="Arial"/>
          <w:sz w:val="14"/>
          <w:szCs w:val="16"/>
          <w:lang w:val="en-GB"/>
        </w:rPr>
        <w:t>In these general terms and</w:t>
      </w:r>
      <w:r>
        <w:rPr>
          <w:rFonts w:ascii="Arial" w:hAnsi="Arial" w:cs="Arial"/>
          <w:sz w:val="14"/>
          <w:szCs w:val="16"/>
          <w:lang w:val="en-GB"/>
        </w:rPr>
        <w:t xml:space="preserve"> </w:t>
      </w:r>
      <w:r w:rsidRPr="00D7217F">
        <w:rPr>
          <w:rFonts w:ascii="Arial" w:hAnsi="Arial" w:cs="Arial"/>
          <w:sz w:val="14"/>
          <w:szCs w:val="16"/>
          <w:lang w:val="en-GB"/>
        </w:rPr>
        <w:t>conditions</w:t>
      </w:r>
      <w:r>
        <w:rPr>
          <w:rFonts w:ascii="Arial" w:hAnsi="Arial" w:cs="Arial"/>
          <w:sz w:val="14"/>
          <w:szCs w:val="16"/>
          <w:lang w:val="en-GB"/>
        </w:rPr>
        <w:t xml:space="preserve">, </w:t>
      </w:r>
      <w:r w:rsidRPr="00D7217F">
        <w:rPr>
          <w:rFonts w:ascii="Arial" w:hAnsi="Arial" w:cs="Arial"/>
          <w:sz w:val="14"/>
          <w:szCs w:val="16"/>
          <w:lang w:val="en-GB"/>
        </w:rPr>
        <w:t>the terms:</w:t>
      </w:r>
    </w:p>
    <w:p w14:paraId="736C38C9" w14:textId="77777777" w:rsidR="006350E3" w:rsidRPr="00D7217F" w:rsidRDefault="006350E3" w:rsidP="006350E3">
      <w:pPr>
        <w:numPr>
          <w:ilvl w:val="0"/>
          <w:numId w:val="19"/>
        </w:numPr>
        <w:tabs>
          <w:tab w:val="clear" w:pos="720"/>
        </w:tabs>
        <w:ind w:left="360"/>
        <w:jc w:val="both"/>
        <w:rPr>
          <w:rFonts w:ascii="Arial" w:hAnsi="Arial" w:cs="Arial"/>
          <w:sz w:val="14"/>
          <w:szCs w:val="16"/>
          <w:lang w:val="en-GB"/>
        </w:rPr>
      </w:pPr>
      <w:r w:rsidRPr="00D7217F">
        <w:rPr>
          <w:rFonts w:ascii="Arial" w:hAnsi="Arial" w:cs="Arial"/>
          <w:sz w:val="14"/>
          <w:szCs w:val="16"/>
          <w:lang w:val="en-GB"/>
        </w:rPr>
        <w:t>“Purchase Order “and “Contract” are used interchangeably and cover also “purchase contract” and/or “supply contract” or any other contract, whichever its denomination, to which these general terms and conditions are made applicable,</w:t>
      </w:r>
    </w:p>
    <w:p w14:paraId="19CB7B45" w14:textId="77777777" w:rsidR="006350E3" w:rsidRPr="00D7217F" w:rsidRDefault="006350E3" w:rsidP="006350E3">
      <w:pPr>
        <w:numPr>
          <w:ilvl w:val="0"/>
          <w:numId w:val="19"/>
        </w:numPr>
        <w:tabs>
          <w:tab w:val="clear" w:pos="720"/>
        </w:tabs>
        <w:ind w:left="360"/>
        <w:jc w:val="both"/>
        <w:rPr>
          <w:rFonts w:ascii="Arial" w:hAnsi="Arial" w:cs="Arial"/>
          <w:sz w:val="14"/>
          <w:szCs w:val="16"/>
          <w:lang w:val="en-GB"/>
        </w:rPr>
      </w:pPr>
      <w:r w:rsidRPr="00D7217F">
        <w:rPr>
          <w:rFonts w:ascii="Arial" w:hAnsi="Arial" w:cs="Arial"/>
          <w:sz w:val="14"/>
          <w:szCs w:val="16"/>
          <w:lang w:val="en-GB"/>
        </w:rPr>
        <w:t>“Seller” and “Contractor” are used interchangeably and shall also cover the term “Supplier” used in any contract as defined above.</w:t>
      </w:r>
    </w:p>
    <w:p w14:paraId="2E44D079" w14:textId="77777777" w:rsidR="006350E3" w:rsidRPr="00D7217F" w:rsidRDefault="006350E3" w:rsidP="006350E3">
      <w:pPr>
        <w:numPr>
          <w:ilvl w:val="0"/>
          <w:numId w:val="19"/>
        </w:numPr>
        <w:tabs>
          <w:tab w:val="clear" w:pos="720"/>
        </w:tabs>
        <w:ind w:left="360"/>
        <w:jc w:val="both"/>
        <w:rPr>
          <w:rFonts w:ascii="Arial" w:hAnsi="Arial" w:cs="Arial"/>
          <w:sz w:val="14"/>
          <w:szCs w:val="16"/>
          <w:lang w:val="en-GB"/>
        </w:rPr>
      </w:pPr>
      <w:r w:rsidRPr="00D7217F">
        <w:rPr>
          <w:rFonts w:ascii="Arial" w:hAnsi="Arial" w:cs="Arial"/>
          <w:sz w:val="14"/>
          <w:szCs w:val="16"/>
          <w:lang w:val="en-GB"/>
        </w:rPr>
        <w:t>“Buyer” and “Contracting Authority” are used interchangeably.</w:t>
      </w:r>
    </w:p>
    <w:p w14:paraId="20FE7399" w14:textId="77777777" w:rsidR="006350E3" w:rsidRPr="00D7217F" w:rsidRDefault="006350E3" w:rsidP="006350E3">
      <w:pPr>
        <w:numPr>
          <w:ilvl w:val="0"/>
          <w:numId w:val="19"/>
        </w:numPr>
        <w:tabs>
          <w:tab w:val="clear" w:pos="720"/>
        </w:tabs>
        <w:ind w:left="360"/>
        <w:jc w:val="both"/>
        <w:rPr>
          <w:rFonts w:ascii="Arial" w:hAnsi="Arial" w:cs="Arial"/>
          <w:sz w:val="14"/>
          <w:szCs w:val="16"/>
          <w:lang w:val="en-GB"/>
        </w:rPr>
      </w:pPr>
      <w:r w:rsidRPr="00D7217F">
        <w:rPr>
          <w:rFonts w:ascii="Arial" w:hAnsi="Arial" w:cs="Arial"/>
          <w:sz w:val="14"/>
          <w:szCs w:val="16"/>
          <w:lang w:val="en-GB"/>
        </w:rPr>
        <w:t>“Goods” and “supplies” are used interchangeably, to designate the supplies object of the Contract as defined above.</w:t>
      </w:r>
    </w:p>
    <w:p w14:paraId="5CA56C8D" w14:textId="77777777" w:rsidR="006350E3" w:rsidRPr="00D7217F" w:rsidRDefault="006350E3" w:rsidP="006350E3">
      <w:pPr>
        <w:numPr>
          <w:ilvl w:val="0"/>
          <w:numId w:val="19"/>
        </w:numPr>
        <w:tabs>
          <w:tab w:val="clear" w:pos="720"/>
        </w:tabs>
        <w:ind w:left="360"/>
        <w:jc w:val="both"/>
        <w:rPr>
          <w:rFonts w:ascii="Arial" w:hAnsi="Arial" w:cs="Arial"/>
          <w:sz w:val="14"/>
          <w:szCs w:val="16"/>
          <w:lang w:val="en-GB"/>
        </w:rPr>
      </w:pPr>
      <w:r w:rsidRPr="00D7217F">
        <w:rPr>
          <w:rFonts w:ascii="Arial" w:hAnsi="Arial" w:cs="Arial"/>
          <w:sz w:val="14"/>
          <w:szCs w:val="16"/>
          <w:lang w:val="en-GB"/>
        </w:rPr>
        <w:t>The Contracting Authority’s “partners” are the organisations to which the Contracting Authority is associated or linked.</w:t>
      </w:r>
    </w:p>
    <w:p w14:paraId="5142515C" w14:textId="77777777" w:rsidR="006350E3" w:rsidRPr="00CE4B73" w:rsidRDefault="006350E3" w:rsidP="006350E3">
      <w:pPr>
        <w:ind w:left="360"/>
        <w:rPr>
          <w:rFonts w:ascii="Arial (W1)" w:hAnsi="Arial (W1)" w:cs="Arial"/>
          <w:sz w:val="14"/>
          <w:szCs w:val="16"/>
          <w:lang w:val="en-GB"/>
        </w:rPr>
      </w:pPr>
    </w:p>
    <w:p w14:paraId="78382516" w14:textId="77777777" w:rsidR="006350E3" w:rsidRDefault="006350E3" w:rsidP="006350E3">
      <w:pPr>
        <w:jc w:val="both"/>
        <w:rPr>
          <w:rFonts w:ascii="Arial" w:hAnsi="Arial" w:cs="Arial"/>
          <w:b/>
          <w:caps/>
          <w:sz w:val="14"/>
          <w:szCs w:val="16"/>
          <w:lang w:val="en-GB"/>
        </w:rPr>
      </w:pPr>
      <w:r>
        <w:rPr>
          <w:rFonts w:ascii="Arial" w:hAnsi="Arial" w:cs="Arial"/>
          <w:b/>
          <w:caps/>
          <w:sz w:val="14"/>
          <w:szCs w:val="16"/>
          <w:lang w:val="en-GB"/>
        </w:rPr>
        <w:t>1. Delivery terms</w:t>
      </w:r>
    </w:p>
    <w:p w14:paraId="1CF3C810" w14:textId="77777777" w:rsidR="006350E3" w:rsidRDefault="006350E3" w:rsidP="006350E3">
      <w:pPr>
        <w:jc w:val="both"/>
        <w:rPr>
          <w:rFonts w:ascii="Arial" w:hAnsi="Arial" w:cs="Arial"/>
          <w:sz w:val="14"/>
          <w:szCs w:val="16"/>
          <w:lang w:val="en-GB"/>
        </w:rPr>
      </w:pPr>
      <w:r>
        <w:rPr>
          <w:rFonts w:ascii="Arial" w:hAnsi="Arial" w:cs="Arial"/>
          <w:color w:val="000000"/>
          <w:sz w:val="14"/>
          <w:szCs w:val="16"/>
          <w:lang w:val="en-GB"/>
        </w:rPr>
        <w:t>Notwithstanding any Incoterm used in a purchase order or similar document</w:t>
      </w:r>
      <w:r>
        <w:rPr>
          <w:rFonts w:ascii="Arial" w:hAnsi="Arial" w:cs="Arial"/>
          <w:sz w:val="14"/>
          <w:szCs w:val="16"/>
          <w:lang w:val="en-GB"/>
        </w:rPr>
        <w:t>, it is the responsibility of the Seller to obtain any export license or other governmental authorisation for export.</w:t>
      </w:r>
    </w:p>
    <w:p w14:paraId="4F4EC615" w14:textId="77777777" w:rsidR="006350E3" w:rsidRDefault="006350E3" w:rsidP="006350E3">
      <w:pPr>
        <w:rPr>
          <w:rFonts w:ascii="Arial" w:hAnsi="Arial" w:cs="Arial"/>
          <w:b/>
          <w:sz w:val="14"/>
          <w:szCs w:val="16"/>
          <w:lang w:val="en-GB"/>
        </w:rPr>
      </w:pPr>
    </w:p>
    <w:p w14:paraId="1C11FD48" w14:textId="77777777" w:rsidR="006350E3" w:rsidRDefault="006350E3" w:rsidP="006350E3">
      <w:pPr>
        <w:rPr>
          <w:rFonts w:ascii="Arial" w:hAnsi="Arial" w:cs="Arial"/>
          <w:b/>
          <w:sz w:val="14"/>
          <w:szCs w:val="16"/>
          <w:lang w:val="en-GB"/>
        </w:rPr>
      </w:pPr>
      <w:r>
        <w:rPr>
          <w:rFonts w:ascii="Arial" w:hAnsi="Arial" w:cs="Arial"/>
          <w:b/>
          <w:sz w:val="14"/>
          <w:szCs w:val="16"/>
          <w:lang w:val="en-GB"/>
        </w:rPr>
        <w:t xml:space="preserve">2. PAYMENT </w:t>
      </w:r>
    </w:p>
    <w:p w14:paraId="792E6AFA" w14:textId="77777777" w:rsidR="006350E3" w:rsidRDefault="006350E3" w:rsidP="006350E3">
      <w:pPr>
        <w:jc w:val="both"/>
        <w:rPr>
          <w:rFonts w:ascii="Arial" w:hAnsi="Arial" w:cs="Arial"/>
          <w:sz w:val="14"/>
          <w:szCs w:val="16"/>
          <w:lang w:val="en-GB"/>
        </w:rPr>
      </w:pPr>
      <w:r>
        <w:rPr>
          <w:rFonts w:ascii="Arial" w:hAnsi="Arial" w:cs="Arial"/>
          <w:sz w:val="14"/>
          <w:szCs w:val="16"/>
          <w:lang w:val="en-GB"/>
        </w:rPr>
        <w:t>Payment will be as indicated in the purchase order.</w:t>
      </w:r>
    </w:p>
    <w:p w14:paraId="04CADF07" w14:textId="77777777" w:rsidR="006350E3" w:rsidRDefault="006350E3" w:rsidP="006350E3">
      <w:pPr>
        <w:jc w:val="both"/>
        <w:rPr>
          <w:rFonts w:ascii="Arial" w:hAnsi="Arial" w:cs="Arial"/>
          <w:sz w:val="14"/>
          <w:szCs w:val="16"/>
          <w:lang w:val="en-GB"/>
        </w:rPr>
      </w:pPr>
      <w:r>
        <w:rPr>
          <w:rFonts w:ascii="Arial" w:hAnsi="Arial" w:cs="Arial"/>
          <w:sz w:val="14"/>
          <w:szCs w:val="16"/>
          <w:lang w:val="en-GB"/>
        </w:rPr>
        <w:t xml:space="preserve">Payment made by </w:t>
      </w:r>
      <w:r w:rsidRPr="00CA15C6">
        <w:rPr>
          <w:rFonts w:ascii="Arial" w:hAnsi="Arial" w:cs="Arial"/>
          <w:sz w:val="14"/>
          <w:szCs w:val="14"/>
          <w:lang w:val="en-GB"/>
        </w:rPr>
        <w:t>the Contracting Authority</w:t>
      </w:r>
      <w:r>
        <w:rPr>
          <w:rFonts w:ascii="Arial" w:hAnsi="Arial" w:cs="Arial"/>
          <w:sz w:val="14"/>
          <w:szCs w:val="16"/>
          <w:lang w:val="en-GB"/>
        </w:rPr>
        <w:t xml:space="preserve"> does not imply any acceptance of Goods or related services. Unless otherwise stated in the purchase order, prices are fixed.</w:t>
      </w:r>
    </w:p>
    <w:p w14:paraId="75DAB9BA" w14:textId="77777777" w:rsidR="006350E3" w:rsidRDefault="006350E3" w:rsidP="006350E3">
      <w:pPr>
        <w:rPr>
          <w:rFonts w:ascii="Arial" w:hAnsi="Arial" w:cs="Arial"/>
          <w:sz w:val="14"/>
          <w:szCs w:val="16"/>
          <w:lang w:val="en-GB"/>
        </w:rPr>
      </w:pPr>
    </w:p>
    <w:p w14:paraId="6313F886" w14:textId="77777777" w:rsidR="006350E3" w:rsidRPr="00F907AC" w:rsidRDefault="006350E3" w:rsidP="006350E3">
      <w:pPr>
        <w:rPr>
          <w:rFonts w:ascii="Arial" w:hAnsi="Arial" w:cs="Arial"/>
          <w:b/>
          <w:sz w:val="14"/>
          <w:szCs w:val="14"/>
          <w:lang w:val="en-GB"/>
        </w:rPr>
      </w:pPr>
      <w:r w:rsidRPr="00F907AC">
        <w:rPr>
          <w:rFonts w:ascii="Arial" w:hAnsi="Arial" w:cs="Arial"/>
          <w:b/>
          <w:sz w:val="14"/>
          <w:szCs w:val="14"/>
          <w:lang w:val="en-GB"/>
        </w:rPr>
        <w:t>3. INSPECTION AND ACCEPTANCE OF THE GOODS</w:t>
      </w:r>
    </w:p>
    <w:p w14:paraId="10321283" w14:textId="77777777" w:rsidR="006350E3" w:rsidRPr="00F907AC" w:rsidRDefault="006350E3" w:rsidP="006350E3">
      <w:pPr>
        <w:jc w:val="both"/>
        <w:rPr>
          <w:rFonts w:ascii="Arial" w:hAnsi="Arial" w:cs="Arial"/>
          <w:sz w:val="14"/>
          <w:szCs w:val="14"/>
          <w:lang w:val="en-GB"/>
        </w:rPr>
      </w:pPr>
      <w:r w:rsidRPr="00F907AC">
        <w:rPr>
          <w:rFonts w:ascii="Arial" w:hAnsi="Arial" w:cs="Arial"/>
          <w:sz w:val="14"/>
          <w:szCs w:val="14"/>
          <w:lang w:val="en-GB"/>
        </w:rPr>
        <w:t xml:space="preserve">3.1. All </w:t>
      </w:r>
      <w:r>
        <w:rPr>
          <w:rFonts w:ascii="Arial" w:hAnsi="Arial" w:cs="Arial"/>
          <w:sz w:val="14"/>
          <w:szCs w:val="14"/>
          <w:lang w:val="en-GB"/>
        </w:rPr>
        <w:t>Goods</w:t>
      </w:r>
      <w:r w:rsidRPr="00F907AC">
        <w:rPr>
          <w:rFonts w:ascii="Arial" w:hAnsi="Arial" w:cs="Arial"/>
          <w:sz w:val="14"/>
          <w:szCs w:val="14"/>
          <w:lang w:val="en-GB"/>
        </w:rPr>
        <w:t xml:space="preserve"> shall be subject to inspection and testing by the Contracting Authority or its designated representatives, to the extent practicable, at all times and places, including the period of manufacture and, in any event, prior to formal acceptance by the Contracting Authority.</w:t>
      </w:r>
    </w:p>
    <w:p w14:paraId="6BFCD94B" w14:textId="77777777" w:rsidR="006350E3" w:rsidRPr="00F907AC" w:rsidRDefault="006350E3" w:rsidP="006350E3">
      <w:pPr>
        <w:jc w:val="both"/>
        <w:rPr>
          <w:rFonts w:ascii="Arial" w:hAnsi="Arial" w:cs="Arial"/>
          <w:sz w:val="14"/>
          <w:szCs w:val="14"/>
          <w:lang w:val="en-GB"/>
        </w:rPr>
      </w:pPr>
    </w:p>
    <w:p w14:paraId="5E290ACE" w14:textId="77777777" w:rsidR="006350E3" w:rsidRPr="00F907AC" w:rsidRDefault="006350E3" w:rsidP="006350E3">
      <w:pPr>
        <w:jc w:val="both"/>
        <w:rPr>
          <w:rFonts w:ascii="Arial" w:hAnsi="Arial" w:cs="Arial"/>
          <w:sz w:val="14"/>
          <w:szCs w:val="14"/>
          <w:lang w:val="en-GB"/>
        </w:rPr>
      </w:pPr>
      <w:r w:rsidRPr="00F907AC">
        <w:rPr>
          <w:rFonts w:ascii="Arial" w:hAnsi="Arial" w:cs="Arial"/>
          <w:sz w:val="14"/>
          <w:szCs w:val="14"/>
          <w:lang w:val="en-GB"/>
        </w:rPr>
        <w:t xml:space="preserve">3.2. Neither the carrying out of any inspections of the </w:t>
      </w:r>
      <w:r>
        <w:rPr>
          <w:rFonts w:ascii="Arial" w:hAnsi="Arial" w:cs="Arial"/>
          <w:sz w:val="14"/>
          <w:szCs w:val="14"/>
          <w:lang w:val="en-GB"/>
        </w:rPr>
        <w:t>Goods</w:t>
      </w:r>
      <w:r w:rsidRPr="00F907AC">
        <w:rPr>
          <w:rFonts w:ascii="Arial" w:hAnsi="Arial" w:cs="Arial"/>
          <w:sz w:val="14"/>
          <w:szCs w:val="14"/>
          <w:lang w:val="en-GB"/>
        </w:rPr>
        <w:t xml:space="preserve"> nor any failure to undertake any such inspections shall release the Seller of any of its warranties or the performanc</w:t>
      </w:r>
      <w:r>
        <w:rPr>
          <w:rFonts w:ascii="Arial" w:hAnsi="Arial" w:cs="Arial"/>
          <w:sz w:val="14"/>
          <w:szCs w:val="14"/>
          <w:lang w:val="en-GB"/>
        </w:rPr>
        <w:t>e of any obligations under the C</w:t>
      </w:r>
      <w:r w:rsidRPr="00F907AC">
        <w:rPr>
          <w:rFonts w:ascii="Arial" w:hAnsi="Arial" w:cs="Arial"/>
          <w:sz w:val="14"/>
          <w:szCs w:val="14"/>
          <w:lang w:val="en-GB"/>
        </w:rPr>
        <w:t>ontract.</w:t>
      </w:r>
    </w:p>
    <w:p w14:paraId="679064B7" w14:textId="77777777" w:rsidR="006350E3" w:rsidRPr="00F907AC" w:rsidRDefault="006350E3" w:rsidP="006350E3">
      <w:pPr>
        <w:jc w:val="both"/>
        <w:rPr>
          <w:rFonts w:ascii="Arial" w:hAnsi="Arial" w:cs="Arial"/>
          <w:sz w:val="14"/>
          <w:szCs w:val="14"/>
          <w:lang w:val="en-GB"/>
        </w:rPr>
      </w:pPr>
    </w:p>
    <w:p w14:paraId="29749F31" w14:textId="77777777" w:rsidR="006350E3" w:rsidRPr="00F907AC" w:rsidRDefault="006350E3" w:rsidP="006350E3">
      <w:pPr>
        <w:jc w:val="both"/>
        <w:rPr>
          <w:rFonts w:ascii="Arial" w:hAnsi="Arial" w:cs="Arial"/>
          <w:sz w:val="14"/>
          <w:szCs w:val="14"/>
          <w:lang w:val="en-GB"/>
        </w:rPr>
      </w:pPr>
      <w:r w:rsidRPr="00F907AC">
        <w:rPr>
          <w:rFonts w:ascii="Arial" w:hAnsi="Arial" w:cs="Arial"/>
          <w:sz w:val="14"/>
          <w:szCs w:val="14"/>
          <w:lang w:val="en-GB"/>
        </w:rPr>
        <w:t xml:space="preserve">3.3. The </w:t>
      </w:r>
      <w:r>
        <w:rPr>
          <w:rFonts w:ascii="Arial" w:hAnsi="Arial" w:cs="Arial"/>
          <w:sz w:val="14"/>
          <w:szCs w:val="14"/>
          <w:lang w:val="en-GB"/>
        </w:rPr>
        <w:t>Goods</w:t>
      </w:r>
      <w:r w:rsidRPr="00F907AC">
        <w:rPr>
          <w:rFonts w:ascii="Arial" w:hAnsi="Arial" w:cs="Arial"/>
          <w:sz w:val="14"/>
          <w:szCs w:val="14"/>
          <w:lang w:val="en-GB"/>
        </w:rPr>
        <w:t xml:space="preserve"> shall be taken over by the Contracting Authority when they have been delivered to final destination in accordance with the </w:t>
      </w:r>
      <w:r>
        <w:rPr>
          <w:rFonts w:ascii="Arial" w:hAnsi="Arial" w:cs="Arial"/>
          <w:sz w:val="14"/>
          <w:szCs w:val="14"/>
          <w:lang w:val="en-GB"/>
        </w:rPr>
        <w:t>Contract</w:t>
      </w:r>
      <w:r w:rsidRPr="00F907AC">
        <w:rPr>
          <w:rFonts w:ascii="Arial" w:hAnsi="Arial" w:cs="Arial"/>
          <w:sz w:val="14"/>
          <w:szCs w:val="14"/>
          <w:lang w:val="en-GB"/>
        </w:rPr>
        <w:t>, have satisfactorily passed the required tests, or have been successfully installed and commissioned as the case may be, and a certificate of acceptance has been issued.</w:t>
      </w:r>
    </w:p>
    <w:p w14:paraId="7A0BE50D" w14:textId="77777777" w:rsidR="006350E3" w:rsidRPr="00F907AC" w:rsidRDefault="006350E3" w:rsidP="006350E3">
      <w:pPr>
        <w:jc w:val="both"/>
        <w:rPr>
          <w:rFonts w:ascii="Arial" w:hAnsi="Arial" w:cs="Arial"/>
          <w:sz w:val="14"/>
          <w:szCs w:val="14"/>
          <w:lang w:val="en-GB"/>
        </w:rPr>
      </w:pPr>
    </w:p>
    <w:p w14:paraId="355F2427" w14:textId="77777777" w:rsidR="006350E3" w:rsidRPr="00F907AC" w:rsidRDefault="006350E3" w:rsidP="006350E3">
      <w:pPr>
        <w:jc w:val="both"/>
        <w:rPr>
          <w:rFonts w:ascii="Arial" w:hAnsi="Arial" w:cs="Arial"/>
          <w:sz w:val="14"/>
          <w:szCs w:val="14"/>
          <w:lang w:val="en-GB"/>
        </w:rPr>
      </w:pPr>
      <w:r w:rsidRPr="00F907AC">
        <w:rPr>
          <w:rFonts w:ascii="Arial" w:hAnsi="Arial" w:cs="Arial"/>
          <w:sz w:val="14"/>
          <w:szCs w:val="14"/>
          <w:lang w:val="en-GB"/>
        </w:rPr>
        <w:t xml:space="preserve">3.4. Under no circumstances shall the Contracting Authority be required, or deemed to, accept any </w:t>
      </w:r>
      <w:r>
        <w:rPr>
          <w:rFonts w:ascii="Arial" w:hAnsi="Arial" w:cs="Arial"/>
          <w:sz w:val="14"/>
          <w:szCs w:val="14"/>
          <w:lang w:val="en-GB"/>
        </w:rPr>
        <w:t>Goods</w:t>
      </w:r>
      <w:r w:rsidRPr="00F907AC">
        <w:rPr>
          <w:rFonts w:ascii="Arial" w:hAnsi="Arial" w:cs="Arial"/>
          <w:sz w:val="14"/>
          <w:szCs w:val="14"/>
          <w:lang w:val="en-GB"/>
        </w:rPr>
        <w:t xml:space="preserve"> that do not conform to the specifi</w:t>
      </w:r>
      <w:r>
        <w:rPr>
          <w:rFonts w:ascii="Arial" w:hAnsi="Arial" w:cs="Arial"/>
          <w:sz w:val="14"/>
          <w:szCs w:val="14"/>
          <w:lang w:val="en-GB"/>
        </w:rPr>
        <w:t>cations or requirements of the C</w:t>
      </w:r>
      <w:r w:rsidRPr="00F907AC">
        <w:rPr>
          <w:rFonts w:ascii="Arial" w:hAnsi="Arial" w:cs="Arial"/>
          <w:sz w:val="14"/>
          <w:szCs w:val="14"/>
          <w:lang w:val="en-GB"/>
        </w:rPr>
        <w:t xml:space="preserve">ontract. The Contracting Authority may condition acceptance of the </w:t>
      </w:r>
      <w:r>
        <w:rPr>
          <w:rFonts w:ascii="Arial" w:hAnsi="Arial" w:cs="Arial"/>
          <w:sz w:val="14"/>
          <w:szCs w:val="14"/>
          <w:lang w:val="en-GB"/>
        </w:rPr>
        <w:t>Goods</w:t>
      </w:r>
      <w:r w:rsidRPr="00F907AC">
        <w:rPr>
          <w:rFonts w:ascii="Arial" w:hAnsi="Arial" w:cs="Arial"/>
          <w:sz w:val="14"/>
          <w:szCs w:val="14"/>
          <w:lang w:val="en-GB"/>
        </w:rPr>
        <w:t xml:space="preserve"> to the successful completion of acceptance tests. In no case shall the Contracting Authority be obligated to accept any </w:t>
      </w:r>
      <w:r>
        <w:rPr>
          <w:rFonts w:ascii="Arial" w:hAnsi="Arial" w:cs="Arial"/>
          <w:sz w:val="14"/>
          <w:szCs w:val="14"/>
          <w:lang w:val="en-GB"/>
        </w:rPr>
        <w:t>Goods</w:t>
      </w:r>
      <w:r w:rsidRPr="00F907AC">
        <w:rPr>
          <w:rFonts w:ascii="Arial" w:hAnsi="Arial" w:cs="Arial"/>
          <w:sz w:val="14"/>
          <w:szCs w:val="14"/>
          <w:lang w:val="en-GB"/>
        </w:rPr>
        <w:t xml:space="preserve"> unless and until the Contracting Authority has had a reasonable opportunity to (</w:t>
      </w:r>
      <w:proofErr w:type="spellStart"/>
      <w:r w:rsidRPr="00F907AC">
        <w:rPr>
          <w:rFonts w:ascii="Arial" w:hAnsi="Arial" w:cs="Arial"/>
          <w:sz w:val="14"/>
          <w:szCs w:val="14"/>
          <w:lang w:val="en-GB"/>
        </w:rPr>
        <w:t>i</w:t>
      </w:r>
      <w:proofErr w:type="spellEnd"/>
      <w:r w:rsidRPr="00F907AC">
        <w:rPr>
          <w:rFonts w:ascii="Arial" w:hAnsi="Arial" w:cs="Arial"/>
          <w:sz w:val="14"/>
          <w:szCs w:val="14"/>
          <w:lang w:val="en-GB"/>
        </w:rPr>
        <w:t xml:space="preserve">) inspect the </w:t>
      </w:r>
      <w:r>
        <w:rPr>
          <w:rFonts w:ascii="Arial" w:hAnsi="Arial" w:cs="Arial"/>
          <w:sz w:val="14"/>
          <w:szCs w:val="14"/>
          <w:lang w:val="en-GB"/>
        </w:rPr>
        <w:t>Goods</w:t>
      </w:r>
      <w:r w:rsidRPr="00F907AC">
        <w:rPr>
          <w:rFonts w:ascii="Arial" w:hAnsi="Arial" w:cs="Arial"/>
          <w:sz w:val="14"/>
          <w:szCs w:val="14"/>
          <w:lang w:val="en-GB"/>
        </w:rPr>
        <w:t xml:space="preserve"> following their delivery at final destination, (ii) proceed with and complete satisfactory tests, or (i</w:t>
      </w:r>
      <w:r>
        <w:rPr>
          <w:rFonts w:ascii="Arial" w:hAnsi="Arial" w:cs="Arial"/>
          <w:sz w:val="14"/>
          <w:szCs w:val="14"/>
          <w:lang w:val="en-GB"/>
        </w:rPr>
        <w:t>ii) be satisfied of</w:t>
      </w:r>
      <w:r w:rsidRPr="00F907AC">
        <w:rPr>
          <w:rFonts w:ascii="Arial" w:hAnsi="Arial" w:cs="Arial"/>
          <w:sz w:val="14"/>
          <w:szCs w:val="14"/>
          <w:lang w:val="en-GB"/>
        </w:rPr>
        <w:t xml:space="preserve"> installation and commissioning of the equipment, as the case may be, and whichever is the latest. Payment by the Contracting Authority does not imply acceptance of the </w:t>
      </w:r>
      <w:r>
        <w:rPr>
          <w:rFonts w:ascii="Arial" w:hAnsi="Arial" w:cs="Arial"/>
          <w:sz w:val="14"/>
          <w:szCs w:val="14"/>
          <w:lang w:val="en-GB"/>
        </w:rPr>
        <w:t>Goods</w:t>
      </w:r>
      <w:r w:rsidRPr="00F907AC">
        <w:rPr>
          <w:rFonts w:ascii="Arial" w:hAnsi="Arial" w:cs="Arial"/>
          <w:sz w:val="14"/>
          <w:szCs w:val="14"/>
          <w:lang w:val="en-GB"/>
        </w:rPr>
        <w:t>.</w:t>
      </w:r>
    </w:p>
    <w:p w14:paraId="1DFAAC89" w14:textId="77777777" w:rsidR="006350E3" w:rsidRPr="00F907AC" w:rsidRDefault="006350E3" w:rsidP="006350E3">
      <w:pPr>
        <w:jc w:val="both"/>
        <w:rPr>
          <w:rFonts w:ascii="Arial" w:hAnsi="Arial" w:cs="Arial"/>
          <w:sz w:val="14"/>
          <w:szCs w:val="14"/>
          <w:lang w:val="en-GB"/>
        </w:rPr>
      </w:pPr>
    </w:p>
    <w:p w14:paraId="34B9B85F" w14:textId="77777777" w:rsidR="006350E3" w:rsidRPr="00F907AC" w:rsidRDefault="006350E3" w:rsidP="006350E3">
      <w:pPr>
        <w:jc w:val="both"/>
        <w:rPr>
          <w:rFonts w:ascii="Arial" w:hAnsi="Arial" w:cs="Arial"/>
          <w:sz w:val="14"/>
          <w:szCs w:val="14"/>
          <w:lang w:val="en-GB"/>
        </w:rPr>
      </w:pPr>
      <w:r w:rsidRPr="00F907AC">
        <w:rPr>
          <w:rFonts w:ascii="Arial" w:hAnsi="Arial" w:cs="Arial"/>
          <w:sz w:val="14"/>
          <w:szCs w:val="14"/>
          <w:lang w:val="en-GB"/>
        </w:rPr>
        <w:t xml:space="preserve">3.5. If the Contracting Authority fails to issue an acceptance certificate within a period of 45 days from actual delivery of the </w:t>
      </w:r>
      <w:r>
        <w:rPr>
          <w:rFonts w:ascii="Arial" w:hAnsi="Arial" w:cs="Arial"/>
          <w:sz w:val="14"/>
          <w:szCs w:val="14"/>
          <w:lang w:val="en-GB"/>
        </w:rPr>
        <w:t>Goods</w:t>
      </w:r>
      <w:r w:rsidRPr="00F907AC">
        <w:rPr>
          <w:rFonts w:ascii="Arial" w:hAnsi="Arial" w:cs="Arial"/>
          <w:sz w:val="14"/>
          <w:szCs w:val="14"/>
          <w:lang w:val="en-GB"/>
        </w:rPr>
        <w:t xml:space="preserve"> at final destination, successful completion of the tests, successful installation and commissioning, whichever is the latest, the Contracting Authority shall be deemed to have issued the acceptance certificate on the last day of that 45-day period. The issue of the acceptance certificate shall not release the Seller of any of its warranties under the </w:t>
      </w:r>
      <w:r>
        <w:rPr>
          <w:rFonts w:ascii="Arial" w:hAnsi="Arial" w:cs="Arial"/>
          <w:sz w:val="14"/>
          <w:szCs w:val="14"/>
          <w:lang w:val="en-GB"/>
        </w:rPr>
        <w:t>Contract</w:t>
      </w:r>
      <w:r w:rsidRPr="00F907AC">
        <w:rPr>
          <w:rFonts w:ascii="Arial" w:hAnsi="Arial" w:cs="Arial"/>
          <w:sz w:val="14"/>
          <w:szCs w:val="14"/>
          <w:lang w:val="en-GB"/>
        </w:rPr>
        <w:t xml:space="preserve">, including those of article 4. </w:t>
      </w:r>
    </w:p>
    <w:p w14:paraId="53E2DB9E" w14:textId="77777777" w:rsidR="006350E3" w:rsidRDefault="006350E3" w:rsidP="006350E3">
      <w:pPr>
        <w:jc w:val="both"/>
        <w:rPr>
          <w:rFonts w:ascii="Arial" w:hAnsi="Arial" w:cs="Arial"/>
          <w:sz w:val="14"/>
          <w:szCs w:val="14"/>
          <w:lang w:val="en-GB"/>
        </w:rPr>
      </w:pPr>
    </w:p>
    <w:p w14:paraId="411024B3" w14:textId="77777777" w:rsidR="006350E3" w:rsidRPr="00F907AC" w:rsidRDefault="006350E3" w:rsidP="006350E3">
      <w:pPr>
        <w:jc w:val="both"/>
        <w:rPr>
          <w:rFonts w:ascii="Arial" w:hAnsi="Arial" w:cs="Arial"/>
          <w:sz w:val="14"/>
          <w:szCs w:val="14"/>
          <w:lang w:val="en-GB"/>
        </w:rPr>
      </w:pPr>
      <w:r>
        <w:rPr>
          <w:rFonts w:ascii="Arial" w:hAnsi="Arial" w:cs="Arial"/>
          <w:sz w:val="14"/>
          <w:szCs w:val="14"/>
          <w:lang w:val="en-GB"/>
        </w:rPr>
        <w:t>3.6. Notwithstanding any other rights of, or remedies available to, the Contracting Authority under the Contract, in case any of the Goods are defective or otherwise do not conform to the Contract, the Contracting Authority may, at its sole option, reject or refuse to accept the Goods, and the Seller shall promptly proceed in accordance with article 4.3.</w:t>
      </w:r>
    </w:p>
    <w:p w14:paraId="235CBAE0" w14:textId="77777777" w:rsidR="006350E3" w:rsidRDefault="006350E3" w:rsidP="006350E3">
      <w:pPr>
        <w:rPr>
          <w:rFonts w:ascii="Arial" w:hAnsi="Arial" w:cs="Arial"/>
          <w:color w:val="000000"/>
          <w:sz w:val="14"/>
          <w:szCs w:val="16"/>
          <w:lang w:val="en-GB"/>
        </w:rPr>
      </w:pPr>
    </w:p>
    <w:p w14:paraId="3779E0AB" w14:textId="77777777" w:rsidR="006350E3" w:rsidRPr="00C832B3" w:rsidRDefault="006350E3" w:rsidP="006350E3">
      <w:pPr>
        <w:rPr>
          <w:rFonts w:ascii="Arial" w:hAnsi="Arial" w:cs="Arial"/>
          <w:sz w:val="14"/>
          <w:szCs w:val="14"/>
          <w:lang w:val="en-GB"/>
        </w:rPr>
      </w:pPr>
      <w:r w:rsidRPr="00C832B3">
        <w:rPr>
          <w:rFonts w:ascii="Arial" w:hAnsi="Arial" w:cs="Arial"/>
          <w:b/>
          <w:sz w:val="14"/>
          <w:szCs w:val="14"/>
          <w:lang w:val="en-GB"/>
        </w:rPr>
        <w:t>4. WARRANTY OBLIGATIONS</w:t>
      </w:r>
    </w:p>
    <w:p w14:paraId="59ACC9ED" w14:textId="77777777" w:rsidR="006350E3" w:rsidRPr="00772FA4" w:rsidRDefault="006350E3" w:rsidP="006350E3">
      <w:pPr>
        <w:widowControl w:val="0"/>
        <w:jc w:val="both"/>
        <w:rPr>
          <w:rFonts w:ascii="Arial" w:hAnsi="Arial" w:cs="Arial"/>
          <w:sz w:val="14"/>
          <w:szCs w:val="14"/>
          <w:lang w:val="en-GB"/>
        </w:rPr>
      </w:pPr>
      <w:r w:rsidRPr="00F907AC">
        <w:rPr>
          <w:rFonts w:ascii="Arial" w:hAnsi="Arial" w:cs="Arial"/>
          <w:sz w:val="14"/>
          <w:szCs w:val="14"/>
          <w:lang w:val="en-GB"/>
        </w:rPr>
        <w:t xml:space="preserve">4.1. Without limitation of any other warranties stated in or arising under the </w:t>
      </w:r>
      <w:r>
        <w:rPr>
          <w:rFonts w:ascii="Arial" w:hAnsi="Arial" w:cs="Arial"/>
          <w:sz w:val="14"/>
          <w:szCs w:val="14"/>
          <w:lang w:val="en-GB"/>
        </w:rPr>
        <w:t>Contract</w:t>
      </w:r>
      <w:r w:rsidRPr="00F907AC">
        <w:rPr>
          <w:rFonts w:ascii="Arial" w:hAnsi="Arial" w:cs="Arial"/>
          <w:sz w:val="14"/>
          <w:szCs w:val="14"/>
          <w:lang w:val="en-GB"/>
        </w:rPr>
        <w:t>,</w:t>
      </w:r>
      <w:r>
        <w:rPr>
          <w:rFonts w:ascii="Arial" w:hAnsi="Arial" w:cs="Arial"/>
          <w:sz w:val="14"/>
          <w:szCs w:val="14"/>
          <w:lang w:val="en-GB"/>
        </w:rPr>
        <w:t xml:space="preserve"> or resulting from statutory rights under applicable product liability law, </w:t>
      </w:r>
      <w:r w:rsidRPr="00F907AC">
        <w:rPr>
          <w:rFonts w:ascii="Arial" w:hAnsi="Arial" w:cs="Arial"/>
          <w:sz w:val="14"/>
          <w:szCs w:val="14"/>
          <w:lang w:val="en-GB"/>
        </w:rPr>
        <w:t>the Seller warrants and represents that:</w:t>
      </w:r>
    </w:p>
    <w:p w14:paraId="54CB5FB7" w14:textId="77777777" w:rsidR="006350E3" w:rsidRPr="0011058D" w:rsidRDefault="006350E3" w:rsidP="006350E3">
      <w:pPr>
        <w:widowControl w:val="0"/>
        <w:jc w:val="both"/>
        <w:rPr>
          <w:rFonts w:ascii="Arial" w:hAnsi="Arial" w:cs="Arial"/>
          <w:sz w:val="14"/>
          <w:szCs w:val="16"/>
          <w:lang w:val="en-GB"/>
        </w:rPr>
      </w:pPr>
    </w:p>
    <w:p w14:paraId="1923C86C" w14:textId="77777777" w:rsidR="006350E3" w:rsidRPr="00A8083E" w:rsidRDefault="006350E3" w:rsidP="006350E3">
      <w:pPr>
        <w:widowControl w:val="0"/>
        <w:numPr>
          <w:ilvl w:val="0"/>
          <w:numId w:val="21"/>
        </w:numPr>
        <w:jc w:val="both"/>
        <w:rPr>
          <w:rFonts w:ascii="Arial" w:hAnsi="Arial" w:cs="Arial"/>
          <w:sz w:val="14"/>
          <w:szCs w:val="16"/>
          <w:lang w:val="en-GB"/>
        </w:rPr>
      </w:pPr>
      <w:r w:rsidRPr="00F907AC">
        <w:rPr>
          <w:rFonts w:ascii="Arial" w:hAnsi="Arial" w:cs="Arial"/>
          <w:sz w:val="14"/>
          <w:szCs w:val="14"/>
          <w:lang w:val="en-GB"/>
        </w:rPr>
        <w:t xml:space="preserve">the </w:t>
      </w:r>
      <w:r>
        <w:rPr>
          <w:rFonts w:ascii="Arial" w:hAnsi="Arial" w:cs="Arial"/>
          <w:sz w:val="14"/>
          <w:szCs w:val="14"/>
          <w:lang w:val="en-GB"/>
        </w:rPr>
        <w:t>Goods</w:t>
      </w:r>
      <w:r w:rsidRPr="00F907AC">
        <w:rPr>
          <w:rFonts w:ascii="Arial" w:hAnsi="Arial" w:cs="Arial"/>
          <w:sz w:val="14"/>
          <w:szCs w:val="14"/>
          <w:lang w:val="en-GB"/>
        </w:rPr>
        <w:t xml:space="preserve">, including all packaging and packing thereof, conform to the specifications of the </w:t>
      </w:r>
      <w:r>
        <w:rPr>
          <w:rFonts w:ascii="Arial" w:hAnsi="Arial" w:cs="Arial"/>
          <w:sz w:val="14"/>
          <w:szCs w:val="14"/>
          <w:lang w:val="en-GB"/>
        </w:rPr>
        <w:t>Contract</w:t>
      </w:r>
      <w:r w:rsidRPr="00F907AC">
        <w:rPr>
          <w:rFonts w:ascii="Arial" w:hAnsi="Arial" w:cs="Arial"/>
          <w:sz w:val="14"/>
          <w:szCs w:val="14"/>
          <w:lang w:val="en-GB"/>
        </w:rPr>
        <w:t xml:space="preserve">, are fit for the purposes for which such </w:t>
      </w:r>
      <w:r>
        <w:rPr>
          <w:rFonts w:ascii="Arial" w:hAnsi="Arial" w:cs="Arial"/>
          <w:sz w:val="14"/>
          <w:szCs w:val="14"/>
          <w:lang w:val="en-GB"/>
        </w:rPr>
        <w:t>Goods</w:t>
      </w:r>
      <w:r w:rsidRPr="00F907AC">
        <w:rPr>
          <w:rFonts w:ascii="Arial" w:hAnsi="Arial" w:cs="Arial"/>
          <w:sz w:val="14"/>
          <w:szCs w:val="14"/>
          <w:lang w:val="en-GB"/>
        </w:rPr>
        <w:t xml:space="preserve"> are ordinarily used and for the purposes expressly made known to the Seller, and shall be of even quality, free from faults and defects in design, material, manufacture and workmanship under normal use in the conditions prevailing in the country of final destination;</w:t>
      </w:r>
    </w:p>
    <w:p w14:paraId="0CCCA204" w14:textId="77777777" w:rsidR="006350E3" w:rsidRPr="00D84A35" w:rsidRDefault="006350E3" w:rsidP="006350E3">
      <w:pPr>
        <w:widowControl w:val="0"/>
        <w:numPr>
          <w:ilvl w:val="0"/>
          <w:numId w:val="21"/>
        </w:numPr>
        <w:jc w:val="both"/>
        <w:rPr>
          <w:rFonts w:ascii="Arial" w:hAnsi="Arial" w:cs="Arial"/>
          <w:sz w:val="14"/>
          <w:szCs w:val="16"/>
          <w:lang w:val="en-GB"/>
        </w:rPr>
      </w:pPr>
      <w:r w:rsidRPr="00D84A35">
        <w:rPr>
          <w:rFonts w:ascii="Arial" w:hAnsi="Arial" w:cs="Arial"/>
          <w:sz w:val="14"/>
          <w:szCs w:val="16"/>
          <w:lang w:val="en-GB"/>
        </w:rPr>
        <w:t xml:space="preserve">that the </w:t>
      </w:r>
      <w:r>
        <w:rPr>
          <w:rFonts w:ascii="Arial" w:hAnsi="Arial" w:cs="Arial"/>
          <w:sz w:val="14"/>
          <w:szCs w:val="16"/>
          <w:lang w:val="en-GB"/>
        </w:rPr>
        <w:t>Goods</w:t>
      </w:r>
      <w:r w:rsidRPr="00D84A35">
        <w:rPr>
          <w:rFonts w:ascii="Arial" w:hAnsi="Arial" w:cs="Arial"/>
          <w:sz w:val="14"/>
          <w:szCs w:val="16"/>
          <w:lang w:val="en-GB"/>
        </w:rPr>
        <w:t xml:space="preserve"> are securely contained, packaged and marked, taking into consideration the mode(s) of shipment in a manner so as to protect the </w:t>
      </w:r>
      <w:r>
        <w:rPr>
          <w:rFonts w:ascii="Arial" w:hAnsi="Arial" w:cs="Arial"/>
          <w:sz w:val="14"/>
          <w:szCs w:val="16"/>
          <w:lang w:val="en-GB"/>
        </w:rPr>
        <w:t>Goods</w:t>
      </w:r>
      <w:r w:rsidRPr="00D84A35">
        <w:rPr>
          <w:rFonts w:ascii="Arial" w:hAnsi="Arial" w:cs="Arial"/>
          <w:sz w:val="14"/>
          <w:szCs w:val="16"/>
          <w:lang w:val="en-GB"/>
        </w:rPr>
        <w:t xml:space="preserve"> during deliver</w:t>
      </w:r>
      <w:r>
        <w:rPr>
          <w:rFonts w:ascii="Arial" w:hAnsi="Arial" w:cs="Arial"/>
          <w:sz w:val="14"/>
          <w:szCs w:val="16"/>
          <w:lang w:val="en-GB"/>
        </w:rPr>
        <w:t>y to their ultimate destination;</w:t>
      </w:r>
    </w:p>
    <w:p w14:paraId="21703192" w14:textId="77777777" w:rsidR="006350E3" w:rsidRPr="00F907AC" w:rsidRDefault="006350E3" w:rsidP="006350E3">
      <w:pPr>
        <w:widowControl w:val="0"/>
        <w:numPr>
          <w:ilvl w:val="0"/>
          <w:numId w:val="21"/>
        </w:numPr>
        <w:jc w:val="both"/>
        <w:rPr>
          <w:rFonts w:ascii="Arial" w:hAnsi="Arial" w:cs="Arial"/>
          <w:sz w:val="14"/>
          <w:szCs w:val="14"/>
          <w:lang w:val="en-GB"/>
        </w:rPr>
      </w:pPr>
      <w:r w:rsidRPr="00F907AC">
        <w:rPr>
          <w:rFonts w:ascii="Arial" w:hAnsi="Arial" w:cs="Arial"/>
          <w:sz w:val="14"/>
          <w:szCs w:val="14"/>
          <w:lang w:val="en-GB"/>
        </w:rPr>
        <w:t xml:space="preserve">if the Seller is not the original manufacturer of the </w:t>
      </w:r>
      <w:r>
        <w:rPr>
          <w:rFonts w:ascii="Arial" w:hAnsi="Arial" w:cs="Arial"/>
          <w:sz w:val="14"/>
          <w:szCs w:val="14"/>
          <w:lang w:val="en-GB"/>
        </w:rPr>
        <w:t>Goods</w:t>
      </w:r>
      <w:r w:rsidRPr="00F907AC">
        <w:rPr>
          <w:rFonts w:ascii="Arial" w:hAnsi="Arial" w:cs="Arial"/>
          <w:sz w:val="14"/>
          <w:szCs w:val="14"/>
          <w:lang w:val="en-GB"/>
        </w:rPr>
        <w:t>, the Seller shall provide the Contracting Authority with the benefit of all manufacturers’ warranties in addition to the present warranties</w:t>
      </w:r>
      <w:r>
        <w:rPr>
          <w:rFonts w:ascii="Arial" w:hAnsi="Arial" w:cs="Arial"/>
          <w:sz w:val="14"/>
          <w:szCs w:val="14"/>
          <w:lang w:val="en-GB"/>
        </w:rPr>
        <w:t>;</w:t>
      </w:r>
    </w:p>
    <w:p w14:paraId="682A77C4" w14:textId="77777777" w:rsidR="006350E3" w:rsidRPr="00F907AC" w:rsidRDefault="006350E3" w:rsidP="006350E3">
      <w:pPr>
        <w:widowControl w:val="0"/>
        <w:numPr>
          <w:ilvl w:val="0"/>
          <w:numId w:val="21"/>
        </w:numPr>
        <w:jc w:val="both"/>
        <w:rPr>
          <w:rFonts w:ascii="Arial" w:hAnsi="Arial" w:cs="Arial"/>
          <w:sz w:val="14"/>
          <w:szCs w:val="14"/>
          <w:lang w:val="en-GB"/>
        </w:rPr>
      </w:pPr>
      <w:r w:rsidRPr="00F907AC">
        <w:rPr>
          <w:rFonts w:ascii="Arial" w:hAnsi="Arial" w:cs="Arial"/>
          <w:sz w:val="14"/>
          <w:szCs w:val="14"/>
          <w:lang w:val="en-GB"/>
        </w:rPr>
        <w:t xml:space="preserve">the </w:t>
      </w:r>
      <w:r>
        <w:rPr>
          <w:rFonts w:ascii="Arial" w:hAnsi="Arial" w:cs="Arial"/>
          <w:sz w:val="14"/>
          <w:szCs w:val="14"/>
          <w:lang w:val="en-GB"/>
        </w:rPr>
        <w:t>Goods</w:t>
      </w:r>
      <w:r w:rsidRPr="00F907AC">
        <w:rPr>
          <w:rFonts w:ascii="Arial" w:hAnsi="Arial" w:cs="Arial"/>
          <w:sz w:val="14"/>
          <w:szCs w:val="14"/>
          <w:lang w:val="en-GB"/>
        </w:rPr>
        <w:t xml:space="preserve"> are of the quality, quantity and description required by the </w:t>
      </w:r>
      <w:r>
        <w:rPr>
          <w:rFonts w:ascii="Arial" w:hAnsi="Arial" w:cs="Arial"/>
          <w:sz w:val="14"/>
          <w:szCs w:val="14"/>
          <w:lang w:val="en-GB"/>
        </w:rPr>
        <w:t>C</w:t>
      </w:r>
      <w:r w:rsidRPr="00F907AC">
        <w:rPr>
          <w:rFonts w:ascii="Arial" w:hAnsi="Arial" w:cs="Arial"/>
          <w:sz w:val="14"/>
          <w:szCs w:val="14"/>
          <w:lang w:val="en-GB"/>
        </w:rPr>
        <w:t>ontract;</w:t>
      </w:r>
    </w:p>
    <w:p w14:paraId="40419037" w14:textId="77777777" w:rsidR="006350E3" w:rsidRPr="00F907AC" w:rsidRDefault="006350E3" w:rsidP="006350E3">
      <w:pPr>
        <w:widowControl w:val="0"/>
        <w:numPr>
          <w:ilvl w:val="0"/>
          <w:numId w:val="21"/>
        </w:numPr>
        <w:jc w:val="both"/>
        <w:rPr>
          <w:rFonts w:ascii="Arial" w:hAnsi="Arial" w:cs="Arial"/>
          <w:sz w:val="14"/>
          <w:szCs w:val="14"/>
          <w:lang w:val="en-GB"/>
        </w:rPr>
      </w:pPr>
      <w:r w:rsidRPr="00F907AC">
        <w:rPr>
          <w:rFonts w:ascii="Arial" w:hAnsi="Arial" w:cs="Arial"/>
          <w:sz w:val="14"/>
          <w:szCs w:val="14"/>
          <w:lang w:val="en-GB"/>
        </w:rPr>
        <w:t xml:space="preserve">the </w:t>
      </w:r>
      <w:r>
        <w:rPr>
          <w:rFonts w:ascii="Arial" w:hAnsi="Arial" w:cs="Arial"/>
          <w:sz w:val="14"/>
          <w:szCs w:val="14"/>
          <w:lang w:val="en-GB"/>
        </w:rPr>
        <w:t>Goods</w:t>
      </w:r>
      <w:r w:rsidRPr="00F907AC">
        <w:rPr>
          <w:rFonts w:ascii="Arial" w:hAnsi="Arial" w:cs="Arial"/>
          <w:sz w:val="14"/>
          <w:szCs w:val="14"/>
          <w:lang w:val="en-GB"/>
        </w:rPr>
        <w:t xml:space="preserve"> are new and unused; and</w:t>
      </w:r>
    </w:p>
    <w:p w14:paraId="2E466B0B" w14:textId="77777777" w:rsidR="006350E3" w:rsidRPr="00F907AC" w:rsidRDefault="006350E3" w:rsidP="006350E3">
      <w:pPr>
        <w:widowControl w:val="0"/>
        <w:numPr>
          <w:ilvl w:val="0"/>
          <w:numId w:val="21"/>
        </w:numPr>
        <w:jc w:val="both"/>
        <w:rPr>
          <w:rFonts w:ascii="Arial" w:hAnsi="Arial" w:cs="Arial"/>
          <w:sz w:val="14"/>
          <w:szCs w:val="14"/>
          <w:lang w:val="en-GB"/>
        </w:rPr>
      </w:pPr>
      <w:r w:rsidRPr="00F907AC">
        <w:rPr>
          <w:rFonts w:ascii="Arial" w:hAnsi="Arial" w:cs="Arial"/>
          <w:sz w:val="14"/>
          <w:szCs w:val="14"/>
          <w:lang w:val="en-GB"/>
        </w:rPr>
        <w:t xml:space="preserve">the </w:t>
      </w:r>
      <w:r>
        <w:rPr>
          <w:rFonts w:ascii="Arial" w:hAnsi="Arial" w:cs="Arial"/>
          <w:sz w:val="14"/>
          <w:szCs w:val="14"/>
          <w:lang w:val="en-GB"/>
        </w:rPr>
        <w:t>Goods</w:t>
      </w:r>
      <w:r w:rsidRPr="00F907AC">
        <w:rPr>
          <w:rFonts w:ascii="Arial" w:hAnsi="Arial" w:cs="Arial"/>
          <w:sz w:val="14"/>
          <w:szCs w:val="14"/>
          <w:lang w:val="en-GB"/>
        </w:rPr>
        <w:t xml:space="preserve"> are free from any right of claim by any third-party and unencumbered by any title or other rights, including any liens or security interests and claims of infringement of any intellectual property rights, including, but not limited to, patents,</w:t>
      </w:r>
      <w:r>
        <w:rPr>
          <w:rFonts w:ascii="Arial" w:hAnsi="Arial" w:cs="Arial"/>
          <w:sz w:val="14"/>
          <w:szCs w:val="14"/>
          <w:lang w:val="en-GB"/>
        </w:rPr>
        <w:t xml:space="preserve"> trademarks,</w:t>
      </w:r>
      <w:r w:rsidRPr="00F907AC">
        <w:rPr>
          <w:rFonts w:ascii="Arial" w:hAnsi="Arial" w:cs="Arial"/>
          <w:sz w:val="14"/>
          <w:szCs w:val="14"/>
          <w:lang w:val="en-GB"/>
        </w:rPr>
        <w:t xml:space="preserve"> copyright and trade secrets.</w:t>
      </w:r>
    </w:p>
    <w:p w14:paraId="5E854F66" w14:textId="77777777" w:rsidR="006350E3" w:rsidRPr="00F907AC" w:rsidRDefault="006350E3" w:rsidP="006350E3">
      <w:pPr>
        <w:widowControl w:val="0"/>
        <w:jc w:val="both"/>
        <w:rPr>
          <w:rFonts w:ascii="Arial" w:hAnsi="Arial" w:cs="Arial"/>
          <w:sz w:val="14"/>
          <w:szCs w:val="14"/>
          <w:lang w:val="en-GB"/>
        </w:rPr>
      </w:pPr>
    </w:p>
    <w:p w14:paraId="3B43E40E" w14:textId="77777777" w:rsidR="006350E3" w:rsidRPr="00D84A35" w:rsidRDefault="006350E3" w:rsidP="006350E3">
      <w:pPr>
        <w:widowControl w:val="0"/>
        <w:jc w:val="both"/>
        <w:rPr>
          <w:rFonts w:ascii="Arial" w:hAnsi="Arial" w:cs="Arial"/>
          <w:sz w:val="14"/>
          <w:szCs w:val="14"/>
          <w:lang w:val="en-GB"/>
        </w:rPr>
      </w:pPr>
      <w:r w:rsidRPr="00F907AC">
        <w:rPr>
          <w:rFonts w:ascii="Arial" w:hAnsi="Arial" w:cs="Arial"/>
          <w:sz w:val="14"/>
          <w:szCs w:val="14"/>
          <w:lang w:val="en-GB"/>
        </w:rPr>
        <w:t xml:space="preserve">4.2. Unless provided otherwise in the </w:t>
      </w:r>
      <w:r>
        <w:rPr>
          <w:rFonts w:ascii="Arial" w:hAnsi="Arial" w:cs="Arial"/>
          <w:sz w:val="14"/>
          <w:szCs w:val="14"/>
          <w:lang w:val="en-GB"/>
        </w:rPr>
        <w:t>Contract</w:t>
      </w:r>
      <w:r w:rsidRPr="00F907AC">
        <w:rPr>
          <w:rFonts w:ascii="Arial" w:hAnsi="Arial" w:cs="Arial"/>
          <w:sz w:val="14"/>
          <w:szCs w:val="14"/>
          <w:lang w:val="en-GB"/>
        </w:rPr>
        <w:t xml:space="preserve">, all warranties shall remain </w:t>
      </w:r>
      <w:r w:rsidRPr="00D84A35">
        <w:rPr>
          <w:rFonts w:ascii="Arial" w:hAnsi="Arial" w:cs="Arial"/>
          <w:sz w:val="14"/>
          <w:szCs w:val="14"/>
          <w:lang w:val="en-GB"/>
        </w:rPr>
        <w:t xml:space="preserve">fully valid for a period of </w:t>
      </w:r>
      <w:r>
        <w:rPr>
          <w:rFonts w:ascii="Arial" w:hAnsi="Arial" w:cs="Arial"/>
          <w:sz w:val="14"/>
          <w:szCs w:val="14"/>
          <w:lang w:val="en-GB"/>
        </w:rPr>
        <w:t>one</w:t>
      </w:r>
      <w:r w:rsidRPr="00D84A35">
        <w:rPr>
          <w:rFonts w:ascii="Arial" w:hAnsi="Arial" w:cs="Arial"/>
          <w:sz w:val="14"/>
          <w:szCs w:val="14"/>
          <w:lang w:val="en-GB"/>
        </w:rPr>
        <w:t xml:space="preserve"> year after </w:t>
      </w:r>
      <w:r>
        <w:rPr>
          <w:rFonts w:ascii="Arial" w:hAnsi="Arial" w:cs="Arial"/>
          <w:sz w:val="14"/>
          <w:szCs w:val="14"/>
          <w:lang w:val="en-GB"/>
        </w:rPr>
        <w:t>acceptance of the Goods by the Contracting Authority</w:t>
      </w:r>
      <w:r w:rsidRPr="00D84A35">
        <w:rPr>
          <w:rFonts w:ascii="Arial" w:hAnsi="Arial" w:cs="Arial"/>
          <w:sz w:val="14"/>
          <w:szCs w:val="14"/>
          <w:lang w:val="en-GB"/>
        </w:rPr>
        <w:t xml:space="preserve">. </w:t>
      </w:r>
    </w:p>
    <w:p w14:paraId="3690CB6C" w14:textId="77777777" w:rsidR="006350E3" w:rsidRPr="00F907AC" w:rsidRDefault="006350E3" w:rsidP="006350E3">
      <w:pPr>
        <w:widowControl w:val="0"/>
        <w:jc w:val="both"/>
        <w:rPr>
          <w:rFonts w:ascii="Arial" w:hAnsi="Arial" w:cs="Arial"/>
          <w:sz w:val="14"/>
          <w:szCs w:val="14"/>
          <w:lang w:val="en-GB"/>
        </w:rPr>
      </w:pPr>
    </w:p>
    <w:p w14:paraId="6BD8BC02" w14:textId="77777777" w:rsidR="006350E3" w:rsidRPr="00F907AC" w:rsidRDefault="006350E3" w:rsidP="006350E3">
      <w:pPr>
        <w:widowControl w:val="0"/>
        <w:jc w:val="both"/>
        <w:rPr>
          <w:rFonts w:ascii="Arial" w:hAnsi="Arial" w:cs="Arial"/>
          <w:sz w:val="14"/>
          <w:szCs w:val="14"/>
          <w:lang w:val="en-GB"/>
        </w:rPr>
      </w:pPr>
      <w:r w:rsidRPr="00F907AC">
        <w:rPr>
          <w:rFonts w:ascii="Arial" w:hAnsi="Arial" w:cs="Arial"/>
          <w:sz w:val="14"/>
          <w:szCs w:val="14"/>
          <w:lang w:val="en-GB"/>
        </w:rPr>
        <w:t xml:space="preserve">4.3. During any period in which the Seller’s warranties are effective, upon notice by the Contracting Authority that the </w:t>
      </w:r>
      <w:r>
        <w:rPr>
          <w:rFonts w:ascii="Arial" w:hAnsi="Arial" w:cs="Arial"/>
          <w:sz w:val="14"/>
          <w:szCs w:val="14"/>
          <w:lang w:val="en-GB"/>
        </w:rPr>
        <w:t>Goods</w:t>
      </w:r>
      <w:r w:rsidRPr="00F907AC">
        <w:rPr>
          <w:rFonts w:ascii="Arial" w:hAnsi="Arial" w:cs="Arial"/>
          <w:sz w:val="14"/>
          <w:szCs w:val="14"/>
          <w:lang w:val="en-GB"/>
        </w:rPr>
        <w:t xml:space="preserve"> do not conform to the requirements of the </w:t>
      </w:r>
      <w:r>
        <w:rPr>
          <w:rFonts w:ascii="Arial" w:hAnsi="Arial" w:cs="Arial"/>
          <w:sz w:val="14"/>
          <w:szCs w:val="14"/>
          <w:lang w:val="en-GB"/>
        </w:rPr>
        <w:t>Contract</w:t>
      </w:r>
      <w:r w:rsidRPr="00F907AC">
        <w:rPr>
          <w:rFonts w:ascii="Arial" w:hAnsi="Arial" w:cs="Arial"/>
          <w:sz w:val="14"/>
          <w:szCs w:val="14"/>
          <w:lang w:val="en-GB"/>
        </w:rPr>
        <w:t xml:space="preserve">, the Seller shall promptly and at its own expense correct such non-conformities or, in case of its inability to do so, replace the defective </w:t>
      </w:r>
      <w:r>
        <w:rPr>
          <w:rFonts w:ascii="Arial" w:hAnsi="Arial" w:cs="Arial"/>
          <w:sz w:val="14"/>
          <w:szCs w:val="14"/>
          <w:lang w:val="en-GB"/>
        </w:rPr>
        <w:t>Goods</w:t>
      </w:r>
      <w:r w:rsidRPr="00F907AC">
        <w:rPr>
          <w:rFonts w:ascii="Arial" w:hAnsi="Arial" w:cs="Arial"/>
          <w:sz w:val="14"/>
          <w:szCs w:val="14"/>
          <w:lang w:val="en-GB"/>
        </w:rPr>
        <w:t xml:space="preserve"> with </w:t>
      </w:r>
      <w:r>
        <w:rPr>
          <w:rFonts w:ascii="Arial" w:hAnsi="Arial" w:cs="Arial"/>
          <w:sz w:val="14"/>
          <w:szCs w:val="14"/>
          <w:lang w:val="en-GB"/>
        </w:rPr>
        <w:t>goods</w:t>
      </w:r>
      <w:r w:rsidRPr="00F907AC">
        <w:rPr>
          <w:rFonts w:ascii="Arial" w:hAnsi="Arial" w:cs="Arial"/>
          <w:sz w:val="14"/>
          <w:szCs w:val="14"/>
          <w:lang w:val="en-GB"/>
        </w:rPr>
        <w:t xml:space="preserve"> of the same or better quality or fully reimburse the Contracting Authority for the purchase price paid for the defective goods</w:t>
      </w:r>
      <w:r>
        <w:rPr>
          <w:rFonts w:ascii="Arial" w:hAnsi="Arial" w:cs="Arial"/>
          <w:sz w:val="14"/>
          <w:szCs w:val="14"/>
          <w:lang w:val="en-GB"/>
        </w:rPr>
        <w:t xml:space="preserve"> </w:t>
      </w:r>
      <w:r w:rsidRPr="00D84A35">
        <w:rPr>
          <w:rFonts w:ascii="Arial" w:hAnsi="Arial" w:cs="Arial"/>
          <w:sz w:val="14"/>
          <w:szCs w:val="14"/>
          <w:lang w:val="en-GB"/>
        </w:rPr>
        <w:t xml:space="preserve">including freight costs to the final destination. The Seller shall pay all costs relating to the repair or return of the </w:t>
      </w:r>
      <w:r>
        <w:rPr>
          <w:rFonts w:ascii="Arial" w:hAnsi="Arial" w:cs="Arial"/>
          <w:sz w:val="14"/>
          <w:szCs w:val="14"/>
          <w:lang w:val="en-GB"/>
        </w:rPr>
        <w:t>Goods</w:t>
      </w:r>
      <w:r w:rsidRPr="00D84A35">
        <w:rPr>
          <w:rFonts w:ascii="Arial" w:hAnsi="Arial" w:cs="Arial"/>
          <w:sz w:val="14"/>
          <w:szCs w:val="14"/>
          <w:lang w:val="en-GB"/>
        </w:rPr>
        <w:t xml:space="preserve"> as well as the costs relating to the delivery to final site of any replacement goods to the Contracting Authority. If having been notified by any means, the Seller fails to remedy the defect within 30 days, the Contracting Authority may proceed to take such remedial action as may be</w:t>
      </w:r>
      <w:r w:rsidRPr="00F907AC">
        <w:rPr>
          <w:rFonts w:ascii="Arial" w:hAnsi="Arial" w:cs="Arial"/>
          <w:sz w:val="14"/>
          <w:szCs w:val="14"/>
          <w:lang w:val="en-GB"/>
        </w:rPr>
        <w:t xml:space="preserve"> necessary, at the </w:t>
      </w:r>
      <w:r>
        <w:rPr>
          <w:rFonts w:ascii="Arial" w:hAnsi="Arial" w:cs="Arial"/>
          <w:sz w:val="14"/>
          <w:szCs w:val="14"/>
          <w:lang w:val="en-GB"/>
        </w:rPr>
        <w:t>S</w:t>
      </w:r>
      <w:r w:rsidRPr="00F907AC">
        <w:rPr>
          <w:rFonts w:ascii="Arial" w:hAnsi="Arial" w:cs="Arial"/>
          <w:sz w:val="14"/>
          <w:szCs w:val="14"/>
          <w:lang w:val="en-GB"/>
        </w:rPr>
        <w:t>eller’s risk and expense and without prejudice to any other rights which the Contracting Authority may have against the Seller under the Contract.</w:t>
      </w:r>
    </w:p>
    <w:p w14:paraId="74B18765" w14:textId="77777777" w:rsidR="006350E3" w:rsidRPr="00F907AC" w:rsidRDefault="006350E3" w:rsidP="006350E3">
      <w:pPr>
        <w:widowControl w:val="0"/>
        <w:jc w:val="both"/>
        <w:rPr>
          <w:rFonts w:ascii="Arial" w:hAnsi="Arial" w:cs="Arial"/>
          <w:sz w:val="14"/>
          <w:szCs w:val="14"/>
          <w:lang w:val="en-GB"/>
        </w:rPr>
      </w:pPr>
    </w:p>
    <w:p w14:paraId="59A41278" w14:textId="77777777" w:rsidR="006350E3" w:rsidRPr="00F907AC" w:rsidRDefault="006350E3" w:rsidP="006350E3">
      <w:pPr>
        <w:widowControl w:val="0"/>
        <w:jc w:val="both"/>
        <w:rPr>
          <w:rFonts w:ascii="Arial" w:hAnsi="Arial" w:cs="Arial"/>
          <w:sz w:val="14"/>
          <w:szCs w:val="14"/>
          <w:lang w:val="en-GB"/>
        </w:rPr>
      </w:pPr>
      <w:r w:rsidRPr="00F907AC">
        <w:rPr>
          <w:rFonts w:ascii="Arial" w:hAnsi="Arial" w:cs="Arial"/>
          <w:sz w:val="14"/>
          <w:szCs w:val="14"/>
          <w:lang w:val="en-GB"/>
        </w:rPr>
        <w:t>4.4. The Seller shall indemnify and hold harmless the Contracting Authority from and against any and all suits, actions or adm</w:t>
      </w:r>
      <w:r>
        <w:rPr>
          <w:rFonts w:ascii="Arial" w:hAnsi="Arial" w:cs="Arial"/>
          <w:sz w:val="14"/>
          <w:szCs w:val="14"/>
          <w:lang w:val="en-GB"/>
        </w:rPr>
        <w:t>inistrative proceedings, claims and</w:t>
      </w:r>
      <w:r w:rsidRPr="00F907AC">
        <w:rPr>
          <w:rFonts w:ascii="Arial" w:hAnsi="Arial" w:cs="Arial"/>
          <w:sz w:val="14"/>
          <w:szCs w:val="14"/>
          <w:lang w:val="en-GB"/>
        </w:rPr>
        <w:t xml:space="preserve"> demands</w:t>
      </w:r>
      <w:r>
        <w:rPr>
          <w:rFonts w:ascii="Arial" w:hAnsi="Arial" w:cs="Arial"/>
          <w:sz w:val="14"/>
          <w:szCs w:val="14"/>
          <w:lang w:val="en-GB"/>
        </w:rPr>
        <w:t xml:space="preserve"> from third-parties</w:t>
      </w:r>
      <w:r w:rsidRPr="00F907AC">
        <w:rPr>
          <w:rFonts w:ascii="Arial" w:hAnsi="Arial" w:cs="Arial"/>
          <w:sz w:val="14"/>
          <w:szCs w:val="14"/>
          <w:lang w:val="en-GB"/>
        </w:rPr>
        <w:t>, losses, damages, costs, and expenses of any nature, including legal fees and expenses, which the Contracting Authority may suffer as a result of any infringement by the Seller of the warranties specified in article 4.1.</w:t>
      </w:r>
    </w:p>
    <w:p w14:paraId="06656B46" w14:textId="77777777" w:rsidR="006350E3" w:rsidRDefault="006350E3" w:rsidP="006350E3">
      <w:pPr>
        <w:rPr>
          <w:rFonts w:ascii="Arial" w:hAnsi="Arial" w:cs="Arial"/>
          <w:b/>
          <w:sz w:val="14"/>
          <w:szCs w:val="16"/>
          <w:lang w:val="en-GB"/>
        </w:rPr>
      </w:pPr>
    </w:p>
    <w:p w14:paraId="7BD1228F" w14:textId="77777777" w:rsidR="006350E3" w:rsidRDefault="006350E3" w:rsidP="006350E3">
      <w:pPr>
        <w:jc w:val="both"/>
        <w:rPr>
          <w:rFonts w:ascii="Arial" w:hAnsi="Arial" w:cs="Arial"/>
          <w:b/>
          <w:sz w:val="14"/>
          <w:szCs w:val="16"/>
          <w:lang w:val="en-GB"/>
        </w:rPr>
      </w:pPr>
      <w:r>
        <w:rPr>
          <w:rFonts w:ascii="Arial" w:hAnsi="Arial" w:cs="Arial"/>
          <w:b/>
          <w:sz w:val="14"/>
          <w:szCs w:val="16"/>
          <w:lang w:val="en-GB"/>
        </w:rPr>
        <w:t>5. AFTER SALES SERVICE</w:t>
      </w:r>
    </w:p>
    <w:p w14:paraId="2127C8C1" w14:textId="77777777" w:rsidR="006350E3" w:rsidRDefault="006350E3" w:rsidP="006350E3">
      <w:pPr>
        <w:jc w:val="both"/>
        <w:rPr>
          <w:rFonts w:ascii="Arial" w:hAnsi="Arial" w:cs="Arial"/>
          <w:sz w:val="14"/>
          <w:szCs w:val="16"/>
          <w:lang w:val="en-GB"/>
        </w:rPr>
      </w:pPr>
      <w:r>
        <w:rPr>
          <w:rFonts w:ascii="Arial" w:hAnsi="Arial" w:cs="Arial"/>
          <w:sz w:val="14"/>
          <w:szCs w:val="16"/>
          <w:lang w:val="en-GB"/>
        </w:rPr>
        <w:t xml:space="preserve">The Seller shall be able to handle requests from </w:t>
      </w:r>
      <w:r w:rsidRPr="00CA15C6">
        <w:rPr>
          <w:rFonts w:ascii="Arial" w:hAnsi="Arial" w:cs="Arial"/>
          <w:sz w:val="14"/>
          <w:szCs w:val="14"/>
          <w:lang w:val="en-GB"/>
        </w:rPr>
        <w:t>the Contracting Authority</w:t>
      </w:r>
      <w:r>
        <w:rPr>
          <w:rFonts w:ascii="Arial" w:hAnsi="Arial" w:cs="Arial"/>
          <w:sz w:val="14"/>
          <w:szCs w:val="16"/>
          <w:lang w:val="en-GB"/>
        </w:rPr>
        <w:t xml:space="preserve"> for technical assistance, maintenance, service and repairs of the Goods supplied.</w:t>
      </w:r>
    </w:p>
    <w:p w14:paraId="0E4D50E2" w14:textId="77777777" w:rsidR="006350E3" w:rsidRDefault="006350E3" w:rsidP="006350E3">
      <w:pPr>
        <w:jc w:val="both"/>
        <w:rPr>
          <w:rFonts w:ascii="Arial" w:hAnsi="Arial" w:cs="Arial"/>
          <w:sz w:val="14"/>
          <w:szCs w:val="16"/>
          <w:lang w:val="en-GB"/>
        </w:rPr>
      </w:pPr>
    </w:p>
    <w:p w14:paraId="4724AD7E" w14:textId="77777777" w:rsidR="006350E3" w:rsidRDefault="006350E3" w:rsidP="006350E3">
      <w:pPr>
        <w:jc w:val="both"/>
        <w:rPr>
          <w:rFonts w:ascii="Arial" w:hAnsi="Arial" w:cs="Arial"/>
          <w:b/>
          <w:caps/>
          <w:sz w:val="14"/>
          <w:szCs w:val="16"/>
          <w:lang w:val="en-GB"/>
        </w:rPr>
      </w:pPr>
      <w:r>
        <w:rPr>
          <w:rFonts w:ascii="Arial" w:hAnsi="Arial" w:cs="Arial"/>
          <w:b/>
          <w:caps/>
          <w:sz w:val="14"/>
          <w:szCs w:val="16"/>
          <w:lang w:val="en-GB"/>
        </w:rPr>
        <w:t>6. Liquidated damages for delay</w:t>
      </w:r>
    </w:p>
    <w:p w14:paraId="652087DF" w14:textId="77777777" w:rsidR="006350E3" w:rsidRDefault="006350E3" w:rsidP="006350E3">
      <w:pPr>
        <w:jc w:val="both"/>
        <w:rPr>
          <w:rFonts w:ascii="Arial" w:hAnsi="Arial" w:cs="Arial"/>
          <w:sz w:val="14"/>
          <w:szCs w:val="16"/>
          <w:lang w:val="en-GB"/>
        </w:rPr>
      </w:pPr>
      <w:r>
        <w:rPr>
          <w:rFonts w:ascii="Arial" w:hAnsi="Arial" w:cs="Arial"/>
          <w:sz w:val="14"/>
          <w:szCs w:val="16"/>
          <w:lang w:val="en-GB"/>
        </w:rPr>
        <w:t>Subject to force majeure, if the Seller fails to deliver any of the Goods or to perform any of the services within the time period specified in the Contract, t</w:t>
      </w:r>
      <w:r w:rsidRPr="00CA15C6">
        <w:rPr>
          <w:rFonts w:ascii="Arial" w:hAnsi="Arial" w:cs="Arial"/>
          <w:sz w:val="14"/>
          <w:szCs w:val="14"/>
          <w:lang w:val="en-GB"/>
        </w:rPr>
        <w:t>he Contracting Authority</w:t>
      </w:r>
      <w:r>
        <w:rPr>
          <w:rFonts w:ascii="Arial" w:hAnsi="Arial" w:cs="Arial"/>
          <w:sz w:val="14"/>
          <w:szCs w:val="16"/>
          <w:lang w:val="en-GB"/>
        </w:rPr>
        <w:t xml:space="preserve"> may, without prejudice to any other rights and remedies, deduct from the total price stipulated in the Contract an amount of 2.5% of the price of such goods for each commenced week of delay. However, the ceiling of these penalties is 10% of the total Contract price. </w:t>
      </w:r>
    </w:p>
    <w:p w14:paraId="2C0972B2" w14:textId="77777777" w:rsidR="006350E3" w:rsidRDefault="006350E3" w:rsidP="006350E3">
      <w:pPr>
        <w:jc w:val="both"/>
        <w:rPr>
          <w:rFonts w:ascii="Arial" w:hAnsi="Arial" w:cs="Arial"/>
          <w:sz w:val="14"/>
          <w:szCs w:val="16"/>
          <w:lang w:val="en-GB"/>
        </w:rPr>
      </w:pPr>
    </w:p>
    <w:p w14:paraId="0181D3BC" w14:textId="77777777" w:rsidR="006350E3" w:rsidRPr="00847F4D" w:rsidRDefault="006350E3" w:rsidP="006350E3">
      <w:pPr>
        <w:pStyle w:val="a5"/>
        <w:spacing w:before="0" w:beforeAutospacing="0" w:after="0" w:afterAutospacing="0"/>
        <w:jc w:val="both"/>
        <w:rPr>
          <w:rFonts w:ascii="Arial" w:hAnsi="Arial" w:cs="Arial"/>
          <w:b/>
          <w:bCs/>
          <w:caps/>
          <w:color w:val="000000"/>
          <w:sz w:val="14"/>
          <w:szCs w:val="14"/>
          <w:lang w:val="en-GB"/>
        </w:rPr>
      </w:pPr>
      <w:r>
        <w:rPr>
          <w:rFonts w:ascii="Arial" w:hAnsi="Arial" w:cs="Arial"/>
          <w:b/>
          <w:bCs/>
          <w:caps/>
          <w:color w:val="000000"/>
          <w:sz w:val="14"/>
          <w:szCs w:val="14"/>
          <w:lang w:val="en-GB"/>
        </w:rPr>
        <w:t>7</w:t>
      </w:r>
      <w:r w:rsidRPr="00847F4D">
        <w:rPr>
          <w:rFonts w:ascii="Arial" w:hAnsi="Arial" w:cs="Arial"/>
          <w:b/>
          <w:bCs/>
          <w:caps/>
          <w:color w:val="000000"/>
          <w:sz w:val="14"/>
          <w:szCs w:val="14"/>
          <w:lang w:val="en-GB"/>
        </w:rPr>
        <w:t>. Force Majeure</w:t>
      </w:r>
    </w:p>
    <w:p w14:paraId="6CA48832" w14:textId="77777777" w:rsidR="006350E3" w:rsidRPr="00E24CDE" w:rsidRDefault="006350E3" w:rsidP="006350E3">
      <w:pPr>
        <w:pStyle w:val="af6"/>
        <w:jc w:val="both"/>
        <w:rPr>
          <w:rFonts w:ascii="Arial" w:hAnsi="Arial" w:cs="Arial"/>
          <w:sz w:val="14"/>
          <w:szCs w:val="14"/>
          <w:lang w:val="en-GB"/>
        </w:rPr>
      </w:pPr>
      <w:r w:rsidRPr="00E24CDE">
        <w:rPr>
          <w:rFonts w:ascii="Arial" w:hAnsi="Arial" w:cs="Arial"/>
          <w:sz w:val="14"/>
          <w:szCs w:val="14"/>
          <w:lang w:val="en-GB"/>
        </w:rPr>
        <w:t xml:space="preserve">Neither Party shall be considered to be in default </w:t>
      </w:r>
      <w:r>
        <w:rPr>
          <w:rFonts w:ascii="Arial" w:hAnsi="Arial" w:cs="Arial"/>
          <w:sz w:val="14"/>
          <w:szCs w:val="14"/>
          <w:lang w:val="en-GB"/>
        </w:rPr>
        <w:t>n</w:t>
      </w:r>
      <w:r w:rsidRPr="00E24CDE">
        <w:rPr>
          <w:rFonts w:ascii="Arial" w:hAnsi="Arial" w:cs="Arial"/>
          <w:sz w:val="14"/>
          <w:szCs w:val="14"/>
          <w:lang w:val="en-GB"/>
        </w:rPr>
        <w:t xml:space="preserve">or in breach of its obligations under the </w:t>
      </w:r>
      <w:r>
        <w:rPr>
          <w:rFonts w:ascii="Arial" w:hAnsi="Arial" w:cs="Arial"/>
          <w:sz w:val="14"/>
          <w:szCs w:val="14"/>
          <w:lang w:val="en-GB"/>
        </w:rPr>
        <w:t>C</w:t>
      </w:r>
      <w:r w:rsidRPr="00E24CDE">
        <w:rPr>
          <w:rFonts w:ascii="Arial" w:hAnsi="Arial" w:cs="Arial"/>
          <w:sz w:val="14"/>
          <w:szCs w:val="14"/>
          <w:lang w:val="en-GB"/>
        </w:rPr>
        <w:t xml:space="preserve">ontract if the performance of such obligations is prevented by any event of force majeure arising after the date of </w:t>
      </w:r>
      <w:r>
        <w:rPr>
          <w:rFonts w:ascii="Arial" w:hAnsi="Arial" w:cs="Arial"/>
          <w:sz w:val="14"/>
          <w:szCs w:val="14"/>
          <w:lang w:val="en-GB"/>
        </w:rPr>
        <w:t>the</w:t>
      </w:r>
      <w:r w:rsidRPr="00E24CDE">
        <w:rPr>
          <w:rFonts w:ascii="Arial" w:hAnsi="Arial" w:cs="Arial"/>
          <w:sz w:val="14"/>
          <w:szCs w:val="14"/>
          <w:lang w:val="en-GB"/>
        </w:rPr>
        <w:t xml:space="preserve"> </w:t>
      </w:r>
      <w:r>
        <w:rPr>
          <w:rFonts w:ascii="Arial" w:hAnsi="Arial" w:cs="Arial"/>
          <w:sz w:val="14"/>
          <w:szCs w:val="14"/>
          <w:lang w:val="en-GB"/>
        </w:rPr>
        <w:t>C</w:t>
      </w:r>
      <w:r w:rsidRPr="00E24CDE">
        <w:rPr>
          <w:rFonts w:ascii="Arial" w:hAnsi="Arial" w:cs="Arial"/>
          <w:sz w:val="14"/>
          <w:szCs w:val="14"/>
          <w:lang w:val="en-GB"/>
        </w:rPr>
        <w:t>ontract becomes effective.</w:t>
      </w:r>
    </w:p>
    <w:p w14:paraId="7F09C924" w14:textId="77777777" w:rsidR="006350E3" w:rsidRDefault="006350E3" w:rsidP="006350E3">
      <w:pPr>
        <w:pStyle w:val="af6"/>
        <w:ind w:left="360"/>
        <w:jc w:val="both"/>
        <w:rPr>
          <w:rFonts w:ascii="Arial" w:hAnsi="Arial" w:cs="Arial"/>
          <w:sz w:val="14"/>
          <w:szCs w:val="14"/>
          <w:lang w:val="en-GB"/>
        </w:rPr>
      </w:pPr>
    </w:p>
    <w:p w14:paraId="357673DF" w14:textId="77777777" w:rsidR="006350E3" w:rsidRDefault="006350E3" w:rsidP="006350E3">
      <w:pPr>
        <w:pStyle w:val="af6"/>
        <w:jc w:val="both"/>
        <w:rPr>
          <w:rFonts w:ascii="Arial" w:hAnsi="Arial" w:cs="Arial"/>
          <w:sz w:val="14"/>
          <w:szCs w:val="14"/>
          <w:lang w:val="en-GB"/>
        </w:rPr>
      </w:pPr>
      <w:r w:rsidRPr="00E24CDE">
        <w:rPr>
          <w:rFonts w:ascii="Arial" w:hAnsi="Arial" w:cs="Arial"/>
          <w:sz w:val="14"/>
          <w:szCs w:val="14"/>
          <w:lang w:val="en-GB"/>
        </w:rPr>
        <w:t>For the purposes of this Article, the term "force majeure" means acts of God, strikes, lock-outs or other industrial disturbances, acts of the public enemy, wars whether declared or not, blockades, insurrection, riots, epidemics, landslides, earthquakes, storms, lightning, floods, washouts, civil disturbances, explosions and any other similar unforeseeable events which are beyond the Parties' control and cannot be overcome by due diligence.</w:t>
      </w:r>
    </w:p>
    <w:p w14:paraId="1C480D5A" w14:textId="77777777" w:rsidR="006350E3" w:rsidRDefault="006350E3" w:rsidP="006350E3">
      <w:pPr>
        <w:pStyle w:val="af6"/>
        <w:ind w:left="360"/>
        <w:jc w:val="both"/>
        <w:rPr>
          <w:rFonts w:ascii="Arial" w:hAnsi="Arial" w:cs="Arial"/>
          <w:sz w:val="14"/>
          <w:szCs w:val="14"/>
          <w:lang w:val="en-GB"/>
        </w:rPr>
      </w:pPr>
    </w:p>
    <w:p w14:paraId="1334F949" w14:textId="77777777" w:rsidR="006350E3" w:rsidRPr="00847F4D" w:rsidRDefault="006350E3" w:rsidP="006350E3">
      <w:pPr>
        <w:pStyle w:val="af6"/>
        <w:jc w:val="both"/>
        <w:rPr>
          <w:rFonts w:ascii="Arial" w:hAnsi="Arial" w:cs="Arial"/>
          <w:sz w:val="14"/>
          <w:szCs w:val="14"/>
          <w:lang w:val="en-GB"/>
        </w:rPr>
      </w:pPr>
      <w:r w:rsidRPr="00847F4D">
        <w:rPr>
          <w:rFonts w:ascii="Arial" w:hAnsi="Arial" w:cs="Arial"/>
          <w:sz w:val="14"/>
          <w:szCs w:val="14"/>
          <w:lang w:val="en-GB"/>
        </w:rPr>
        <w:t xml:space="preserve">If either Party considers that any circumstances of force majeure have occurred which may affect performance of its obligations, it shall promptly notify the other Party and the </w:t>
      </w:r>
      <w:r w:rsidRPr="00CA15C6">
        <w:rPr>
          <w:rFonts w:ascii="Arial" w:hAnsi="Arial" w:cs="Arial"/>
          <w:sz w:val="14"/>
          <w:szCs w:val="14"/>
          <w:lang w:val="en-GB"/>
        </w:rPr>
        <w:t>Contracting Authority</w:t>
      </w:r>
      <w:r w:rsidRPr="00847F4D">
        <w:rPr>
          <w:rFonts w:ascii="Arial" w:hAnsi="Arial" w:cs="Arial"/>
          <w:sz w:val="14"/>
          <w:szCs w:val="14"/>
          <w:lang w:val="en-GB"/>
        </w:rPr>
        <w:t xml:space="preserve">, giving details of the nature, the probable duration and the likely effect of the circumstances. Unless otherwise directed by </w:t>
      </w:r>
      <w:r w:rsidRPr="00CA15C6">
        <w:rPr>
          <w:rFonts w:ascii="Arial" w:hAnsi="Arial" w:cs="Arial"/>
          <w:sz w:val="14"/>
          <w:szCs w:val="14"/>
          <w:lang w:val="en-GB"/>
        </w:rPr>
        <w:t>the Contracting Authority</w:t>
      </w:r>
      <w:r>
        <w:rPr>
          <w:rFonts w:ascii="Arial" w:hAnsi="Arial" w:cs="Arial"/>
          <w:sz w:val="14"/>
          <w:szCs w:val="14"/>
          <w:lang w:val="en-GB"/>
        </w:rPr>
        <w:t xml:space="preserve"> </w:t>
      </w:r>
      <w:r w:rsidRPr="00847F4D">
        <w:rPr>
          <w:rFonts w:ascii="Arial" w:hAnsi="Arial" w:cs="Arial"/>
          <w:sz w:val="14"/>
          <w:szCs w:val="14"/>
          <w:lang w:val="en-GB"/>
        </w:rPr>
        <w:t xml:space="preserve">in writing, the </w:t>
      </w:r>
      <w:r>
        <w:rPr>
          <w:rFonts w:ascii="Arial" w:hAnsi="Arial" w:cs="Arial"/>
          <w:sz w:val="14"/>
          <w:szCs w:val="14"/>
          <w:lang w:val="en-GB"/>
        </w:rPr>
        <w:t>Seller</w:t>
      </w:r>
      <w:r w:rsidRPr="00847F4D">
        <w:rPr>
          <w:rFonts w:ascii="Arial" w:hAnsi="Arial" w:cs="Arial"/>
          <w:sz w:val="14"/>
          <w:szCs w:val="14"/>
          <w:lang w:val="en-GB"/>
        </w:rPr>
        <w:t xml:space="preserve"> shall continue to perform </w:t>
      </w:r>
      <w:r>
        <w:rPr>
          <w:rFonts w:ascii="Arial" w:hAnsi="Arial" w:cs="Arial"/>
          <w:sz w:val="14"/>
          <w:szCs w:val="14"/>
          <w:lang w:val="en-GB"/>
        </w:rPr>
        <w:t>its</w:t>
      </w:r>
      <w:r w:rsidRPr="00847F4D">
        <w:rPr>
          <w:rFonts w:ascii="Arial" w:hAnsi="Arial" w:cs="Arial"/>
          <w:sz w:val="14"/>
          <w:szCs w:val="14"/>
          <w:lang w:val="en-GB"/>
        </w:rPr>
        <w:t xml:space="preserve"> obligations under the </w:t>
      </w:r>
      <w:r>
        <w:rPr>
          <w:rFonts w:ascii="Arial" w:hAnsi="Arial" w:cs="Arial"/>
          <w:sz w:val="14"/>
          <w:szCs w:val="14"/>
          <w:lang w:val="en-GB"/>
        </w:rPr>
        <w:t>Contract</w:t>
      </w:r>
      <w:r w:rsidRPr="00847F4D">
        <w:rPr>
          <w:rFonts w:ascii="Arial" w:hAnsi="Arial" w:cs="Arial"/>
          <w:sz w:val="14"/>
          <w:szCs w:val="14"/>
          <w:lang w:val="en-GB"/>
        </w:rPr>
        <w:t xml:space="preserve"> as far as is reasonably practicable</w:t>
      </w:r>
      <w:r>
        <w:rPr>
          <w:rFonts w:ascii="Arial" w:hAnsi="Arial" w:cs="Arial"/>
          <w:sz w:val="14"/>
          <w:szCs w:val="14"/>
          <w:lang w:val="en-GB"/>
        </w:rPr>
        <w:t xml:space="preserve"> </w:t>
      </w:r>
      <w:r w:rsidRPr="00847F4D">
        <w:rPr>
          <w:rFonts w:ascii="Arial" w:hAnsi="Arial" w:cs="Arial"/>
          <w:sz w:val="14"/>
          <w:szCs w:val="14"/>
          <w:lang w:val="en-GB"/>
        </w:rPr>
        <w:t xml:space="preserve">and shall employ every reasonable alternative means to perform any obligations that the event of force majeure does not prevent </w:t>
      </w:r>
      <w:r>
        <w:rPr>
          <w:rFonts w:ascii="Arial" w:hAnsi="Arial" w:cs="Arial"/>
          <w:sz w:val="14"/>
          <w:szCs w:val="14"/>
          <w:lang w:val="en-GB"/>
        </w:rPr>
        <w:t>it</w:t>
      </w:r>
      <w:r w:rsidRPr="00847F4D">
        <w:rPr>
          <w:rFonts w:ascii="Arial" w:hAnsi="Arial" w:cs="Arial"/>
          <w:sz w:val="14"/>
          <w:szCs w:val="14"/>
          <w:lang w:val="en-GB"/>
        </w:rPr>
        <w:t xml:space="preserve"> from performing. The </w:t>
      </w:r>
      <w:r>
        <w:rPr>
          <w:rFonts w:ascii="Arial" w:hAnsi="Arial" w:cs="Arial"/>
          <w:sz w:val="14"/>
          <w:szCs w:val="14"/>
          <w:lang w:val="en-GB"/>
        </w:rPr>
        <w:t>Seller</w:t>
      </w:r>
      <w:r w:rsidRPr="00847F4D">
        <w:rPr>
          <w:rFonts w:ascii="Arial" w:hAnsi="Arial" w:cs="Arial"/>
          <w:sz w:val="14"/>
          <w:szCs w:val="14"/>
          <w:lang w:val="en-GB"/>
        </w:rPr>
        <w:t xml:space="preserve"> shall not employ </w:t>
      </w:r>
      <w:r w:rsidRPr="00847F4D">
        <w:rPr>
          <w:rFonts w:ascii="Arial" w:hAnsi="Arial" w:cs="Arial"/>
          <w:sz w:val="14"/>
          <w:szCs w:val="14"/>
          <w:lang w:val="en-GB"/>
        </w:rPr>
        <w:lastRenderedPageBreak/>
        <w:t xml:space="preserve">such alternative means unless directed to do so by </w:t>
      </w:r>
      <w:r w:rsidRPr="00CA15C6">
        <w:rPr>
          <w:rFonts w:ascii="Arial" w:hAnsi="Arial" w:cs="Arial"/>
          <w:sz w:val="14"/>
          <w:szCs w:val="14"/>
          <w:lang w:val="en-GB"/>
        </w:rPr>
        <w:t>the Contracting Authority</w:t>
      </w:r>
      <w:r w:rsidRPr="00847F4D">
        <w:rPr>
          <w:rFonts w:ascii="Arial" w:hAnsi="Arial" w:cs="Arial"/>
          <w:sz w:val="14"/>
          <w:szCs w:val="14"/>
          <w:lang w:val="en-GB"/>
        </w:rPr>
        <w:t>.</w:t>
      </w:r>
    </w:p>
    <w:p w14:paraId="724C12D9" w14:textId="77777777" w:rsidR="006350E3" w:rsidRPr="00847F4D" w:rsidRDefault="006350E3" w:rsidP="006350E3">
      <w:pPr>
        <w:pStyle w:val="af6"/>
        <w:ind w:left="360"/>
        <w:rPr>
          <w:rFonts w:ascii="Arial" w:hAnsi="Arial" w:cs="Arial"/>
          <w:sz w:val="14"/>
          <w:szCs w:val="14"/>
          <w:lang w:val="en-GB"/>
        </w:rPr>
      </w:pPr>
    </w:p>
    <w:p w14:paraId="6B7C0AE9" w14:textId="77777777" w:rsidR="006350E3" w:rsidRDefault="006350E3" w:rsidP="006350E3">
      <w:pPr>
        <w:pStyle w:val="a5"/>
        <w:spacing w:before="0" w:beforeAutospacing="0" w:after="0" w:afterAutospacing="0"/>
        <w:rPr>
          <w:rFonts w:ascii="Arial" w:hAnsi="Arial" w:cs="Arial"/>
          <w:b/>
          <w:caps/>
          <w:color w:val="000000"/>
          <w:sz w:val="14"/>
          <w:szCs w:val="16"/>
          <w:lang w:val="en-US"/>
        </w:rPr>
      </w:pPr>
      <w:r>
        <w:rPr>
          <w:rFonts w:ascii="Arial" w:hAnsi="Arial" w:cs="Arial"/>
          <w:b/>
          <w:caps/>
          <w:color w:val="000000"/>
          <w:sz w:val="14"/>
          <w:szCs w:val="16"/>
          <w:lang w:val="en-US"/>
        </w:rPr>
        <w:t xml:space="preserve">8. Termination For Convenience </w:t>
      </w:r>
    </w:p>
    <w:p w14:paraId="10BB850F" w14:textId="77777777" w:rsidR="006350E3" w:rsidRDefault="006350E3" w:rsidP="006350E3">
      <w:pPr>
        <w:pStyle w:val="a5"/>
        <w:spacing w:before="0" w:beforeAutospacing="0" w:after="0" w:afterAutospacing="0"/>
        <w:jc w:val="both"/>
        <w:rPr>
          <w:rFonts w:ascii="Arial" w:hAnsi="Arial" w:cs="Arial"/>
          <w:color w:val="000000"/>
          <w:sz w:val="14"/>
          <w:szCs w:val="16"/>
          <w:lang w:val="en-US"/>
        </w:rPr>
      </w:pPr>
      <w:r>
        <w:rPr>
          <w:rFonts w:ascii="Arial" w:hAnsi="Arial" w:cs="Arial"/>
          <w:sz w:val="14"/>
          <w:szCs w:val="14"/>
          <w:lang w:val="en-GB"/>
        </w:rPr>
        <w:t>T</w:t>
      </w:r>
      <w:r w:rsidRPr="00CA15C6">
        <w:rPr>
          <w:rFonts w:ascii="Arial" w:hAnsi="Arial" w:cs="Arial"/>
          <w:sz w:val="14"/>
          <w:szCs w:val="14"/>
          <w:lang w:val="en-GB"/>
        </w:rPr>
        <w:t>he Contracting Authority</w:t>
      </w:r>
      <w:r>
        <w:rPr>
          <w:rFonts w:ascii="Arial" w:hAnsi="Arial" w:cs="Arial"/>
          <w:sz w:val="14"/>
          <w:szCs w:val="16"/>
          <w:lang w:val="en-GB"/>
        </w:rPr>
        <w:t xml:space="preserve"> </w:t>
      </w:r>
      <w:r>
        <w:rPr>
          <w:rFonts w:ascii="Arial" w:hAnsi="Arial" w:cs="Arial"/>
          <w:color w:val="000000"/>
          <w:sz w:val="14"/>
          <w:szCs w:val="16"/>
          <w:lang w:val="en-US"/>
        </w:rPr>
        <w:t>may, for its own convenience and without charge, cancel all or any part of the Contract</w:t>
      </w:r>
      <w:r>
        <w:rPr>
          <w:rFonts w:ascii="Arial" w:hAnsi="Arial" w:cs="Arial"/>
          <w:color w:val="FF0000"/>
          <w:sz w:val="14"/>
          <w:szCs w:val="16"/>
          <w:lang w:val="en-US"/>
        </w:rPr>
        <w:t>.</w:t>
      </w:r>
      <w:r>
        <w:rPr>
          <w:rFonts w:ascii="Arial" w:hAnsi="Arial" w:cs="Arial"/>
          <w:color w:val="000000"/>
          <w:sz w:val="14"/>
          <w:szCs w:val="16"/>
          <w:lang w:val="en-US"/>
        </w:rPr>
        <w:t xml:space="preserve"> If </w:t>
      </w:r>
      <w:r w:rsidRPr="00CA15C6">
        <w:rPr>
          <w:rFonts w:ascii="Arial" w:hAnsi="Arial" w:cs="Arial"/>
          <w:sz w:val="14"/>
          <w:szCs w:val="14"/>
          <w:lang w:val="en-GB"/>
        </w:rPr>
        <w:t>the Contracting Authority</w:t>
      </w:r>
      <w:r>
        <w:rPr>
          <w:rFonts w:ascii="Arial" w:hAnsi="Arial" w:cs="Arial"/>
          <w:color w:val="000000"/>
          <w:sz w:val="14"/>
          <w:szCs w:val="16"/>
          <w:lang w:val="en-US"/>
        </w:rPr>
        <w:t xml:space="preserve"> terminate this Contract in whole or in part upon written notice to the Seller. T</w:t>
      </w:r>
      <w:r w:rsidRPr="00CA15C6">
        <w:rPr>
          <w:rFonts w:ascii="Arial" w:hAnsi="Arial" w:cs="Arial"/>
          <w:sz w:val="14"/>
          <w:szCs w:val="14"/>
          <w:lang w:val="en-GB"/>
        </w:rPr>
        <w:t>he Contracting Authority</w:t>
      </w:r>
      <w:r>
        <w:rPr>
          <w:rFonts w:ascii="Arial" w:hAnsi="Arial" w:cs="Arial"/>
          <w:color w:val="000000"/>
          <w:sz w:val="14"/>
          <w:szCs w:val="16"/>
          <w:lang w:val="en-US"/>
        </w:rPr>
        <w:t xml:space="preserve"> shall be responsible for the actual costs incurred by the Seller as a direct result of such termination which are not recoverable by either (</w:t>
      </w:r>
      <w:proofErr w:type="spellStart"/>
      <w:r>
        <w:rPr>
          <w:rFonts w:ascii="Arial" w:hAnsi="Arial" w:cs="Arial"/>
          <w:color w:val="000000"/>
          <w:sz w:val="14"/>
          <w:szCs w:val="16"/>
          <w:lang w:val="en-US"/>
        </w:rPr>
        <w:t>i</w:t>
      </w:r>
      <w:proofErr w:type="spellEnd"/>
      <w:r>
        <w:rPr>
          <w:rFonts w:ascii="Arial" w:hAnsi="Arial" w:cs="Arial"/>
          <w:color w:val="000000"/>
          <w:sz w:val="14"/>
          <w:szCs w:val="16"/>
          <w:lang w:val="en-US"/>
        </w:rPr>
        <w:t xml:space="preserve">) the sale of the goods affected to other parties within a reasonable time, or (ii) the exercise by the Seller, in a commercially reasonable manner, of other mitigation measures. Any claim by the Seller for such actual costs shall be deemed waived by the Seller unless submitted in writing to </w:t>
      </w:r>
      <w:r w:rsidRPr="00CA15C6">
        <w:rPr>
          <w:rFonts w:ascii="Arial" w:hAnsi="Arial" w:cs="Arial"/>
          <w:sz w:val="14"/>
          <w:szCs w:val="14"/>
          <w:lang w:val="en-GB"/>
        </w:rPr>
        <w:t>the Contracting Authority</w:t>
      </w:r>
      <w:r>
        <w:rPr>
          <w:rFonts w:ascii="Arial" w:hAnsi="Arial" w:cs="Arial"/>
          <w:sz w:val="14"/>
          <w:szCs w:val="16"/>
          <w:lang w:val="en-GB"/>
        </w:rPr>
        <w:t xml:space="preserve"> </w:t>
      </w:r>
      <w:r>
        <w:rPr>
          <w:rFonts w:ascii="Arial" w:hAnsi="Arial" w:cs="Arial"/>
          <w:color w:val="000000"/>
          <w:sz w:val="14"/>
          <w:szCs w:val="16"/>
          <w:lang w:val="en-US"/>
        </w:rPr>
        <w:t xml:space="preserve">within thirty (30) calendar days after </w:t>
      </w:r>
      <w:r w:rsidRPr="00CA15C6">
        <w:rPr>
          <w:rFonts w:ascii="Arial" w:hAnsi="Arial" w:cs="Arial"/>
          <w:sz w:val="14"/>
          <w:szCs w:val="14"/>
          <w:lang w:val="en-GB"/>
        </w:rPr>
        <w:t>the Contracting Authority</w:t>
      </w:r>
      <w:r>
        <w:rPr>
          <w:rFonts w:ascii="Arial" w:hAnsi="Arial" w:cs="Arial"/>
          <w:color w:val="000000"/>
          <w:sz w:val="14"/>
          <w:szCs w:val="16"/>
          <w:lang w:val="en-US"/>
        </w:rPr>
        <w:t xml:space="preserve"> notified the Seller of the termination. </w:t>
      </w:r>
    </w:p>
    <w:p w14:paraId="04EC4008" w14:textId="77777777" w:rsidR="006350E3" w:rsidRDefault="006350E3" w:rsidP="006350E3">
      <w:pPr>
        <w:jc w:val="both"/>
        <w:rPr>
          <w:rFonts w:ascii="Arial" w:hAnsi="Arial" w:cs="Arial"/>
          <w:sz w:val="14"/>
          <w:szCs w:val="14"/>
          <w:lang w:val="en-GB"/>
        </w:rPr>
      </w:pPr>
    </w:p>
    <w:p w14:paraId="7661337E" w14:textId="77777777" w:rsidR="006350E3" w:rsidRPr="001302FE" w:rsidRDefault="006350E3" w:rsidP="006350E3">
      <w:pPr>
        <w:jc w:val="both"/>
        <w:rPr>
          <w:rFonts w:ascii="Arial" w:hAnsi="Arial" w:cs="Arial"/>
          <w:b/>
          <w:sz w:val="14"/>
          <w:szCs w:val="14"/>
          <w:lang w:val="en-GB"/>
        </w:rPr>
      </w:pPr>
      <w:r>
        <w:rPr>
          <w:rFonts w:ascii="Arial" w:hAnsi="Arial" w:cs="Arial"/>
          <w:b/>
          <w:sz w:val="14"/>
          <w:szCs w:val="14"/>
          <w:lang w:val="en-GB"/>
        </w:rPr>
        <w:t>9</w:t>
      </w:r>
      <w:r w:rsidRPr="001302FE">
        <w:rPr>
          <w:rFonts w:ascii="Arial" w:hAnsi="Arial" w:cs="Arial"/>
          <w:b/>
          <w:sz w:val="14"/>
          <w:szCs w:val="14"/>
          <w:lang w:val="en-GB"/>
        </w:rPr>
        <w:t>. VARIATIONS</w:t>
      </w:r>
    </w:p>
    <w:p w14:paraId="0A0158A5" w14:textId="77777777" w:rsidR="006350E3" w:rsidRPr="007B7B70" w:rsidRDefault="006350E3" w:rsidP="006350E3">
      <w:pPr>
        <w:jc w:val="both"/>
        <w:rPr>
          <w:rFonts w:ascii="Arial" w:hAnsi="Arial" w:cs="Arial"/>
          <w:sz w:val="14"/>
          <w:szCs w:val="14"/>
          <w:lang w:val="en-GB"/>
        </w:rPr>
      </w:pPr>
      <w:r>
        <w:rPr>
          <w:rFonts w:ascii="Arial" w:hAnsi="Arial" w:cs="Arial"/>
          <w:sz w:val="14"/>
          <w:szCs w:val="14"/>
          <w:lang w:val="en-GB"/>
        </w:rPr>
        <w:t xml:space="preserve">The Contracting Authority may at any time by written instruction vary the quantities of the Goods by 25 percent above or below the original Contract price. The Contracting Authority may also order variations including additions, omissions, substitutions, changes in quality, form, character, and kind of the Goods, related services to be provided by the Seller, as well as method of shipment, packing, place of delivery and sequence and timing of delivery. No order for a variation may result in the invalidation of the Contract, but if any such variation causes an increase or decrease in the price of or the time required for performance under this Contract, and except where a variation is necessitated by a default of the Seller, an equitable adjustment shall be made in the Contract price, or delivery schedule, or both, and the Contract shall be amended by way of an addendum. The unit prices used in the Seller’s tender or quotation shall be applicable to the quantities procured under the variation. </w:t>
      </w:r>
    </w:p>
    <w:p w14:paraId="70B26CC2" w14:textId="77777777" w:rsidR="006350E3" w:rsidRDefault="006350E3" w:rsidP="006350E3">
      <w:pPr>
        <w:pStyle w:val="a5"/>
        <w:spacing w:before="0" w:beforeAutospacing="0" w:after="0" w:afterAutospacing="0"/>
        <w:rPr>
          <w:rFonts w:ascii="Arial" w:hAnsi="Arial" w:cs="Arial"/>
          <w:color w:val="000000"/>
          <w:sz w:val="14"/>
          <w:szCs w:val="16"/>
          <w:lang w:val="en-US"/>
        </w:rPr>
      </w:pPr>
    </w:p>
    <w:p w14:paraId="08033EDF" w14:textId="77777777" w:rsidR="006350E3" w:rsidRPr="00597570" w:rsidRDefault="006350E3" w:rsidP="006350E3">
      <w:pPr>
        <w:rPr>
          <w:rFonts w:ascii="Arial" w:hAnsi="Arial" w:cs="Arial"/>
          <w:b/>
          <w:caps/>
          <w:sz w:val="14"/>
          <w:szCs w:val="14"/>
          <w:lang w:val="en-GB"/>
        </w:rPr>
      </w:pPr>
      <w:r w:rsidRPr="00597570">
        <w:rPr>
          <w:rFonts w:ascii="Arial" w:hAnsi="Arial" w:cs="Arial"/>
          <w:b/>
          <w:caps/>
          <w:sz w:val="14"/>
          <w:szCs w:val="14"/>
          <w:lang w:val="en-GB"/>
        </w:rPr>
        <w:t>1</w:t>
      </w:r>
      <w:r>
        <w:rPr>
          <w:rFonts w:ascii="Arial" w:hAnsi="Arial" w:cs="Arial"/>
          <w:b/>
          <w:caps/>
          <w:sz w:val="14"/>
          <w:szCs w:val="14"/>
          <w:lang w:val="en-GB"/>
        </w:rPr>
        <w:t>0</w:t>
      </w:r>
      <w:r w:rsidRPr="00597570">
        <w:rPr>
          <w:rFonts w:ascii="Arial" w:hAnsi="Arial" w:cs="Arial"/>
          <w:b/>
          <w:caps/>
          <w:sz w:val="14"/>
          <w:szCs w:val="14"/>
          <w:lang w:val="en-GB"/>
        </w:rPr>
        <w:t xml:space="preserve">. </w:t>
      </w:r>
      <w:r>
        <w:rPr>
          <w:rFonts w:ascii="Arial" w:hAnsi="Arial" w:cs="Arial"/>
          <w:b/>
          <w:caps/>
          <w:sz w:val="14"/>
          <w:szCs w:val="14"/>
          <w:lang w:val="en-GB"/>
        </w:rPr>
        <w:t>Applicable Law and disputes</w:t>
      </w:r>
    </w:p>
    <w:p w14:paraId="7F8FB62B" w14:textId="77777777" w:rsidR="006350E3" w:rsidRDefault="006350E3" w:rsidP="006350E3">
      <w:pPr>
        <w:jc w:val="both"/>
        <w:outlineLvl w:val="0"/>
        <w:rPr>
          <w:rFonts w:ascii="Arial" w:hAnsi="Arial" w:cs="Arial"/>
          <w:sz w:val="14"/>
          <w:szCs w:val="14"/>
          <w:lang w:val="en-GB"/>
        </w:rPr>
      </w:pPr>
      <w:r w:rsidRPr="005C59E8">
        <w:rPr>
          <w:rFonts w:ascii="Arial" w:hAnsi="Arial" w:cs="Arial"/>
          <w:sz w:val="14"/>
          <w:szCs w:val="14"/>
          <w:lang w:val="en-GB"/>
        </w:rPr>
        <w:t xml:space="preserve">The </w:t>
      </w:r>
      <w:r>
        <w:rPr>
          <w:rFonts w:ascii="Arial" w:hAnsi="Arial" w:cs="Arial"/>
          <w:sz w:val="14"/>
          <w:szCs w:val="14"/>
          <w:lang w:val="en-GB"/>
        </w:rPr>
        <w:t>Contract</w:t>
      </w:r>
      <w:r w:rsidRPr="005C59E8">
        <w:rPr>
          <w:rFonts w:ascii="Arial" w:hAnsi="Arial" w:cs="Arial"/>
          <w:sz w:val="14"/>
          <w:szCs w:val="14"/>
          <w:lang w:val="en-GB"/>
        </w:rPr>
        <w:t xml:space="preserve"> is governed by and shall be construed in accordance with the laws of</w:t>
      </w:r>
      <w:r>
        <w:rPr>
          <w:rFonts w:ascii="Arial" w:hAnsi="Arial" w:cs="Arial"/>
          <w:sz w:val="14"/>
          <w:szCs w:val="14"/>
          <w:lang w:val="en-GB"/>
        </w:rPr>
        <w:t xml:space="preserve"> the country of establishment of the Contracting Authority.</w:t>
      </w:r>
    </w:p>
    <w:p w14:paraId="474C8290" w14:textId="77777777" w:rsidR="006350E3" w:rsidRPr="005C59E8" w:rsidRDefault="006350E3" w:rsidP="006350E3">
      <w:pPr>
        <w:jc w:val="both"/>
        <w:outlineLvl w:val="0"/>
        <w:rPr>
          <w:rFonts w:ascii="Arial" w:hAnsi="Arial" w:cs="Arial"/>
          <w:b/>
          <w:caps/>
          <w:sz w:val="14"/>
          <w:szCs w:val="14"/>
          <w:lang w:val="en-GB"/>
        </w:rPr>
      </w:pPr>
    </w:p>
    <w:p w14:paraId="5D399A5D" w14:textId="77777777" w:rsidR="006350E3" w:rsidRPr="005C59E8" w:rsidRDefault="006350E3" w:rsidP="006350E3">
      <w:pPr>
        <w:jc w:val="both"/>
        <w:rPr>
          <w:rFonts w:ascii="Arial" w:hAnsi="Arial" w:cs="Arial"/>
          <w:color w:val="000000"/>
          <w:sz w:val="14"/>
          <w:szCs w:val="14"/>
          <w:lang w:val="en-GB"/>
        </w:rPr>
      </w:pPr>
      <w:r w:rsidRPr="005C59E8">
        <w:rPr>
          <w:rFonts w:ascii="Arial" w:hAnsi="Arial" w:cs="Arial"/>
          <w:color w:val="000000"/>
          <w:sz w:val="14"/>
          <w:szCs w:val="14"/>
          <w:lang w:val="en-GB"/>
        </w:rPr>
        <w:t xml:space="preserve">Any dispute or breach of contract arising under this </w:t>
      </w:r>
      <w:r>
        <w:rPr>
          <w:rFonts w:ascii="Arial" w:hAnsi="Arial" w:cs="Arial"/>
          <w:color w:val="000000"/>
          <w:sz w:val="14"/>
          <w:szCs w:val="14"/>
          <w:lang w:val="en-GB"/>
        </w:rPr>
        <w:t>Contract</w:t>
      </w:r>
      <w:r w:rsidRPr="005C59E8">
        <w:rPr>
          <w:rFonts w:ascii="Arial" w:hAnsi="Arial" w:cs="Arial"/>
          <w:color w:val="000000"/>
          <w:sz w:val="14"/>
          <w:szCs w:val="14"/>
          <w:lang w:val="en-GB"/>
        </w:rPr>
        <w:t xml:space="preserve"> shall be solved amicably if at all possible. If not possible</w:t>
      </w:r>
      <w:r>
        <w:rPr>
          <w:rFonts w:ascii="Arial" w:hAnsi="Arial" w:cs="Arial"/>
          <w:color w:val="000000"/>
          <w:sz w:val="14"/>
          <w:szCs w:val="14"/>
          <w:lang w:val="en-GB"/>
        </w:rPr>
        <w:t xml:space="preserve"> and unless provided otherwise in the Contract</w:t>
      </w:r>
      <w:r w:rsidRPr="005C59E8">
        <w:rPr>
          <w:rFonts w:ascii="Arial" w:hAnsi="Arial" w:cs="Arial"/>
          <w:color w:val="000000"/>
          <w:sz w:val="14"/>
          <w:szCs w:val="14"/>
          <w:lang w:val="en-GB"/>
        </w:rPr>
        <w:t xml:space="preserve">, it shall be </w:t>
      </w:r>
      <w:r>
        <w:rPr>
          <w:rFonts w:ascii="Arial" w:hAnsi="Arial" w:cs="Arial"/>
          <w:color w:val="000000"/>
          <w:sz w:val="14"/>
          <w:szCs w:val="14"/>
          <w:lang w:val="en-GB"/>
        </w:rPr>
        <w:t>submitted to, and settled by, the competent court in the country of establishment of the Contracting Authority, in accordance with the national law of that country.</w:t>
      </w:r>
    </w:p>
    <w:p w14:paraId="05E3C9A4" w14:textId="77777777" w:rsidR="006350E3" w:rsidRDefault="006350E3" w:rsidP="006350E3">
      <w:pPr>
        <w:pStyle w:val="Style1"/>
        <w:spacing w:before="0" w:after="0"/>
        <w:outlineLvl w:val="0"/>
        <w:rPr>
          <w:sz w:val="14"/>
          <w:szCs w:val="14"/>
        </w:rPr>
      </w:pPr>
    </w:p>
    <w:p w14:paraId="0EBB429E" w14:textId="77777777" w:rsidR="006350E3" w:rsidRPr="00446DE3" w:rsidRDefault="006350E3" w:rsidP="006350E3">
      <w:pPr>
        <w:jc w:val="both"/>
        <w:rPr>
          <w:rFonts w:ascii="Arial" w:hAnsi="Arial" w:cs="Arial"/>
          <w:b/>
          <w:bCs/>
          <w:sz w:val="14"/>
          <w:szCs w:val="14"/>
          <w:lang w:val="en-GB"/>
        </w:rPr>
      </w:pPr>
      <w:r>
        <w:rPr>
          <w:rFonts w:ascii="Arial" w:hAnsi="Arial" w:cs="Arial"/>
          <w:b/>
          <w:bCs/>
          <w:sz w:val="14"/>
          <w:szCs w:val="14"/>
          <w:lang w:val="en-GB"/>
        </w:rPr>
        <w:t>11</w:t>
      </w:r>
      <w:r w:rsidRPr="00446DE3">
        <w:rPr>
          <w:rFonts w:ascii="Arial" w:hAnsi="Arial" w:cs="Arial"/>
          <w:b/>
          <w:bCs/>
          <w:sz w:val="14"/>
          <w:szCs w:val="14"/>
          <w:lang w:val="en-GB"/>
        </w:rPr>
        <w:t>. REMEDIES FOR DEFAULT</w:t>
      </w:r>
    </w:p>
    <w:p w14:paraId="40F7570E" w14:textId="77777777" w:rsidR="006350E3" w:rsidRPr="00446DE3" w:rsidRDefault="006350E3" w:rsidP="006350E3">
      <w:pPr>
        <w:jc w:val="both"/>
        <w:rPr>
          <w:rFonts w:ascii="Arial" w:hAnsi="Arial" w:cs="Arial"/>
          <w:sz w:val="14"/>
          <w:szCs w:val="14"/>
          <w:lang w:val="en-GB"/>
        </w:rPr>
      </w:pPr>
      <w:r w:rsidRPr="00446DE3">
        <w:rPr>
          <w:rFonts w:ascii="Arial" w:hAnsi="Arial" w:cs="Arial"/>
          <w:sz w:val="14"/>
          <w:szCs w:val="14"/>
          <w:lang w:val="en-GB"/>
        </w:rPr>
        <w:t>1</w:t>
      </w:r>
      <w:r>
        <w:rPr>
          <w:rFonts w:ascii="Arial" w:hAnsi="Arial" w:cs="Arial"/>
          <w:sz w:val="14"/>
          <w:szCs w:val="14"/>
          <w:lang w:val="en-GB"/>
        </w:rPr>
        <w:t>1</w:t>
      </w:r>
      <w:r w:rsidRPr="00446DE3">
        <w:rPr>
          <w:rFonts w:ascii="Arial" w:hAnsi="Arial" w:cs="Arial"/>
          <w:sz w:val="14"/>
          <w:szCs w:val="14"/>
          <w:lang w:val="en-GB"/>
        </w:rPr>
        <w:t xml:space="preserve">.1. The Seller shall be considered in default under the </w:t>
      </w:r>
      <w:r>
        <w:rPr>
          <w:rFonts w:ascii="Arial" w:hAnsi="Arial" w:cs="Arial"/>
          <w:sz w:val="14"/>
          <w:szCs w:val="14"/>
          <w:lang w:val="en-GB"/>
        </w:rPr>
        <w:t>Contract</w:t>
      </w:r>
      <w:r w:rsidRPr="00446DE3">
        <w:rPr>
          <w:rFonts w:ascii="Arial" w:hAnsi="Arial" w:cs="Arial"/>
          <w:sz w:val="14"/>
          <w:szCs w:val="14"/>
          <w:lang w:val="en-GB"/>
        </w:rPr>
        <w:t xml:space="preserve"> if:</w:t>
      </w:r>
    </w:p>
    <w:p w14:paraId="6BD37BA4" w14:textId="77777777" w:rsidR="006350E3" w:rsidRDefault="006350E3" w:rsidP="006350E3">
      <w:pPr>
        <w:numPr>
          <w:ilvl w:val="0"/>
          <w:numId w:val="22"/>
        </w:numPr>
        <w:jc w:val="both"/>
        <w:rPr>
          <w:rFonts w:ascii="Arial" w:hAnsi="Arial" w:cs="Arial"/>
          <w:sz w:val="14"/>
          <w:szCs w:val="14"/>
          <w:lang w:val="en-GB"/>
        </w:rPr>
      </w:pPr>
      <w:r w:rsidRPr="00446DE3">
        <w:rPr>
          <w:rFonts w:ascii="Arial" w:hAnsi="Arial" w:cs="Arial"/>
          <w:sz w:val="14"/>
          <w:szCs w:val="14"/>
          <w:lang w:val="en-GB"/>
        </w:rPr>
        <w:t>he fails to deliver any or a</w:t>
      </w:r>
      <w:r>
        <w:rPr>
          <w:rFonts w:ascii="Arial" w:hAnsi="Arial" w:cs="Arial"/>
          <w:sz w:val="14"/>
          <w:szCs w:val="14"/>
          <w:lang w:val="en-GB"/>
        </w:rPr>
        <w:t>ll of the Goods within the period specified in the Contract;</w:t>
      </w:r>
    </w:p>
    <w:p w14:paraId="2B3B2E54" w14:textId="77777777" w:rsidR="006350E3" w:rsidRDefault="006350E3" w:rsidP="006350E3">
      <w:pPr>
        <w:numPr>
          <w:ilvl w:val="0"/>
          <w:numId w:val="22"/>
        </w:numPr>
        <w:jc w:val="both"/>
        <w:rPr>
          <w:rFonts w:ascii="Arial" w:hAnsi="Arial" w:cs="Arial"/>
          <w:sz w:val="14"/>
          <w:szCs w:val="14"/>
          <w:lang w:val="en-GB"/>
        </w:rPr>
      </w:pPr>
      <w:r>
        <w:rPr>
          <w:rFonts w:ascii="Arial" w:hAnsi="Arial" w:cs="Arial"/>
          <w:sz w:val="14"/>
          <w:szCs w:val="14"/>
          <w:lang w:val="en-GB"/>
        </w:rPr>
        <w:t>he fails to perform any other obligations under the Contract;</w:t>
      </w:r>
    </w:p>
    <w:p w14:paraId="186D07C9" w14:textId="77777777" w:rsidR="006350E3" w:rsidRDefault="006350E3" w:rsidP="006350E3">
      <w:pPr>
        <w:numPr>
          <w:ilvl w:val="0"/>
          <w:numId w:val="22"/>
        </w:numPr>
        <w:jc w:val="both"/>
        <w:rPr>
          <w:rFonts w:ascii="Arial" w:hAnsi="Arial" w:cs="Arial"/>
          <w:sz w:val="14"/>
          <w:szCs w:val="14"/>
          <w:lang w:val="en-GB"/>
        </w:rPr>
      </w:pPr>
      <w:r>
        <w:rPr>
          <w:rFonts w:ascii="Arial" w:hAnsi="Arial" w:cs="Arial"/>
          <w:sz w:val="14"/>
          <w:szCs w:val="14"/>
          <w:lang w:val="en-GB"/>
        </w:rPr>
        <w:t>his declarations in respect if his eligibility (article 15) and/or in respect of article 13 (Child labour and forced labour) and article 14 (Mines), appear to have been untrue, or cease to be true;</w:t>
      </w:r>
    </w:p>
    <w:p w14:paraId="29D0777F" w14:textId="77777777" w:rsidR="006350E3" w:rsidRDefault="006350E3" w:rsidP="006350E3">
      <w:pPr>
        <w:numPr>
          <w:ilvl w:val="0"/>
          <w:numId w:val="22"/>
        </w:numPr>
        <w:jc w:val="both"/>
        <w:rPr>
          <w:rFonts w:ascii="Arial" w:hAnsi="Arial" w:cs="Arial"/>
          <w:sz w:val="14"/>
          <w:szCs w:val="14"/>
          <w:lang w:val="en-GB"/>
        </w:rPr>
      </w:pPr>
      <w:r>
        <w:rPr>
          <w:rFonts w:ascii="Arial" w:hAnsi="Arial" w:cs="Arial"/>
          <w:sz w:val="14"/>
          <w:szCs w:val="14"/>
          <w:lang w:val="en-GB"/>
        </w:rPr>
        <w:t>he engages in the practices described in article 16 (corrupt practices).</w:t>
      </w:r>
    </w:p>
    <w:p w14:paraId="3D8515EF" w14:textId="77777777" w:rsidR="006350E3" w:rsidRDefault="006350E3" w:rsidP="006350E3">
      <w:pPr>
        <w:ind w:left="360"/>
        <w:jc w:val="both"/>
        <w:rPr>
          <w:rFonts w:ascii="Arial" w:hAnsi="Arial" w:cs="Arial"/>
          <w:sz w:val="14"/>
          <w:szCs w:val="14"/>
          <w:lang w:val="en-GB"/>
        </w:rPr>
      </w:pPr>
    </w:p>
    <w:p w14:paraId="35A740A6" w14:textId="77777777" w:rsidR="006350E3" w:rsidRDefault="006350E3" w:rsidP="006350E3">
      <w:pPr>
        <w:jc w:val="both"/>
        <w:rPr>
          <w:rFonts w:ascii="Arial" w:hAnsi="Arial" w:cs="Arial"/>
          <w:sz w:val="14"/>
          <w:szCs w:val="14"/>
          <w:lang w:val="en-GB"/>
        </w:rPr>
      </w:pPr>
      <w:r>
        <w:rPr>
          <w:rFonts w:ascii="Arial" w:hAnsi="Arial" w:cs="Arial"/>
          <w:sz w:val="14"/>
          <w:szCs w:val="14"/>
          <w:lang w:val="en-GB"/>
        </w:rPr>
        <w:t>11.2. Upon occurrence of an event of Seller’s default, and without prejudice to any other rights or remedies of the Contracting Authority under the Contract, the Contracting Authority shall be entitled to one or several of the following remedies:</w:t>
      </w:r>
    </w:p>
    <w:p w14:paraId="6C67FD70" w14:textId="77777777" w:rsidR="006350E3" w:rsidRDefault="006350E3" w:rsidP="006350E3">
      <w:pPr>
        <w:numPr>
          <w:ilvl w:val="0"/>
          <w:numId w:val="22"/>
        </w:numPr>
        <w:jc w:val="both"/>
        <w:rPr>
          <w:rFonts w:ascii="Arial" w:hAnsi="Arial" w:cs="Arial"/>
          <w:sz w:val="14"/>
          <w:szCs w:val="14"/>
          <w:lang w:val="en-GB"/>
        </w:rPr>
      </w:pPr>
      <w:r>
        <w:rPr>
          <w:rFonts w:ascii="Arial" w:hAnsi="Arial" w:cs="Arial"/>
          <w:sz w:val="14"/>
          <w:szCs w:val="14"/>
          <w:lang w:val="en-GB"/>
        </w:rPr>
        <w:t xml:space="preserve">liquidated damages for delay under article 7; </w:t>
      </w:r>
    </w:p>
    <w:p w14:paraId="6C72A96C" w14:textId="77777777" w:rsidR="006350E3" w:rsidRDefault="006350E3" w:rsidP="006350E3">
      <w:pPr>
        <w:numPr>
          <w:ilvl w:val="0"/>
          <w:numId w:val="22"/>
        </w:numPr>
        <w:jc w:val="both"/>
        <w:rPr>
          <w:rFonts w:ascii="Arial" w:hAnsi="Arial" w:cs="Arial"/>
          <w:sz w:val="14"/>
          <w:szCs w:val="14"/>
          <w:lang w:val="en-GB"/>
        </w:rPr>
      </w:pPr>
      <w:r>
        <w:rPr>
          <w:rFonts w:ascii="Arial" w:hAnsi="Arial" w:cs="Arial"/>
          <w:sz w:val="14"/>
          <w:szCs w:val="14"/>
          <w:lang w:val="en-GB"/>
        </w:rPr>
        <w:t>any of the remedies specified in article 4.3;</w:t>
      </w:r>
    </w:p>
    <w:p w14:paraId="05DA7844" w14:textId="77777777" w:rsidR="006350E3" w:rsidRDefault="006350E3" w:rsidP="006350E3">
      <w:pPr>
        <w:numPr>
          <w:ilvl w:val="0"/>
          <w:numId w:val="22"/>
        </w:numPr>
        <w:jc w:val="both"/>
        <w:rPr>
          <w:rFonts w:ascii="Arial" w:hAnsi="Arial" w:cs="Arial"/>
          <w:sz w:val="14"/>
          <w:szCs w:val="14"/>
          <w:lang w:val="en-GB"/>
        </w:rPr>
      </w:pPr>
      <w:r>
        <w:rPr>
          <w:rFonts w:ascii="Arial" w:hAnsi="Arial" w:cs="Arial"/>
          <w:sz w:val="14"/>
          <w:szCs w:val="14"/>
          <w:lang w:val="en-GB"/>
        </w:rPr>
        <w:t>refuse to accept all or part of the Goods;</w:t>
      </w:r>
      <w:r>
        <w:rPr>
          <w:rFonts w:ascii="Arial" w:hAnsi="Arial" w:cs="Arial"/>
          <w:color w:val="FF0000"/>
          <w:sz w:val="14"/>
          <w:szCs w:val="14"/>
          <w:lang w:val="en-GB"/>
        </w:rPr>
        <w:t xml:space="preserve"> </w:t>
      </w:r>
    </w:p>
    <w:p w14:paraId="29448F10" w14:textId="77777777" w:rsidR="006350E3" w:rsidRDefault="006350E3" w:rsidP="006350E3">
      <w:pPr>
        <w:numPr>
          <w:ilvl w:val="0"/>
          <w:numId w:val="22"/>
        </w:numPr>
        <w:jc w:val="both"/>
        <w:rPr>
          <w:rFonts w:ascii="Arial" w:hAnsi="Arial" w:cs="Arial"/>
          <w:sz w:val="14"/>
          <w:szCs w:val="14"/>
          <w:lang w:val="en-GB"/>
        </w:rPr>
      </w:pPr>
      <w:r>
        <w:rPr>
          <w:rFonts w:ascii="Arial" w:hAnsi="Arial" w:cs="Arial"/>
          <w:sz w:val="14"/>
          <w:szCs w:val="14"/>
          <w:lang w:val="en-GB"/>
        </w:rPr>
        <w:t>general damages;</w:t>
      </w:r>
    </w:p>
    <w:p w14:paraId="463121CB" w14:textId="77777777" w:rsidR="006350E3" w:rsidRDefault="006350E3" w:rsidP="006350E3">
      <w:pPr>
        <w:numPr>
          <w:ilvl w:val="0"/>
          <w:numId w:val="22"/>
        </w:numPr>
        <w:jc w:val="both"/>
        <w:rPr>
          <w:rFonts w:ascii="Arial" w:hAnsi="Arial" w:cs="Arial"/>
          <w:sz w:val="14"/>
          <w:szCs w:val="14"/>
          <w:lang w:val="en-GB"/>
        </w:rPr>
      </w:pPr>
      <w:r>
        <w:rPr>
          <w:rFonts w:ascii="Arial" w:hAnsi="Arial" w:cs="Arial"/>
          <w:sz w:val="14"/>
          <w:szCs w:val="14"/>
          <w:lang w:val="en-GB"/>
        </w:rPr>
        <w:t>termination of the Contract.</w:t>
      </w:r>
    </w:p>
    <w:p w14:paraId="65EA3F70" w14:textId="77777777" w:rsidR="006350E3" w:rsidRDefault="006350E3" w:rsidP="006350E3">
      <w:pPr>
        <w:ind w:left="360"/>
        <w:jc w:val="both"/>
        <w:rPr>
          <w:rFonts w:ascii="Arial" w:hAnsi="Arial" w:cs="Arial"/>
          <w:sz w:val="14"/>
          <w:szCs w:val="14"/>
          <w:lang w:val="en-GB"/>
        </w:rPr>
      </w:pPr>
    </w:p>
    <w:p w14:paraId="66908B98" w14:textId="77777777" w:rsidR="006350E3" w:rsidRDefault="006350E3" w:rsidP="006350E3">
      <w:pPr>
        <w:jc w:val="both"/>
        <w:rPr>
          <w:rFonts w:ascii="Arial" w:hAnsi="Arial" w:cs="Arial"/>
          <w:sz w:val="14"/>
          <w:szCs w:val="14"/>
          <w:lang w:val="en-GB"/>
        </w:rPr>
      </w:pPr>
      <w:r>
        <w:rPr>
          <w:rFonts w:ascii="Arial" w:hAnsi="Arial" w:cs="Arial"/>
          <w:sz w:val="14"/>
          <w:szCs w:val="14"/>
          <w:lang w:val="en-GB"/>
        </w:rPr>
        <w:t>11.3. Upon termination of the Contract by the Contracting Authority under this article, the Seller shall follow the Contracting Authority’s instructions for immediate steps to bring to a close in a prompt and orderly manner the performance of any obligations under the Contract, in such a way as to reduce expenses to a minimum. The Contracting Authority shall have no other liability than paying the Seller the goods which have already been accepted in accordance with article 3, and shall be entitled to deduct from any such sums:</w:t>
      </w:r>
    </w:p>
    <w:p w14:paraId="5248333D" w14:textId="77777777" w:rsidR="006350E3" w:rsidRDefault="006350E3" w:rsidP="006350E3">
      <w:pPr>
        <w:jc w:val="both"/>
        <w:rPr>
          <w:rFonts w:ascii="Arial" w:hAnsi="Arial" w:cs="Arial"/>
          <w:sz w:val="14"/>
          <w:szCs w:val="14"/>
          <w:lang w:val="en-GB"/>
        </w:rPr>
      </w:pPr>
    </w:p>
    <w:p w14:paraId="36E29004" w14:textId="77777777" w:rsidR="006350E3" w:rsidRDefault="006350E3" w:rsidP="006350E3">
      <w:pPr>
        <w:jc w:val="both"/>
        <w:rPr>
          <w:rFonts w:ascii="Arial" w:hAnsi="Arial" w:cs="Arial"/>
          <w:sz w:val="14"/>
          <w:szCs w:val="14"/>
          <w:lang w:val="en-GB"/>
        </w:rPr>
      </w:pPr>
      <w:r>
        <w:rPr>
          <w:rFonts w:ascii="Arial" w:hAnsi="Arial" w:cs="Arial"/>
          <w:sz w:val="14"/>
          <w:szCs w:val="14"/>
          <w:lang w:val="en-GB"/>
        </w:rPr>
        <w:t>-  any liquidated or general damages due by the Seller;</w:t>
      </w:r>
    </w:p>
    <w:p w14:paraId="2CBBAFAA" w14:textId="77777777" w:rsidR="006350E3" w:rsidRDefault="006350E3" w:rsidP="006350E3">
      <w:pPr>
        <w:jc w:val="both"/>
        <w:rPr>
          <w:rFonts w:ascii="Arial" w:hAnsi="Arial" w:cs="Arial"/>
          <w:sz w:val="14"/>
          <w:szCs w:val="14"/>
          <w:lang w:val="en-GB"/>
        </w:rPr>
      </w:pPr>
      <w:r>
        <w:rPr>
          <w:rFonts w:ascii="Arial" w:hAnsi="Arial" w:cs="Arial"/>
          <w:sz w:val="14"/>
          <w:szCs w:val="14"/>
          <w:lang w:val="en-GB"/>
        </w:rPr>
        <w:t>-  and/or any sums due by the Seller under article 4.3;</w:t>
      </w:r>
    </w:p>
    <w:p w14:paraId="374EC7CD" w14:textId="77777777" w:rsidR="006350E3" w:rsidRDefault="006350E3" w:rsidP="006350E3">
      <w:pPr>
        <w:jc w:val="both"/>
        <w:rPr>
          <w:rFonts w:ascii="Arial" w:hAnsi="Arial" w:cs="Arial"/>
          <w:sz w:val="14"/>
          <w:szCs w:val="14"/>
          <w:lang w:val="en-GB"/>
        </w:rPr>
      </w:pPr>
      <w:r>
        <w:rPr>
          <w:rFonts w:ascii="Arial" w:hAnsi="Arial" w:cs="Arial"/>
          <w:sz w:val="14"/>
          <w:szCs w:val="14"/>
          <w:lang w:val="en-GB"/>
        </w:rPr>
        <w:t xml:space="preserve">-  and/or any excess cost occasioned by a replacement procurement  </w:t>
      </w:r>
    </w:p>
    <w:p w14:paraId="6453E268" w14:textId="77777777" w:rsidR="006350E3" w:rsidRDefault="006350E3" w:rsidP="006350E3">
      <w:pPr>
        <w:jc w:val="both"/>
        <w:rPr>
          <w:rFonts w:ascii="Arial" w:hAnsi="Arial" w:cs="Arial"/>
          <w:sz w:val="14"/>
          <w:szCs w:val="14"/>
          <w:lang w:val="en-GB"/>
        </w:rPr>
      </w:pPr>
      <w:r>
        <w:rPr>
          <w:rFonts w:ascii="Arial" w:hAnsi="Arial" w:cs="Arial"/>
          <w:sz w:val="14"/>
          <w:szCs w:val="14"/>
          <w:lang w:val="en-GB"/>
        </w:rPr>
        <w:t xml:space="preserve">   from other sources. </w:t>
      </w:r>
    </w:p>
    <w:p w14:paraId="01218EF2" w14:textId="77777777" w:rsidR="006350E3" w:rsidRDefault="006350E3" w:rsidP="006350E3">
      <w:pPr>
        <w:jc w:val="both"/>
        <w:rPr>
          <w:rFonts w:ascii="Arial" w:hAnsi="Arial" w:cs="Arial"/>
          <w:sz w:val="14"/>
          <w:szCs w:val="14"/>
          <w:lang w:val="en-GB"/>
        </w:rPr>
      </w:pPr>
    </w:p>
    <w:p w14:paraId="7F75813F" w14:textId="77777777" w:rsidR="006350E3" w:rsidRDefault="006350E3" w:rsidP="006350E3">
      <w:pPr>
        <w:jc w:val="both"/>
        <w:rPr>
          <w:rFonts w:ascii="Arial" w:hAnsi="Arial" w:cs="Arial"/>
          <w:sz w:val="14"/>
          <w:szCs w:val="14"/>
          <w:lang w:val="en-GB"/>
        </w:rPr>
      </w:pPr>
      <w:r>
        <w:rPr>
          <w:rFonts w:ascii="Arial" w:hAnsi="Arial" w:cs="Arial"/>
          <w:sz w:val="14"/>
          <w:szCs w:val="14"/>
          <w:lang w:val="en-GB"/>
        </w:rPr>
        <w:t xml:space="preserve">The Contracting Authority shall also be entitled to call any pre-financing or performance guarantee provided by the Seller under the Contract. </w:t>
      </w:r>
    </w:p>
    <w:p w14:paraId="59EC5BF3" w14:textId="77777777" w:rsidR="006350E3" w:rsidRDefault="006350E3" w:rsidP="006350E3">
      <w:pPr>
        <w:rPr>
          <w:rFonts w:ascii="Arial" w:hAnsi="Arial" w:cs="Arial"/>
          <w:color w:val="000000"/>
          <w:sz w:val="14"/>
          <w:szCs w:val="14"/>
          <w:lang w:val="en-GB"/>
        </w:rPr>
      </w:pPr>
    </w:p>
    <w:p w14:paraId="5B906DA4" w14:textId="77777777" w:rsidR="006350E3" w:rsidRDefault="006350E3" w:rsidP="006350E3">
      <w:pPr>
        <w:jc w:val="both"/>
        <w:rPr>
          <w:rFonts w:ascii="Arial" w:hAnsi="Arial" w:cs="Arial"/>
          <w:b/>
          <w:caps/>
          <w:color w:val="000000"/>
          <w:sz w:val="14"/>
          <w:szCs w:val="16"/>
          <w:lang w:val="en-GB"/>
        </w:rPr>
      </w:pPr>
      <w:r>
        <w:rPr>
          <w:rFonts w:ascii="Arial" w:hAnsi="Arial" w:cs="Arial"/>
          <w:b/>
          <w:caps/>
          <w:color w:val="000000"/>
          <w:sz w:val="14"/>
          <w:szCs w:val="16"/>
          <w:lang w:val="en-GB"/>
        </w:rPr>
        <w:t>12. Officials</w:t>
      </w:r>
    </w:p>
    <w:p w14:paraId="4ECB09CA" w14:textId="77777777" w:rsidR="006350E3" w:rsidRDefault="006350E3" w:rsidP="006350E3">
      <w:pPr>
        <w:jc w:val="both"/>
        <w:rPr>
          <w:rFonts w:ascii="Arial" w:hAnsi="Arial" w:cs="Arial"/>
          <w:color w:val="000000"/>
          <w:sz w:val="14"/>
          <w:szCs w:val="16"/>
          <w:lang w:val="en-GB"/>
        </w:rPr>
      </w:pPr>
      <w:r>
        <w:rPr>
          <w:rFonts w:ascii="Arial" w:hAnsi="Arial" w:cs="Arial"/>
          <w:color w:val="000000"/>
          <w:sz w:val="14"/>
          <w:szCs w:val="16"/>
          <w:lang w:val="en-GB"/>
        </w:rPr>
        <w:t xml:space="preserve">The Seller warrants that no official of </w:t>
      </w:r>
      <w:r w:rsidRPr="00CA15C6">
        <w:rPr>
          <w:rFonts w:ascii="Arial" w:hAnsi="Arial" w:cs="Arial"/>
          <w:sz w:val="14"/>
          <w:szCs w:val="14"/>
          <w:lang w:val="en-GB"/>
        </w:rPr>
        <w:t>the Contracting Authority</w:t>
      </w:r>
      <w:r>
        <w:rPr>
          <w:rFonts w:ascii="Arial" w:hAnsi="Arial" w:cs="Arial"/>
          <w:color w:val="000000"/>
          <w:sz w:val="14"/>
          <w:szCs w:val="16"/>
          <w:lang w:val="en-GB"/>
        </w:rPr>
        <w:t xml:space="preserve"> and/or its partner has received or will be offered by the Seller any direct or indirect benefit arising from this Contract. </w:t>
      </w:r>
    </w:p>
    <w:p w14:paraId="5E4362B9" w14:textId="77777777" w:rsidR="006350E3" w:rsidRDefault="006350E3" w:rsidP="006350E3">
      <w:pPr>
        <w:jc w:val="both"/>
        <w:rPr>
          <w:rFonts w:ascii="Arial" w:hAnsi="Arial" w:cs="Arial"/>
          <w:color w:val="000000"/>
          <w:sz w:val="14"/>
          <w:szCs w:val="16"/>
          <w:lang w:val="en-GB"/>
        </w:rPr>
      </w:pPr>
    </w:p>
    <w:p w14:paraId="5A2F32F7" w14:textId="77777777" w:rsidR="006350E3" w:rsidRDefault="006350E3" w:rsidP="006350E3">
      <w:pPr>
        <w:jc w:val="both"/>
        <w:rPr>
          <w:rFonts w:ascii="Arial" w:hAnsi="Arial" w:cs="Arial"/>
          <w:b/>
          <w:caps/>
          <w:color w:val="000000"/>
          <w:sz w:val="14"/>
          <w:szCs w:val="16"/>
          <w:lang w:val="en-GB"/>
        </w:rPr>
      </w:pPr>
      <w:r>
        <w:rPr>
          <w:rFonts w:ascii="Arial" w:hAnsi="Arial" w:cs="Arial"/>
          <w:b/>
          <w:caps/>
          <w:color w:val="000000"/>
          <w:sz w:val="14"/>
          <w:szCs w:val="16"/>
          <w:lang w:val="en-GB"/>
        </w:rPr>
        <w:t xml:space="preserve">13. Human Rights and labour Rights </w:t>
      </w:r>
    </w:p>
    <w:p w14:paraId="5FC30CD0" w14:textId="77777777" w:rsidR="006350E3" w:rsidRDefault="006350E3" w:rsidP="006350E3">
      <w:pPr>
        <w:jc w:val="both"/>
        <w:rPr>
          <w:rFonts w:ascii="Arial" w:hAnsi="Arial" w:cs="Arial"/>
          <w:sz w:val="14"/>
          <w:szCs w:val="16"/>
          <w:lang w:val="en-GB"/>
        </w:rPr>
      </w:pPr>
      <w:r w:rsidRPr="00D908F7">
        <w:rPr>
          <w:rFonts w:ascii="Arial" w:hAnsi="Arial" w:cs="Arial"/>
          <w:color w:val="000000"/>
          <w:sz w:val="14"/>
          <w:szCs w:val="16"/>
          <w:lang w:val="en-GB"/>
        </w:rPr>
        <w:t xml:space="preserve">The </w:t>
      </w:r>
      <w:r>
        <w:rPr>
          <w:rFonts w:ascii="Arial" w:hAnsi="Arial" w:cs="Arial"/>
          <w:color w:val="000000"/>
          <w:sz w:val="14"/>
          <w:szCs w:val="16"/>
          <w:lang w:val="en-GB"/>
        </w:rPr>
        <w:t>S</w:t>
      </w:r>
      <w:r w:rsidRPr="00D908F7">
        <w:rPr>
          <w:rFonts w:ascii="Arial" w:hAnsi="Arial" w:cs="Arial"/>
          <w:color w:val="000000"/>
          <w:sz w:val="14"/>
          <w:szCs w:val="16"/>
          <w:lang w:val="en-GB"/>
        </w:rPr>
        <w:t>eller warrants that it, and its affiliates, respect and uphold Human- and Labour Rights defined in national law, the International Bill of Human Rights and the International Labour Organization Declaration on Fundamental Principles and Rights at Work (1998). Furthermore</w:t>
      </w:r>
      <w:r>
        <w:rPr>
          <w:rFonts w:ascii="Arial" w:hAnsi="Arial" w:cs="Arial"/>
          <w:color w:val="000000"/>
          <w:sz w:val="14"/>
          <w:szCs w:val="16"/>
          <w:lang w:val="en-GB"/>
        </w:rPr>
        <w:t>,</w:t>
      </w:r>
      <w:r w:rsidRPr="00D908F7">
        <w:rPr>
          <w:rFonts w:ascii="Arial" w:hAnsi="Arial" w:cs="Arial"/>
          <w:color w:val="000000"/>
          <w:sz w:val="14"/>
          <w:szCs w:val="16"/>
          <w:lang w:val="en-GB"/>
        </w:rPr>
        <w:t xml:space="preserve"> the Seller warrants that it and its affiliates comply with the UN Convention on the Rights of the Child - UNGA Doc A/RES/44/25 (12 December 1989) with Annex – and that it or its affiliates has not made or will not make use of forced or compulsory labour as described in the Forced labour Convention C29 and in the Abolition of Forced Labour Convention C105 of the International Labour Organization. Any breach of this representation and warranty, in the past or during the performance of the contract, shall entitle the Contracting Authority to terminate this contract immediately upon notice to the Contractor, at no cost or liability for the Contracting Authority. </w:t>
      </w:r>
    </w:p>
    <w:p w14:paraId="58CF74A8" w14:textId="77777777" w:rsidR="006350E3" w:rsidRDefault="006350E3" w:rsidP="006350E3">
      <w:pPr>
        <w:jc w:val="both"/>
        <w:rPr>
          <w:rFonts w:ascii="Arial" w:hAnsi="Arial" w:cs="Arial"/>
          <w:sz w:val="14"/>
          <w:szCs w:val="16"/>
          <w:lang w:val="en-GB"/>
        </w:rPr>
      </w:pPr>
    </w:p>
    <w:p w14:paraId="29BB3CDB" w14:textId="77777777" w:rsidR="006350E3" w:rsidRDefault="006350E3" w:rsidP="006350E3">
      <w:pPr>
        <w:jc w:val="both"/>
        <w:rPr>
          <w:rFonts w:ascii="Arial" w:hAnsi="Arial" w:cs="Arial"/>
          <w:b/>
          <w:caps/>
          <w:sz w:val="14"/>
          <w:szCs w:val="16"/>
          <w:lang w:val="en-GB"/>
        </w:rPr>
      </w:pPr>
      <w:r>
        <w:rPr>
          <w:rFonts w:ascii="Arial" w:hAnsi="Arial" w:cs="Arial"/>
          <w:b/>
          <w:caps/>
          <w:sz w:val="14"/>
          <w:szCs w:val="16"/>
          <w:lang w:val="en-GB"/>
        </w:rPr>
        <w:t>14. Mines AND OTHER WEAPONS</w:t>
      </w:r>
    </w:p>
    <w:p w14:paraId="0F1A5FA6" w14:textId="77777777" w:rsidR="006350E3" w:rsidRDefault="006350E3" w:rsidP="006350E3">
      <w:pPr>
        <w:jc w:val="both"/>
        <w:rPr>
          <w:rFonts w:ascii="Arial" w:hAnsi="Arial" w:cs="Arial"/>
          <w:sz w:val="14"/>
          <w:szCs w:val="16"/>
          <w:lang w:val="en-GB"/>
        </w:rPr>
      </w:pPr>
      <w:r w:rsidRPr="00794936">
        <w:rPr>
          <w:rFonts w:ascii="Arial" w:hAnsi="Arial" w:cs="Arial"/>
          <w:sz w:val="14"/>
          <w:szCs w:val="16"/>
          <w:lang w:val="en-GB"/>
        </w:rPr>
        <w:t xml:space="preserve">The Seller warrants that it, and its affiliates are </w:t>
      </w:r>
      <w:r>
        <w:rPr>
          <w:rFonts w:ascii="Arial" w:hAnsi="Arial" w:cs="Arial"/>
          <w:sz w:val="14"/>
          <w:szCs w:val="16"/>
          <w:lang w:val="en-GB"/>
        </w:rPr>
        <w:t>NOT</w:t>
      </w:r>
      <w:r w:rsidRPr="00794936">
        <w:rPr>
          <w:rFonts w:ascii="Arial" w:hAnsi="Arial" w:cs="Arial"/>
          <w:sz w:val="14"/>
          <w:szCs w:val="16"/>
          <w:lang w:val="en-GB"/>
        </w:rPr>
        <w:t xml:space="preserve"> engaged in any development, sale, manufacture or transport of anti-personnel mines and/or cluster bombs or components utilized in the manufacture of antipersonnel mines and/or cluster bombs. Furthermore</w:t>
      </w:r>
      <w:r>
        <w:rPr>
          <w:rFonts w:ascii="Arial" w:hAnsi="Arial" w:cs="Arial"/>
          <w:sz w:val="14"/>
          <w:szCs w:val="16"/>
          <w:lang w:val="en-GB"/>
        </w:rPr>
        <w:t>,</w:t>
      </w:r>
      <w:r w:rsidRPr="00794936">
        <w:rPr>
          <w:rFonts w:ascii="Arial" w:hAnsi="Arial" w:cs="Arial"/>
          <w:sz w:val="14"/>
          <w:szCs w:val="16"/>
          <w:lang w:val="en-GB"/>
        </w:rPr>
        <w:t xml:space="preserve"> the </w:t>
      </w:r>
      <w:r>
        <w:rPr>
          <w:rFonts w:ascii="Arial" w:hAnsi="Arial" w:cs="Arial"/>
          <w:sz w:val="14"/>
          <w:szCs w:val="16"/>
          <w:lang w:val="en-GB"/>
        </w:rPr>
        <w:t>S</w:t>
      </w:r>
      <w:r w:rsidRPr="00794936">
        <w:rPr>
          <w:rFonts w:ascii="Arial" w:hAnsi="Arial" w:cs="Arial"/>
          <w:sz w:val="14"/>
          <w:szCs w:val="16"/>
          <w:lang w:val="en-GB"/>
        </w:rPr>
        <w:t xml:space="preserve">eller warrants that it and its affiliates are </w:t>
      </w:r>
      <w:r>
        <w:rPr>
          <w:rFonts w:ascii="Arial" w:hAnsi="Arial" w:cs="Arial"/>
          <w:sz w:val="14"/>
          <w:szCs w:val="16"/>
          <w:lang w:val="en-GB"/>
        </w:rPr>
        <w:t>NOT</w:t>
      </w:r>
      <w:r w:rsidRPr="00794936">
        <w:rPr>
          <w:rFonts w:ascii="Arial" w:hAnsi="Arial" w:cs="Arial"/>
          <w:sz w:val="14"/>
          <w:szCs w:val="16"/>
          <w:lang w:val="en-GB"/>
        </w:rPr>
        <w:t xml:space="preserve"> involved in the sale and/or production</w:t>
      </w:r>
      <w:r>
        <w:rPr>
          <w:rFonts w:ascii="Arial" w:hAnsi="Arial" w:cs="Arial"/>
          <w:sz w:val="14"/>
          <w:szCs w:val="16"/>
          <w:lang w:val="en-GB"/>
        </w:rPr>
        <w:t xml:space="preserve"> </w:t>
      </w:r>
      <w:r w:rsidRPr="00794936">
        <w:rPr>
          <w:rFonts w:ascii="Arial" w:hAnsi="Arial" w:cs="Arial"/>
          <w:sz w:val="14"/>
          <w:szCs w:val="16"/>
          <w:lang w:val="en-GB"/>
        </w:rPr>
        <w:t>of</w:t>
      </w:r>
      <w:r>
        <w:rPr>
          <w:rFonts w:ascii="Arial" w:hAnsi="Arial" w:cs="Arial"/>
          <w:sz w:val="14"/>
          <w:szCs w:val="16"/>
          <w:lang w:val="en-GB"/>
        </w:rPr>
        <w:t xml:space="preserve"> </w:t>
      </w:r>
      <w:r w:rsidRPr="00794936">
        <w:rPr>
          <w:rFonts w:ascii="Arial" w:hAnsi="Arial" w:cs="Arial"/>
          <w:sz w:val="14"/>
          <w:szCs w:val="16"/>
          <w:lang w:val="en-GB"/>
        </w:rPr>
        <w:t>weapons</w:t>
      </w:r>
      <w:r>
        <w:rPr>
          <w:rFonts w:ascii="Arial" w:hAnsi="Arial" w:cs="Arial"/>
          <w:sz w:val="14"/>
          <w:szCs w:val="16"/>
          <w:lang w:val="en-GB"/>
        </w:rPr>
        <w:t xml:space="preserve">, </w:t>
      </w:r>
      <w:r w:rsidRPr="00794936">
        <w:rPr>
          <w:rFonts w:ascii="Arial" w:hAnsi="Arial" w:cs="Arial"/>
          <w:sz w:val="14"/>
          <w:szCs w:val="16"/>
          <w:lang w:val="en-GB"/>
        </w:rPr>
        <w:t>which</w:t>
      </w:r>
      <w:r>
        <w:rPr>
          <w:rFonts w:ascii="Arial" w:hAnsi="Arial" w:cs="Arial"/>
          <w:sz w:val="14"/>
          <w:szCs w:val="16"/>
          <w:lang w:val="en-GB"/>
        </w:rPr>
        <w:t xml:space="preserve"> </w:t>
      </w:r>
      <w:r w:rsidRPr="00794936">
        <w:rPr>
          <w:rFonts w:ascii="Arial" w:hAnsi="Arial" w:cs="Arial"/>
          <w:sz w:val="14"/>
          <w:szCs w:val="16"/>
          <w:lang w:val="en-GB"/>
        </w:rPr>
        <w:t>feed into violations of International Humanitarian Law covered by the Geneva Conventions I-IV and Additional Protocols; and the UN Convention on Certain Conventional Weapons (1980).</w:t>
      </w:r>
      <w:r>
        <w:rPr>
          <w:rFonts w:ascii="Arial" w:hAnsi="Arial" w:cs="Arial"/>
          <w:sz w:val="14"/>
          <w:szCs w:val="16"/>
          <w:lang w:val="en-GB"/>
        </w:rPr>
        <w:t xml:space="preserve"> </w:t>
      </w:r>
      <w:r w:rsidRPr="00794936">
        <w:rPr>
          <w:rFonts w:ascii="Arial" w:hAnsi="Arial" w:cs="Arial"/>
          <w:sz w:val="14"/>
          <w:szCs w:val="16"/>
          <w:lang w:val="en-GB"/>
        </w:rPr>
        <w:t xml:space="preserve">Any breach of this representation and warranty shall entitle the Contracting Authority to terminate this contract immediately upon notice to the Contractor, at no cost or liability for the Contracting Authority. </w:t>
      </w:r>
    </w:p>
    <w:p w14:paraId="01D41EBA" w14:textId="77777777" w:rsidR="006350E3" w:rsidRDefault="006350E3" w:rsidP="006350E3">
      <w:pPr>
        <w:pStyle w:val="a5"/>
        <w:spacing w:before="0" w:beforeAutospacing="0" w:after="0" w:afterAutospacing="0"/>
        <w:jc w:val="both"/>
        <w:rPr>
          <w:rFonts w:ascii="Arial" w:hAnsi="Arial" w:cs="Arial"/>
          <w:color w:val="000000"/>
          <w:sz w:val="14"/>
          <w:szCs w:val="16"/>
          <w:lang w:val="en-GB"/>
        </w:rPr>
      </w:pPr>
    </w:p>
    <w:p w14:paraId="41AB7A9F" w14:textId="77777777" w:rsidR="006350E3" w:rsidRPr="00BA3CCC" w:rsidRDefault="006350E3" w:rsidP="006350E3">
      <w:pPr>
        <w:pStyle w:val="a5"/>
        <w:spacing w:before="0" w:beforeAutospacing="0" w:after="0" w:afterAutospacing="0"/>
        <w:jc w:val="both"/>
        <w:rPr>
          <w:rFonts w:ascii="Arial" w:hAnsi="Arial" w:cs="Arial"/>
          <w:b/>
          <w:bCs/>
          <w:caps/>
          <w:color w:val="000000"/>
          <w:sz w:val="14"/>
          <w:szCs w:val="14"/>
          <w:lang w:val="en-GB"/>
        </w:rPr>
      </w:pPr>
      <w:r w:rsidRPr="00BA3CCC">
        <w:rPr>
          <w:rFonts w:ascii="Arial" w:hAnsi="Arial" w:cs="Arial"/>
          <w:b/>
          <w:bCs/>
          <w:caps/>
          <w:color w:val="000000"/>
          <w:sz w:val="14"/>
          <w:szCs w:val="14"/>
          <w:lang w:val="en-GB"/>
        </w:rPr>
        <w:t>1</w:t>
      </w:r>
      <w:r>
        <w:rPr>
          <w:rFonts w:ascii="Arial" w:hAnsi="Arial" w:cs="Arial"/>
          <w:b/>
          <w:bCs/>
          <w:caps/>
          <w:color w:val="000000"/>
          <w:sz w:val="14"/>
          <w:szCs w:val="14"/>
          <w:lang w:val="en-GB"/>
        </w:rPr>
        <w:t>5</w:t>
      </w:r>
      <w:r w:rsidRPr="00BA3CCC">
        <w:rPr>
          <w:rFonts w:ascii="Arial" w:hAnsi="Arial" w:cs="Arial"/>
          <w:b/>
          <w:bCs/>
          <w:caps/>
          <w:color w:val="000000"/>
          <w:sz w:val="14"/>
          <w:szCs w:val="14"/>
          <w:lang w:val="en-GB"/>
        </w:rPr>
        <w:t xml:space="preserve">.  Ineligibility </w:t>
      </w:r>
    </w:p>
    <w:p w14:paraId="6A8BF051" w14:textId="77777777" w:rsidR="006350E3" w:rsidRDefault="006350E3" w:rsidP="006350E3">
      <w:pPr>
        <w:pStyle w:val="a5"/>
        <w:spacing w:before="0" w:beforeAutospacing="0" w:after="0" w:afterAutospacing="0"/>
        <w:jc w:val="both"/>
        <w:rPr>
          <w:rFonts w:ascii="Arial" w:hAnsi="Arial" w:cs="Arial"/>
          <w:color w:val="000000"/>
          <w:sz w:val="14"/>
          <w:szCs w:val="14"/>
          <w:lang w:val="en-GB"/>
        </w:rPr>
      </w:pPr>
      <w:r w:rsidRPr="00BA3CCC">
        <w:rPr>
          <w:rFonts w:ascii="Arial" w:hAnsi="Arial" w:cs="Arial"/>
          <w:color w:val="000000"/>
          <w:sz w:val="14"/>
          <w:szCs w:val="14"/>
          <w:lang w:val="en-GB"/>
        </w:rPr>
        <w:t xml:space="preserve">By signing the purchase order, the Seller certifies that </w:t>
      </w:r>
      <w:r>
        <w:rPr>
          <w:rFonts w:ascii="Arial" w:hAnsi="Arial" w:cs="Arial"/>
          <w:color w:val="000000"/>
          <w:sz w:val="14"/>
          <w:szCs w:val="14"/>
          <w:lang w:val="en-GB"/>
        </w:rPr>
        <w:t>he is</w:t>
      </w:r>
      <w:r w:rsidRPr="00BA3CCC">
        <w:rPr>
          <w:rFonts w:ascii="Arial" w:hAnsi="Arial" w:cs="Arial"/>
          <w:color w:val="000000"/>
          <w:sz w:val="14"/>
          <w:szCs w:val="14"/>
          <w:lang w:val="en-GB"/>
        </w:rPr>
        <w:t xml:space="preserve"> NOT in one of the situations listed below: </w:t>
      </w:r>
    </w:p>
    <w:p w14:paraId="158F3A01" w14:textId="77777777" w:rsidR="006350E3" w:rsidRPr="00BA3CCC" w:rsidRDefault="006350E3" w:rsidP="006350E3">
      <w:pPr>
        <w:pStyle w:val="a5"/>
        <w:spacing w:before="0" w:beforeAutospacing="0" w:after="0" w:afterAutospacing="0"/>
        <w:jc w:val="both"/>
        <w:rPr>
          <w:rFonts w:ascii="Arial" w:hAnsi="Arial" w:cs="Arial"/>
          <w:color w:val="000000"/>
          <w:sz w:val="14"/>
          <w:szCs w:val="14"/>
          <w:lang w:val="en-GB"/>
        </w:rPr>
      </w:pPr>
    </w:p>
    <w:p w14:paraId="32B10564" w14:textId="77777777" w:rsidR="006350E3" w:rsidRPr="002E3BB9" w:rsidRDefault="006350E3" w:rsidP="006350E3">
      <w:pPr>
        <w:numPr>
          <w:ilvl w:val="0"/>
          <w:numId w:val="20"/>
        </w:numPr>
        <w:jc w:val="both"/>
        <w:rPr>
          <w:rFonts w:ascii="Arial" w:hAnsi="Arial" w:cs="Arial"/>
          <w:sz w:val="14"/>
          <w:szCs w:val="14"/>
          <w:lang w:val="en-GB"/>
        </w:rPr>
      </w:pPr>
      <w:r>
        <w:rPr>
          <w:rFonts w:ascii="Arial" w:hAnsi="Arial" w:cs="Arial"/>
          <w:sz w:val="14"/>
          <w:szCs w:val="14"/>
          <w:lang w:val="en-GB"/>
        </w:rPr>
        <w:t>He is bankrupt or being wound up, is having his</w:t>
      </w:r>
      <w:r w:rsidRPr="002E3BB9">
        <w:rPr>
          <w:rFonts w:ascii="Arial" w:hAnsi="Arial" w:cs="Arial"/>
          <w:sz w:val="14"/>
          <w:szCs w:val="14"/>
          <w:lang w:val="en-GB"/>
        </w:rPr>
        <w:t xml:space="preserve"> affairs</w:t>
      </w:r>
      <w:r>
        <w:rPr>
          <w:rFonts w:ascii="Arial" w:hAnsi="Arial" w:cs="Arial"/>
          <w:sz w:val="14"/>
          <w:szCs w:val="14"/>
          <w:lang w:val="en-GB"/>
        </w:rPr>
        <w:t xml:space="preserve"> administered by the courts, has</w:t>
      </w:r>
      <w:r w:rsidRPr="002E3BB9">
        <w:rPr>
          <w:rFonts w:ascii="Arial" w:hAnsi="Arial" w:cs="Arial"/>
          <w:sz w:val="14"/>
          <w:szCs w:val="14"/>
          <w:lang w:val="en-GB"/>
        </w:rPr>
        <w:t xml:space="preserve"> entered into an </w:t>
      </w:r>
      <w:r>
        <w:rPr>
          <w:rFonts w:ascii="Arial" w:hAnsi="Arial" w:cs="Arial"/>
          <w:sz w:val="14"/>
          <w:szCs w:val="14"/>
          <w:lang w:val="en-GB"/>
        </w:rPr>
        <w:t>arrangement with creditors, has</w:t>
      </w:r>
      <w:r w:rsidRPr="002E3BB9">
        <w:rPr>
          <w:rFonts w:ascii="Arial" w:hAnsi="Arial" w:cs="Arial"/>
          <w:sz w:val="14"/>
          <w:szCs w:val="14"/>
          <w:lang w:val="en-GB"/>
        </w:rPr>
        <w:t xml:space="preserve"> su</w:t>
      </w:r>
      <w:r>
        <w:rPr>
          <w:rFonts w:ascii="Arial" w:hAnsi="Arial" w:cs="Arial"/>
          <w:sz w:val="14"/>
          <w:szCs w:val="14"/>
          <w:lang w:val="en-GB"/>
        </w:rPr>
        <w:t>spended business activities, is</w:t>
      </w:r>
      <w:r w:rsidRPr="002E3BB9">
        <w:rPr>
          <w:rFonts w:ascii="Arial" w:hAnsi="Arial" w:cs="Arial"/>
          <w:sz w:val="14"/>
          <w:szCs w:val="14"/>
          <w:lang w:val="en-GB"/>
        </w:rPr>
        <w:t xml:space="preserve"> the subject of proceedings</w:t>
      </w:r>
      <w:r>
        <w:rPr>
          <w:rFonts w:ascii="Arial" w:hAnsi="Arial" w:cs="Arial"/>
          <w:sz w:val="14"/>
          <w:szCs w:val="14"/>
          <w:lang w:val="en-GB"/>
        </w:rPr>
        <w:t xml:space="preserve"> concerning those matters, or is</w:t>
      </w:r>
      <w:r w:rsidRPr="002E3BB9">
        <w:rPr>
          <w:rFonts w:ascii="Arial" w:hAnsi="Arial" w:cs="Arial"/>
          <w:sz w:val="14"/>
          <w:szCs w:val="14"/>
          <w:lang w:val="en-GB"/>
        </w:rPr>
        <w:t xml:space="preserve"> in any analogous situation arising from a similar procedure provided for in national legislation or regulations;</w:t>
      </w:r>
    </w:p>
    <w:p w14:paraId="4C289CAD" w14:textId="77777777" w:rsidR="006350E3" w:rsidRPr="002E3BB9" w:rsidRDefault="006350E3" w:rsidP="006350E3">
      <w:pPr>
        <w:numPr>
          <w:ilvl w:val="0"/>
          <w:numId w:val="20"/>
        </w:numPr>
        <w:jc w:val="both"/>
        <w:rPr>
          <w:rFonts w:ascii="Arial" w:hAnsi="Arial" w:cs="Arial"/>
          <w:sz w:val="14"/>
          <w:szCs w:val="14"/>
          <w:lang w:val="en-GB"/>
        </w:rPr>
      </w:pPr>
      <w:r>
        <w:rPr>
          <w:rFonts w:ascii="Arial" w:hAnsi="Arial" w:cs="Arial"/>
          <w:sz w:val="14"/>
          <w:szCs w:val="14"/>
          <w:lang w:val="en-GB"/>
        </w:rPr>
        <w:t>He has</w:t>
      </w:r>
      <w:r w:rsidRPr="002E3BB9">
        <w:rPr>
          <w:rFonts w:ascii="Arial" w:hAnsi="Arial" w:cs="Arial"/>
          <w:sz w:val="14"/>
          <w:szCs w:val="14"/>
          <w:lang w:val="en-GB"/>
        </w:rPr>
        <w:t xml:space="preserve"> been convicte</w:t>
      </w:r>
      <w:r>
        <w:rPr>
          <w:rFonts w:ascii="Arial" w:hAnsi="Arial" w:cs="Arial"/>
          <w:sz w:val="14"/>
          <w:szCs w:val="14"/>
          <w:lang w:val="en-GB"/>
        </w:rPr>
        <w:t>d of an offence concerning his</w:t>
      </w:r>
      <w:r w:rsidRPr="002E3BB9">
        <w:rPr>
          <w:rFonts w:ascii="Arial" w:hAnsi="Arial" w:cs="Arial"/>
          <w:sz w:val="14"/>
          <w:szCs w:val="14"/>
          <w:lang w:val="en-GB"/>
        </w:rPr>
        <w:t xml:space="preserve"> professional</w:t>
      </w:r>
      <w:r>
        <w:rPr>
          <w:rFonts w:ascii="Arial" w:hAnsi="Arial" w:cs="Arial"/>
          <w:sz w:val="14"/>
          <w:szCs w:val="14"/>
          <w:lang w:val="en-GB"/>
        </w:rPr>
        <w:t xml:space="preserve"> </w:t>
      </w:r>
      <w:r w:rsidRPr="002E3BB9">
        <w:rPr>
          <w:rFonts w:ascii="Arial" w:hAnsi="Arial" w:cs="Arial"/>
          <w:sz w:val="14"/>
          <w:szCs w:val="14"/>
          <w:lang w:val="en-GB"/>
        </w:rPr>
        <w:t>conduct by a judgement that has the force of res judicata;</w:t>
      </w:r>
    </w:p>
    <w:p w14:paraId="4D0F8066" w14:textId="77777777" w:rsidR="006350E3" w:rsidRPr="002E3BB9" w:rsidRDefault="006350E3" w:rsidP="006350E3">
      <w:pPr>
        <w:numPr>
          <w:ilvl w:val="0"/>
          <w:numId w:val="20"/>
        </w:numPr>
        <w:jc w:val="both"/>
        <w:rPr>
          <w:rFonts w:ascii="Arial" w:hAnsi="Arial" w:cs="Arial"/>
          <w:sz w:val="14"/>
          <w:szCs w:val="14"/>
          <w:lang w:val="en-GB"/>
        </w:rPr>
      </w:pPr>
      <w:r>
        <w:rPr>
          <w:rFonts w:ascii="Arial" w:hAnsi="Arial" w:cs="Arial"/>
          <w:sz w:val="14"/>
          <w:szCs w:val="14"/>
          <w:lang w:val="en-GB"/>
        </w:rPr>
        <w:t>He has</w:t>
      </w:r>
      <w:r w:rsidRPr="002E3BB9">
        <w:rPr>
          <w:rFonts w:ascii="Arial" w:hAnsi="Arial" w:cs="Arial"/>
          <w:sz w:val="14"/>
          <w:szCs w:val="14"/>
          <w:lang w:val="en-GB"/>
        </w:rPr>
        <w:t xml:space="preserve"> been guilty of grave professional misconduc</w:t>
      </w:r>
      <w:r>
        <w:rPr>
          <w:rFonts w:ascii="Arial" w:hAnsi="Arial" w:cs="Arial"/>
          <w:sz w:val="14"/>
          <w:szCs w:val="14"/>
          <w:lang w:val="en-GB"/>
        </w:rPr>
        <w:t>t proven by any means that the Contracting A</w:t>
      </w:r>
      <w:r w:rsidRPr="002E3BB9">
        <w:rPr>
          <w:rFonts w:ascii="Arial" w:hAnsi="Arial" w:cs="Arial"/>
          <w:sz w:val="14"/>
          <w:szCs w:val="14"/>
          <w:lang w:val="en-GB"/>
        </w:rPr>
        <w:t>uthority can justify;</w:t>
      </w:r>
    </w:p>
    <w:p w14:paraId="66BDA3F1" w14:textId="77777777" w:rsidR="006350E3" w:rsidRPr="002E3BB9" w:rsidRDefault="006350E3" w:rsidP="006350E3">
      <w:pPr>
        <w:numPr>
          <w:ilvl w:val="0"/>
          <w:numId w:val="20"/>
        </w:numPr>
        <w:jc w:val="both"/>
        <w:rPr>
          <w:rFonts w:ascii="Arial" w:hAnsi="Arial" w:cs="Arial"/>
          <w:sz w:val="14"/>
          <w:szCs w:val="14"/>
          <w:lang w:val="en-GB"/>
        </w:rPr>
      </w:pPr>
      <w:r>
        <w:rPr>
          <w:rFonts w:ascii="Arial" w:hAnsi="Arial" w:cs="Arial"/>
          <w:sz w:val="14"/>
          <w:szCs w:val="14"/>
          <w:lang w:val="en-GB"/>
        </w:rPr>
        <w:t xml:space="preserve">He has </w:t>
      </w:r>
      <w:r w:rsidRPr="002E3BB9">
        <w:rPr>
          <w:rFonts w:ascii="Arial" w:hAnsi="Arial" w:cs="Arial"/>
          <w:sz w:val="14"/>
          <w:szCs w:val="14"/>
          <w:lang w:val="en-GB"/>
        </w:rPr>
        <w:t>not fulfilled obligations relating to the payment of social security contributions or the payment of taxes in accordance with the legal provisions o</w:t>
      </w:r>
      <w:r>
        <w:rPr>
          <w:rFonts w:ascii="Arial" w:hAnsi="Arial" w:cs="Arial"/>
          <w:sz w:val="14"/>
          <w:szCs w:val="14"/>
          <w:lang w:val="en-GB"/>
        </w:rPr>
        <w:t xml:space="preserve">f the country in which he is </w:t>
      </w:r>
      <w:r w:rsidRPr="002E3BB9">
        <w:rPr>
          <w:rFonts w:ascii="Arial" w:hAnsi="Arial" w:cs="Arial"/>
          <w:sz w:val="14"/>
          <w:szCs w:val="14"/>
          <w:lang w:val="en-GB"/>
        </w:rPr>
        <w:t>established or wi</w:t>
      </w:r>
      <w:r>
        <w:rPr>
          <w:rFonts w:ascii="Arial" w:hAnsi="Arial" w:cs="Arial"/>
          <w:sz w:val="14"/>
          <w:szCs w:val="14"/>
          <w:lang w:val="en-GB"/>
        </w:rPr>
        <w:t>th those of the country of the Contracting A</w:t>
      </w:r>
      <w:r w:rsidRPr="002E3BB9">
        <w:rPr>
          <w:rFonts w:ascii="Arial" w:hAnsi="Arial" w:cs="Arial"/>
          <w:sz w:val="14"/>
          <w:szCs w:val="14"/>
          <w:lang w:val="en-GB"/>
        </w:rPr>
        <w:t xml:space="preserve">uthority or </w:t>
      </w:r>
      <w:r>
        <w:rPr>
          <w:rFonts w:ascii="Arial" w:hAnsi="Arial" w:cs="Arial"/>
          <w:sz w:val="14"/>
          <w:szCs w:val="14"/>
          <w:lang w:val="en-GB"/>
        </w:rPr>
        <w:t>those of the country where the C</w:t>
      </w:r>
      <w:r w:rsidRPr="002E3BB9">
        <w:rPr>
          <w:rFonts w:ascii="Arial" w:hAnsi="Arial" w:cs="Arial"/>
          <w:sz w:val="14"/>
          <w:szCs w:val="14"/>
          <w:lang w:val="en-GB"/>
        </w:rPr>
        <w:t>ontract is to be performed;</w:t>
      </w:r>
    </w:p>
    <w:p w14:paraId="14473B0E" w14:textId="77777777" w:rsidR="006350E3" w:rsidRPr="002E3BB9" w:rsidRDefault="006350E3" w:rsidP="006350E3">
      <w:pPr>
        <w:numPr>
          <w:ilvl w:val="0"/>
          <w:numId w:val="20"/>
        </w:numPr>
        <w:jc w:val="both"/>
        <w:rPr>
          <w:rFonts w:ascii="Arial" w:hAnsi="Arial" w:cs="Arial"/>
          <w:sz w:val="14"/>
          <w:szCs w:val="14"/>
          <w:lang w:val="en-GB"/>
        </w:rPr>
      </w:pPr>
      <w:r>
        <w:rPr>
          <w:rFonts w:ascii="Arial" w:hAnsi="Arial" w:cs="Arial"/>
          <w:sz w:val="14"/>
          <w:szCs w:val="14"/>
          <w:lang w:val="en-GB"/>
        </w:rPr>
        <w:t xml:space="preserve">He has </w:t>
      </w:r>
      <w:r w:rsidRPr="002E3BB9">
        <w:rPr>
          <w:rFonts w:ascii="Arial" w:hAnsi="Arial" w:cs="Arial"/>
          <w:sz w:val="14"/>
          <w:szCs w:val="14"/>
          <w:lang w:val="en-GB"/>
        </w:rPr>
        <w:t>been the subject of a judgement that has the force of res</w:t>
      </w:r>
      <w:r>
        <w:rPr>
          <w:rFonts w:ascii="Arial" w:hAnsi="Arial" w:cs="Arial"/>
          <w:sz w:val="14"/>
          <w:szCs w:val="14"/>
          <w:lang w:val="en-GB"/>
        </w:rPr>
        <w:t xml:space="preserve"> </w:t>
      </w:r>
      <w:r w:rsidRPr="002E3BB9">
        <w:rPr>
          <w:rFonts w:ascii="Arial" w:hAnsi="Arial" w:cs="Arial"/>
          <w:sz w:val="14"/>
          <w:szCs w:val="14"/>
          <w:lang w:val="en-GB"/>
        </w:rPr>
        <w:t>judicata for fraud, corruption, involvement in a criminal organisation or any other illegal activity;</w:t>
      </w:r>
    </w:p>
    <w:p w14:paraId="0BB14E26" w14:textId="77777777" w:rsidR="006350E3" w:rsidRDefault="006350E3" w:rsidP="006350E3">
      <w:pPr>
        <w:numPr>
          <w:ilvl w:val="0"/>
          <w:numId w:val="20"/>
        </w:numPr>
        <w:jc w:val="both"/>
        <w:rPr>
          <w:rFonts w:ascii="Arial" w:hAnsi="Arial" w:cs="Arial"/>
          <w:sz w:val="14"/>
          <w:szCs w:val="14"/>
          <w:lang w:val="en-GB"/>
        </w:rPr>
      </w:pPr>
      <w:r w:rsidRPr="002E3BB9">
        <w:rPr>
          <w:rFonts w:ascii="Arial" w:hAnsi="Arial" w:cs="Arial"/>
          <w:sz w:val="14"/>
          <w:szCs w:val="14"/>
          <w:lang w:val="en-GB"/>
        </w:rPr>
        <w:t xml:space="preserve">Following another procurement procedure or grant award procedure financed by the European Community budget </w:t>
      </w:r>
      <w:r>
        <w:rPr>
          <w:rFonts w:ascii="Arial" w:hAnsi="Arial" w:cs="Arial"/>
          <w:sz w:val="14"/>
          <w:szCs w:val="14"/>
          <w:lang w:val="en-GB"/>
        </w:rPr>
        <w:t xml:space="preserve">or other donor </w:t>
      </w:r>
      <w:r w:rsidRPr="002E3BB9">
        <w:rPr>
          <w:rFonts w:ascii="Arial" w:hAnsi="Arial" w:cs="Arial"/>
          <w:sz w:val="14"/>
          <w:szCs w:val="14"/>
          <w:lang w:val="en-GB"/>
        </w:rPr>
        <w:t>or following another procurement procedure carried out by the Contracting Authority or one of their partners,</w:t>
      </w:r>
      <w:r>
        <w:rPr>
          <w:rFonts w:ascii="Arial" w:hAnsi="Arial" w:cs="Arial"/>
          <w:sz w:val="14"/>
          <w:szCs w:val="14"/>
          <w:lang w:val="en-GB"/>
        </w:rPr>
        <w:t xml:space="preserve"> he has been </w:t>
      </w:r>
      <w:r w:rsidRPr="002E3BB9">
        <w:rPr>
          <w:rFonts w:ascii="Arial" w:hAnsi="Arial" w:cs="Arial"/>
          <w:sz w:val="14"/>
          <w:szCs w:val="14"/>
          <w:lang w:val="en-GB"/>
        </w:rPr>
        <w:t xml:space="preserve">declared to be in serious breach of contract </w:t>
      </w:r>
      <w:r>
        <w:rPr>
          <w:rFonts w:ascii="Arial" w:hAnsi="Arial" w:cs="Arial"/>
          <w:sz w:val="14"/>
          <w:szCs w:val="14"/>
          <w:lang w:val="en-GB"/>
        </w:rPr>
        <w:t>for failure to comply with his</w:t>
      </w:r>
      <w:r w:rsidRPr="002E3BB9">
        <w:rPr>
          <w:rFonts w:ascii="Arial" w:hAnsi="Arial" w:cs="Arial"/>
          <w:sz w:val="14"/>
          <w:szCs w:val="14"/>
          <w:lang w:val="en-GB"/>
        </w:rPr>
        <w:t xml:space="preserve"> contractual obligations.</w:t>
      </w:r>
    </w:p>
    <w:p w14:paraId="2C0FB4EA" w14:textId="77777777" w:rsidR="006350E3" w:rsidRDefault="006350E3" w:rsidP="006350E3">
      <w:pPr>
        <w:numPr>
          <w:ilvl w:val="0"/>
          <w:numId w:val="20"/>
        </w:numPr>
        <w:jc w:val="both"/>
        <w:rPr>
          <w:rFonts w:ascii="Arial" w:hAnsi="Arial" w:cs="Arial"/>
          <w:sz w:val="14"/>
          <w:szCs w:val="14"/>
          <w:lang w:val="en-GB"/>
        </w:rPr>
      </w:pPr>
      <w:r w:rsidRPr="003E08D8">
        <w:rPr>
          <w:rFonts w:ascii="Arial" w:hAnsi="Arial" w:cs="Arial"/>
          <w:sz w:val="14"/>
          <w:szCs w:val="14"/>
          <w:lang w:val="en-GB"/>
        </w:rPr>
        <w:t>He has been guilty of creating an entity under a different jurisdiction with the intent to circumvent fiscal, social or any other legal obligations of mandatory application in the jurisdiction of his registered office, central administration or principal place of business.</w:t>
      </w:r>
    </w:p>
    <w:p w14:paraId="719C35D1" w14:textId="77777777" w:rsidR="006350E3" w:rsidRPr="00AD2546" w:rsidRDefault="006350E3" w:rsidP="006350E3">
      <w:pPr>
        <w:numPr>
          <w:ilvl w:val="0"/>
          <w:numId w:val="20"/>
        </w:numPr>
        <w:jc w:val="both"/>
        <w:rPr>
          <w:rFonts w:ascii="Arial" w:hAnsi="Arial" w:cs="Arial"/>
          <w:sz w:val="14"/>
          <w:szCs w:val="14"/>
          <w:lang w:val="en-GB"/>
        </w:rPr>
      </w:pPr>
      <w:r w:rsidRPr="00AD2546">
        <w:rPr>
          <w:rFonts w:ascii="Arial" w:hAnsi="Arial" w:cs="Arial"/>
          <w:sz w:val="14"/>
          <w:szCs w:val="14"/>
          <w:lang w:val="en-GB"/>
        </w:rPr>
        <w:t xml:space="preserve">They are involved in terrorism activities, providing support to individuals or organizations that support terrorism activities, condone the use of terrorism or involved in the provision of arms to individuals or organizations involved in terrorism. </w:t>
      </w:r>
    </w:p>
    <w:p w14:paraId="10C997B4" w14:textId="77777777" w:rsidR="006350E3" w:rsidRPr="005C59E8" w:rsidRDefault="006350E3" w:rsidP="006350E3">
      <w:pPr>
        <w:numPr>
          <w:ilvl w:val="0"/>
          <w:numId w:val="20"/>
        </w:numPr>
        <w:jc w:val="both"/>
        <w:rPr>
          <w:rFonts w:ascii="Arial" w:hAnsi="Arial" w:cs="Arial"/>
          <w:sz w:val="14"/>
          <w:szCs w:val="14"/>
          <w:lang w:val="en-GB"/>
        </w:rPr>
      </w:pPr>
      <w:r w:rsidRPr="00AD2546">
        <w:rPr>
          <w:rFonts w:ascii="Arial" w:hAnsi="Arial" w:cs="Arial"/>
          <w:sz w:val="14"/>
          <w:szCs w:val="14"/>
          <w:lang w:val="en-GB"/>
        </w:rPr>
        <w:t>They are on a list of sanctioned parties issued by United States government, UN, EU or other government issued terrorism and sanction lists.</w:t>
      </w:r>
    </w:p>
    <w:p w14:paraId="20CD82C6" w14:textId="77777777" w:rsidR="006350E3" w:rsidRDefault="006350E3" w:rsidP="006350E3">
      <w:pPr>
        <w:pStyle w:val="a5"/>
        <w:spacing w:before="0" w:beforeAutospacing="0" w:after="0" w:afterAutospacing="0"/>
        <w:jc w:val="both"/>
        <w:rPr>
          <w:rFonts w:ascii="Arial" w:hAnsi="Arial" w:cs="Arial"/>
          <w:b/>
          <w:bCs/>
          <w:color w:val="000000"/>
          <w:sz w:val="14"/>
          <w:szCs w:val="14"/>
          <w:lang w:val="en-GB"/>
        </w:rPr>
      </w:pPr>
    </w:p>
    <w:p w14:paraId="071EAA1E" w14:textId="77777777" w:rsidR="006350E3" w:rsidRPr="00A929E8" w:rsidRDefault="006350E3" w:rsidP="006350E3">
      <w:pPr>
        <w:jc w:val="both"/>
        <w:rPr>
          <w:rFonts w:ascii="Arial" w:hAnsi="Arial" w:cs="Arial"/>
          <w:b/>
          <w:caps/>
          <w:sz w:val="14"/>
          <w:szCs w:val="14"/>
          <w:lang w:val="en-GB"/>
        </w:rPr>
      </w:pPr>
      <w:r w:rsidRPr="00A929E8">
        <w:rPr>
          <w:rFonts w:ascii="Arial" w:hAnsi="Arial" w:cs="Arial"/>
          <w:b/>
          <w:caps/>
          <w:sz w:val="14"/>
          <w:szCs w:val="14"/>
          <w:lang w:val="en-GB"/>
        </w:rPr>
        <w:t>16. Corrupt practices</w:t>
      </w:r>
    </w:p>
    <w:p w14:paraId="3E70FF9D" w14:textId="77777777" w:rsidR="006350E3" w:rsidRPr="005C59E8" w:rsidRDefault="006350E3" w:rsidP="006350E3">
      <w:pPr>
        <w:pStyle w:val="a5"/>
        <w:spacing w:before="0" w:beforeAutospacing="0" w:after="0" w:afterAutospacing="0"/>
        <w:jc w:val="both"/>
        <w:rPr>
          <w:rFonts w:ascii="Arial" w:hAnsi="Arial" w:cs="Arial"/>
          <w:bCs/>
          <w:color w:val="000000"/>
          <w:sz w:val="14"/>
          <w:szCs w:val="14"/>
          <w:lang w:val="en-GB"/>
        </w:rPr>
      </w:pPr>
      <w:r w:rsidRPr="005C59E8">
        <w:rPr>
          <w:rFonts w:ascii="Arial" w:hAnsi="Arial" w:cs="Arial"/>
          <w:sz w:val="14"/>
          <w:szCs w:val="14"/>
          <w:lang w:val="en-GB"/>
        </w:rPr>
        <w:t xml:space="preserve">The </w:t>
      </w:r>
      <w:r>
        <w:rPr>
          <w:rFonts w:ascii="Arial" w:hAnsi="Arial" w:cs="Arial"/>
          <w:sz w:val="14"/>
          <w:szCs w:val="14"/>
          <w:lang w:val="en-GB"/>
        </w:rPr>
        <w:t>Seller</w:t>
      </w:r>
      <w:r w:rsidRPr="005C59E8">
        <w:rPr>
          <w:rFonts w:ascii="Arial" w:hAnsi="Arial" w:cs="Arial"/>
          <w:sz w:val="14"/>
          <w:szCs w:val="14"/>
          <w:lang w:val="en-GB"/>
        </w:rPr>
        <w:t xml:space="preserve"> and </w:t>
      </w:r>
      <w:r>
        <w:rPr>
          <w:rFonts w:ascii="Arial" w:hAnsi="Arial" w:cs="Arial"/>
          <w:sz w:val="14"/>
          <w:szCs w:val="14"/>
          <w:lang w:val="en-GB"/>
        </w:rPr>
        <w:t xml:space="preserve">his </w:t>
      </w:r>
      <w:r w:rsidRPr="005C59E8">
        <w:rPr>
          <w:rFonts w:ascii="Arial" w:hAnsi="Arial" w:cs="Arial"/>
          <w:sz w:val="14"/>
          <w:szCs w:val="14"/>
          <w:lang w:val="en-GB"/>
        </w:rPr>
        <w:t xml:space="preserve">personnel shall refrain from performing, condoning or tolerating any corrupt, fraudulent, collusive or coercive practices, whether such practices are in relation with the performance of the </w:t>
      </w:r>
      <w:r>
        <w:rPr>
          <w:rFonts w:ascii="Arial" w:hAnsi="Arial" w:cs="Arial"/>
          <w:sz w:val="14"/>
          <w:szCs w:val="14"/>
          <w:lang w:val="en-GB"/>
        </w:rPr>
        <w:t>Contract</w:t>
      </w:r>
      <w:r w:rsidRPr="005C59E8">
        <w:rPr>
          <w:rFonts w:ascii="Arial" w:hAnsi="Arial" w:cs="Arial"/>
          <w:sz w:val="14"/>
          <w:szCs w:val="14"/>
          <w:lang w:val="en-GB"/>
        </w:rPr>
        <w:t xml:space="preserve"> or not. </w:t>
      </w:r>
      <w:r w:rsidRPr="005C59E8">
        <w:rPr>
          <w:rFonts w:ascii="Arial" w:hAnsi="Arial" w:cs="Arial"/>
          <w:bCs/>
          <w:color w:val="000000"/>
          <w:sz w:val="14"/>
          <w:szCs w:val="14"/>
          <w:lang w:val="en-GB"/>
        </w:rPr>
        <w:t xml:space="preserve">“Corrupt practice” means the offering, giving, receiving, or soliciting, directly or indirectly, of anything of value </w:t>
      </w:r>
      <w:r w:rsidRPr="005C59E8">
        <w:rPr>
          <w:rFonts w:ascii="Arial" w:hAnsi="Arial" w:cs="Arial"/>
          <w:sz w:val="14"/>
          <w:szCs w:val="14"/>
          <w:lang w:val="en-GB"/>
        </w:rPr>
        <w:t xml:space="preserve">as an inducement or reward for doing or forbearing to do any act in relation to the </w:t>
      </w:r>
      <w:r>
        <w:rPr>
          <w:rFonts w:ascii="Arial" w:hAnsi="Arial" w:cs="Arial"/>
          <w:sz w:val="14"/>
          <w:szCs w:val="14"/>
          <w:lang w:val="en-GB"/>
        </w:rPr>
        <w:t>Contract</w:t>
      </w:r>
      <w:r w:rsidRPr="005C59E8">
        <w:rPr>
          <w:rFonts w:ascii="Arial" w:hAnsi="Arial" w:cs="Arial"/>
          <w:sz w:val="14"/>
          <w:szCs w:val="14"/>
          <w:lang w:val="en-GB"/>
        </w:rPr>
        <w:t xml:space="preserve"> or any other contract with the </w:t>
      </w:r>
      <w:r>
        <w:rPr>
          <w:rFonts w:ascii="Arial" w:hAnsi="Arial" w:cs="Arial"/>
          <w:sz w:val="14"/>
          <w:szCs w:val="14"/>
          <w:lang w:val="en-GB"/>
        </w:rPr>
        <w:t>Contracting Authority</w:t>
      </w:r>
      <w:r w:rsidRPr="005C59E8">
        <w:rPr>
          <w:rFonts w:ascii="Arial" w:hAnsi="Arial" w:cs="Arial"/>
          <w:sz w:val="14"/>
          <w:szCs w:val="14"/>
          <w:lang w:val="en-GB"/>
        </w:rPr>
        <w:t xml:space="preserve">, or for showing favour or disfavour to any person in relation to the </w:t>
      </w:r>
      <w:r>
        <w:rPr>
          <w:rFonts w:ascii="Arial" w:hAnsi="Arial" w:cs="Arial"/>
          <w:sz w:val="14"/>
          <w:szCs w:val="14"/>
          <w:lang w:val="en-GB"/>
        </w:rPr>
        <w:t>Contract</w:t>
      </w:r>
      <w:r w:rsidRPr="005C59E8">
        <w:rPr>
          <w:rFonts w:ascii="Arial" w:hAnsi="Arial" w:cs="Arial"/>
          <w:sz w:val="14"/>
          <w:szCs w:val="14"/>
          <w:lang w:val="en-GB"/>
        </w:rPr>
        <w:t xml:space="preserve"> or any other contract with the </w:t>
      </w:r>
      <w:r>
        <w:rPr>
          <w:rFonts w:ascii="Arial" w:hAnsi="Arial" w:cs="Arial"/>
          <w:sz w:val="14"/>
          <w:szCs w:val="14"/>
          <w:lang w:val="en-GB"/>
        </w:rPr>
        <w:t>Contracting Authority</w:t>
      </w:r>
      <w:r w:rsidRPr="005C59E8">
        <w:rPr>
          <w:rFonts w:ascii="Arial" w:hAnsi="Arial" w:cs="Arial"/>
          <w:sz w:val="14"/>
          <w:szCs w:val="14"/>
          <w:lang w:val="en-GB"/>
        </w:rPr>
        <w:t>.</w:t>
      </w:r>
      <w:r w:rsidRPr="005C59E8">
        <w:rPr>
          <w:rFonts w:ascii="Arial" w:hAnsi="Arial" w:cs="Arial"/>
          <w:bCs/>
          <w:color w:val="000000"/>
          <w:sz w:val="14"/>
          <w:szCs w:val="14"/>
          <w:lang w:val="en-GB"/>
        </w:rPr>
        <w:t xml:space="preserve"> </w:t>
      </w:r>
    </w:p>
    <w:p w14:paraId="100B0527" w14:textId="77777777" w:rsidR="006350E3" w:rsidRPr="005C59E8" w:rsidRDefault="006350E3" w:rsidP="006350E3">
      <w:pPr>
        <w:jc w:val="both"/>
        <w:rPr>
          <w:rFonts w:ascii="Arial" w:hAnsi="Arial" w:cs="Arial"/>
          <w:sz w:val="14"/>
          <w:szCs w:val="14"/>
          <w:lang w:val="en-GB"/>
        </w:rPr>
      </w:pPr>
    </w:p>
    <w:p w14:paraId="11D157DA" w14:textId="77777777" w:rsidR="006350E3" w:rsidRPr="005C59E8" w:rsidRDefault="006350E3" w:rsidP="006350E3">
      <w:pPr>
        <w:jc w:val="both"/>
        <w:rPr>
          <w:rFonts w:ascii="Arial" w:hAnsi="Arial" w:cs="Arial"/>
          <w:sz w:val="14"/>
          <w:szCs w:val="14"/>
          <w:lang w:val="en-GB"/>
        </w:rPr>
      </w:pPr>
      <w:r w:rsidRPr="005C59E8">
        <w:rPr>
          <w:rFonts w:ascii="Arial" w:hAnsi="Arial" w:cs="Arial"/>
          <w:sz w:val="14"/>
          <w:szCs w:val="14"/>
          <w:lang w:val="en-GB"/>
        </w:rPr>
        <w:t>The payments to the C</w:t>
      </w:r>
      <w:r>
        <w:rPr>
          <w:rFonts w:ascii="Arial" w:hAnsi="Arial" w:cs="Arial"/>
          <w:sz w:val="14"/>
          <w:szCs w:val="14"/>
          <w:lang w:val="en-GB"/>
        </w:rPr>
        <w:t>ontractor under the C</w:t>
      </w:r>
      <w:r w:rsidRPr="005C59E8">
        <w:rPr>
          <w:rFonts w:ascii="Arial" w:hAnsi="Arial" w:cs="Arial"/>
          <w:sz w:val="14"/>
          <w:szCs w:val="14"/>
          <w:lang w:val="en-GB"/>
        </w:rPr>
        <w:t>ontract shall constitute the o</w:t>
      </w:r>
      <w:r>
        <w:rPr>
          <w:rFonts w:ascii="Arial" w:hAnsi="Arial" w:cs="Arial"/>
          <w:sz w:val="14"/>
          <w:szCs w:val="14"/>
          <w:lang w:val="en-GB"/>
        </w:rPr>
        <w:t>nly income or benefit the Seller</w:t>
      </w:r>
      <w:r w:rsidRPr="005C59E8">
        <w:rPr>
          <w:rFonts w:ascii="Arial" w:hAnsi="Arial" w:cs="Arial"/>
          <w:sz w:val="14"/>
          <w:szCs w:val="14"/>
          <w:lang w:val="en-GB"/>
        </w:rPr>
        <w:t xml:space="preserve"> may derive in connection </w:t>
      </w:r>
      <w:r>
        <w:rPr>
          <w:rFonts w:ascii="Arial" w:hAnsi="Arial" w:cs="Arial"/>
          <w:sz w:val="14"/>
          <w:szCs w:val="14"/>
          <w:lang w:val="en-GB"/>
        </w:rPr>
        <w:t>with the Contract and neither he nor his</w:t>
      </w:r>
      <w:r w:rsidRPr="005C59E8">
        <w:rPr>
          <w:rFonts w:ascii="Arial" w:hAnsi="Arial" w:cs="Arial"/>
          <w:sz w:val="14"/>
          <w:szCs w:val="14"/>
          <w:lang w:val="en-GB"/>
        </w:rPr>
        <w:t xml:space="preserve"> personnel shall accept any commission, discount, allowance, indirect payment or other consideration in </w:t>
      </w:r>
      <w:r w:rsidRPr="005C59E8">
        <w:rPr>
          <w:rFonts w:ascii="Arial" w:hAnsi="Arial" w:cs="Arial"/>
          <w:sz w:val="14"/>
          <w:szCs w:val="14"/>
          <w:lang w:val="en-GB"/>
        </w:rPr>
        <w:lastRenderedPageBreak/>
        <w:t>connection with, or in relation to, o</w:t>
      </w:r>
      <w:r>
        <w:rPr>
          <w:rFonts w:ascii="Arial" w:hAnsi="Arial" w:cs="Arial"/>
          <w:sz w:val="14"/>
          <w:szCs w:val="14"/>
          <w:lang w:val="en-GB"/>
        </w:rPr>
        <w:t>r in discharge of, his</w:t>
      </w:r>
      <w:r w:rsidRPr="005C59E8">
        <w:rPr>
          <w:rFonts w:ascii="Arial" w:hAnsi="Arial" w:cs="Arial"/>
          <w:sz w:val="14"/>
          <w:szCs w:val="14"/>
          <w:lang w:val="en-GB"/>
        </w:rPr>
        <w:t xml:space="preserve"> obligations under the </w:t>
      </w:r>
      <w:r>
        <w:rPr>
          <w:rFonts w:ascii="Arial" w:hAnsi="Arial" w:cs="Arial"/>
          <w:sz w:val="14"/>
          <w:szCs w:val="14"/>
          <w:lang w:val="en-GB"/>
        </w:rPr>
        <w:t>Contract</w:t>
      </w:r>
      <w:r w:rsidRPr="005C59E8">
        <w:rPr>
          <w:rFonts w:ascii="Arial" w:hAnsi="Arial" w:cs="Arial"/>
          <w:sz w:val="14"/>
          <w:szCs w:val="14"/>
          <w:lang w:val="en-GB"/>
        </w:rPr>
        <w:t>.</w:t>
      </w:r>
    </w:p>
    <w:p w14:paraId="2723FFE4" w14:textId="77777777" w:rsidR="006350E3" w:rsidRPr="005C59E8" w:rsidRDefault="006350E3" w:rsidP="006350E3">
      <w:pPr>
        <w:jc w:val="both"/>
        <w:rPr>
          <w:rFonts w:ascii="Arial" w:hAnsi="Arial" w:cs="Arial"/>
          <w:sz w:val="14"/>
          <w:szCs w:val="14"/>
          <w:lang w:val="en-GB"/>
        </w:rPr>
      </w:pPr>
    </w:p>
    <w:p w14:paraId="2B1CA26C" w14:textId="77777777" w:rsidR="006350E3" w:rsidRPr="0015676F" w:rsidRDefault="006350E3" w:rsidP="006350E3">
      <w:pPr>
        <w:jc w:val="both"/>
        <w:rPr>
          <w:rFonts w:ascii="Arial" w:hAnsi="Arial" w:cs="Arial"/>
          <w:sz w:val="14"/>
          <w:szCs w:val="14"/>
          <w:lang w:val="en-GB"/>
        </w:rPr>
      </w:pPr>
      <w:r w:rsidRPr="005C59E8">
        <w:rPr>
          <w:rFonts w:ascii="Arial" w:hAnsi="Arial" w:cs="Arial"/>
          <w:sz w:val="14"/>
          <w:szCs w:val="14"/>
          <w:lang w:val="en-GB"/>
        </w:rPr>
        <w:t xml:space="preserve">The execution of the </w:t>
      </w:r>
      <w:r>
        <w:rPr>
          <w:rFonts w:ascii="Arial" w:hAnsi="Arial" w:cs="Arial"/>
          <w:sz w:val="14"/>
          <w:szCs w:val="14"/>
          <w:lang w:val="en-GB"/>
        </w:rPr>
        <w:t>Contract</w:t>
      </w:r>
      <w:r w:rsidRPr="005C59E8">
        <w:rPr>
          <w:rFonts w:ascii="Arial" w:hAnsi="Arial" w:cs="Arial"/>
          <w:sz w:val="14"/>
          <w:szCs w:val="14"/>
          <w:lang w:val="en-GB"/>
        </w:rPr>
        <w:t xml:space="preserve"> shall not give rise to unusual commercial expenses. Unusual commercial expenses are commissions not mentioned in the </w:t>
      </w:r>
      <w:r>
        <w:rPr>
          <w:rFonts w:ascii="Arial" w:hAnsi="Arial" w:cs="Arial"/>
          <w:sz w:val="14"/>
          <w:szCs w:val="14"/>
          <w:lang w:val="en-GB"/>
        </w:rPr>
        <w:t>Contract</w:t>
      </w:r>
      <w:r w:rsidRPr="005C59E8">
        <w:rPr>
          <w:rFonts w:ascii="Arial" w:hAnsi="Arial" w:cs="Arial"/>
          <w:sz w:val="14"/>
          <w:szCs w:val="14"/>
          <w:lang w:val="en-GB"/>
        </w:rPr>
        <w:t xml:space="preserve"> or not stemming from a properly concluded contract referring to </w:t>
      </w:r>
      <w:r w:rsidRPr="0015676F">
        <w:rPr>
          <w:rFonts w:ascii="Arial" w:hAnsi="Arial" w:cs="Arial"/>
          <w:sz w:val="14"/>
          <w:szCs w:val="14"/>
          <w:lang w:val="en-GB"/>
        </w:rPr>
        <w:t>the Contract, commissions not paid in return for any actual and legitimate service, commissions remitted to a tax haven, commissions paid to a recipient who is not clearly identified or commission paid to a company which has every appearance of being a front company.</w:t>
      </w:r>
    </w:p>
    <w:p w14:paraId="048FE5DA" w14:textId="77777777" w:rsidR="006350E3" w:rsidRPr="0015676F" w:rsidRDefault="006350E3" w:rsidP="006350E3">
      <w:pPr>
        <w:jc w:val="both"/>
        <w:rPr>
          <w:rFonts w:ascii="Arial" w:hAnsi="Arial" w:cs="Arial"/>
          <w:b/>
          <w:caps/>
          <w:sz w:val="14"/>
          <w:szCs w:val="14"/>
          <w:lang w:val="en-GB"/>
        </w:rPr>
      </w:pPr>
    </w:p>
    <w:p w14:paraId="1F717CCB" w14:textId="77777777" w:rsidR="006350E3" w:rsidRPr="0015676F" w:rsidRDefault="006350E3" w:rsidP="006350E3">
      <w:pPr>
        <w:jc w:val="both"/>
        <w:rPr>
          <w:rFonts w:ascii="Arial" w:hAnsi="Arial" w:cs="Arial"/>
          <w:b/>
          <w:caps/>
          <w:sz w:val="14"/>
          <w:szCs w:val="14"/>
          <w:lang w:val="en-GB"/>
        </w:rPr>
      </w:pPr>
      <w:r w:rsidRPr="0015676F">
        <w:rPr>
          <w:rFonts w:ascii="Arial" w:hAnsi="Arial" w:cs="Arial"/>
          <w:b/>
          <w:caps/>
          <w:sz w:val="14"/>
          <w:szCs w:val="14"/>
          <w:lang w:val="en-GB"/>
        </w:rPr>
        <w:t>17. Discretion and confidentiality</w:t>
      </w:r>
    </w:p>
    <w:p w14:paraId="5FCD2BBF" w14:textId="77777777" w:rsidR="006350E3" w:rsidRPr="0015676F" w:rsidRDefault="006350E3" w:rsidP="006350E3">
      <w:pPr>
        <w:jc w:val="both"/>
        <w:rPr>
          <w:rFonts w:ascii="Arial" w:hAnsi="Arial" w:cs="Arial"/>
          <w:sz w:val="14"/>
          <w:szCs w:val="14"/>
          <w:lang w:val="en-GB"/>
        </w:rPr>
      </w:pPr>
      <w:r w:rsidRPr="0015676F">
        <w:rPr>
          <w:rFonts w:ascii="Arial" w:hAnsi="Arial" w:cs="Arial"/>
          <w:sz w:val="14"/>
          <w:szCs w:val="14"/>
          <w:lang w:val="en-GB"/>
        </w:rPr>
        <w:t>The Seller shall treat all documents and information received in connection with the contract as private and confidential, and shall not, save in so far as may be necessary for the purposes of the performance thereof, publish or disclose any particulars of the contract or the project without the prior consent in writing of the Contracting Authority. It shall,</w:t>
      </w:r>
      <w:r>
        <w:rPr>
          <w:rFonts w:ascii="Arial" w:hAnsi="Arial" w:cs="Arial"/>
          <w:sz w:val="14"/>
          <w:szCs w:val="14"/>
          <w:lang w:val="en-GB"/>
        </w:rPr>
        <w:t xml:space="preserve"> </w:t>
      </w:r>
      <w:r w:rsidRPr="0015676F">
        <w:rPr>
          <w:rFonts w:ascii="Arial" w:hAnsi="Arial" w:cs="Arial"/>
          <w:sz w:val="14"/>
          <w:szCs w:val="14"/>
          <w:lang w:val="en-GB"/>
        </w:rPr>
        <w:t>in particular, refrain from making any public statements concerning the project or the delivery without the prior approval of the Contracting Authority.</w:t>
      </w:r>
    </w:p>
    <w:p w14:paraId="5D141A79" w14:textId="77777777" w:rsidR="006350E3" w:rsidRPr="0015676F" w:rsidRDefault="006350E3" w:rsidP="006350E3">
      <w:pPr>
        <w:rPr>
          <w:rFonts w:ascii="Arial" w:hAnsi="Arial" w:cs="Arial"/>
          <w:sz w:val="14"/>
          <w:szCs w:val="14"/>
          <w:lang w:val="en-GB"/>
        </w:rPr>
      </w:pPr>
    </w:p>
    <w:p w14:paraId="674876DC" w14:textId="77777777" w:rsidR="006350E3" w:rsidRPr="0015676F" w:rsidRDefault="006350E3" w:rsidP="006350E3">
      <w:pPr>
        <w:pStyle w:val="a5"/>
        <w:spacing w:before="0" w:beforeAutospacing="0" w:after="0" w:afterAutospacing="0"/>
        <w:jc w:val="both"/>
        <w:rPr>
          <w:rFonts w:ascii="Arial" w:hAnsi="Arial" w:cs="Arial"/>
          <w:b/>
          <w:bCs/>
          <w:sz w:val="14"/>
          <w:szCs w:val="14"/>
          <w:lang w:val="en-GB"/>
        </w:rPr>
      </w:pPr>
      <w:r w:rsidRPr="0015676F">
        <w:rPr>
          <w:rFonts w:ascii="Arial" w:hAnsi="Arial" w:cs="Arial"/>
          <w:b/>
          <w:bCs/>
          <w:sz w:val="14"/>
          <w:szCs w:val="14"/>
          <w:lang w:val="en-GB"/>
        </w:rPr>
        <w:t>18. CHECKS AND AUDITS</w:t>
      </w:r>
    </w:p>
    <w:p w14:paraId="6204CD22" w14:textId="77777777" w:rsidR="006350E3" w:rsidRDefault="006350E3" w:rsidP="006350E3">
      <w:pPr>
        <w:rPr>
          <w:rFonts w:ascii="Arial" w:hAnsi="Arial" w:cs="Arial"/>
          <w:sz w:val="14"/>
          <w:szCs w:val="14"/>
          <w:lang w:val="en-GB"/>
        </w:rPr>
      </w:pPr>
      <w:r w:rsidRPr="0015676F">
        <w:rPr>
          <w:rFonts w:ascii="Arial" w:hAnsi="Arial" w:cs="Arial"/>
          <w:sz w:val="14"/>
          <w:szCs w:val="14"/>
          <w:lang w:val="en-GB"/>
        </w:rPr>
        <w:t xml:space="preserve">The Seller shall permit the Contracting Authority or its representative to inspect, at any time, records including financial and accounting </w:t>
      </w:r>
      <w:r w:rsidRPr="0015676F">
        <w:rPr>
          <w:rFonts w:ascii="Arial" w:hAnsi="Arial" w:cs="Arial"/>
          <w:sz w:val="14"/>
          <w:szCs w:val="14"/>
          <w:lang w:val="en-GB"/>
        </w:rPr>
        <w:t>documents and to make copies thereof and shall permit the Contracting Authority or any person authorized by it, including the European Commission, the European Anti-Fraud Office and the Court of Auditors in case the Contract is financed by the European Community budget, at any time, to have access to its financial accounting documents and to audit such records and accounts both during and after the implementation of the Contract. In particular, the Contracting Authority may carry out whatever documentary or on-the-spot checks it deems necessary</w:t>
      </w:r>
      <w:r w:rsidRPr="005C59E8">
        <w:rPr>
          <w:rFonts w:ascii="Arial" w:hAnsi="Arial" w:cs="Arial"/>
          <w:sz w:val="14"/>
          <w:szCs w:val="14"/>
          <w:lang w:val="en-GB"/>
        </w:rPr>
        <w:t xml:space="preserve"> to find evidence in case of suspec</w:t>
      </w:r>
      <w:r>
        <w:rPr>
          <w:rFonts w:ascii="Arial" w:hAnsi="Arial" w:cs="Arial"/>
          <w:sz w:val="14"/>
          <w:szCs w:val="14"/>
          <w:lang w:val="en-GB"/>
        </w:rPr>
        <w:t>ted unusual commercial expenses</w:t>
      </w:r>
    </w:p>
    <w:p w14:paraId="6D3E6AD0" w14:textId="77777777" w:rsidR="006350E3" w:rsidRDefault="006350E3" w:rsidP="006350E3">
      <w:pPr>
        <w:rPr>
          <w:rFonts w:ascii="Arial" w:hAnsi="Arial" w:cs="Arial"/>
          <w:sz w:val="14"/>
          <w:szCs w:val="14"/>
          <w:lang w:val="en-GB"/>
        </w:rPr>
      </w:pPr>
    </w:p>
    <w:p w14:paraId="0E94A91F" w14:textId="77777777" w:rsidR="006350E3" w:rsidRDefault="006350E3" w:rsidP="006350E3">
      <w:pPr>
        <w:rPr>
          <w:rFonts w:ascii="Arial" w:hAnsi="Arial" w:cs="Arial"/>
          <w:b/>
          <w:sz w:val="14"/>
          <w:szCs w:val="14"/>
          <w:lang w:val="en-GB"/>
        </w:rPr>
      </w:pPr>
      <w:r>
        <w:rPr>
          <w:rFonts w:ascii="Arial" w:hAnsi="Arial" w:cs="Arial"/>
          <w:b/>
          <w:sz w:val="14"/>
          <w:szCs w:val="14"/>
          <w:lang w:val="en-GB"/>
        </w:rPr>
        <w:t>19</w:t>
      </w:r>
      <w:r w:rsidRPr="00D237B8">
        <w:rPr>
          <w:rFonts w:ascii="Arial" w:hAnsi="Arial" w:cs="Arial"/>
          <w:b/>
          <w:sz w:val="14"/>
          <w:szCs w:val="14"/>
          <w:lang w:val="en-GB"/>
        </w:rPr>
        <w:t>. LIABILITY</w:t>
      </w:r>
    </w:p>
    <w:p w14:paraId="7828D1F7" w14:textId="77777777" w:rsidR="006350E3" w:rsidRDefault="006350E3" w:rsidP="006350E3">
      <w:pPr>
        <w:jc w:val="both"/>
        <w:rPr>
          <w:rFonts w:ascii="Arial" w:hAnsi="Arial" w:cs="Arial"/>
          <w:sz w:val="14"/>
          <w:szCs w:val="14"/>
          <w:lang w:val="en-GB"/>
        </w:rPr>
      </w:pPr>
      <w:r>
        <w:rPr>
          <w:rFonts w:ascii="Arial" w:hAnsi="Arial" w:cs="Arial"/>
          <w:sz w:val="14"/>
          <w:szCs w:val="14"/>
          <w:lang w:val="en-GB"/>
        </w:rPr>
        <w:t>Under no circumstances or for no reason whatsoever will the Back donor entertain any request for indemnity or payment directly submitted by the (Contracting Authority’s) contractors</w:t>
      </w:r>
    </w:p>
    <w:p w14:paraId="510BEA6A" w14:textId="77777777" w:rsidR="006350E3" w:rsidRDefault="006350E3" w:rsidP="006350E3">
      <w:pPr>
        <w:rPr>
          <w:rFonts w:ascii="Arial" w:hAnsi="Arial" w:cs="Arial"/>
          <w:sz w:val="14"/>
          <w:szCs w:val="14"/>
          <w:lang w:val="en-GB"/>
        </w:rPr>
      </w:pPr>
    </w:p>
    <w:p w14:paraId="512CBDBF" w14:textId="77777777" w:rsidR="006350E3" w:rsidRPr="0015718D" w:rsidRDefault="006350E3" w:rsidP="006350E3">
      <w:pPr>
        <w:rPr>
          <w:rFonts w:ascii="Arial" w:hAnsi="Arial" w:cs="Arial"/>
          <w:b/>
          <w:sz w:val="14"/>
          <w:szCs w:val="14"/>
          <w:lang w:val="en-US"/>
        </w:rPr>
      </w:pPr>
      <w:r w:rsidRPr="0015718D">
        <w:rPr>
          <w:rFonts w:ascii="Arial" w:hAnsi="Arial" w:cs="Arial"/>
          <w:b/>
          <w:sz w:val="14"/>
          <w:szCs w:val="14"/>
          <w:lang w:val="en-US"/>
        </w:rPr>
        <w:t>20. DATA PROTECTION</w:t>
      </w:r>
    </w:p>
    <w:p w14:paraId="3C782F0A" w14:textId="77777777" w:rsidR="006350E3" w:rsidRDefault="006350E3" w:rsidP="006350E3">
      <w:pPr>
        <w:jc w:val="both"/>
        <w:rPr>
          <w:rFonts w:ascii="Arial" w:hAnsi="Arial" w:cs="Arial"/>
          <w:sz w:val="14"/>
          <w:szCs w:val="14"/>
          <w:lang w:val="en-US"/>
        </w:rPr>
      </w:pPr>
      <w:r w:rsidRPr="0015718D">
        <w:rPr>
          <w:rFonts w:ascii="Arial" w:hAnsi="Arial" w:cs="Arial"/>
          <w:sz w:val="14"/>
          <w:szCs w:val="14"/>
          <w:lang w:val="en-US"/>
        </w:rPr>
        <w:t>If the Con</w:t>
      </w:r>
      <w:r>
        <w:rPr>
          <w:rFonts w:ascii="Arial" w:hAnsi="Arial" w:cs="Arial"/>
          <w:sz w:val="14"/>
          <w:szCs w:val="14"/>
          <w:lang w:val="en-US"/>
        </w:rPr>
        <w:t>tracting Authority</w:t>
      </w:r>
      <w:r w:rsidRPr="0015718D">
        <w:rPr>
          <w:rFonts w:ascii="Arial" w:hAnsi="Arial" w:cs="Arial"/>
          <w:sz w:val="14"/>
          <w:szCs w:val="14"/>
          <w:lang w:val="en-US"/>
        </w:rPr>
        <w:t xml:space="preserve"> is </w:t>
      </w:r>
      <w:r>
        <w:rPr>
          <w:rFonts w:ascii="Arial" w:hAnsi="Arial" w:cs="Arial"/>
          <w:sz w:val="14"/>
          <w:szCs w:val="14"/>
          <w:lang w:val="en-US"/>
        </w:rPr>
        <w:t xml:space="preserve">subject to EU Directive 95/46/EC (General Data Protection Regulation) and the Contractor is </w:t>
      </w:r>
      <w:r w:rsidRPr="0015718D">
        <w:rPr>
          <w:rFonts w:ascii="Arial" w:hAnsi="Arial" w:cs="Arial"/>
          <w:sz w:val="14"/>
          <w:szCs w:val="14"/>
          <w:lang w:val="en-US"/>
        </w:rPr>
        <w:t>processing personal data in the context of submitting an offer (e.g. CVs of both key and technical experts) and/or implementation of a contract (e.g. replacement of experts) the Contractor shall do so accordingly to EU Directive 95/46/EC (General Data Protection Regulation) and inform the data subjects of the details of the processing and communicate the</w:t>
      </w:r>
      <w:r>
        <w:rPr>
          <w:rFonts w:ascii="Arial" w:hAnsi="Arial" w:cs="Arial"/>
          <w:sz w:val="14"/>
          <w:szCs w:val="14"/>
          <w:lang w:val="en-US"/>
        </w:rPr>
        <w:t xml:space="preserve"> Contracting Authority’s</w:t>
      </w:r>
      <w:r w:rsidRPr="0015718D">
        <w:rPr>
          <w:rFonts w:ascii="Arial" w:hAnsi="Arial" w:cs="Arial"/>
          <w:sz w:val="14"/>
          <w:szCs w:val="14"/>
          <w:lang w:val="en-US"/>
        </w:rPr>
        <w:t xml:space="preserve"> Privacy Policy to them.</w:t>
      </w:r>
    </w:p>
    <w:p w14:paraId="5573AC4D" w14:textId="77777777" w:rsidR="00AA6604" w:rsidRDefault="00AA6604" w:rsidP="004B3568">
      <w:pPr>
        <w:jc w:val="both"/>
        <w:rPr>
          <w:rFonts w:ascii="Arial" w:hAnsi="Arial" w:cs="Arial"/>
          <w:b/>
          <w:sz w:val="14"/>
          <w:szCs w:val="14"/>
          <w:lang w:val="en-US"/>
        </w:rPr>
        <w:sectPr w:rsidR="00AA6604" w:rsidSect="00AA6604">
          <w:footnotePr>
            <w:numRestart w:val="eachSect"/>
          </w:footnotePr>
          <w:type w:val="continuous"/>
          <w:pgSz w:w="11906" w:h="16838"/>
          <w:pgMar w:top="1304" w:right="1134" w:bottom="1304" w:left="1134" w:header="709" w:footer="709" w:gutter="0"/>
          <w:cols w:num="2" w:space="720"/>
        </w:sectPr>
      </w:pPr>
    </w:p>
    <w:p w14:paraId="280D53B3" w14:textId="1E76FA79" w:rsidR="006350E3" w:rsidRDefault="006350E3" w:rsidP="004B3568">
      <w:pPr>
        <w:jc w:val="both"/>
        <w:rPr>
          <w:rFonts w:ascii="Arial" w:hAnsi="Arial" w:cs="Arial"/>
          <w:b/>
          <w:sz w:val="14"/>
          <w:szCs w:val="14"/>
          <w:lang w:val="en-US"/>
        </w:rPr>
      </w:pPr>
    </w:p>
    <w:p w14:paraId="5EC0E2BD" w14:textId="77777777" w:rsidR="006350E3" w:rsidRDefault="006350E3">
      <w:pPr>
        <w:spacing w:after="160" w:line="259" w:lineRule="auto"/>
        <w:rPr>
          <w:rFonts w:ascii="Arial" w:hAnsi="Arial" w:cs="Arial"/>
          <w:b/>
          <w:sz w:val="14"/>
          <w:szCs w:val="14"/>
          <w:lang w:val="en-US"/>
        </w:rPr>
      </w:pPr>
      <w:r>
        <w:rPr>
          <w:rFonts w:ascii="Arial" w:hAnsi="Arial" w:cs="Arial"/>
          <w:b/>
          <w:sz w:val="14"/>
          <w:szCs w:val="14"/>
          <w:lang w:val="en-US"/>
        </w:rPr>
        <w:br w:type="page"/>
      </w:r>
    </w:p>
    <w:p w14:paraId="09C82C75" w14:textId="77777777" w:rsidR="006350E3" w:rsidRPr="00517CFB" w:rsidRDefault="006350E3" w:rsidP="006350E3">
      <w:pPr>
        <w:rPr>
          <w:rFonts w:ascii="Arial" w:hAnsi="Arial" w:cs="Arial"/>
          <w:b/>
          <w:sz w:val="14"/>
          <w:szCs w:val="14"/>
          <w:lang w:val="uk-UA"/>
        </w:rPr>
        <w:sectPr w:rsidR="006350E3" w:rsidRPr="00517CFB" w:rsidSect="00AA6604">
          <w:footnotePr>
            <w:numRestart w:val="eachSect"/>
          </w:footnotePr>
          <w:type w:val="continuous"/>
          <w:pgSz w:w="11906" w:h="16838"/>
          <w:pgMar w:top="993" w:right="1134" w:bottom="1304" w:left="1134" w:header="709" w:footer="709" w:gutter="0"/>
          <w:cols w:space="720"/>
        </w:sectPr>
      </w:pPr>
    </w:p>
    <w:p w14:paraId="5E3A4948" w14:textId="3A81E47F" w:rsidR="00554206" w:rsidRDefault="00646B6F" w:rsidP="006350E3">
      <w:pPr>
        <w:spacing w:after="200" w:line="276" w:lineRule="auto"/>
        <w:jc w:val="both"/>
        <w:rPr>
          <w:rFonts w:ascii="Arial" w:hAnsi="Arial" w:cs="Arial"/>
          <w:b/>
          <w:sz w:val="14"/>
          <w:szCs w:val="14"/>
          <w:lang w:val="uk-UA"/>
        </w:rPr>
      </w:pPr>
      <w:r>
        <w:rPr>
          <w:rFonts w:eastAsiaTheme="minorHAnsi"/>
          <w:noProof/>
          <w:lang w:val="en-US" w:eastAsia="en-US"/>
        </w:rPr>
        <w:lastRenderedPageBreak/>
        <mc:AlternateContent>
          <mc:Choice Requires="wps">
            <w:drawing>
              <wp:anchor distT="0" distB="0" distL="114300" distR="114300" simplePos="0" relativeHeight="251663360" behindDoc="0" locked="0" layoutInCell="1" allowOverlap="1" wp14:anchorId="124F64DE" wp14:editId="340C0FF6">
                <wp:simplePos x="0" y="0"/>
                <wp:positionH relativeFrom="margin">
                  <wp:posOffset>2014554</wp:posOffset>
                </wp:positionH>
                <wp:positionV relativeFrom="paragraph">
                  <wp:posOffset>-1270</wp:posOffset>
                </wp:positionV>
                <wp:extent cx="3881755" cy="1207770"/>
                <wp:effectExtent l="0" t="0" r="0" b="0"/>
                <wp:wrapNone/>
                <wp:docPr id="7" name="Надпись 7"/>
                <wp:cNvGraphicFramePr/>
                <a:graphic xmlns:a="http://schemas.openxmlformats.org/drawingml/2006/main">
                  <a:graphicData uri="http://schemas.microsoft.com/office/word/2010/wordprocessingShape">
                    <wps:wsp>
                      <wps:cNvSpPr txBox="1"/>
                      <wps:spPr>
                        <a:xfrm>
                          <a:off x="0" y="0"/>
                          <a:ext cx="3881755" cy="1207770"/>
                        </a:xfrm>
                        <a:prstGeom prst="rect">
                          <a:avLst/>
                        </a:prstGeom>
                        <a:noFill/>
                        <a:ln w="6350">
                          <a:noFill/>
                        </a:ln>
                      </wps:spPr>
                      <wps:txbx>
                        <w:txbxContent>
                          <w:p w14:paraId="0ADD5EDC" w14:textId="77777777" w:rsidR="00646B6F" w:rsidRDefault="00646B6F" w:rsidP="00646B6F">
                            <w:pPr>
                              <w:jc w:val="right"/>
                              <w:rPr>
                                <w:rFonts w:ascii="Helvetica" w:hAnsi="Helvetica"/>
                                <w:b/>
                                <w:bCs/>
                                <w:color w:val="202020"/>
                                <w:sz w:val="40"/>
                                <w:szCs w:val="40"/>
                                <w:shd w:val="clear" w:color="auto" w:fill="FFFFFF"/>
                              </w:rPr>
                            </w:pPr>
                            <w:r>
                              <w:rPr>
                                <w:rFonts w:ascii="Helvetica" w:hAnsi="Helvetica"/>
                                <w:b/>
                                <w:bCs/>
                                <w:color w:val="202020"/>
                                <w:sz w:val="40"/>
                                <w:szCs w:val="40"/>
                                <w:shd w:val="clear" w:color="auto" w:fill="FFFFFF"/>
                              </w:rPr>
                              <w:t>КОДЕКС ПОВЕДІНКИ ПІДРЯДНИКІВ</w:t>
                            </w:r>
                          </w:p>
                          <w:p w14:paraId="698CD8F7" w14:textId="77777777" w:rsidR="00646B6F" w:rsidRDefault="00646B6F" w:rsidP="00646B6F">
                            <w:pPr>
                              <w:jc w:val="right"/>
                              <w:rPr>
                                <w:rFonts w:ascii="Helvetica" w:hAnsi="Helvetica"/>
                                <w:b/>
                                <w:bCs/>
                                <w:color w:val="202020"/>
                                <w:sz w:val="40"/>
                                <w:szCs w:val="40"/>
                                <w:shd w:val="clear" w:color="auto" w:fill="FFFFFF"/>
                              </w:rPr>
                            </w:pPr>
                          </w:p>
                          <w:p w14:paraId="5B6C5AAA" w14:textId="77777777" w:rsidR="00646B6F" w:rsidRDefault="00646B6F" w:rsidP="00646B6F">
                            <w:pPr>
                              <w:jc w:val="right"/>
                              <w:rPr>
                                <w:b/>
                                <w:bCs/>
                                <w:color w:val="C00000"/>
                                <w:sz w:val="40"/>
                                <w:szCs w:val="40"/>
                              </w:rPr>
                            </w:pPr>
                            <w:r>
                              <w:rPr>
                                <w:rFonts w:ascii="Helvetica" w:hAnsi="Helvetica"/>
                                <w:b/>
                                <w:bCs/>
                                <w:color w:val="C00000"/>
                                <w:sz w:val="32"/>
                                <w:szCs w:val="32"/>
                                <w:shd w:val="clear" w:color="auto" w:fill="FFFFFF"/>
                              </w:rPr>
                              <w:t>ЕТИЧНІ ПРИНЦИПИ ТА СТАНДАРТИ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4F64DE" id="Надпись 7" o:spid="_x0000_s1028" type="#_x0000_t202" style="position:absolute;left:0;text-align:left;margin-left:158.65pt;margin-top:-.1pt;width:305.65pt;height:95.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" filled="f" stroked="f" strokeweight=".5pt">
                <v:textbox>
                  <w:txbxContent>
                    <w:p w14:paraId="0ADD5EDC" w14:textId="77777777" w:rsidR="00646B6F" w:rsidRDefault="00646B6F" w:rsidP="00646B6F">
                      <w:pPr>
                        <w:jc w:val="right"/>
                        <w:rPr>
                          <w:rFonts w:ascii="Helvetica" w:hAnsi="Helvetica"/>
                          <w:b/>
                          <w:bCs/>
                          <w:color w:val="202020"/>
                          <w:sz w:val="40"/>
                          <w:szCs w:val="40"/>
                          <w:shd w:val="clear" w:color="auto" w:fill="FFFFFF"/>
                        </w:rPr>
                      </w:pPr>
                      <w:r>
                        <w:rPr>
                          <w:rFonts w:ascii="Helvetica" w:hAnsi="Helvetica"/>
                          <w:b/>
                          <w:bCs/>
                          <w:color w:val="202020"/>
                          <w:sz w:val="40"/>
                          <w:szCs w:val="40"/>
                          <w:shd w:val="clear" w:color="auto" w:fill="FFFFFF"/>
                        </w:rPr>
                        <w:t>КОДЕКС ПОВЕДІНКИ ПІДРЯДНИКІВ</w:t>
                      </w:r>
                    </w:p>
                    <w:p w14:paraId="698CD8F7" w14:textId="77777777" w:rsidR="00646B6F" w:rsidRDefault="00646B6F" w:rsidP="00646B6F">
                      <w:pPr>
                        <w:jc w:val="right"/>
                        <w:rPr>
                          <w:rFonts w:ascii="Helvetica" w:hAnsi="Helvetica"/>
                          <w:b/>
                          <w:bCs/>
                          <w:color w:val="202020"/>
                          <w:sz w:val="40"/>
                          <w:szCs w:val="40"/>
                          <w:shd w:val="clear" w:color="auto" w:fill="FFFFFF"/>
                        </w:rPr>
                      </w:pPr>
                    </w:p>
                    <w:p w14:paraId="5B6C5AAA" w14:textId="77777777" w:rsidR="00646B6F" w:rsidRDefault="00646B6F" w:rsidP="00646B6F">
                      <w:pPr>
                        <w:jc w:val="right"/>
                        <w:rPr>
                          <w:b/>
                          <w:bCs/>
                          <w:color w:val="C00000"/>
                          <w:sz w:val="40"/>
                          <w:szCs w:val="40"/>
                        </w:rPr>
                      </w:pPr>
                      <w:r>
                        <w:rPr>
                          <w:rFonts w:ascii="Helvetica" w:hAnsi="Helvetica"/>
                          <w:b/>
                          <w:bCs/>
                          <w:color w:val="C00000"/>
                          <w:sz w:val="32"/>
                          <w:szCs w:val="32"/>
                          <w:shd w:val="clear" w:color="auto" w:fill="FFFFFF"/>
                        </w:rPr>
                        <w:t>ЕТИЧНІ ПРИНЦИПИ ТА СТАНДАРТИ</w:t>
                      </w:r>
                    </w:p>
                  </w:txbxContent>
                </v:textbox>
                <w10:wrap anchorx="margin"/>
              </v:shape>
            </w:pict>
          </mc:Fallback>
        </mc:AlternateContent>
      </w:r>
      <w:r w:rsidR="00554206" w:rsidRPr="00517CFB">
        <w:rPr>
          <w:rFonts w:ascii="Arial" w:hAnsi="Arial" w:cs="Arial"/>
          <w:b/>
          <w:noProof/>
          <w:sz w:val="28"/>
          <w:szCs w:val="28"/>
          <w:lang w:val="uk-UA"/>
        </w:rPr>
        <w:drawing>
          <wp:inline distT="0" distB="0" distL="0" distR="0" wp14:anchorId="69334CAD" wp14:editId="70117CC2">
            <wp:extent cx="5989320" cy="133199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6006641" cy="1335847"/>
                    </a:xfrm>
                    <a:prstGeom prst="rect">
                      <a:avLst/>
                    </a:prstGeom>
                    <a:noFill/>
                    <a:ln>
                      <a:noFill/>
                    </a:ln>
                  </pic:spPr>
                </pic:pic>
              </a:graphicData>
            </a:graphic>
          </wp:inline>
        </w:drawing>
      </w:r>
    </w:p>
    <w:p w14:paraId="6C8E089E" w14:textId="36D19AD9" w:rsidR="00AA6604" w:rsidRDefault="00AA6604" w:rsidP="006350E3">
      <w:pPr>
        <w:spacing w:after="200" w:line="276" w:lineRule="auto"/>
        <w:jc w:val="both"/>
        <w:rPr>
          <w:rFonts w:ascii="Arial" w:hAnsi="Arial" w:cs="Arial"/>
          <w:sz w:val="14"/>
          <w:szCs w:val="14"/>
          <w:lang w:val="uk-UA"/>
        </w:rPr>
        <w:sectPr w:rsidR="00AA6604" w:rsidSect="006350E3">
          <w:footerReference w:type="even" r:id="rId15"/>
          <w:footerReference w:type="default" r:id="rId16"/>
          <w:footnotePr>
            <w:numRestart w:val="eachSect"/>
          </w:footnotePr>
          <w:pgSz w:w="11906" w:h="16838"/>
          <w:pgMar w:top="1304" w:right="1134" w:bottom="1304" w:left="1134" w:header="709" w:footer="709" w:gutter="0"/>
          <w:cols w:space="708"/>
          <w:docGrid w:linePitch="360"/>
        </w:sectPr>
      </w:pPr>
    </w:p>
    <w:p w14:paraId="5F5E2A6B" w14:textId="25B9652E" w:rsidR="006350E3" w:rsidRPr="00517CFB" w:rsidRDefault="00554206" w:rsidP="006350E3">
      <w:pPr>
        <w:spacing w:after="200" w:line="276" w:lineRule="auto"/>
        <w:jc w:val="both"/>
        <w:rPr>
          <w:rFonts w:ascii="Arial" w:hAnsi="Arial" w:cs="Arial"/>
          <w:sz w:val="14"/>
          <w:szCs w:val="14"/>
          <w:lang w:val="uk-UA"/>
        </w:rPr>
      </w:pPr>
      <w:r w:rsidRPr="00554206">
        <w:rPr>
          <w:rFonts w:ascii="Arial" w:hAnsi="Arial" w:cs="Arial"/>
          <w:b/>
          <w:bCs/>
          <w:sz w:val="14"/>
          <w:szCs w:val="14"/>
          <w:lang w:val="uk-UA"/>
        </w:rPr>
        <w:t xml:space="preserve">У </w:t>
      </w:r>
      <w:r w:rsidRPr="00517CFB">
        <w:rPr>
          <w:rFonts w:ascii="Arial" w:hAnsi="Arial" w:cs="Arial"/>
          <w:b/>
          <w:sz w:val="14"/>
          <w:szCs w:val="14"/>
          <w:lang w:val="uk-UA"/>
        </w:rPr>
        <w:t>цьому Кодексі поведінки</w:t>
      </w:r>
      <w:r w:rsidRPr="00517CFB">
        <w:rPr>
          <w:rFonts w:ascii="Arial" w:hAnsi="Arial" w:cs="Arial"/>
          <w:sz w:val="14"/>
          <w:szCs w:val="14"/>
          <w:lang w:val="uk-UA"/>
        </w:rPr>
        <w:t xml:space="preserve"> Організація-замовник визначає етичні принципи та стандарти, яких мають дотримуватися підрядники. Організація-</w:t>
      </w:r>
      <w:r w:rsidR="006350E3" w:rsidRPr="00517CFB">
        <w:rPr>
          <w:rFonts w:ascii="Arial" w:hAnsi="Arial" w:cs="Arial"/>
          <w:sz w:val="14"/>
          <w:szCs w:val="14"/>
          <w:lang w:val="uk-UA"/>
        </w:rPr>
        <w:t xml:space="preserve">замовник є організацією, заснованою на правах, чия діяльність спрямована на забезпечення права на гідне життя та рівність. Ми очікуємо від наших підрядників соціально відповідальної діяльності, поваги до прав людини та трудових прав, а також довкілля. </w:t>
      </w:r>
    </w:p>
    <w:p w14:paraId="3A8E2144"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Цей Кодекс поведінки укладено відповідно до рекомендацій Данської ініціативи етичної комерції</w:t>
      </w:r>
      <w:r w:rsidRPr="00517CFB">
        <w:rPr>
          <w:rStyle w:val="afe"/>
          <w:rFonts w:ascii="Arial" w:hAnsi="Arial" w:cs="Arial"/>
          <w:sz w:val="14"/>
          <w:szCs w:val="14"/>
          <w:lang w:val="uk-UA"/>
        </w:rPr>
        <w:footnoteReference w:id="1"/>
      </w:r>
      <w:r w:rsidRPr="00517CFB">
        <w:rPr>
          <w:rFonts w:ascii="Arial" w:hAnsi="Arial" w:cs="Arial"/>
          <w:sz w:val="14"/>
          <w:szCs w:val="14"/>
          <w:lang w:val="uk-UA"/>
        </w:rPr>
        <w:t>, принципів Глобального договору ООН</w:t>
      </w:r>
      <w:r w:rsidRPr="00517CFB">
        <w:rPr>
          <w:rStyle w:val="afe"/>
          <w:rFonts w:ascii="Arial" w:hAnsi="Arial" w:cs="Arial"/>
          <w:sz w:val="14"/>
          <w:szCs w:val="14"/>
          <w:lang w:val="uk-UA"/>
        </w:rPr>
        <w:footnoteReference w:id="2"/>
      </w:r>
      <w:r w:rsidRPr="00517CFB">
        <w:rPr>
          <w:rFonts w:ascii="Arial" w:hAnsi="Arial" w:cs="Arial"/>
          <w:sz w:val="14"/>
          <w:szCs w:val="14"/>
          <w:lang w:val="uk-UA"/>
        </w:rPr>
        <w:t xml:space="preserve"> та Правил </w:t>
      </w:r>
      <w:proofErr w:type="spellStart"/>
      <w:r w:rsidRPr="00517CFB">
        <w:rPr>
          <w:rFonts w:ascii="Arial" w:hAnsi="Arial" w:cs="Arial"/>
          <w:sz w:val="14"/>
          <w:szCs w:val="14"/>
          <w:lang w:val="uk-UA"/>
        </w:rPr>
        <w:t>закупівель</w:t>
      </w:r>
      <w:proofErr w:type="spellEnd"/>
      <w:r w:rsidRPr="00517CFB">
        <w:rPr>
          <w:rFonts w:ascii="Arial" w:hAnsi="Arial" w:cs="Arial"/>
          <w:sz w:val="14"/>
          <w:szCs w:val="14"/>
          <w:lang w:val="uk-UA"/>
        </w:rPr>
        <w:t xml:space="preserve"> Генерального директорату з питань гуманітарної допомоги Європейської комісії 2011 р.</w:t>
      </w:r>
      <w:r w:rsidRPr="00517CFB">
        <w:rPr>
          <w:rStyle w:val="afe"/>
          <w:rFonts w:ascii="Arial" w:hAnsi="Arial"/>
          <w:sz w:val="14"/>
          <w:szCs w:val="14"/>
          <w:lang w:val="uk-UA"/>
        </w:rPr>
        <w:footnoteReference w:id="3"/>
      </w:r>
      <w:r w:rsidRPr="00517CFB">
        <w:rPr>
          <w:rFonts w:ascii="Arial" w:hAnsi="Arial" w:cs="Arial"/>
          <w:sz w:val="14"/>
          <w:szCs w:val="14"/>
          <w:lang w:val="uk-UA"/>
        </w:rPr>
        <w:t>.</w:t>
      </w:r>
    </w:p>
    <w:p w14:paraId="799EF1BC" w14:textId="77777777" w:rsidR="006350E3" w:rsidRPr="00517CFB" w:rsidRDefault="006350E3" w:rsidP="006350E3">
      <w:pPr>
        <w:spacing w:line="276" w:lineRule="auto"/>
        <w:jc w:val="both"/>
        <w:rPr>
          <w:rFonts w:ascii="Arial" w:hAnsi="Arial" w:cs="Arial"/>
          <w:color w:val="DA291C"/>
          <w:sz w:val="16"/>
          <w:szCs w:val="16"/>
          <w:lang w:val="uk-UA"/>
        </w:rPr>
      </w:pPr>
      <w:r w:rsidRPr="00517CFB">
        <w:rPr>
          <w:rFonts w:ascii="Arial" w:hAnsi="Arial" w:cs="Arial"/>
          <w:b/>
          <w:color w:val="DA291C"/>
          <w:sz w:val="16"/>
          <w:szCs w:val="16"/>
          <w:lang w:val="uk-UA"/>
        </w:rPr>
        <w:t>Загальні умови</w:t>
      </w:r>
    </w:p>
    <w:p w14:paraId="61ACB6CD"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 xml:space="preserve">Цей Кодекс поведінки застосовується до всіх підрядників, що постачають товари, послуги та виконують роботи для цілей нашої діяльності та </w:t>
      </w:r>
      <w:proofErr w:type="spellStart"/>
      <w:r w:rsidRPr="00517CFB">
        <w:rPr>
          <w:rFonts w:ascii="Arial" w:hAnsi="Arial" w:cs="Arial"/>
          <w:sz w:val="14"/>
          <w:szCs w:val="14"/>
          <w:lang w:val="uk-UA"/>
        </w:rPr>
        <w:t>проєктів</w:t>
      </w:r>
      <w:proofErr w:type="spellEnd"/>
      <w:r w:rsidRPr="00517CFB">
        <w:rPr>
          <w:rFonts w:ascii="Arial" w:hAnsi="Arial" w:cs="Arial"/>
          <w:sz w:val="14"/>
          <w:szCs w:val="14"/>
          <w:lang w:val="uk-UA"/>
        </w:rPr>
        <w:t xml:space="preserve">. Він визначає очікування, що адресовані підрядникам, щодо дотримання чинного законодавства й відповідальної, етичної та добросовісної поведінки. Це передбачає вжиття відповідних заходів, спрямованих на мінімізацію негативного впливу на права людини, трудові права та довкілля, а також дотримання принципів запобігання й боротьби з корупцією. Підписуючи цей Кодекс поведінки, підрядники погоджуються забезпечувати добросовісність та відштовхуватись у професійній діяльності від етичних принципів. </w:t>
      </w:r>
    </w:p>
    <w:p w14:paraId="39EDB9E7"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Варто зазначити, що ці етичні стандарти є мінімальними, а не максимальними стандартами. Необхідно дотримуватися міжнародних і національних законів, а у випадку регулювання одного й того самого питання законодавством та стандартами Організації-замовника, застосовувати необхідно найвищий стандарт.</w:t>
      </w:r>
    </w:p>
    <w:p w14:paraId="7001AE2E"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 xml:space="preserve">Підрядник зобов’язаний забезпечувати дотримання з боку його підрядників і субпідрядників етичних вимог та стандартів, викладених у цьому Кодексі поведінки. </w:t>
      </w:r>
    </w:p>
    <w:p w14:paraId="0B83FDB2"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Організація-замовник визнає, що дотримання етичних стандартів і забезпечення етичної поведінки в нашій системі постачання — це безперервний процес і довгострокове зобов’язання, за яке ми також несемо відповідальність. Ми готові до діалогу та співпраці з нашими підрядниками задля досягнення високих етичних стандартів. Крім того, ми очікуємо від наших підрядників відкритості та готовності до діалогу.</w:t>
      </w:r>
    </w:p>
    <w:p w14:paraId="61A84731"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Неготовність до співпраці або серйозні порушення Кодексу поведінки матимуть наслідком відхилення пропозицій або розірвання договорів.</w:t>
      </w:r>
    </w:p>
    <w:p w14:paraId="0FBFFF1E" w14:textId="77777777" w:rsidR="006350E3" w:rsidRPr="00517CFB" w:rsidRDefault="006350E3" w:rsidP="006350E3">
      <w:pPr>
        <w:autoSpaceDE w:val="0"/>
        <w:autoSpaceDN w:val="0"/>
        <w:adjustRightInd w:val="0"/>
        <w:spacing w:line="276" w:lineRule="auto"/>
        <w:jc w:val="both"/>
        <w:rPr>
          <w:rFonts w:ascii="Arial" w:hAnsi="Arial" w:cs="Arial"/>
          <w:color w:val="DA291C"/>
          <w:sz w:val="16"/>
          <w:szCs w:val="16"/>
          <w:lang w:val="uk-UA"/>
        </w:rPr>
      </w:pPr>
      <w:r w:rsidRPr="00517CFB">
        <w:rPr>
          <w:rFonts w:ascii="Arial" w:hAnsi="Arial" w:cs="Arial"/>
          <w:b/>
          <w:color w:val="DA291C"/>
          <w:sz w:val="16"/>
          <w:szCs w:val="16"/>
          <w:lang w:val="uk-UA"/>
        </w:rPr>
        <w:t xml:space="preserve">Права людини та трудові права </w:t>
      </w:r>
    </w:p>
    <w:p w14:paraId="53AACCFB"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 xml:space="preserve">Підрядники повинні захищати й просувати права людини та трудові права, а також докладати зусиль для розв’язання проблем у разі їх виникнення. Вони щонайменше повинні дотримуватися національного законодавства та докладати зусиль для забезпечення відповідності таким міжнародним стандартам і правилам у сфері прав людини й трудових прав: </w:t>
      </w:r>
    </w:p>
    <w:p w14:paraId="5A86A408"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b/>
          <w:i/>
          <w:sz w:val="14"/>
          <w:szCs w:val="14"/>
          <w:lang w:val="uk-UA"/>
        </w:rPr>
        <w:t>Дотримання прав людини й трудових прав</w:t>
      </w:r>
      <w:r w:rsidRPr="00517CFB">
        <w:rPr>
          <w:rFonts w:ascii="Arial" w:hAnsi="Arial" w:cs="Arial"/>
          <w:sz w:val="14"/>
          <w:szCs w:val="14"/>
          <w:lang w:val="uk-UA"/>
        </w:rPr>
        <w:t xml:space="preserve"> (Міжнародний білль про права людини, Декларація МОП основних принципів та прав у світі праці та Керівні принципи ООН з питань бізнесу та прав людини):</w:t>
      </w:r>
    </w:p>
    <w:p w14:paraId="7A4FA17E"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 xml:space="preserve">Основні принципи Міжнародного біллю про права людини полягають у тому, що всі люди народжуються вільними та рівними в гідності та правах в усіх сферах життя. Кожен має право на життя, свободу, гідність, та особисту недоторканність. Підрядники не повинні вихвалятися своєю відповідальністю щодо дотримання та просування цих прав щодо працівників, підрядників, субпідрядників і спільноти, у якій вони працюють. </w:t>
      </w:r>
    </w:p>
    <w:p w14:paraId="5BF34FC4" w14:textId="77777777" w:rsidR="006350E3" w:rsidRPr="00517CFB" w:rsidRDefault="006350E3" w:rsidP="006350E3">
      <w:pPr>
        <w:spacing w:line="276" w:lineRule="auto"/>
        <w:jc w:val="both"/>
        <w:rPr>
          <w:rFonts w:ascii="Arial" w:hAnsi="Arial" w:cs="Arial"/>
          <w:sz w:val="14"/>
          <w:szCs w:val="14"/>
          <w:lang w:val="uk-UA"/>
        </w:rPr>
      </w:pPr>
      <w:r w:rsidRPr="00517CFB">
        <w:rPr>
          <w:rFonts w:ascii="Arial" w:hAnsi="Arial" w:cs="Arial"/>
          <w:b/>
          <w:i/>
          <w:sz w:val="14"/>
          <w:szCs w:val="14"/>
          <w:lang w:val="uk-UA"/>
        </w:rPr>
        <w:t>Відмова від використання дитячої праці</w:t>
      </w:r>
      <w:r w:rsidRPr="00517CFB">
        <w:rPr>
          <w:rFonts w:ascii="Arial" w:hAnsi="Arial" w:cs="Arial"/>
          <w:sz w:val="14"/>
          <w:szCs w:val="14"/>
          <w:lang w:val="uk-UA"/>
        </w:rPr>
        <w:t xml:space="preserve"> (Конвенція ООН про права дитини та стандарти Міжнародної організації праці ILO C138 та C182):  </w:t>
      </w:r>
    </w:p>
    <w:p w14:paraId="2047E8BF"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Підрядники повинні утримуватись від залучення дитячої праці</w:t>
      </w:r>
      <w:r w:rsidRPr="00517CFB">
        <w:rPr>
          <w:rStyle w:val="afe"/>
          <w:rFonts w:ascii="Arial" w:hAnsi="Arial"/>
          <w:sz w:val="14"/>
          <w:szCs w:val="14"/>
          <w:lang w:val="uk-UA"/>
        </w:rPr>
        <w:footnoteReference w:id="4"/>
      </w:r>
      <w:r w:rsidRPr="00517CFB">
        <w:rPr>
          <w:rFonts w:ascii="Arial" w:hAnsi="Arial" w:cs="Arial"/>
          <w:sz w:val="14"/>
          <w:szCs w:val="14"/>
          <w:lang w:val="uk-UA"/>
        </w:rPr>
        <w:t xml:space="preserve">, а також повинні вживати необхідних заходів для попередження залучення дитячої праці. Дитиною є особа віком до 18 років. Діти не можуть бути залучені до праці, що становить загрозу їхньому здоров’ю, безпеці, розумовому та соціальному розвитку й навчанню. Діти віком до 15 років (у країнах, що розвиваються, — до 14 років) не можуть бути залучені до звичайних робіт, проте дітей віком від 13 років (у країнах, що розвиваються, — від 12 років) можна залучити до простих робіт, які не заважають обов’язковій освіті та не шкодять їхньому здоров’ю та розвитку. </w:t>
      </w:r>
    </w:p>
    <w:p w14:paraId="01B8B95D" w14:textId="77777777" w:rsidR="006350E3" w:rsidRPr="00517CFB" w:rsidRDefault="006350E3" w:rsidP="006350E3">
      <w:pPr>
        <w:spacing w:line="276" w:lineRule="auto"/>
        <w:jc w:val="both"/>
        <w:rPr>
          <w:rFonts w:ascii="Arial" w:hAnsi="Arial" w:cs="Arial"/>
          <w:sz w:val="14"/>
          <w:szCs w:val="14"/>
          <w:lang w:val="uk-UA"/>
        </w:rPr>
      </w:pPr>
      <w:r w:rsidRPr="00517CFB">
        <w:rPr>
          <w:rFonts w:ascii="Arial" w:hAnsi="Arial" w:cs="Arial"/>
          <w:b/>
          <w:i/>
          <w:sz w:val="14"/>
          <w:szCs w:val="14"/>
          <w:lang w:val="uk-UA"/>
        </w:rPr>
        <w:t>Вибір місця працевлаштування є добровільним</w:t>
      </w:r>
      <w:r w:rsidRPr="00517CFB">
        <w:rPr>
          <w:rFonts w:ascii="Arial" w:hAnsi="Arial" w:cs="Arial"/>
          <w:sz w:val="14"/>
          <w:szCs w:val="14"/>
          <w:lang w:val="uk-UA"/>
        </w:rPr>
        <w:t xml:space="preserve"> (ILO C29 та C105):</w:t>
      </w:r>
    </w:p>
    <w:p w14:paraId="26ABCD53"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Підрядники не можуть використовувати примусову чи підневільну працю та повинні поважати свободу працівників залишити своє місце роботи.</w:t>
      </w:r>
    </w:p>
    <w:p w14:paraId="27F0A6E6" w14:textId="77777777" w:rsidR="006350E3" w:rsidRPr="00517CFB" w:rsidRDefault="006350E3" w:rsidP="006350E3">
      <w:pPr>
        <w:spacing w:line="276" w:lineRule="auto"/>
        <w:jc w:val="both"/>
        <w:rPr>
          <w:rFonts w:ascii="Arial" w:hAnsi="Arial" w:cs="Arial"/>
          <w:sz w:val="14"/>
          <w:szCs w:val="14"/>
          <w:lang w:val="uk-UA"/>
        </w:rPr>
      </w:pPr>
      <w:r w:rsidRPr="00517CFB">
        <w:rPr>
          <w:rFonts w:ascii="Arial" w:hAnsi="Arial" w:cs="Arial"/>
          <w:b/>
          <w:i/>
          <w:sz w:val="14"/>
          <w:szCs w:val="14"/>
          <w:lang w:val="uk-UA"/>
        </w:rPr>
        <w:t>Свобода зібрань та право на укладання колективного договору</w:t>
      </w:r>
      <w:r w:rsidRPr="00517CFB">
        <w:rPr>
          <w:rFonts w:ascii="Arial" w:hAnsi="Arial" w:cs="Arial"/>
          <w:sz w:val="14"/>
          <w:szCs w:val="14"/>
          <w:lang w:val="uk-UA"/>
        </w:rPr>
        <w:t xml:space="preserve"> (ILO C87, C98 та C154):</w:t>
      </w:r>
    </w:p>
    <w:p w14:paraId="563F8372"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Підрядники повинні визнавати права працівників на вступ або створення профспілок та укладення колективних договорів, а також бути відкритими до діяльності профспілок (навіть якщо це обмежено національним законодавством).</w:t>
      </w:r>
    </w:p>
    <w:p w14:paraId="5DA2879A" w14:textId="77777777" w:rsidR="006350E3" w:rsidRPr="00517CFB" w:rsidRDefault="006350E3" w:rsidP="006350E3">
      <w:pPr>
        <w:spacing w:line="276" w:lineRule="auto"/>
        <w:jc w:val="both"/>
        <w:rPr>
          <w:rFonts w:ascii="Arial" w:hAnsi="Arial" w:cs="Arial"/>
          <w:sz w:val="14"/>
          <w:szCs w:val="14"/>
          <w:lang w:val="uk-UA"/>
        </w:rPr>
      </w:pPr>
      <w:r w:rsidRPr="00517CFB">
        <w:rPr>
          <w:rFonts w:ascii="Arial" w:hAnsi="Arial" w:cs="Arial"/>
          <w:b/>
          <w:i/>
          <w:sz w:val="14"/>
          <w:szCs w:val="14"/>
          <w:lang w:val="uk-UA"/>
        </w:rPr>
        <w:t>Заробітна плата в розмірі прожиткового мінімуму</w:t>
      </w:r>
      <w:r w:rsidRPr="00517CFB">
        <w:rPr>
          <w:rFonts w:ascii="Arial" w:hAnsi="Arial" w:cs="Arial"/>
          <w:sz w:val="14"/>
          <w:szCs w:val="14"/>
          <w:lang w:val="uk-UA"/>
        </w:rPr>
        <w:t xml:space="preserve"> (ILO C131):</w:t>
      </w:r>
    </w:p>
    <w:p w14:paraId="3F38FAF5"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Підрядники повинні виплачувати щонайменше національну мінімальну заробітну плату або дотримуватися стандартів оплати праці Міжнародної організації праці. Крім того, має бути забезпечено заробітну плату в розмірі прожиткового мінімуму. Прожитковий мінімум залежить від обставин, але завжди повинен задовольняти основні потреби, як-от їжа, житло, одяг, охорона здоров’я та шкільна освіта, а також забезпечувати дискреційний дохід</w:t>
      </w:r>
      <w:r w:rsidRPr="00517CFB">
        <w:rPr>
          <w:rStyle w:val="afe"/>
          <w:rFonts w:ascii="Arial" w:hAnsi="Arial" w:cs="Arial"/>
          <w:sz w:val="14"/>
          <w:szCs w:val="14"/>
          <w:lang w:val="uk-UA"/>
        </w:rPr>
        <w:footnoteReference w:id="5"/>
      </w:r>
      <w:r w:rsidRPr="00517CFB">
        <w:rPr>
          <w:rFonts w:ascii="Arial" w:hAnsi="Arial" w:cs="Arial"/>
          <w:sz w:val="14"/>
          <w:szCs w:val="14"/>
          <w:lang w:val="uk-UA"/>
        </w:rPr>
        <w:t xml:space="preserve">. </w:t>
      </w:r>
    </w:p>
    <w:p w14:paraId="080064F2" w14:textId="77777777" w:rsidR="006350E3" w:rsidRPr="00517CFB" w:rsidRDefault="006350E3" w:rsidP="006350E3">
      <w:pPr>
        <w:spacing w:line="276" w:lineRule="auto"/>
        <w:jc w:val="both"/>
        <w:rPr>
          <w:rFonts w:ascii="Arial" w:hAnsi="Arial" w:cs="Arial"/>
          <w:sz w:val="14"/>
          <w:szCs w:val="14"/>
          <w:lang w:val="uk-UA"/>
        </w:rPr>
      </w:pPr>
      <w:r w:rsidRPr="00517CFB">
        <w:rPr>
          <w:rFonts w:ascii="Arial" w:hAnsi="Arial" w:cs="Arial"/>
          <w:b/>
          <w:i/>
          <w:sz w:val="14"/>
          <w:szCs w:val="14"/>
          <w:lang w:val="uk-UA"/>
        </w:rPr>
        <w:t>Відсутність дискримінації на робочому місці</w:t>
      </w:r>
      <w:r w:rsidRPr="00517CFB">
        <w:rPr>
          <w:rFonts w:ascii="Arial" w:hAnsi="Arial" w:cs="Arial"/>
          <w:sz w:val="14"/>
          <w:szCs w:val="14"/>
          <w:lang w:val="uk-UA"/>
        </w:rPr>
        <w:t xml:space="preserve"> (ILO C100 та C111 і Конвенція ООН про ліквідацію всіх форм дискримінації щодо жінок):</w:t>
      </w:r>
    </w:p>
    <w:p w14:paraId="122D4686"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 xml:space="preserve">Підрядники не повинні допускати дискримінацію в питаннях працевлаштування, оплати праці, припинення трудових відносин, виходу на пенсію та доступу до навчання чи просування по службі на підставі раси, національного походження, касти, </w:t>
      </w:r>
      <w:proofErr w:type="spellStart"/>
      <w:r w:rsidRPr="00517CFB">
        <w:rPr>
          <w:rFonts w:ascii="Arial" w:hAnsi="Arial" w:cs="Arial"/>
          <w:sz w:val="14"/>
          <w:szCs w:val="14"/>
          <w:lang w:val="uk-UA"/>
        </w:rPr>
        <w:t>гендеру</w:t>
      </w:r>
      <w:proofErr w:type="spellEnd"/>
      <w:r w:rsidRPr="00517CFB">
        <w:rPr>
          <w:rFonts w:ascii="Arial" w:hAnsi="Arial" w:cs="Arial"/>
          <w:sz w:val="14"/>
          <w:szCs w:val="14"/>
          <w:lang w:val="uk-UA"/>
        </w:rPr>
        <w:t xml:space="preserve">, </w:t>
      </w:r>
      <w:r w:rsidRPr="00517CFB">
        <w:rPr>
          <w:rFonts w:ascii="Arial" w:hAnsi="Arial" w:cs="Arial"/>
          <w:sz w:val="14"/>
          <w:szCs w:val="14"/>
          <w:lang w:val="uk-UA"/>
        </w:rPr>
        <w:lastRenderedPageBreak/>
        <w:t xml:space="preserve">сексуальної орієнтації, політичної належності, інвалідності, сімейного стану або статусу ВІЛ/СНІД. </w:t>
      </w:r>
    </w:p>
    <w:p w14:paraId="6DF73567" w14:textId="77777777" w:rsidR="006350E3" w:rsidRPr="00517CFB" w:rsidRDefault="006350E3" w:rsidP="006350E3">
      <w:pPr>
        <w:spacing w:line="276" w:lineRule="auto"/>
        <w:jc w:val="both"/>
        <w:rPr>
          <w:rFonts w:ascii="Arial" w:hAnsi="Arial" w:cs="Arial"/>
          <w:sz w:val="14"/>
          <w:szCs w:val="14"/>
          <w:lang w:val="uk-UA"/>
        </w:rPr>
      </w:pPr>
      <w:r w:rsidRPr="00517CFB">
        <w:rPr>
          <w:rFonts w:ascii="Arial" w:hAnsi="Arial" w:cs="Arial"/>
          <w:b/>
          <w:i/>
          <w:sz w:val="14"/>
          <w:szCs w:val="14"/>
          <w:lang w:val="uk-UA"/>
        </w:rPr>
        <w:t>Заборона жорсткого або нелюдського поводження із працівниками</w:t>
      </w:r>
      <w:r w:rsidRPr="00517CFB">
        <w:rPr>
          <w:rFonts w:ascii="Arial" w:hAnsi="Arial" w:cs="Arial"/>
          <w:sz w:val="14"/>
          <w:szCs w:val="14"/>
          <w:lang w:val="uk-UA"/>
        </w:rPr>
        <w:t xml:space="preserve"> (ILO C105):</w:t>
      </w:r>
    </w:p>
    <w:p w14:paraId="3FC8AF7F"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Підрядники за жодних обставин не можуть вдаватися до фізичного насильства, дисциплінарних покарань, сексуального насильства, погроз застосування сексуального або фізичного насильства чи інших форм залякування та насильства.</w:t>
      </w:r>
    </w:p>
    <w:p w14:paraId="11017760" w14:textId="77777777" w:rsidR="006350E3" w:rsidRPr="00517CFB" w:rsidRDefault="006350E3" w:rsidP="006350E3">
      <w:pPr>
        <w:spacing w:line="276" w:lineRule="auto"/>
        <w:jc w:val="both"/>
        <w:rPr>
          <w:rFonts w:ascii="Arial" w:hAnsi="Arial" w:cs="Arial"/>
          <w:sz w:val="14"/>
          <w:szCs w:val="14"/>
          <w:lang w:val="uk-UA"/>
        </w:rPr>
      </w:pPr>
      <w:r w:rsidRPr="00517CFB">
        <w:rPr>
          <w:rFonts w:ascii="Arial" w:hAnsi="Arial" w:cs="Arial"/>
          <w:b/>
          <w:i/>
          <w:sz w:val="14"/>
          <w:szCs w:val="14"/>
          <w:lang w:val="uk-UA"/>
        </w:rPr>
        <w:t>Безпечні та гігієнічні умови праці</w:t>
      </w:r>
      <w:r w:rsidRPr="00517CFB">
        <w:rPr>
          <w:rFonts w:ascii="Arial" w:hAnsi="Arial" w:cs="Arial"/>
          <w:sz w:val="14"/>
          <w:szCs w:val="14"/>
          <w:lang w:val="uk-UA"/>
        </w:rPr>
        <w:t xml:space="preserve"> (ILO C155 та C168):</w:t>
      </w:r>
    </w:p>
    <w:p w14:paraId="004D685C"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Підрядники повинні забезпечувати безпечні та гігієнічні умови праці для своїх працівників і вживати належних заходів для запобігання нещасним випадкам та шкоді здоров’ю, що пов’язані з виконанням роботи.</w:t>
      </w:r>
    </w:p>
    <w:p w14:paraId="34A933AA" w14:textId="77777777" w:rsidR="006350E3" w:rsidRPr="00517CFB" w:rsidRDefault="006350E3" w:rsidP="006350E3">
      <w:pPr>
        <w:spacing w:line="276" w:lineRule="auto"/>
        <w:jc w:val="both"/>
        <w:rPr>
          <w:rFonts w:ascii="Arial" w:hAnsi="Arial" w:cs="Arial"/>
          <w:sz w:val="14"/>
          <w:szCs w:val="14"/>
          <w:lang w:val="uk-UA"/>
        </w:rPr>
      </w:pPr>
      <w:r w:rsidRPr="00517CFB">
        <w:rPr>
          <w:rFonts w:ascii="Arial" w:hAnsi="Arial" w:cs="Arial"/>
          <w:b/>
          <w:i/>
          <w:sz w:val="14"/>
          <w:szCs w:val="14"/>
          <w:lang w:val="uk-UA"/>
        </w:rPr>
        <w:t>Нормований робочий час</w:t>
      </w:r>
      <w:r w:rsidRPr="00517CFB">
        <w:rPr>
          <w:rFonts w:ascii="Arial" w:hAnsi="Arial" w:cs="Arial"/>
          <w:sz w:val="14"/>
          <w:szCs w:val="14"/>
          <w:lang w:val="uk-UA"/>
        </w:rPr>
        <w:t xml:space="preserve"> (ILO C1, C14, C30 та C106):</w:t>
      </w:r>
    </w:p>
    <w:p w14:paraId="5A2FDAF9"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Підрядники повинні забезпечити відповідність робочого часу національному законодавству та міжнародним стандартам. Робочий тиждень тривалістю в 7 днів не повинен перевищувати 48 годин, а працівники повинні мати один вихідний день на тиждень. Понаднормова робота повинна оплачуватися, бути обмеженою та добровільною.</w:t>
      </w:r>
    </w:p>
    <w:p w14:paraId="78F05EFE" w14:textId="77777777" w:rsidR="006350E3" w:rsidRPr="00517CFB" w:rsidRDefault="006350E3" w:rsidP="006350E3">
      <w:pPr>
        <w:spacing w:line="276" w:lineRule="auto"/>
        <w:jc w:val="both"/>
        <w:rPr>
          <w:rFonts w:ascii="Arial" w:hAnsi="Arial" w:cs="Arial"/>
          <w:sz w:val="14"/>
          <w:szCs w:val="14"/>
          <w:lang w:val="uk-UA"/>
        </w:rPr>
      </w:pPr>
      <w:r w:rsidRPr="00517CFB">
        <w:rPr>
          <w:rFonts w:ascii="Arial" w:hAnsi="Arial" w:cs="Arial"/>
          <w:b/>
          <w:i/>
          <w:sz w:val="14"/>
          <w:szCs w:val="14"/>
          <w:lang w:val="uk-UA"/>
        </w:rPr>
        <w:t xml:space="preserve">Постійна зайнятість та робота за договором </w:t>
      </w:r>
      <w:r w:rsidRPr="00517CFB">
        <w:rPr>
          <w:rFonts w:ascii="Arial" w:hAnsi="Arial" w:cs="Arial"/>
          <w:sz w:val="14"/>
          <w:szCs w:val="14"/>
          <w:lang w:val="uk-UA"/>
        </w:rPr>
        <w:t>(ILO C143, C183 та C132):</w:t>
      </w:r>
    </w:p>
    <w:p w14:paraId="38791CA0"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 xml:space="preserve">Робота має виконуватися винятково на підставі визнаних трудових відносин через укладення письмових договорів, встановлених міжнародними конвенціями та національним законодавством. Підрядники повинні забезпечувати право на відпочинок, пільги та працевлаштування, а також захист постійної зайнятості представників уразливих груп населення відповідного до такого законодавства та конвенцій. </w:t>
      </w:r>
    </w:p>
    <w:p w14:paraId="194C04C3" w14:textId="77777777" w:rsidR="006350E3" w:rsidRPr="00517CFB" w:rsidRDefault="006350E3" w:rsidP="006350E3">
      <w:pPr>
        <w:spacing w:line="276" w:lineRule="auto"/>
        <w:jc w:val="both"/>
        <w:rPr>
          <w:rFonts w:ascii="Arial" w:hAnsi="Arial" w:cs="Arial"/>
          <w:b/>
          <w:color w:val="DA291C"/>
          <w:sz w:val="16"/>
          <w:szCs w:val="16"/>
          <w:lang w:val="uk-UA"/>
        </w:rPr>
      </w:pPr>
      <w:r w:rsidRPr="00517CFB">
        <w:rPr>
          <w:rFonts w:ascii="Arial" w:hAnsi="Arial" w:cs="Arial"/>
          <w:b/>
          <w:color w:val="DA291C"/>
          <w:sz w:val="16"/>
          <w:szCs w:val="16"/>
          <w:lang w:val="uk-UA"/>
        </w:rPr>
        <w:t>Міжнародне гуманітарне право</w:t>
      </w:r>
    </w:p>
    <w:p w14:paraId="145F7021"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Підрядники, які пов’язані зі збройним конфліктом або ведуть діяльність в умовах збройного конфлікту, забезпечують дотримання прав цивільних осіб відповідно до міжнародного гуманітарного права та утримуються від участі в діяльності, що прямо або опосередковано спричиняє, підтримує та/або загострює збройні конфлікти й порушення міжнародного гуманітарного права</w:t>
      </w:r>
      <w:r w:rsidRPr="00517CFB">
        <w:rPr>
          <w:rStyle w:val="afe"/>
          <w:rFonts w:ascii="Arial" w:hAnsi="Arial"/>
          <w:sz w:val="14"/>
          <w:szCs w:val="14"/>
          <w:lang w:val="uk-UA"/>
        </w:rPr>
        <w:footnoteReference w:id="6"/>
      </w:r>
      <w:r w:rsidRPr="00517CFB">
        <w:rPr>
          <w:rFonts w:ascii="Arial" w:hAnsi="Arial" w:cs="Arial"/>
          <w:sz w:val="14"/>
          <w:szCs w:val="14"/>
          <w:lang w:val="uk-UA"/>
        </w:rPr>
        <w:t xml:space="preserve"> відповідно до I–IV Женевських конвенцій та Додаткових протоколів до них. Підрядники мають дотримуватися принципу «не нашкодь» щодо осіб, що постраждали від збройного конфлікту.</w:t>
      </w:r>
    </w:p>
    <w:p w14:paraId="2C5D59D0" w14:textId="77777777" w:rsidR="006350E3" w:rsidRPr="00517CFB" w:rsidRDefault="006350E3" w:rsidP="006350E3">
      <w:pPr>
        <w:spacing w:after="200" w:line="276" w:lineRule="auto"/>
        <w:rPr>
          <w:rFonts w:ascii="Arial" w:hAnsi="Arial" w:cs="Arial"/>
          <w:color w:val="DA291C"/>
          <w:sz w:val="16"/>
          <w:szCs w:val="16"/>
          <w:lang w:val="uk-UA"/>
        </w:rPr>
      </w:pPr>
      <w:r w:rsidRPr="00517CFB">
        <w:rPr>
          <w:rFonts w:ascii="Arial" w:hAnsi="Arial" w:cs="Arial"/>
          <w:b/>
          <w:color w:val="DA291C"/>
          <w:sz w:val="16"/>
          <w:szCs w:val="16"/>
          <w:lang w:val="uk-UA"/>
        </w:rPr>
        <w:t>Заборона участі в злочинній діяльності та діяльності, пов’язаній з обігом зброї</w:t>
      </w:r>
    </w:p>
    <w:p w14:paraId="144B4068"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Організація-замовник обстає за Оттавську конвенцію про заборону застосування, накопичення запасів, виробництво і передачу протипіхотних мін, а також Конвенцію про касетні боєприпаси. Підрядники не повинні брати участь у розробці, продажі, виробництві чи транспортуванні протипіхотних мін, касетних бомб або їхніх складових, а також будь-якої зброї, використання якої сприяє порушенням міжнародного гуманітарного права в розумінні Женевських конвенцій та Додаткових протоколів до них.</w:t>
      </w:r>
    </w:p>
    <w:p w14:paraId="25F27FF8"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 xml:space="preserve">Підрядники не повинні брати участь у будь-якій протиправній чи злочинній діяльності й за жодних обставин не можуть бути пов’язані з терористичною діяльністю, підтримувати її або брати в ній участь. </w:t>
      </w:r>
    </w:p>
    <w:p w14:paraId="63240AAF" w14:textId="77777777" w:rsidR="006350E3" w:rsidRPr="00517CFB" w:rsidRDefault="006350E3" w:rsidP="006350E3">
      <w:pPr>
        <w:autoSpaceDE w:val="0"/>
        <w:autoSpaceDN w:val="0"/>
        <w:adjustRightInd w:val="0"/>
        <w:spacing w:line="276" w:lineRule="auto"/>
        <w:jc w:val="both"/>
        <w:rPr>
          <w:rFonts w:ascii="Arial" w:hAnsi="Arial" w:cs="Arial"/>
          <w:b/>
          <w:color w:val="DA291C"/>
          <w:sz w:val="16"/>
          <w:szCs w:val="16"/>
          <w:lang w:val="uk-UA"/>
        </w:rPr>
      </w:pPr>
      <w:r w:rsidRPr="00517CFB">
        <w:rPr>
          <w:rFonts w:ascii="Arial" w:hAnsi="Arial" w:cs="Arial"/>
          <w:b/>
          <w:color w:val="DA291C"/>
          <w:sz w:val="16"/>
          <w:szCs w:val="16"/>
          <w:lang w:val="uk-UA"/>
        </w:rPr>
        <w:t>Захист довкілля</w:t>
      </w:r>
    </w:p>
    <w:p w14:paraId="78BAC140"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 xml:space="preserve">Організація-замовник прагне мінімізувати шкоду довкіллю, заподіяну через її діяльність із </w:t>
      </w:r>
      <w:proofErr w:type="spellStart"/>
      <w:r w:rsidRPr="00517CFB">
        <w:rPr>
          <w:rFonts w:ascii="Arial" w:hAnsi="Arial" w:cs="Arial"/>
          <w:sz w:val="14"/>
          <w:szCs w:val="14"/>
          <w:lang w:val="uk-UA"/>
        </w:rPr>
        <w:t>закупівель</w:t>
      </w:r>
      <w:proofErr w:type="spellEnd"/>
      <w:r w:rsidRPr="00517CFB">
        <w:rPr>
          <w:rFonts w:ascii="Arial" w:hAnsi="Arial" w:cs="Arial"/>
          <w:sz w:val="14"/>
          <w:szCs w:val="14"/>
          <w:lang w:val="uk-UA"/>
        </w:rPr>
        <w:t xml:space="preserve">, та очікує від постачальників і підрядників екологічно відповідальної діяльності. Це передбачає дотримання застосовного національного та міжнародного природоохоронного законодавства та ведення діяльності відповідно до Декларації Ріо-де-Жанейро про навколишнє середовище і розвиток. Підрядники щонайменше не повинні підтримувати незаконне вирубування лісів або брати в ньому участь і мають активно розв’язувати питання, пов’язані з належною утилізацією відходів, забезпеченням вторинного перероблювання, збереженням обмежених ресурсів та ефективним використанням енергетичних ресурсів.   </w:t>
      </w:r>
    </w:p>
    <w:p w14:paraId="2F94A0BF" w14:textId="77777777" w:rsidR="006350E3" w:rsidRPr="00517CFB" w:rsidRDefault="006350E3" w:rsidP="006350E3">
      <w:pPr>
        <w:spacing w:line="276" w:lineRule="auto"/>
        <w:jc w:val="both"/>
        <w:rPr>
          <w:rFonts w:ascii="Arial" w:hAnsi="Arial" w:cs="Arial"/>
          <w:b/>
          <w:color w:val="DA291C"/>
          <w:sz w:val="16"/>
          <w:szCs w:val="16"/>
          <w:lang w:val="uk-UA"/>
        </w:rPr>
      </w:pPr>
      <w:r w:rsidRPr="00517CFB">
        <w:rPr>
          <w:rFonts w:ascii="Arial" w:hAnsi="Arial" w:cs="Arial"/>
          <w:b/>
          <w:color w:val="DA291C"/>
          <w:sz w:val="16"/>
          <w:szCs w:val="16"/>
          <w:lang w:val="uk-UA"/>
        </w:rPr>
        <w:t>Запобігання корупції</w:t>
      </w:r>
    </w:p>
    <w:p w14:paraId="73E799D3"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 xml:space="preserve">Організація-замовник визначає корупцію як зловживання довіреними повноваженнями задля приватної вигоди, що охоплює хабарництво, шахрайство, розкрадання та вимагання. Організація-замовник несе велику відповідальність за запобігання корупції та забезпечення високих стандартів доброчесності, відповідальності, чесності та професійності у своїй діяльності. Від підрядників очікується дотримання аналогічного підходу шляхом застосування справедливої ділової етики та практики, вжиття заходів щодо запобігання та боротьби з корупцією, а також дотримання норм міжнародних конвенцій та міжнародного й національного законодавства. </w:t>
      </w:r>
    </w:p>
    <w:p w14:paraId="170516B6" w14:textId="77777777" w:rsidR="006350E3" w:rsidRPr="00517CFB" w:rsidRDefault="006350E3" w:rsidP="006350E3">
      <w:pPr>
        <w:spacing w:line="276" w:lineRule="auto"/>
        <w:jc w:val="both"/>
        <w:rPr>
          <w:rFonts w:ascii="Arial" w:hAnsi="Arial" w:cs="Arial"/>
          <w:b/>
          <w:color w:val="DA291C"/>
          <w:sz w:val="16"/>
          <w:szCs w:val="16"/>
          <w:lang w:val="uk-UA"/>
        </w:rPr>
      </w:pPr>
      <w:r w:rsidRPr="00517CFB">
        <w:rPr>
          <w:rFonts w:ascii="Arial" w:hAnsi="Arial" w:cs="Arial"/>
          <w:b/>
          <w:color w:val="DA291C"/>
          <w:sz w:val="16"/>
          <w:szCs w:val="16"/>
          <w:lang w:val="uk-UA"/>
        </w:rPr>
        <w:t>Скарги</w:t>
      </w:r>
    </w:p>
    <w:p w14:paraId="3944FCB0" w14:textId="77777777" w:rsidR="006350E3" w:rsidRPr="00517CFB" w:rsidRDefault="006350E3" w:rsidP="006350E3">
      <w:pPr>
        <w:spacing w:after="200" w:line="276" w:lineRule="auto"/>
        <w:jc w:val="both"/>
        <w:rPr>
          <w:rFonts w:ascii="Arial" w:hAnsi="Arial" w:cs="Arial"/>
          <w:sz w:val="14"/>
          <w:szCs w:val="14"/>
          <w:lang w:val="uk-UA"/>
        </w:rPr>
      </w:pPr>
      <w:r w:rsidRPr="00517CFB">
        <w:rPr>
          <w:rFonts w:ascii="Arial" w:hAnsi="Arial" w:cs="Arial"/>
          <w:sz w:val="14"/>
          <w:szCs w:val="14"/>
          <w:lang w:val="uk-UA"/>
        </w:rPr>
        <w:t>Підрядникам і їхнім працівникам, які зіткнулися з корупційною практикою, порушенням прав людини чи трудових прав, або будь-яких норм, викладених у цьому Кодексі поведінки, рекомендовано подати скаргу до Організації-замовника</w:t>
      </w:r>
      <w:r w:rsidRPr="00517CFB">
        <w:rPr>
          <w:rStyle w:val="afe"/>
          <w:rFonts w:ascii="Arial" w:hAnsi="Arial"/>
          <w:sz w:val="14"/>
          <w:szCs w:val="14"/>
          <w:lang w:val="uk-UA"/>
        </w:rPr>
        <w:footnoteReference w:id="7"/>
      </w:r>
      <w:r w:rsidRPr="00517CFB">
        <w:rPr>
          <w:rFonts w:ascii="Arial" w:hAnsi="Arial" w:cs="Arial"/>
          <w:sz w:val="14"/>
          <w:szCs w:val="14"/>
          <w:lang w:val="uk-UA"/>
        </w:rPr>
        <w:t xml:space="preserve">. </w:t>
      </w:r>
    </w:p>
    <w:p w14:paraId="76B99BE6" w14:textId="77777777" w:rsidR="00AA6604" w:rsidRDefault="00AA6604" w:rsidP="004B3568">
      <w:pPr>
        <w:jc w:val="both"/>
        <w:rPr>
          <w:rFonts w:ascii="Arial" w:hAnsi="Arial" w:cs="Arial"/>
          <w:b/>
          <w:sz w:val="14"/>
          <w:szCs w:val="14"/>
          <w:lang w:val="uk-UA"/>
        </w:rPr>
        <w:sectPr w:rsidR="00AA6604" w:rsidSect="00AA6604">
          <w:footnotePr>
            <w:numRestart w:val="eachSect"/>
          </w:footnotePr>
          <w:type w:val="continuous"/>
          <w:pgSz w:w="11906" w:h="16838"/>
          <w:pgMar w:top="1304" w:right="1134" w:bottom="1304" w:left="1134" w:header="709" w:footer="709" w:gutter="0"/>
          <w:cols w:num="2" w:space="708"/>
          <w:docGrid w:linePitch="360"/>
        </w:sectPr>
      </w:pPr>
    </w:p>
    <w:p w14:paraId="7C4E5C82" w14:textId="1FED8951" w:rsidR="006350E3" w:rsidRDefault="006350E3" w:rsidP="004B3568">
      <w:pPr>
        <w:jc w:val="both"/>
        <w:rPr>
          <w:rFonts w:ascii="Arial" w:hAnsi="Arial" w:cs="Arial"/>
          <w:b/>
          <w:sz w:val="14"/>
          <w:szCs w:val="14"/>
          <w:lang w:val="uk-UA"/>
        </w:rPr>
      </w:pPr>
    </w:p>
    <w:p w14:paraId="3026281D" w14:textId="77777777" w:rsidR="006350E3" w:rsidRDefault="006350E3">
      <w:pPr>
        <w:spacing w:after="160" w:line="259" w:lineRule="auto"/>
        <w:rPr>
          <w:rFonts w:ascii="Arial" w:hAnsi="Arial" w:cs="Arial"/>
          <w:b/>
          <w:sz w:val="14"/>
          <w:szCs w:val="14"/>
          <w:lang w:val="uk-UA"/>
        </w:rPr>
      </w:pPr>
      <w:r>
        <w:rPr>
          <w:rFonts w:ascii="Arial" w:hAnsi="Arial" w:cs="Arial"/>
          <w:b/>
          <w:sz w:val="14"/>
          <w:szCs w:val="14"/>
          <w:lang w:val="uk-UA"/>
        </w:rPr>
        <w:br w:type="page"/>
      </w:r>
    </w:p>
    <w:p w14:paraId="40AA28E1" w14:textId="32F57EE3" w:rsidR="006350E3" w:rsidRPr="00946D93" w:rsidRDefault="006350E3" w:rsidP="006350E3">
      <w:pPr>
        <w:autoSpaceDE w:val="0"/>
        <w:autoSpaceDN w:val="0"/>
        <w:adjustRightInd w:val="0"/>
        <w:jc w:val="center"/>
        <w:rPr>
          <w:rFonts w:ascii="Arial" w:hAnsi="Arial" w:cs="Arial"/>
          <w:b/>
          <w:sz w:val="16"/>
          <w:szCs w:val="16"/>
          <w:lang w:val="en-GB"/>
        </w:rPr>
      </w:pPr>
      <w:r w:rsidRPr="00A258E4">
        <w:rPr>
          <w:rFonts w:ascii="Arial" w:hAnsi="Arial" w:cs="Arial"/>
          <w:b/>
          <w:noProof/>
          <w:sz w:val="28"/>
          <w:szCs w:val="28"/>
        </w:rPr>
        <w:lastRenderedPageBreak/>
        <w:drawing>
          <wp:inline distT="0" distB="0" distL="0" distR="0" wp14:anchorId="25A4DC75" wp14:editId="0CF1CA95">
            <wp:extent cx="6118860" cy="135636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18860" cy="1356360"/>
                    </a:xfrm>
                    <a:prstGeom prst="rect">
                      <a:avLst/>
                    </a:prstGeom>
                    <a:noFill/>
                    <a:ln>
                      <a:noFill/>
                    </a:ln>
                  </pic:spPr>
                </pic:pic>
              </a:graphicData>
            </a:graphic>
          </wp:inline>
        </w:drawing>
      </w:r>
    </w:p>
    <w:p w14:paraId="5AEF184D" w14:textId="77777777" w:rsidR="006350E3" w:rsidRPr="00946D93" w:rsidRDefault="006350E3" w:rsidP="006350E3">
      <w:pPr>
        <w:autoSpaceDE w:val="0"/>
        <w:autoSpaceDN w:val="0"/>
        <w:adjustRightInd w:val="0"/>
        <w:jc w:val="center"/>
        <w:rPr>
          <w:rFonts w:ascii="Arial" w:hAnsi="Arial" w:cs="Arial"/>
          <w:b/>
          <w:sz w:val="16"/>
          <w:szCs w:val="16"/>
          <w:lang w:val="en-GB"/>
        </w:rPr>
      </w:pPr>
    </w:p>
    <w:p w14:paraId="218436A3" w14:textId="77777777" w:rsidR="006350E3" w:rsidRPr="00946D93" w:rsidRDefault="006350E3" w:rsidP="006350E3">
      <w:pPr>
        <w:rPr>
          <w:rFonts w:ascii="Arial" w:hAnsi="Arial" w:cs="Arial"/>
          <w:b/>
          <w:sz w:val="14"/>
          <w:szCs w:val="14"/>
          <w:lang w:val="en-GB"/>
        </w:rPr>
        <w:sectPr w:rsidR="006350E3" w:rsidRPr="00946D93" w:rsidSect="00AA6604">
          <w:footnotePr>
            <w:numRestart w:val="eachSect"/>
          </w:footnotePr>
          <w:type w:val="continuous"/>
          <w:pgSz w:w="11906" w:h="16838"/>
          <w:pgMar w:top="1304" w:right="1134" w:bottom="1304" w:left="1134" w:header="709" w:footer="709" w:gutter="0"/>
          <w:cols w:space="708"/>
          <w:docGrid w:linePitch="360"/>
        </w:sectPr>
      </w:pPr>
    </w:p>
    <w:p w14:paraId="6830DDEF"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b/>
          <w:sz w:val="14"/>
          <w:szCs w:val="14"/>
          <w:lang w:val="en-GB"/>
        </w:rPr>
        <w:t>By this Code of Conduct</w:t>
      </w:r>
      <w:r w:rsidRPr="00946D93">
        <w:rPr>
          <w:rFonts w:ascii="Arial" w:hAnsi="Arial" w:cs="Arial"/>
          <w:sz w:val="14"/>
          <w:szCs w:val="14"/>
          <w:lang w:val="en-GB"/>
        </w:rPr>
        <w:t xml:space="preserve">, the Contracting Authority outlines the ethical principles and standards which contractors are required to follow and uphold. The Contracting Authority is a rights-based organisation that works for people’s rights to a dignified life and equality and we expect our contractors to act in a </w:t>
      </w:r>
      <w:r>
        <w:rPr>
          <w:rFonts w:ascii="Arial" w:hAnsi="Arial" w:cs="Arial"/>
          <w:sz w:val="14"/>
          <w:szCs w:val="14"/>
          <w:lang w:val="en-GB"/>
        </w:rPr>
        <w:t xml:space="preserve">socially </w:t>
      </w:r>
      <w:r w:rsidRPr="00946D93">
        <w:rPr>
          <w:rFonts w:ascii="Arial" w:hAnsi="Arial" w:cs="Arial"/>
          <w:sz w:val="14"/>
          <w:szCs w:val="14"/>
          <w:lang w:val="en-GB"/>
        </w:rPr>
        <w:t>responsible manne</w:t>
      </w:r>
      <w:r>
        <w:rPr>
          <w:rFonts w:ascii="Arial" w:hAnsi="Arial" w:cs="Arial"/>
          <w:sz w:val="14"/>
          <w:szCs w:val="14"/>
          <w:lang w:val="en-GB"/>
        </w:rPr>
        <w:t>r, with respect for human and Labour rights and the environment</w:t>
      </w:r>
      <w:r w:rsidRPr="00946D93">
        <w:rPr>
          <w:rFonts w:ascii="Arial" w:hAnsi="Arial" w:cs="Arial"/>
          <w:sz w:val="14"/>
          <w:szCs w:val="14"/>
          <w:lang w:val="en-GB"/>
        </w:rPr>
        <w:t xml:space="preserve">. </w:t>
      </w:r>
    </w:p>
    <w:p w14:paraId="35BF080B"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This Code of Conduct are aligned with recommendations from the Danish Ethical Trading Initiative (DIEH)</w:t>
      </w:r>
      <w:r w:rsidRPr="00946D93">
        <w:rPr>
          <w:rStyle w:val="afe"/>
          <w:rFonts w:ascii="Arial" w:hAnsi="Arial" w:cs="Arial"/>
          <w:sz w:val="14"/>
          <w:szCs w:val="14"/>
          <w:lang w:val="en-GB"/>
        </w:rPr>
        <w:footnoteReference w:id="8"/>
      </w:r>
      <w:r w:rsidRPr="00946D93">
        <w:rPr>
          <w:rFonts w:ascii="Arial" w:hAnsi="Arial" w:cs="Arial"/>
          <w:sz w:val="14"/>
          <w:szCs w:val="14"/>
          <w:lang w:val="en-GB"/>
        </w:rPr>
        <w:t>, the UN Global Compact principles</w:t>
      </w:r>
      <w:r w:rsidRPr="00946D93">
        <w:rPr>
          <w:rStyle w:val="afe"/>
          <w:rFonts w:ascii="Arial" w:hAnsi="Arial" w:cs="Arial"/>
          <w:sz w:val="14"/>
          <w:szCs w:val="14"/>
          <w:lang w:val="en-GB"/>
        </w:rPr>
        <w:footnoteReference w:id="9"/>
      </w:r>
      <w:r w:rsidRPr="00946D93">
        <w:rPr>
          <w:rFonts w:ascii="Arial" w:hAnsi="Arial" w:cs="Arial"/>
          <w:sz w:val="14"/>
          <w:szCs w:val="14"/>
          <w:lang w:val="en-GB"/>
        </w:rPr>
        <w:t xml:space="preserve"> and ECHO’s Humanitarian Aid Guidelines for Procurement 2011</w:t>
      </w:r>
      <w:r w:rsidRPr="00946D93">
        <w:rPr>
          <w:rStyle w:val="afe"/>
          <w:rFonts w:ascii="Arial" w:hAnsi="Arial"/>
          <w:sz w:val="14"/>
          <w:szCs w:val="14"/>
          <w:lang w:val="en-GB"/>
        </w:rPr>
        <w:footnoteReference w:id="10"/>
      </w:r>
      <w:r w:rsidRPr="00946D93">
        <w:rPr>
          <w:rFonts w:ascii="Arial" w:hAnsi="Arial" w:cs="Arial"/>
          <w:sz w:val="14"/>
          <w:szCs w:val="14"/>
          <w:lang w:val="en-GB"/>
        </w:rPr>
        <w:t>.</w:t>
      </w:r>
    </w:p>
    <w:p w14:paraId="7CA46F40" w14:textId="77777777" w:rsidR="006350E3" w:rsidRPr="00322376" w:rsidRDefault="006350E3" w:rsidP="006350E3">
      <w:pPr>
        <w:spacing w:line="276" w:lineRule="auto"/>
        <w:jc w:val="both"/>
        <w:rPr>
          <w:rFonts w:ascii="Arial" w:hAnsi="Arial" w:cs="Arial"/>
          <w:color w:val="DA291C"/>
          <w:sz w:val="16"/>
          <w:szCs w:val="16"/>
          <w:lang w:val="en-GB"/>
        </w:rPr>
      </w:pPr>
      <w:r w:rsidRPr="00322376">
        <w:rPr>
          <w:rFonts w:ascii="Arial" w:hAnsi="Arial" w:cs="Arial"/>
          <w:b/>
          <w:color w:val="DA291C"/>
          <w:sz w:val="16"/>
          <w:szCs w:val="16"/>
          <w:lang w:val="en-GB"/>
        </w:rPr>
        <w:t>General Conditions</w:t>
      </w:r>
    </w:p>
    <w:p w14:paraId="4B4CE19C"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The Code of Conduct is applicable for all contractors who supply goods, services and works to our operations and projects.</w:t>
      </w:r>
      <w:r w:rsidRPr="00946D93">
        <w:rPr>
          <w:lang w:val="en-GB"/>
        </w:rPr>
        <w:t xml:space="preserve"> </w:t>
      </w:r>
      <w:r w:rsidRPr="00946D93">
        <w:rPr>
          <w:rFonts w:ascii="Arial" w:hAnsi="Arial" w:cs="Arial"/>
          <w:sz w:val="14"/>
          <w:szCs w:val="14"/>
          <w:lang w:val="en-GB"/>
        </w:rPr>
        <w:t>It defines the expectations to contractors to act in accordance with applicable law and to conduct themselves responsibly, ethically and with integrity. This includes taking appropriate due diligence measures towards minimising adverse impacts on human- and labour rights, environment and anti-corruption principles.</w:t>
      </w:r>
      <w:r w:rsidRPr="00946D93" w:rsidDel="00B42137">
        <w:rPr>
          <w:rFonts w:ascii="Arial" w:hAnsi="Arial" w:cs="Arial"/>
          <w:sz w:val="14"/>
          <w:szCs w:val="14"/>
          <w:lang w:val="en-GB"/>
        </w:rPr>
        <w:t xml:space="preserve"> </w:t>
      </w:r>
      <w:r w:rsidRPr="00946D93">
        <w:rPr>
          <w:rFonts w:ascii="Arial" w:hAnsi="Arial" w:cs="Arial"/>
          <w:sz w:val="14"/>
          <w:szCs w:val="14"/>
          <w:lang w:val="en-GB"/>
        </w:rPr>
        <w:t xml:space="preserve">By signing the Code of Conduct contractors agree to ensure due diligence and placing ethics central to their business. </w:t>
      </w:r>
    </w:p>
    <w:p w14:paraId="5F780525"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The provision of the ethical standards constitutes minimum rather than maximum standards. International and national laws shall be complied with, and where the provisions of law and the Contracting Authority’s standards address the same subject, the highest standard shall apply.</w:t>
      </w:r>
    </w:p>
    <w:p w14:paraId="1A6A56BA"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It is the responsibility of the contractor to assure that their contractors and subcontractors comply with the ethical requirements and standards set forth in this Code of Conduct. </w:t>
      </w:r>
    </w:p>
    <w:p w14:paraId="7C8DE1D4"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The Contracting Authority acknowledge that implementing ethical standards and ensuring ethical behaviour in our supply chain is a continuous process and a long-term commitment for which we also have a responsibility. To achieve high ethical standards, we are willing to engage in dialogue and collaboration with our contractors. In addition, we expect our contractors to be open and willing to engage in dialogue.</w:t>
      </w:r>
    </w:p>
    <w:p w14:paraId="6A1D6E0F"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Unwillingness to co-operate or serious violations of the Code of Conduct will lead to</w:t>
      </w:r>
      <w:r>
        <w:rPr>
          <w:rFonts w:ascii="Arial" w:hAnsi="Arial" w:cs="Arial"/>
          <w:sz w:val="14"/>
          <w:szCs w:val="14"/>
          <w:lang w:val="en-GB"/>
        </w:rPr>
        <w:t xml:space="preserve"> rejection of bids or </w:t>
      </w:r>
      <w:r w:rsidRPr="00946D93">
        <w:rPr>
          <w:rFonts w:ascii="Arial" w:hAnsi="Arial" w:cs="Arial"/>
          <w:sz w:val="14"/>
          <w:szCs w:val="14"/>
          <w:lang w:val="en-GB"/>
        </w:rPr>
        <w:t>termination of contracts.</w:t>
      </w:r>
    </w:p>
    <w:p w14:paraId="061432F5" w14:textId="77777777" w:rsidR="006350E3" w:rsidRPr="00322376" w:rsidRDefault="006350E3" w:rsidP="006350E3">
      <w:pPr>
        <w:autoSpaceDE w:val="0"/>
        <w:autoSpaceDN w:val="0"/>
        <w:adjustRightInd w:val="0"/>
        <w:spacing w:line="276" w:lineRule="auto"/>
        <w:jc w:val="both"/>
        <w:rPr>
          <w:rFonts w:ascii="Arial" w:hAnsi="Arial" w:cs="Arial"/>
          <w:color w:val="DA291C"/>
          <w:sz w:val="16"/>
          <w:szCs w:val="16"/>
          <w:lang w:val="en-GB"/>
        </w:rPr>
      </w:pPr>
      <w:r w:rsidRPr="00322376">
        <w:rPr>
          <w:rFonts w:ascii="Arial" w:hAnsi="Arial" w:cs="Arial"/>
          <w:b/>
          <w:color w:val="DA291C"/>
          <w:sz w:val="16"/>
          <w:szCs w:val="16"/>
          <w:lang w:val="en-GB"/>
        </w:rPr>
        <w:t>Human Rights and Labour Rights</w:t>
      </w:r>
      <w:r w:rsidRPr="00322376">
        <w:rPr>
          <w:rFonts w:ascii="Arial" w:hAnsi="Arial" w:cs="Arial"/>
          <w:color w:val="DA291C"/>
          <w:sz w:val="16"/>
          <w:szCs w:val="16"/>
          <w:lang w:val="en-GB"/>
        </w:rPr>
        <w:t xml:space="preserve"> </w:t>
      </w:r>
    </w:p>
    <w:p w14:paraId="4FF39DFF"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must protect and promote human- and labour rights</w:t>
      </w:r>
      <w:r w:rsidRPr="00DA2E59">
        <w:rPr>
          <w:rFonts w:ascii="Arial" w:hAnsi="Arial" w:cs="Arial"/>
          <w:sz w:val="14"/>
          <w:szCs w:val="14"/>
          <w:lang w:val="en-GB"/>
        </w:rPr>
        <w:t xml:space="preserve"> </w:t>
      </w:r>
      <w:r>
        <w:rPr>
          <w:rFonts w:ascii="Arial" w:hAnsi="Arial" w:cs="Arial"/>
          <w:sz w:val="14"/>
          <w:szCs w:val="14"/>
          <w:lang w:val="en-GB"/>
        </w:rPr>
        <w:t xml:space="preserve">and work </w:t>
      </w:r>
      <w:r w:rsidRPr="00946D93">
        <w:rPr>
          <w:rFonts w:ascii="Arial" w:hAnsi="Arial" w:cs="Arial"/>
          <w:sz w:val="14"/>
          <w:szCs w:val="14"/>
          <w:lang w:val="en-GB"/>
        </w:rPr>
        <w:t>actively</w:t>
      </w:r>
      <w:r>
        <w:rPr>
          <w:rFonts w:ascii="Arial" w:hAnsi="Arial" w:cs="Arial"/>
          <w:sz w:val="14"/>
          <w:szCs w:val="14"/>
          <w:lang w:val="en-GB"/>
        </w:rPr>
        <w:t xml:space="preserve"> to</w:t>
      </w:r>
      <w:r w:rsidRPr="00946D93">
        <w:rPr>
          <w:rFonts w:ascii="Arial" w:hAnsi="Arial" w:cs="Arial"/>
          <w:sz w:val="14"/>
          <w:szCs w:val="14"/>
          <w:lang w:val="en-GB"/>
        </w:rPr>
        <w:t xml:space="preserve"> address issues of concern as they arise. As a minimum they are required </w:t>
      </w:r>
      <w:r>
        <w:rPr>
          <w:rFonts w:ascii="Arial" w:hAnsi="Arial" w:cs="Arial"/>
          <w:sz w:val="14"/>
          <w:szCs w:val="14"/>
          <w:lang w:val="en-GB"/>
        </w:rPr>
        <w:t xml:space="preserve">to </w:t>
      </w:r>
      <w:r w:rsidRPr="00946D93">
        <w:rPr>
          <w:rFonts w:ascii="Arial" w:hAnsi="Arial" w:cs="Arial"/>
          <w:sz w:val="14"/>
          <w:szCs w:val="14"/>
          <w:lang w:val="en-GB"/>
        </w:rPr>
        <w:t>comply with national laws and</w:t>
      </w:r>
      <w:r>
        <w:rPr>
          <w:rFonts w:ascii="Arial" w:hAnsi="Arial" w:cs="Arial"/>
          <w:sz w:val="14"/>
          <w:szCs w:val="14"/>
          <w:lang w:val="en-GB"/>
        </w:rPr>
        <w:t xml:space="preserve"> actively</w:t>
      </w:r>
      <w:r w:rsidRPr="00946D93">
        <w:rPr>
          <w:rFonts w:ascii="Arial" w:hAnsi="Arial" w:cs="Arial"/>
          <w:sz w:val="14"/>
          <w:szCs w:val="14"/>
          <w:lang w:val="en-GB"/>
        </w:rPr>
        <w:t xml:space="preserve"> </w:t>
      </w:r>
      <w:r>
        <w:rPr>
          <w:rFonts w:ascii="Arial" w:hAnsi="Arial" w:cs="Arial"/>
          <w:sz w:val="14"/>
          <w:szCs w:val="14"/>
          <w:lang w:val="en-GB"/>
        </w:rPr>
        <w:t xml:space="preserve">work </w:t>
      </w:r>
      <w:r w:rsidRPr="00946D93">
        <w:rPr>
          <w:rFonts w:ascii="Arial" w:hAnsi="Arial" w:cs="Arial"/>
          <w:sz w:val="14"/>
          <w:szCs w:val="14"/>
          <w:lang w:val="en-GB"/>
        </w:rPr>
        <w:t xml:space="preserve">to secure alignment to international Human and Labour Rights standards and frameworks: </w:t>
      </w:r>
    </w:p>
    <w:p w14:paraId="500113EE" w14:textId="77777777" w:rsidR="006350E3" w:rsidRPr="00946D93" w:rsidRDefault="006350E3" w:rsidP="006350E3">
      <w:pPr>
        <w:spacing w:after="200" w:line="276" w:lineRule="auto"/>
        <w:jc w:val="both"/>
        <w:rPr>
          <w:rFonts w:ascii="Arial" w:hAnsi="Arial" w:cs="Arial"/>
          <w:sz w:val="14"/>
          <w:szCs w:val="14"/>
          <w:lang w:val="en-GB"/>
        </w:rPr>
      </w:pPr>
      <w:r w:rsidRPr="00322376">
        <w:rPr>
          <w:rFonts w:ascii="Arial" w:hAnsi="Arial" w:cs="Arial"/>
          <w:b/>
          <w:i/>
          <w:sz w:val="14"/>
          <w:szCs w:val="14"/>
          <w:lang w:val="en-GB"/>
        </w:rPr>
        <w:t>Respect for Human</w:t>
      </w:r>
      <w:r>
        <w:rPr>
          <w:rFonts w:ascii="Arial" w:hAnsi="Arial" w:cs="Arial"/>
          <w:b/>
          <w:i/>
          <w:sz w:val="14"/>
          <w:szCs w:val="14"/>
          <w:lang w:val="en-GB"/>
        </w:rPr>
        <w:t>-</w:t>
      </w:r>
      <w:r w:rsidRPr="00322376">
        <w:rPr>
          <w:rFonts w:ascii="Arial" w:hAnsi="Arial" w:cs="Arial"/>
          <w:b/>
          <w:i/>
          <w:sz w:val="14"/>
          <w:szCs w:val="14"/>
          <w:lang w:val="en-GB"/>
        </w:rPr>
        <w:t xml:space="preserve"> and Labour Rights</w:t>
      </w:r>
      <w:r w:rsidRPr="00946D93">
        <w:rPr>
          <w:rFonts w:ascii="Arial" w:hAnsi="Arial" w:cs="Arial"/>
          <w:sz w:val="14"/>
          <w:szCs w:val="14"/>
          <w:lang w:val="en-GB"/>
        </w:rPr>
        <w:t xml:space="preserve"> (</w:t>
      </w:r>
      <w:bookmarkStart w:id="1" w:name="_Hlk3532675"/>
      <w:r w:rsidRPr="00946D93">
        <w:rPr>
          <w:rFonts w:ascii="Arial" w:hAnsi="Arial" w:cs="Arial"/>
          <w:sz w:val="14"/>
          <w:szCs w:val="14"/>
          <w:lang w:val="en-GB"/>
        </w:rPr>
        <w:t xml:space="preserve">The International Bill of Human Rights, </w:t>
      </w:r>
      <w:bookmarkStart w:id="2" w:name="_Hlk3532735"/>
      <w:bookmarkEnd w:id="1"/>
      <w:r w:rsidRPr="00946D93">
        <w:rPr>
          <w:rFonts w:ascii="Arial" w:hAnsi="Arial" w:cs="Arial"/>
          <w:sz w:val="14"/>
          <w:szCs w:val="14"/>
          <w:lang w:val="en-GB"/>
        </w:rPr>
        <w:t>ILO Declaration on Fundamental Principles and Rights at Work and the UN Guiding Principles on Business and Human Rights)</w:t>
      </w:r>
      <w:bookmarkEnd w:id="2"/>
      <w:r w:rsidRPr="00946D93">
        <w:rPr>
          <w:rFonts w:ascii="Arial" w:hAnsi="Arial" w:cs="Arial"/>
          <w:sz w:val="14"/>
          <w:szCs w:val="14"/>
          <w:lang w:val="en-GB"/>
        </w:rPr>
        <w:t>:</w:t>
      </w:r>
    </w:p>
    <w:p w14:paraId="54667890"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The basic principles of the International Bill of Human Rights are that all human beings are born free and equal in dignity and in rights within all spheres of life. Everyone has the right to life, liberty, dignity, freedom and security of the person. Contractors must not flaunt their responsibility to uphold and promote such rights toward employees, contractors, sub-contractors and the community in which they operate. </w:t>
      </w:r>
    </w:p>
    <w:p w14:paraId="7A2C03C0" w14:textId="77777777" w:rsidR="006350E3" w:rsidRPr="00946D93" w:rsidRDefault="006350E3" w:rsidP="006350E3">
      <w:pPr>
        <w:spacing w:line="276" w:lineRule="auto"/>
        <w:jc w:val="both"/>
        <w:rPr>
          <w:rFonts w:ascii="Arial" w:hAnsi="Arial" w:cs="Arial"/>
          <w:sz w:val="14"/>
          <w:szCs w:val="14"/>
          <w:lang w:val="en-GB"/>
        </w:rPr>
      </w:pPr>
      <w:r w:rsidRPr="00322376">
        <w:rPr>
          <w:rFonts w:ascii="Arial" w:hAnsi="Arial" w:cs="Arial"/>
          <w:b/>
          <w:i/>
          <w:sz w:val="14"/>
          <w:szCs w:val="14"/>
          <w:lang w:val="en-GB"/>
        </w:rPr>
        <w:t>Non-exploitation of Child Labour</w:t>
      </w:r>
      <w:r w:rsidRPr="00946D93">
        <w:rPr>
          <w:rFonts w:ascii="Arial" w:hAnsi="Arial" w:cs="Arial"/>
          <w:sz w:val="14"/>
          <w:szCs w:val="14"/>
          <w:lang w:val="en-GB"/>
        </w:rPr>
        <w:t xml:space="preserve"> (UN Child Convention on the Rights of the Child, and ILO C138 &amp; C182):  </w:t>
      </w:r>
    </w:p>
    <w:p w14:paraId="0598DBFB"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must not engage in the exploitation of child labour</w:t>
      </w:r>
      <w:r w:rsidRPr="00946D93">
        <w:rPr>
          <w:rStyle w:val="afe"/>
          <w:rFonts w:ascii="Arial" w:hAnsi="Arial"/>
          <w:sz w:val="14"/>
          <w:szCs w:val="14"/>
          <w:lang w:val="en-GB"/>
        </w:rPr>
        <w:footnoteReference w:id="11"/>
      </w:r>
      <w:r w:rsidRPr="00946D93">
        <w:rPr>
          <w:rFonts w:ascii="Arial" w:hAnsi="Arial" w:cs="Arial"/>
          <w:sz w:val="14"/>
          <w:szCs w:val="14"/>
          <w:lang w:val="en-GB"/>
        </w:rPr>
        <w:t xml:space="preserve"> and contractors must take the necessary steps to prevent the employment of child labour. A child is defined as a person under the age of 18 and children shall not be engaged in labour that compromise their health, safety, mental and social development, and schooling. Children under the age of 15 (in developing countries 14) may not be engaged in regular work, but children above the age of 13 (in developing countries 12) can be engaged in light work if it does not interfere with compulsory schooling and is not harmful to their health and development. </w:t>
      </w:r>
    </w:p>
    <w:p w14:paraId="543BF025" w14:textId="77777777" w:rsidR="006350E3" w:rsidRPr="00946D93" w:rsidRDefault="006350E3" w:rsidP="006350E3">
      <w:pPr>
        <w:spacing w:line="276" w:lineRule="auto"/>
        <w:jc w:val="both"/>
        <w:rPr>
          <w:rFonts w:ascii="Arial" w:hAnsi="Arial" w:cs="Arial"/>
          <w:sz w:val="14"/>
          <w:szCs w:val="14"/>
          <w:lang w:val="en-GB"/>
        </w:rPr>
      </w:pPr>
      <w:r w:rsidRPr="00322376">
        <w:rPr>
          <w:rFonts w:ascii="Arial" w:hAnsi="Arial" w:cs="Arial"/>
          <w:b/>
          <w:i/>
          <w:sz w:val="14"/>
          <w:szCs w:val="14"/>
          <w:lang w:val="en-GB"/>
        </w:rPr>
        <w:t>Employment is freely chosen</w:t>
      </w:r>
      <w:r w:rsidRPr="00946D93">
        <w:rPr>
          <w:rFonts w:ascii="Arial" w:hAnsi="Arial" w:cs="Arial"/>
          <w:sz w:val="14"/>
          <w:szCs w:val="14"/>
          <w:lang w:val="en-GB"/>
        </w:rPr>
        <w:t xml:space="preserve"> (ILO C29 &amp; C105):</w:t>
      </w:r>
    </w:p>
    <w:p w14:paraId="1A788B9E"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must not make use of forced or bonded labour and must respect workers freedom to leave their employer.</w:t>
      </w:r>
    </w:p>
    <w:p w14:paraId="1D90ED83" w14:textId="77777777" w:rsidR="006350E3" w:rsidRPr="00946D93" w:rsidRDefault="006350E3" w:rsidP="006350E3">
      <w:pPr>
        <w:spacing w:line="276" w:lineRule="auto"/>
        <w:jc w:val="both"/>
        <w:rPr>
          <w:rFonts w:ascii="Arial" w:hAnsi="Arial" w:cs="Arial"/>
          <w:sz w:val="14"/>
          <w:szCs w:val="14"/>
          <w:lang w:val="en-GB"/>
        </w:rPr>
      </w:pPr>
      <w:r w:rsidRPr="00322376">
        <w:rPr>
          <w:rFonts w:ascii="Arial" w:hAnsi="Arial" w:cs="Arial"/>
          <w:b/>
          <w:i/>
          <w:sz w:val="14"/>
          <w:szCs w:val="14"/>
          <w:lang w:val="en-GB"/>
        </w:rPr>
        <w:t>Freedom of association and the right to collective bargaining</w:t>
      </w:r>
      <w:r w:rsidRPr="00946D93">
        <w:rPr>
          <w:rFonts w:ascii="Arial" w:hAnsi="Arial" w:cs="Arial"/>
          <w:sz w:val="14"/>
          <w:szCs w:val="14"/>
          <w:lang w:val="en-GB"/>
        </w:rPr>
        <w:t xml:space="preserve"> (ILO C87, C98 &amp; C154):</w:t>
      </w:r>
    </w:p>
    <w:p w14:paraId="5BF48E82"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must recognise workers right to join or form trade unions and bargain collectively and should adopt an open attitude towards the activities of trade unions (even if this is restricted under national law).</w:t>
      </w:r>
    </w:p>
    <w:p w14:paraId="500BFBD9" w14:textId="77777777" w:rsidR="006350E3" w:rsidRPr="00946D93" w:rsidRDefault="006350E3" w:rsidP="006350E3">
      <w:pPr>
        <w:spacing w:line="276" w:lineRule="auto"/>
        <w:jc w:val="both"/>
        <w:rPr>
          <w:rFonts w:ascii="Arial" w:hAnsi="Arial" w:cs="Arial"/>
          <w:sz w:val="14"/>
          <w:szCs w:val="14"/>
          <w:lang w:val="en-GB"/>
        </w:rPr>
      </w:pPr>
      <w:r w:rsidRPr="00322376">
        <w:rPr>
          <w:rFonts w:ascii="Arial" w:hAnsi="Arial" w:cs="Arial"/>
          <w:b/>
          <w:i/>
          <w:sz w:val="14"/>
          <w:szCs w:val="14"/>
          <w:lang w:val="en-GB"/>
        </w:rPr>
        <w:t>Living wages are paid</w:t>
      </w:r>
      <w:r w:rsidRPr="00946D93">
        <w:rPr>
          <w:rFonts w:ascii="Arial" w:hAnsi="Arial" w:cs="Arial"/>
          <w:sz w:val="14"/>
          <w:szCs w:val="14"/>
          <w:lang w:val="en-GB"/>
        </w:rPr>
        <w:t xml:space="preserve"> (ILO C131):</w:t>
      </w:r>
    </w:p>
    <w:p w14:paraId="76C99FE0"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As a minimum, national minimum wage standards or ILO wage standards must be met by contractors. Additionally, a living wage must be provided. A living wage is contextual, but must always meet basic needs such as food, shelter, clothing, health care and schooling, and provide a discretionary income</w:t>
      </w:r>
      <w:r w:rsidRPr="00946D93">
        <w:rPr>
          <w:rStyle w:val="afe"/>
          <w:rFonts w:ascii="Arial" w:hAnsi="Arial" w:cs="Arial"/>
          <w:sz w:val="14"/>
          <w:szCs w:val="14"/>
          <w:lang w:val="en-GB"/>
        </w:rPr>
        <w:footnoteReference w:id="12"/>
      </w:r>
      <w:r w:rsidRPr="00946D93">
        <w:rPr>
          <w:rFonts w:ascii="Arial" w:hAnsi="Arial" w:cs="Arial"/>
          <w:sz w:val="14"/>
          <w:szCs w:val="14"/>
          <w:lang w:val="en-GB"/>
        </w:rPr>
        <w:t xml:space="preserve">. </w:t>
      </w:r>
    </w:p>
    <w:p w14:paraId="300751BB" w14:textId="77777777" w:rsidR="006350E3" w:rsidRPr="00946D93" w:rsidRDefault="006350E3" w:rsidP="006350E3">
      <w:pPr>
        <w:spacing w:line="276" w:lineRule="auto"/>
        <w:jc w:val="both"/>
        <w:rPr>
          <w:rFonts w:ascii="Arial" w:hAnsi="Arial" w:cs="Arial"/>
          <w:sz w:val="14"/>
          <w:szCs w:val="14"/>
          <w:lang w:val="en-GB"/>
        </w:rPr>
      </w:pPr>
      <w:r w:rsidRPr="00322376">
        <w:rPr>
          <w:rFonts w:ascii="Arial" w:hAnsi="Arial" w:cs="Arial"/>
          <w:b/>
          <w:i/>
          <w:sz w:val="14"/>
          <w:szCs w:val="14"/>
          <w:lang w:val="en-GB"/>
        </w:rPr>
        <w:t>Non-discrimination in employment</w:t>
      </w:r>
      <w:r w:rsidRPr="00946D93">
        <w:rPr>
          <w:rFonts w:ascii="Arial" w:hAnsi="Arial" w:cs="Arial"/>
          <w:sz w:val="14"/>
          <w:szCs w:val="14"/>
          <w:lang w:val="en-GB"/>
        </w:rPr>
        <w:t xml:space="preserve"> (ILO C100 &amp; C111 and the UN Convention on Discrimination against Women</w:t>
      </w:r>
      <w:r>
        <w:rPr>
          <w:rFonts w:ascii="Arial" w:hAnsi="Arial" w:cs="Arial"/>
          <w:sz w:val="14"/>
          <w:szCs w:val="14"/>
          <w:lang w:val="en-GB"/>
        </w:rPr>
        <w:t>)</w:t>
      </w:r>
      <w:r w:rsidRPr="00946D93">
        <w:rPr>
          <w:rFonts w:ascii="Arial" w:hAnsi="Arial" w:cs="Arial"/>
          <w:sz w:val="14"/>
          <w:szCs w:val="14"/>
          <w:lang w:val="en-GB"/>
        </w:rPr>
        <w:t>:</w:t>
      </w:r>
    </w:p>
    <w:p w14:paraId="23D7486E"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Contractors must not practice discrimination in hiring, salaries, job termination, retiring, and access to training or promotion - based on race, national origin, caste, gender, sexual orientation, political affiliation, disability, marital status, or HIV/AIDS status. </w:t>
      </w:r>
    </w:p>
    <w:p w14:paraId="1502611B" w14:textId="77777777" w:rsidR="006350E3" w:rsidRPr="00946D93" w:rsidRDefault="006350E3" w:rsidP="006350E3">
      <w:pPr>
        <w:spacing w:line="276" w:lineRule="auto"/>
        <w:jc w:val="both"/>
        <w:rPr>
          <w:rFonts w:ascii="Arial" w:hAnsi="Arial" w:cs="Arial"/>
          <w:sz w:val="14"/>
          <w:szCs w:val="14"/>
          <w:lang w:val="en-GB"/>
        </w:rPr>
      </w:pPr>
      <w:r w:rsidRPr="00322376">
        <w:rPr>
          <w:rFonts w:ascii="Arial" w:hAnsi="Arial" w:cs="Arial"/>
          <w:b/>
          <w:i/>
          <w:sz w:val="14"/>
          <w:szCs w:val="14"/>
          <w:lang w:val="en-GB"/>
        </w:rPr>
        <w:t>No harsh or inhumane treatment of employees</w:t>
      </w:r>
      <w:r w:rsidRPr="00946D93">
        <w:rPr>
          <w:rFonts w:ascii="Arial" w:hAnsi="Arial" w:cs="Arial"/>
          <w:sz w:val="14"/>
          <w:szCs w:val="14"/>
          <w:lang w:val="en-GB"/>
        </w:rPr>
        <w:t xml:space="preserve"> (ILO C105):</w:t>
      </w:r>
    </w:p>
    <w:p w14:paraId="175404AE"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The use of physical abuse, disciplinary punishment, sexual abuse, the threat of sexual and physical abuse, and other forms of intimidation and abuse may never be practiced by contractors.</w:t>
      </w:r>
    </w:p>
    <w:p w14:paraId="0D443FB6" w14:textId="77777777" w:rsidR="006350E3" w:rsidRPr="00946D93" w:rsidRDefault="006350E3" w:rsidP="006350E3">
      <w:pPr>
        <w:spacing w:line="276" w:lineRule="auto"/>
        <w:jc w:val="both"/>
        <w:rPr>
          <w:rFonts w:ascii="Arial" w:hAnsi="Arial" w:cs="Arial"/>
          <w:sz w:val="14"/>
          <w:szCs w:val="14"/>
          <w:lang w:val="en-GB"/>
        </w:rPr>
      </w:pPr>
      <w:r w:rsidRPr="00322376">
        <w:rPr>
          <w:rFonts w:ascii="Arial" w:hAnsi="Arial" w:cs="Arial"/>
          <w:b/>
          <w:i/>
          <w:sz w:val="14"/>
          <w:szCs w:val="14"/>
          <w:lang w:val="en-GB"/>
        </w:rPr>
        <w:t>Working conditions are safe and hygienic</w:t>
      </w:r>
      <w:r w:rsidRPr="00946D93">
        <w:rPr>
          <w:rFonts w:ascii="Arial" w:hAnsi="Arial" w:cs="Arial"/>
          <w:sz w:val="14"/>
          <w:szCs w:val="14"/>
          <w:lang w:val="en-GB"/>
        </w:rPr>
        <w:t xml:space="preserve"> (ILO C155 &amp; C168):</w:t>
      </w:r>
    </w:p>
    <w:p w14:paraId="0E4CDAF3"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shall provide safe and hygienic working conditions for its employees and put in place adequate measure to prevent accidents and injury to health associated with or occurring in the course of work.</w:t>
      </w:r>
    </w:p>
    <w:p w14:paraId="357847BD" w14:textId="77777777" w:rsidR="006350E3" w:rsidRPr="00946D93" w:rsidRDefault="006350E3" w:rsidP="006350E3">
      <w:pPr>
        <w:spacing w:line="276" w:lineRule="auto"/>
        <w:jc w:val="both"/>
        <w:rPr>
          <w:rFonts w:ascii="Arial" w:hAnsi="Arial" w:cs="Arial"/>
          <w:sz w:val="14"/>
          <w:szCs w:val="14"/>
          <w:lang w:val="en-GB"/>
        </w:rPr>
      </w:pPr>
      <w:r w:rsidRPr="00322376">
        <w:rPr>
          <w:rFonts w:ascii="Arial" w:hAnsi="Arial" w:cs="Arial"/>
          <w:b/>
          <w:i/>
          <w:sz w:val="14"/>
          <w:szCs w:val="14"/>
          <w:lang w:val="en-GB"/>
        </w:rPr>
        <w:t>Working hours are not excessive</w:t>
      </w:r>
      <w:r w:rsidRPr="00946D93">
        <w:rPr>
          <w:rFonts w:ascii="Arial" w:hAnsi="Arial" w:cs="Arial"/>
          <w:sz w:val="14"/>
          <w:szCs w:val="14"/>
          <w:lang w:val="en-GB"/>
        </w:rPr>
        <w:t xml:space="preserve"> (ILO C1, C14, C30 &amp;, C106):</w:t>
      </w:r>
    </w:p>
    <w:p w14:paraId="6264DE9F"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lastRenderedPageBreak/>
        <w:t>Contractors must ensure that working hours comply with national law and international standards. A working week of 7 days should not exceed 48 hours and employees must have one day off per week. Overtime shall be compensated, limited and voluntary.</w:t>
      </w:r>
    </w:p>
    <w:p w14:paraId="52BD661B" w14:textId="77777777" w:rsidR="006350E3" w:rsidRPr="00946D93" w:rsidRDefault="006350E3" w:rsidP="006350E3">
      <w:pPr>
        <w:spacing w:line="276" w:lineRule="auto"/>
        <w:jc w:val="both"/>
        <w:rPr>
          <w:rFonts w:ascii="Arial" w:hAnsi="Arial" w:cs="Arial"/>
          <w:sz w:val="14"/>
          <w:szCs w:val="14"/>
          <w:lang w:val="en-GB"/>
        </w:rPr>
      </w:pPr>
      <w:r w:rsidRPr="00322376">
        <w:rPr>
          <w:rFonts w:ascii="Arial" w:hAnsi="Arial" w:cs="Arial"/>
          <w:b/>
          <w:i/>
          <w:sz w:val="14"/>
          <w:szCs w:val="14"/>
          <w:lang w:val="en-GB"/>
        </w:rPr>
        <w:t>Regular and contractual employment</w:t>
      </w:r>
      <w:r>
        <w:rPr>
          <w:rFonts w:ascii="Arial" w:hAnsi="Arial" w:cs="Arial"/>
          <w:b/>
          <w:sz w:val="14"/>
          <w:szCs w:val="14"/>
          <w:lang w:val="en-GB"/>
        </w:rPr>
        <w:t xml:space="preserve"> </w:t>
      </w:r>
      <w:r w:rsidRPr="00946D93">
        <w:rPr>
          <w:rFonts w:ascii="Arial" w:hAnsi="Arial" w:cs="Arial"/>
          <w:sz w:val="14"/>
          <w:szCs w:val="14"/>
          <w:lang w:val="en-GB"/>
        </w:rPr>
        <w:t>(ILO C143, C183 &amp; C132):</w:t>
      </w:r>
    </w:p>
    <w:p w14:paraId="47030CAC"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All work performed must be on the basis of a recognised employment relationship via written contract</w:t>
      </w:r>
      <w:r>
        <w:rPr>
          <w:rFonts w:ascii="Arial" w:hAnsi="Arial" w:cs="Arial"/>
          <w:sz w:val="14"/>
          <w:szCs w:val="14"/>
          <w:lang w:val="en-GB"/>
        </w:rPr>
        <w:t>s</w:t>
      </w:r>
      <w:r w:rsidRPr="00946D93">
        <w:rPr>
          <w:rFonts w:ascii="Arial" w:hAnsi="Arial" w:cs="Arial"/>
          <w:sz w:val="14"/>
          <w:szCs w:val="14"/>
          <w:lang w:val="en-GB"/>
        </w:rPr>
        <w:t xml:space="preserve">, established through international conventions and national laws. Contractors shall provide leave, benefit and employment protection, and protect vulnerable group’s regular employment under these laws and conventions. </w:t>
      </w:r>
    </w:p>
    <w:p w14:paraId="5B0A0DC8" w14:textId="77777777" w:rsidR="006350E3" w:rsidRPr="00322376" w:rsidRDefault="006350E3" w:rsidP="006350E3">
      <w:pPr>
        <w:spacing w:line="276" w:lineRule="auto"/>
        <w:jc w:val="both"/>
        <w:rPr>
          <w:rFonts w:ascii="Arial" w:hAnsi="Arial" w:cs="Arial"/>
          <w:b/>
          <w:color w:val="DA291C"/>
          <w:sz w:val="16"/>
          <w:szCs w:val="16"/>
          <w:lang w:val="en-GB"/>
        </w:rPr>
      </w:pPr>
      <w:r w:rsidRPr="00322376">
        <w:rPr>
          <w:rFonts w:ascii="Arial" w:hAnsi="Arial" w:cs="Arial"/>
          <w:b/>
          <w:color w:val="DA291C"/>
          <w:sz w:val="16"/>
          <w:szCs w:val="16"/>
          <w:lang w:val="en-GB"/>
        </w:rPr>
        <w:t>International Humanitarian Law</w:t>
      </w:r>
    </w:p>
    <w:p w14:paraId="2BBF8FB1"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linked to armed conflicts or operating in armed conflict settings shall respect civilian’s rights under International Humanitarian Law and not be engaged in activities which directly or indirectly initiate, sustain, and/or exacerbate armed conflicts and violations of International Humanitarian Law</w:t>
      </w:r>
      <w:r w:rsidRPr="00946D93">
        <w:rPr>
          <w:rStyle w:val="afe"/>
          <w:rFonts w:ascii="Arial" w:hAnsi="Arial"/>
          <w:sz w:val="14"/>
          <w:szCs w:val="14"/>
          <w:lang w:val="en-GB"/>
        </w:rPr>
        <w:footnoteReference w:id="13"/>
      </w:r>
      <w:r w:rsidRPr="00946D93">
        <w:rPr>
          <w:rFonts w:ascii="Arial" w:hAnsi="Arial" w:cs="Arial"/>
          <w:sz w:val="14"/>
          <w:szCs w:val="14"/>
          <w:lang w:val="en-GB"/>
        </w:rPr>
        <w:t xml:space="preserve"> as defined in the Geneva Conventions I-IV and Additional Protocols. Contractors are expected to take a ‘do no harm’ approach to people affected by armed conflict.</w:t>
      </w:r>
    </w:p>
    <w:p w14:paraId="6EF85190" w14:textId="77777777" w:rsidR="006350E3" w:rsidRPr="00322376" w:rsidRDefault="006350E3" w:rsidP="006350E3">
      <w:pPr>
        <w:spacing w:after="200" w:line="276" w:lineRule="auto"/>
        <w:rPr>
          <w:rFonts w:ascii="Arial" w:hAnsi="Arial" w:cs="Arial"/>
          <w:color w:val="DA291C"/>
          <w:sz w:val="16"/>
          <w:szCs w:val="16"/>
          <w:lang w:val="en-GB"/>
        </w:rPr>
      </w:pPr>
      <w:r w:rsidRPr="00322376">
        <w:rPr>
          <w:rFonts w:ascii="Arial" w:hAnsi="Arial" w:cs="Arial"/>
          <w:b/>
          <w:color w:val="DA291C"/>
          <w:sz w:val="16"/>
          <w:szCs w:val="16"/>
          <w:lang w:val="en-GB"/>
        </w:rPr>
        <w:t>Non-Involvement in Weapon- and Criminal Activities</w:t>
      </w:r>
    </w:p>
    <w:p w14:paraId="475E0077"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The Contracting Authority advocates for the Ottawa Convention against landmines and the Convention on Cluster Munitions. Contractors shall not engage in any development, sale, manufacturing or transport of anti-personnel mines, cluster bombs or components, </w:t>
      </w:r>
      <w:bookmarkStart w:id="3" w:name="_Hlk3534760"/>
      <w:r w:rsidRPr="00946D93">
        <w:rPr>
          <w:rFonts w:ascii="Arial" w:hAnsi="Arial" w:cs="Arial"/>
          <w:sz w:val="14"/>
          <w:szCs w:val="14"/>
          <w:lang w:val="en-GB"/>
        </w:rPr>
        <w:t>or any other weapon which feed into violations of International Humanitarian Law covered by the Geneva Conventions and Protocols</w:t>
      </w:r>
      <w:r>
        <w:rPr>
          <w:rFonts w:ascii="Arial" w:hAnsi="Arial" w:cs="Arial"/>
          <w:sz w:val="14"/>
          <w:szCs w:val="14"/>
          <w:lang w:val="en-GB"/>
        </w:rPr>
        <w:t>.</w:t>
      </w:r>
    </w:p>
    <w:bookmarkEnd w:id="3"/>
    <w:p w14:paraId="7C44B882"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Contractors shall not be engaged in any illegal or criminal activity and must never be associated with</w:t>
      </w:r>
      <w:r>
        <w:rPr>
          <w:rFonts w:ascii="Arial" w:hAnsi="Arial" w:cs="Arial"/>
          <w:sz w:val="14"/>
          <w:szCs w:val="14"/>
          <w:lang w:val="en-GB"/>
        </w:rPr>
        <w:t xml:space="preserve">, provide support to or be </w:t>
      </w:r>
      <w:r w:rsidRPr="00946D93">
        <w:rPr>
          <w:rFonts w:ascii="Arial" w:hAnsi="Arial" w:cs="Arial"/>
          <w:sz w:val="14"/>
          <w:szCs w:val="14"/>
          <w:lang w:val="en-GB"/>
        </w:rPr>
        <w:t>involved in any terrorist activities</w:t>
      </w:r>
      <w:r>
        <w:rPr>
          <w:rFonts w:ascii="Arial" w:hAnsi="Arial" w:cs="Arial"/>
          <w:sz w:val="14"/>
          <w:szCs w:val="14"/>
          <w:lang w:val="en-GB"/>
        </w:rPr>
        <w:t xml:space="preserve">. </w:t>
      </w:r>
    </w:p>
    <w:p w14:paraId="736746EA" w14:textId="77777777" w:rsidR="006350E3" w:rsidRPr="00322376" w:rsidRDefault="006350E3" w:rsidP="006350E3">
      <w:pPr>
        <w:autoSpaceDE w:val="0"/>
        <w:autoSpaceDN w:val="0"/>
        <w:adjustRightInd w:val="0"/>
        <w:spacing w:line="276" w:lineRule="auto"/>
        <w:jc w:val="both"/>
        <w:rPr>
          <w:rFonts w:ascii="Arial" w:hAnsi="Arial" w:cs="Arial"/>
          <w:b/>
          <w:color w:val="DA291C"/>
          <w:sz w:val="16"/>
          <w:szCs w:val="16"/>
          <w:lang w:val="en-GB"/>
        </w:rPr>
      </w:pPr>
      <w:r w:rsidRPr="00322376">
        <w:rPr>
          <w:rFonts w:ascii="Arial" w:hAnsi="Arial" w:cs="Arial"/>
          <w:b/>
          <w:color w:val="DA291C"/>
          <w:sz w:val="16"/>
          <w:szCs w:val="16"/>
          <w:lang w:val="en-GB"/>
        </w:rPr>
        <w:t>Protection of the Environment</w:t>
      </w:r>
    </w:p>
    <w:p w14:paraId="5C186A3B"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The Contracting Authority wishes to minimise the environmental damages applied to nature via our procurement activities and we expect our suppliers and contractors to act in an environmentally responsible manner. This involves respecting applicable national and international environmental legislation and acting in accordance with the Rio Declaration on Environment and Development. As a minimum, contractors must never support or be involved in illegal foresting and shall actively address issues related to proper waste management, ensuring recycling, conservation of scarce resources and efficient energy use.   </w:t>
      </w:r>
    </w:p>
    <w:p w14:paraId="2FB03094" w14:textId="77777777" w:rsidR="006350E3" w:rsidRPr="00322376" w:rsidRDefault="006350E3" w:rsidP="006350E3">
      <w:pPr>
        <w:spacing w:line="276" w:lineRule="auto"/>
        <w:jc w:val="both"/>
        <w:rPr>
          <w:rFonts w:ascii="Arial" w:hAnsi="Arial" w:cs="Arial"/>
          <w:b/>
          <w:color w:val="DA291C"/>
          <w:sz w:val="16"/>
          <w:szCs w:val="16"/>
          <w:lang w:val="en-GB"/>
        </w:rPr>
      </w:pPr>
      <w:r w:rsidRPr="00322376">
        <w:rPr>
          <w:rFonts w:ascii="Arial" w:hAnsi="Arial" w:cs="Arial"/>
          <w:b/>
          <w:color w:val="DA291C"/>
          <w:sz w:val="16"/>
          <w:szCs w:val="16"/>
          <w:lang w:val="en-GB"/>
        </w:rPr>
        <w:t>Anti-Corruption</w:t>
      </w:r>
    </w:p>
    <w:p w14:paraId="15445AC3" w14:textId="77777777" w:rsidR="006350E3" w:rsidRPr="00946D93" w:rsidRDefault="006350E3" w:rsidP="006350E3">
      <w:pPr>
        <w:spacing w:after="200" w:line="276" w:lineRule="auto"/>
        <w:jc w:val="both"/>
        <w:rPr>
          <w:rFonts w:ascii="Arial" w:hAnsi="Arial" w:cs="Arial"/>
          <w:sz w:val="14"/>
          <w:szCs w:val="14"/>
          <w:lang w:val="en-GB"/>
        </w:rPr>
      </w:pPr>
      <w:r w:rsidRPr="00946D93">
        <w:rPr>
          <w:rFonts w:ascii="Arial" w:hAnsi="Arial" w:cs="Arial"/>
          <w:sz w:val="14"/>
          <w:szCs w:val="14"/>
          <w:lang w:val="en-GB"/>
        </w:rPr>
        <w:t xml:space="preserve">Corruption is by the Contracting Authority defined as the misuse of entrusted power for private gain and it includes bribery, fraud, embezzlement and extortion. The Contracting Authority holds a great responsibility to avoid corruption and ensure high standards of integrity, accountability, fairness and professional conduct in our business relations. Contractors are expected to have the same approach by undertaking good and fair business ethics and practices, take action to prevent and fight corruption, and abide by international conventions as well as international and national laws. </w:t>
      </w:r>
    </w:p>
    <w:p w14:paraId="7A5A98C5" w14:textId="77777777" w:rsidR="006350E3" w:rsidRPr="00322376" w:rsidRDefault="006350E3" w:rsidP="006350E3">
      <w:pPr>
        <w:spacing w:line="276" w:lineRule="auto"/>
        <w:jc w:val="both"/>
        <w:rPr>
          <w:rFonts w:ascii="Arial" w:hAnsi="Arial" w:cs="Arial"/>
          <w:b/>
          <w:color w:val="DA291C"/>
          <w:sz w:val="16"/>
          <w:szCs w:val="16"/>
          <w:lang w:val="en-GB"/>
        </w:rPr>
      </w:pPr>
      <w:r w:rsidRPr="00322376">
        <w:rPr>
          <w:rFonts w:ascii="Arial" w:hAnsi="Arial" w:cs="Arial"/>
          <w:b/>
          <w:color w:val="DA291C"/>
          <w:sz w:val="16"/>
          <w:szCs w:val="16"/>
          <w:lang w:val="en-GB"/>
        </w:rPr>
        <w:t>Complaints</w:t>
      </w:r>
    </w:p>
    <w:p w14:paraId="185F5909" w14:textId="2F3E5F86" w:rsidR="005E787C" w:rsidRPr="00517CFB" w:rsidRDefault="006350E3" w:rsidP="006350E3">
      <w:pPr>
        <w:spacing w:after="200" w:line="276" w:lineRule="auto"/>
        <w:jc w:val="both"/>
        <w:rPr>
          <w:lang w:val="uk-UA"/>
        </w:rPr>
      </w:pPr>
      <w:r w:rsidRPr="00946D93">
        <w:rPr>
          <w:rFonts w:ascii="Arial" w:hAnsi="Arial" w:cs="Arial"/>
          <w:sz w:val="14"/>
          <w:szCs w:val="14"/>
          <w:lang w:val="en-GB"/>
        </w:rPr>
        <w:t>Contractors and contractor’s employees who are confronted with corrupt practices, violations of human- or labour rights, or any of the standards laid down in this Code of Conduct, are encouraged to file a complaint with the Contracting Authority</w:t>
      </w:r>
      <w:r>
        <w:rPr>
          <w:rStyle w:val="afe"/>
          <w:rFonts w:ascii="Arial" w:hAnsi="Arial"/>
          <w:sz w:val="14"/>
          <w:szCs w:val="14"/>
          <w:lang w:val="en-GB"/>
        </w:rPr>
        <w:footnoteReference w:id="14"/>
      </w:r>
      <w:r w:rsidRPr="00946D93">
        <w:rPr>
          <w:rFonts w:ascii="Arial" w:hAnsi="Arial" w:cs="Arial"/>
          <w:sz w:val="14"/>
          <w:szCs w:val="14"/>
          <w:lang w:val="en-GB"/>
        </w:rPr>
        <w:t>.</w:t>
      </w:r>
      <w:r w:rsidRPr="00946D93" w:rsidDel="0048487B">
        <w:rPr>
          <w:rFonts w:ascii="Arial" w:hAnsi="Arial" w:cs="Arial"/>
          <w:sz w:val="14"/>
          <w:szCs w:val="14"/>
          <w:lang w:val="en-GB"/>
        </w:rPr>
        <w:t xml:space="preserve"> </w:t>
      </w:r>
    </w:p>
    <w:sectPr w:rsidR="005E787C" w:rsidRPr="00517CFB" w:rsidSect="006359EF">
      <w:footnotePr>
        <w:numRestart w:val="eachSect"/>
      </w:footnotePr>
      <w:type w:val="continuous"/>
      <w:pgSz w:w="11906" w:h="16838"/>
      <w:pgMar w:top="1134" w:right="850" w:bottom="2269" w:left="1701"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2C46B" w14:textId="77777777" w:rsidR="00EE4DAF" w:rsidRDefault="00EE4DAF" w:rsidP="004B3568">
      <w:r>
        <w:separator/>
      </w:r>
    </w:p>
  </w:endnote>
  <w:endnote w:type="continuationSeparator" w:id="0">
    <w:p w14:paraId="60BF2FC4" w14:textId="77777777" w:rsidR="00EE4DAF" w:rsidRDefault="00EE4DAF" w:rsidP="004B35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1)">
    <w:altName w:val="Arial"/>
    <w:charset w:val="00"/>
    <w:family w:val="auto"/>
    <w:pitch w:val="default"/>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60DB9" w14:textId="2D7F4D11" w:rsidR="006350E3" w:rsidRDefault="00554206" w:rsidP="006C0579">
    <w:pPr>
      <w:pStyle w:val="ac"/>
      <w:jc w:val="right"/>
    </w:pPr>
    <w:r>
      <w:rPr>
        <w:noProof/>
      </w:rPr>
      <w:drawing>
        <wp:anchor distT="0" distB="0" distL="114300" distR="114300" simplePos="0" relativeHeight="251659264" behindDoc="0" locked="0" layoutInCell="1" allowOverlap="1" wp14:anchorId="4AF792C2" wp14:editId="296F4A3A">
          <wp:simplePos x="0" y="0"/>
          <wp:positionH relativeFrom="column">
            <wp:posOffset>4599305</wp:posOffset>
          </wp:positionH>
          <wp:positionV relativeFrom="paragraph">
            <wp:posOffset>-89535</wp:posOffset>
          </wp:positionV>
          <wp:extent cx="1185545" cy="317500"/>
          <wp:effectExtent l="0" t="0" r="0" b="635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5545" cy="317500"/>
                  </a:xfrm>
                  <a:prstGeom prst="rect">
                    <a:avLst/>
                  </a:prstGeom>
                  <a:noFill/>
                </pic:spPr>
              </pic:pic>
            </a:graphicData>
          </a:graphic>
          <wp14:sizeRelH relativeFrom="page">
            <wp14:pctWidth>0</wp14:pctWidth>
          </wp14:sizeRelH>
          <wp14:sizeRelV relativeFrom="page">
            <wp14:pctHeight>0</wp14:pctHeight>
          </wp14:sizeRelV>
        </wp:anchor>
      </w:drawing>
    </w:r>
    <w:r w:rsidR="006350E3" w:rsidRPr="002A368E">
      <w:rPr>
        <w:bCs/>
      </w:rPr>
      <w:fldChar w:fldCharType="begin"/>
    </w:r>
    <w:r w:rsidR="006350E3" w:rsidRPr="002A368E">
      <w:rPr>
        <w:bCs/>
      </w:rPr>
      <w:instrText xml:space="preserve"> PAGE </w:instrText>
    </w:r>
    <w:r w:rsidR="006350E3" w:rsidRPr="002A368E">
      <w:rPr>
        <w:bCs/>
      </w:rPr>
      <w:fldChar w:fldCharType="separate"/>
    </w:r>
    <w:r w:rsidR="006350E3">
      <w:rPr>
        <w:bCs/>
        <w:noProof/>
      </w:rPr>
      <w:t>2</w:t>
    </w:r>
    <w:r w:rsidR="006350E3" w:rsidRPr="002A368E">
      <w:rPr>
        <w:bCs/>
      </w:rPr>
      <w:fldChar w:fldCharType="end"/>
    </w:r>
    <w:r w:rsidR="006350E3" w:rsidRPr="002A368E">
      <w:t xml:space="preserve"> / </w:t>
    </w:r>
    <w:r w:rsidR="006350E3" w:rsidRPr="002A368E">
      <w:rPr>
        <w:bCs/>
      </w:rPr>
      <w:fldChar w:fldCharType="begin"/>
    </w:r>
    <w:r w:rsidR="006350E3" w:rsidRPr="002A368E">
      <w:rPr>
        <w:bCs/>
      </w:rPr>
      <w:instrText xml:space="preserve"> NUMPAGES  </w:instrText>
    </w:r>
    <w:r w:rsidR="006350E3" w:rsidRPr="002A368E">
      <w:rPr>
        <w:bCs/>
      </w:rPr>
      <w:fldChar w:fldCharType="separate"/>
    </w:r>
    <w:r w:rsidR="006350E3">
      <w:rPr>
        <w:bCs/>
        <w:noProof/>
      </w:rPr>
      <w:t>3</w:t>
    </w:r>
    <w:r w:rsidR="006350E3" w:rsidRPr="002A368E">
      <w:rPr>
        <w:bCs/>
      </w:rPr>
      <w:fldChar w:fldCharType="end"/>
    </w:r>
  </w:p>
  <w:p w14:paraId="370949E0" w14:textId="77777777" w:rsidR="006350E3" w:rsidRDefault="006350E3">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01F77" w14:textId="0AED2CE6" w:rsidR="006350E3" w:rsidRDefault="00554206" w:rsidP="006C0579">
    <w:pPr>
      <w:pStyle w:val="ac"/>
      <w:tabs>
        <w:tab w:val="left" w:pos="8165"/>
      </w:tabs>
    </w:pPr>
    <w:r>
      <w:rPr>
        <w:noProof/>
      </w:rPr>
      <w:drawing>
        <wp:anchor distT="0" distB="0" distL="114300" distR="114300" simplePos="0" relativeHeight="251660288" behindDoc="0" locked="0" layoutInCell="1" allowOverlap="1" wp14:anchorId="16C60BF9" wp14:editId="209B8FED">
          <wp:simplePos x="0" y="0"/>
          <wp:positionH relativeFrom="column">
            <wp:posOffset>4425950</wp:posOffset>
          </wp:positionH>
          <wp:positionV relativeFrom="paragraph">
            <wp:posOffset>22225</wp:posOffset>
          </wp:positionV>
          <wp:extent cx="1185545" cy="317500"/>
          <wp:effectExtent l="0" t="0" r="0" b="635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5545" cy="317500"/>
                  </a:xfrm>
                  <a:prstGeom prst="rect">
                    <a:avLst/>
                  </a:prstGeom>
                  <a:noFill/>
                </pic:spPr>
              </pic:pic>
            </a:graphicData>
          </a:graphic>
          <wp14:sizeRelH relativeFrom="page">
            <wp14:pctWidth>0</wp14:pctWidth>
          </wp14:sizeRelH>
          <wp14:sizeRelV relativeFrom="page">
            <wp14:pctHeight>0</wp14:pctHeight>
          </wp14:sizeRelV>
        </wp:anchor>
      </w:drawing>
    </w:r>
    <w:r w:rsidR="006350E3">
      <w:tab/>
    </w:r>
    <w:r w:rsidR="006350E3">
      <w:tab/>
    </w:r>
    <w:r w:rsidR="006350E3">
      <w:tab/>
    </w:r>
    <w:r w:rsidR="006350E3" w:rsidRPr="002A368E">
      <w:rPr>
        <w:bCs/>
      </w:rPr>
      <w:fldChar w:fldCharType="begin"/>
    </w:r>
    <w:r w:rsidR="006350E3" w:rsidRPr="002A368E">
      <w:rPr>
        <w:bCs/>
      </w:rPr>
      <w:instrText xml:space="preserve"> PAGE </w:instrText>
    </w:r>
    <w:r w:rsidR="006350E3" w:rsidRPr="002A368E">
      <w:rPr>
        <w:bCs/>
      </w:rPr>
      <w:fldChar w:fldCharType="separate"/>
    </w:r>
    <w:r w:rsidR="006350E3">
      <w:rPr>
        <w:bCs/>
        <w:noProof/>
      </w:rPr>
      <w:t>1</w:t>
    </w:r>
    <w:r w:rsidR="006350E3" w:rsidRPr="002A368E">
      <w:rPr>
        <w:bCs/>
      </w:rPr>
      <w:fldChar w:fldCharType="end"/>
    </w:r>
    <w:r w:rsidR="006350E3" w:rsidRPr="002A368E">
      <w:t xml:space="preserve"> / </w:t>
    </w:r>
    <w:r w:rsidR="006350E3" w:rsidRPr="002A368E">
      <w:rPr>
        <w:bCs/>
      </w:rPr>
      <w:fldChar w:fldCharType="begin"/>
    </w:r>
    <w:r w:rsidR="006350E3" w:rsidRPr="002A368E">
      <w:rPr>
        <w:bCs/>
      </w:rPr>
      <w:instrText xml:space="preserve"> NUMPAGES  </w:instrText>
    </w:r>
    <w:r w:rsidR="006350E3" w:rsidRPr="002A368E">
      <w:rPr>
        <w:bCs/>
      </w:rPr>
      <w:fldChar w:fldCharType="separate"/>
    </w:r>
    <w:r w:rsidR="006350E3">
      <w:rPr>
        <w:bCs/>
        <w:noProof/>
      </w:rPr>
      <w:t>3</w:t>
    </w:r>
    <w:r w:rsidR="006350E3" w:rsidRPr="002A368E">
      <w:rPr>
        <w:bCs/>
      </w:rPr>
      <w:fldChar w:fldCharType="end"/>
    </w:r>
  </w:p>
  <w:p w14:paraId="0B0401F5" w14:textId="77777777" w:rsidR="006350E3" w:rsidRDefault="006350E3" w:rsidP="006C0579">
    <w:pPr>
      <w:pStyle w:val="ac"/>
      <w:tabs>
        <w:tab w:val="clear" w:pos="4819"/>
        <w:tab w:val="clear" w:pos="9638"/>
        <w:tab w:val="left" w:pos="4320"/>
        <w:tab w:val="left" w:pos="8165"/>
      </w:tabs>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DD905" w14:textId="77777777" w:rsidR="00EE4DAF" w:rsidRDefault="00EE4DAF" w:rsidP="004B3568">
      <w:r>
        <w:separator/>
      </w:r>
    </w:p>
  </w:footnote>
  <w:footnote w:type="continuationSeparator" w:id="0">
    <w:p w14:paraId="52C1F39C" w14:textId="77777777" w:rsidR="00EE4DAF" w:rsidRDefault="00EE4DAF" w:rsidP="004B3568">
      <w:r>
        <w:continuationSeparator/>
      </w:r>
    </w:p>
  </w:footnote>
  <w:footnote w:id="1">
    <w:p w14:paraId="68821F5B" w14:textId="77777777" w:rsidR="006350E3" w:rsidRDefault="006350E3" w:rsidP="006350E3">
      <w:pPr>
        <w:pStyle w:val="a6"/>
        <w:spacing w:before="0" w:after="0"/>
        <w:rPr>
          <w:sz w:val="12"/>
          <w:szCs w:val="12"/>
          <w:lang w:val="en-US"/>
        </w:rPr>
      </w:pPr>
      <w:r>
        <w:rPr>
          <w:rStyle w:val="afe"/>
          <w:sz w:val="12"/>
          <w:szCs w:val="12"/>
        </w:rPr>
        <w:footnoteRef/>
      </w:r>
      <w:r>
        <w:rPr>
          <w:sz w:val="12"/>
          <w:szCs w:val="12"/>
          <w:lang w:val="uk-UA"/>
        </w:rPr>
        <w:t xml:space="preserve">  </w:t>
      </w:r>
      <w:hyperlink r:id="rId1" w:history="1">
        <w:r>
          <w:rPr>
            <w:rStyle w:val="a3"/>
            <w:sz w:val="12"/>
            <w:szCs w:val="12"/>
            <w:lang w:val="uk-UA"/>
          </w:rPr>
          <w:t>https://www.dieh.dk/om-dieh/etisk-handel/hvordan-etisk-handel/dieh-guidelines/</w:t>
        </w:r>
      </w:hyperlink>
    </w:p>
  </w:footnote>
  <w:footnote w:id="2">
    <w:p w14:paraId="62F9CEE2" w14:textId="77777777" w:rsidR="006350E3" w:rsidRDefault="006350E3" w:rsidP="006350E3">
      <w:pPr>
        <w:pStyle w:val="a6"/>
        <w:spacing w:before="0" w:after="0"/>
        <w:rPr>
          <w:sz w:val="12"/>
          <w:szCs w:val="12"/>
          <w:lang w:val="en-US"/>
        </w:rPr>
      </w:pPr>
      <w:r>
        <w:rPr>
          <w:rStyle w:val="afe"/>
          <w:sz w:val="12"/>
          <w:szCs w:val="12"/>
        </w:rPr>
        <w:footnoteRef/>
      </w:r>
      <w:r w:rsidRPr="004B3568">
        <w:rPr>
          <w:sz w:val="12"/>
          <w:szCs w:val="12"/>
          <w:lang w:val="en-US"/>
        </w:rPr>
        <w:t xml:space="preserve"> </w:t>
      </w:r>
      <w:hyperlink r:id="rId2" w:history="1">
        <w:r>
          <w:rPr>
            <w:rStyle w:val="a3"/>
            <w:sz w:val="12"/>
            <w:szCs w:val="12"/>
            <w:lang w:val="uk-UA"/>
          </w:rPr>
          <w:t>https://www.unglobalcompact.org/what-is-gc/mission/principles</w:t>
        </w:r>
      </w:hyperlink>
    </w:p>
  </w:footnote>
  <w:footnote w:id="3">
    <w:p w14:paraId="2482925D" w14:textId="77777777" w:rsidR="006350E3" w:rsidRDefault="006350E3" w:rsidP="006350E3">
      <w:pPr>
        <w:pStyle w:val="a6"/>
        <w:spacing w:before="0" w:after="0"/>
        <w:rPr>
          <w:sz w:val="12"/>
          <w:szCs w:val="12"/>
          <w:lang w:val="en-US"/>
        </w:rPr>
      </w:pPr>
      <w:r>
        <w:rPr>
          <w:rStyle w:val="afe"/>
          <w:sz w:val="12"/>
          <w:szCs w:val="12"/>
        </w:rPr>
        <w:footnoteRef/>
      </w:r>
      <w:hyperlink r:id="rId3" w:history="1">
        <w:r>
          <w:rPr>
            <w:rStyle w:val="a3"/>
            <w:sz w:val="12"/>
            <w:szCs w:val="12"/>
            <w:lang w:val="uk-UA"/>
          </w:rPr>
          <w:t>http://ec.europa.eu/echo/files/partners/humanitarian_aid/Procurement_Guidelines_en.pdf</w:t>
        </w:r>
      </w:hyperlink>
    </w:p>
  </w:footnote>
  <w:footnote w:id="4">
    <w:p w14:paraId="4035C098" w14:textId="77777777" w:rsidR="006350E3" w:rsidRPr="00517CFB" w:rsidRDefault="006350E3" w:rsidP="006350E3">
      <w:pPr>
        <w:pStyle w:val="a6"/>
        <w:spacing w:before="0" w:after="0"/>
        <w:rPr>
          <w:sz w:val="12"/>
          <w:szCs w:val="12"/>
          <w:lang w:val="ru-RU"/>
        </w:rPr>
      </w:pPr>
      <w:r>
        <w:rPr>
          <w:rStyle w:val="afe"/>
          <w:sz w:val="12"/>
          <w:szCs w:val="12"/>
        </w:rPr>
        <w:footnoteRef/>
      </w:r>
      <w:r>
        <w:rPr>
          <w:sz w:val="12"/>
          <w:szCs w:val="12"/>
          <w:lang w:val="uk-UA"/>
        </w:rPr>
        <w:t xml:space="preserve"> Визначення дитячої праці можна знайти за посиланнями: </w:t>
      </w:r>
      <w:hyperlink r:id="rId4" w:history="1">
        <w:r>
          <w:rPr>
            <w:rStyle w:val="a3"/>
            <w:sz w:val="12"/>
            <w:szCs w:val="12"/>
            <w:lang w:val="uk-UA"/>
          </w:rPr>
          <w:t>https://www.unglobalcompact.org/what-is-gc/mission/principles/principle-5</w:t>
        </w:r>
      </w:hyperlink>
      <w:r>
        <w:rPr>
          <w:sz w:val="12"/>
          <w:szCs w:val="12"/>
          <w:lang w:val="uk-UA"/>
        </w:rPr>
        <w:t xml:space="preserve"> та </w:t>
      </w:r>
      <w:hyperlink r:id="rId5" w:history="1">
        <w:r>
          <w:rPr>
            <w:rStyle w:val="a3"/>
            <w:sz w:val="12"/>
            <w:szCs w:val="12"/>
            <w:lang w:val="uk-UA"/>
          </w:rPr>
          <w:t>https://www.ilo.org/dyn/normlex/en/f?p=NORMLEXPUB:12100:0::NO::P12100_ILO_CODE:C138</w:t>
        </w:r>
      </w:hyperlink>
    </w:p>
  </w:footnote>
  <w:footnote w:id="5">
    <w:p w14:paraId="692A53A5" w14:textId="77777777" w:rsidR="006350E3" w:rsidRPr="00517CFB" w:rsidRDefault="006350E3" w:rsidP="006350E3">
      <w:pPr>
        <w:pStyle w:val="a6"/>
        <w:spacing w:before="0" w:after="0"/>
        <w:rPr>
          <w:rFonts w:ascii="Calibri" w:hAnsi="Calibri"/>
          <w:sz w:val="12"/>
          <w:szCs w:val="12"/>
          <w:lang w:val="ru-RU"/>
        </w:rPr>
      </w:pPr>
      <w:r>
        <w:rPr>
          <w:rStyle w:val="afe"/>
          <w:sz w:val="12"/>
          <w:szCs w:val="12"/>
        </w:rPr>
        <w:footnoteRef/>
      </w:r>
      <w:r>
        <w:rPr>
          <w:sz w:val="12"/>
          <w:szCs w:val="12"/>
          <w:lang w:val="uk-UA"/>
        </w:rPr>
        <w:t xml:space="preserve"> Дискреційний дохід — це сума доходу особи, що залишається на витрати, вкладення або заощадження після сплати податків і задоволення основних потреб (їжа, житло та одяг).</w:t>
      </w:r>
    </w:p>
  </w:footnote>
  <w:footnote w:id="6">
    <w:p w14:paraId="17D7C546" w14:textId="77777777" w:rsidR="006350E3" w:rsidRPr="00517CFB" w:rsidRDefault="006350E3" w:rsidP="006350E3">
      <w:pPr>
        <w:pStyle w:val="a6"/>
        <w:spacing w:before="0" w:after="0"/>
        <w:rPr>
          <w:sz w:val="12"/>
          <w:szCs w:val="12"/>
          <w:lang w:val="ru-RU"/>
        </w:rPr>
      </w:pPr>
      <w:r>
        <w:rPr>
          <w:rStyle w:val="afe"/>
          <w:sz w:val="12"/>
          <w:szCs w:val="12"/>
        </w:rPr>
        <w:footnoteRef/>
      </w:r>
      <w:r>
        <w:rPr>
          <w:sz w:val="12"/>
          <w:szCs w:val="12"/>
          <w:lang w:val="uk-UA"/>
        </w:rPr>
        <w:t xml:space="preserve"> Це охоплює мародерство, що є незаконним захопленням приватної власності для особистої вигоди, вчинене із застосуванням сили, погроз, залякування та тиску з позиції сили, здобутої внаслідок конфлікту.</w:t>
      </w:r>
    </w:p>
  </w:footnote>
  <w:footnote w:id="7">
    <w:p w14:paraId="4BB7CA39" w14:textId="77777777" w:rsidR="006350E3" w:rsidRPr="00517CFB" w:rsidRDefault="006350E3" w:rsidP="006350E3">
      <w:pPr>
        <w:pStyle w:val="a6"/>
        <w:spacing w:before="0" w:after="0"/>
        <w:rPr>
          <w:lang w:val="ru-RU"/>
        </w:rPr>
      </w:pPr>
      <w:r>
        <w:rPr>
          <w:rStyle w:val="afe"/>
          <w:sz w:val="12"/>
          <w:szCs w:val="12"/>
        </w:rPr>
        <w:footnoteRef/>
      </w:r>
      <w:r>
        <w:rPr>
          <w:sz w:val="12"/>
          <w:szCs w:val="12"/>
          <w:lang w:val="uk-UA"/>
        </w:rPr>
        <w:t xml:space="preserve"> Система розгляду скарг доступна на нашому вебсайті.</w:t>
      </w:r>
    </w:p>
  </w:footnote>
  <w:footnote w:id="8">
    <w:p w14:paraId="20F10B91" w14:textId="77777777" w:rsidR="006350E3" w:rsidRPr="006350E3" w:rsidRDefault="006350E3" w:rsidP="006350E3">
      <w:pPr>
        <w:pStyle w:val="a6"/>
        <w:spacing w:before="0" w:after="0"/>
        <w:rPr>
          <w:sz w:val="12"/>
          <w:szCs w:val="12"/>
          <w:lang w:val="ru-RU"/>
        </w:rPr>
      </w:pPr>
      <w:r w:rsidRPr="00E90D86">
        <w:rPr>
          <w:rStyle w:val="afe"/>
          <w:sz w:val="12"/>
          <w:szCs w:val="12"/>
        </w:rPr>
        <w:footnoteRef/>
      </w:r>
      <w:r w:rsidRPr="006350E3">
        <w:rPr>
          <w:sz w:val="12"/>
          <w:szCs w:val="12"/>
          <w:lang w:val="ru-RU"/>
        </w:rPr>
        <w:t xml:space="preserve">  </w:t>
      </w:r>
      <w:hyperlink r:id="rId6" w:history="1">
        <w:r w:rsidRPr="00E90D86">
          <w:rPr>
            <w:rStyle w:val="a3"/>
            <w:sz w:val="12"/>
            <w:szCs w:val="12"/>
          </w:rPr>
          <w:t>https</w:t>
        </w:r>
        <w:r w:rsidRPr="006350E3">
          <w:rPr>
            <w:rStyle w:val="a3"/>
            <w:sz w:val="12"/>
            <w:szCs w:val="12"/>
            <w:lang w:val="ru-RU"/>
          </w:rPr>
          <w:t>://</w:t>
        </w:r>
        <w:r w:rsidRPr="00E90D86">
          <w:rPr>
            <w:rStyle w:val="a3"/>
            <w:sz w:val="12"/>
            <w:szCs w:val="12"/>
          </w:rPr>
          <w:t>www</w:t>
        </w:r>
        <w:r w:rsidRPr="006350E3">
          <w:rPr>
            <w:rStyle w:val="a3"/>
            <w:sz w:val="12"/>
            <w:szCs w:val="12"/>
            <w:lang w:val="ru-RU"/>
          </w:rPr>
          <w:t>.</w:t>
        </w:r>
        <w:r w:rsidRPr="00E90D86">
          <w:rPr>
            <w:rStyle w:val="a3"/>
            <w:sz w:val="12"/>
            <w:szCs w:val="12"/>
          </w:rPr>
          <w:t>dieh</w:t>
        </w:r>
        <w:r w:rsidRPr="006350E3">
          <w:rPr>
            <w:rStyle w:val="a3"/>
            <w:sz w:val="12"/>
            <w:szCs w:val="12"/>
            <w:lang w:val="ru-RU"/>
          </w:rPr>
          <w:t>.</w:t>
        </w:r>
        <w:r w:rsidRPr="00E90D86">
          <w:rPr>
            <w:rStyle w:val="a3"/>
            <w:sz w:val="12"/>
            <w:szCs w:val="12"/>
          </w:rPr>
          <w:t>dk</w:t>
        </w:r>
        <w:r w:rsidRPr="006350E3">
          <w:rPr>
            <w:rStyle w:val="a3"/>
            <w:sz w:val="12"/>
            <w:szCs w:val="12"/>
            <w:lang w:val="ru-RU"/>
          </w:rPr>
          <w:t>/</w:t>
        </w:r>
        <w:r w:rsidRPr="00E90D86">
          <w:rPr>
            <w:rStyle w:val="a3"/>
            <w:sz w:val="12"/>
            <w:szCs w:val="12"/>
          </w:rPr>
          <w:t>om</w:t>
        </w:r>
        <w:r w:rsidRPr="006350E3">
          <w:rPr>
            <w:rStyle w:val="a3"/>
            <w:sz w:val="12"/>
            <w:szCs w:val="12"/>
            <w:lang w:val="ru-RU"/>
          </w:rPr>
          <w:t>-</w:t>
        </w:r>
        <w:r w:rsidRPr="00E90D86">
          <w:rPr>
            <w:rStyle w:val="a3"/>
            <w:sz w:val="12"/>
            <w:szCs w:val="12"/>
          </w:rPr>
          <w:t>dieh</w:t>
        </w:r>
        <w:r w:rsidRPr="006350E3">
          <w:rPr>
            <w:rStyle w:val="a3"/>
            <w:sz w:val="12"/>
            <w:szCs w:val="12"/>
            <w:lang w:val="ru-RU"/>
          </w:rPr>
          <w:t>/</w:t>
        </w:r>
        <w:r w:rsidRPr="00E90D86">
          <w:rPr>
            <w:rStyle w:val="a3"/>
            <w:sz w:val="12"/>
            <w:szCs w:val="12"/>
          </w:rPr>
          <w:t>etisk</w:t>
        </w:r>
        <w:r w:rsidRPr="006350E3">
          <w:rPr>
            <w:rStyle w:val="a3"/>
            <w:sz w:val="12"/>
            <w:szCs w:val="12"/>
            <w:lang w:val="ru-RU"/>
          </w:rPr>
          <w:t>-</w:t>
        </w:r>
        <w:r w:rsidRPr="00E90D86">
          <w:rPr>
            <w:rStyle w:val="a3"/>
            <w:sz w:val="12"/>
            <w:szCs w:val="12"/>
          </w:rPr>
          <w:t>handel</w:t>
        </w:r>
        <w:r w:rsidRPr="006350E3">
          <w:rPr>
            <w:rStyle w:val="a3"/>
            <w:sz w:val="12"/>
            <w:szCs w:val="12"/>
            <w:lang w:val="ru-RU"/>
          </w:rPr>
          <w:t>/</w:t>
        </w:r>
        <w:r w:rsidRPr="00E90D86">
          <w:rPr>
            <w:rStyle w:val="a3"/>
            <w:sz w:val="12"/>
            <w:szCs w:val="12"/>
          </w:rPr>
          <w:t>hvordan</w:t>
        </w:r>
        <w:r w:rsidRPr="006350E3">
          <w:rPr>
            <w:rStyle w:val="a3"/>
            <w:sz w:val="12"/>
            <w:szCs w:val="12"/>
            <w:lang w:val="ru-RU"/>
          </w:rPr>
          <w:t>-</w:t>
        </w:r>
        <w:r w:rsidRPr="00E90D86">
          <w:rPr>
            <w:rStyle w:val="a3"/>
            <w:sz w:val="12"/>
            <w:szCs w:val="12"/>
          </w:rPr>
          <w:t>etisk</w:t>
        </w:r>
        <w:r w:rsidRPr="006350E3">
          <w:rPr>
            <w:rStyle w:val="a3"/>
            <w:sz w:val="12"/>
            <w:szCs w:val="12"/>
            <w:lang w:val="ru-RU"/>
          </w:rPr>
          <w:t>-</w:t>
        </w:r>
        <w:r w:rsidRPr="00E90D86">
          <w:rPr>
            <w:rStyle w:val="a3"/>
            <w:sz w:val="12"/>
            <w:szCs w:val="12"/>
          </w:rPr>
          <w:t>handel</w:t>
        </w:r>
        <w:r w:rsidRPr="006350E3">
          <w:rPr>
            <w:rStyle w:val="a3"/>
            <w:sz w:val="12"/>
            <w:szCs w:val="12"/>
            <w:lang w:val="ru-RU"/>
          </w:rPr>
          <w:t>/</w:t>
        </w:r>
        <w:r w:rsidRPr="00E90D86">
          <w:rPr>
            <w:rStyle w:val="a3"/>
            <w:sz w:val="12"/>
            <w:szCs w:val="12"/>
          </w:rPr>
          <w:t>dieh</w:t>
        </w:r>
        <w:r w:rsidRPr="006350E3">
          <w:rPr>
            <w:rStyle w:val="a3"/>
            <w:sz w:val="12"/>
            <w:szCs w:val="12"/>
            <w:lang w:val="ru-RU"/>
          </w:rPr>
          <w:t>-</w:t>
        </w:r>
        <w:r w:rsidRPr="00E90D86">
          <w:rPr>
            <w:rStyle w:val="a3"/>
            <w:sz w:val="12"/>
            <w:szCs w:val="12"/>
          </w:rPr>
          <w:t>guidelines</w:t>
        </w:r>
        <w:r w:rsidRPr="006350E3">
          <w:rPr>
            <w:rStyle w:val="a3"/>
            <w:sz w:val="12"/>
            <w:szCs w:val="12"/>
            <w:lang w:val="ru-RU"/>
          </w:rPr>
          <w:t>/</w:t>
        </w:r>
      </w:hyperlink>
    </w:p>
  </w:footnote>
  <w:footnote w:id="9">
    <w:p w14:paraId="5A556C2D" w14:textId="77777777" w:rsidR="006350E3" w:rsidRPr="006350E3" w:rsidRDefault="006350E3" w:rsidP="006350E3">
      <w:pPr>
        <w:pStyle w:val="a6"/>
        <w:spacing w:before="0" w:after="0"/>
        <w:rPr>
          <w:sz w:val="12"/>
          <w:szCs w:val="12"/>
          <w:lang w:val="ru-RU"/>
        </w:rPr>
      </w:pPr>
      <w:r w:rsidRPr="00E90D86">
        <w:rPr>
          <w:rStyle w:val="afe"/>
          <w:sz w:val="12"/>
          <w:szCs w:val="12"/>
        </w:rPr>
        <w:footnoteRef/>
      </w:r>
      <w:r w:rsidRPr="006350E3">
        <w:rPr>
          <w:sz w:val="12"/>
          <w:szCs w:val="12"/>
          <w:lang w:val="ru-RU"/>
        </w:rPr>
        <w:t xml:space="preserve"> </w:t>
      </w:r>
      <w:hyperlink r:id="rId7" w:history="1">
        <w:r w:rsidRPr="00E90D86">
          <w:rPr>
            <w:rStyle w:val="a3"/>
            <w:sz w:val="12"/>
            <w:szCs w:val="12"/>
            <w:lang w:val="en-US"/>
          </w:rPr>
          <w:t>https</w:t>
        </w:r>
        <w:r w:rsidRPr="006350E3">
          <w:rPr>
            <w:rStyle w:val="a3"/>
            <w:sz w:val="12"/>
            <w:szCs w:val="12"/>
            <w:lang w:val="ru-RU"/>
          </w:rPr>
          <w:t>://</w:t>
        </w:r>
        <w:r w:rsidRPr="00E90D86">
          <w:rPr>
            <w:rStyle w:val="a3"/>
            <w:sz w:val="12"/>
            <w:szCs w:val="12"/>
            <w:lang w:val="en-US"/>
          </w:rPr>
          <w:t>www</w:t>
        </w:r>
        <w:r w:rsidRPr="006350E3">
          <w:rPr>
            <w:rStyle w:val="a3"/>
            <w:sz w:val="12"/>
            <w:szCs w:val="12"/>
            <w:lang w:val="ru-RU"/>
          </w:rPr>
          <w:t>.</w:t>
        </w:r>
        <w:r w:rsidRPr="00E90D86">
          <w:rPr>
            <w:rStyle w:val="a3"/>
            <w:sz w:val="12"/>
            <w:szCs w:val="12"/>
            <w:lang w:val="en-US"/>
          </w:rPr>
          <w:t>unglobalcompact</w:t>
        </w:r>
        <w:r w:rsidRPr="006350E3">
          <w:rPr>
            <w:rStyle w:val="a3"/>
            <w:sz w:val="12"/>
            <w:szCs w:val="12"/>
            <w:lang w:val="ru-RU"/>
          </w:rPr>
          <w:t>.</w:t>
        </w:r>
        <w:r w:rsidRPr="00E90D86">
          <w:rPr>
            <w:rStyle w:val="a3"/>
            <w:sz w:val="12"/>
            <w:szCs w:val="12"/>
            <w:lang w:val="en-US"/>
          </w:rPr>
          <w:t>org</w:t>
        </w:r>
        <w:r w:rsidRPr="006350E3">
          <w:rPr>
            <w:rStyle w:val="a3"/>
            <w:sz w:val="12"/>
            <w:szCs w:val="12"/>
            <w:lang w:val="ru-RU"/>
          </w:rPr>
          <w:t>/</w:t>
        </w:r>
        <w:r w:rsidRPr="00E90D86">
          <w:rPr>
            <w:rStyle w:val="a3"/>
            <w:sz w:val="12"/>
            <w:szCs w:val="12"/>
            <w:lang w:val="en-US"/>
          </w:rPr>
          <w:t>what</w:t>
        </w:r>
        <w:r w:rsidRPr="006350E3">
          <w:rPr>
            <w:rStyle w:val="a3"/>
            <w:sz w:val="12"/>
            <w:szCs w:val="12"/>
            <w:lang w:val="ru-RU"/>
          </w:rPr>
          <w:t>-</w:t>
        </w:r>
        <w:r w:rsidRPr="00E90D86">
          <w:rPr>
            <w:rStyle w:val="a3"/>
            <w:sz w:val="12"/>
            <w:szCs w:val="12"/>
            <w:lang w:val="en-US"/>
          </w:rPr>
          <w:t>is</w:t>
        </w:r>
        <w:r w:rsidRPr="006350E3">
          <w:rPr>
            <w:rStyle w:val="a3"/>
            <w:sz w:val="12"/>
            <w:szCs w:val="12"/>
            <w:lang w:val="ru-RU"/>
          </w:rPr>
          <w:t>-</w:t>
        </w:r>
        <w:r w:rsidRPr="00E90D86">
          <w:rPr>
            <w:rStyle w:val="a3"/>
            <w:sz w:val="12"/>
            <w:szCs w:val="12"/>
            <w:lang w:val="en-US"/>
          </w:rPr>
          <w:t>gc</w:t>
        </w:r>
        <w:r w:rsidRPr="006350E3">
          <w:rPr>
            <w:rStyle w:val="a3"/>
            <w:sz w:val="12"/>
            <w:szCs w:val="12"/>
            <w:lang w:val="ru-RU"/>
          </w:rPr>
          <w:t>/</w:t>
        </w:r>
        <w:r w:rsidRPr="00E90D86">
          <w:rPr>
            <w:rStyle w:val="a3"/>
            <w:sz w:val="12"/>
            <w:szCs w:val="12"/>
            <w:lang w:val="en-US"/>
          </w:rPr>
          <w:t>mission</w:t>
        </w:r>
        <w:r w:rsidRPr="006350E3">
          <w:rPr>
            <w:rStyle w:val="a3"/>
            <w:sz w:val="12"/>
            <w:szCs w:val="12"/>
            <w:lang w:val="ru-RU"/>
          </w:rPr>
          <w:t>/</w:t>
        </w:r>
        <w:r w:rsidRPr="00E90D86">
          <w:rPr>
            <w:rStyle w:val="a3"/>
            <w:sz w:val="12"/>
            <w:szCs w:val="12"/>
            <w:lang w:val="en-US"/>
          </w:rPr>
          <w:t>principles</w:t>
        </w:r>
      </w:hyperlink>
    </w:p>
  </w:footnote>
  <w:footnote w:id="10">
    <w:p w14:paraId="1A23F006" w14:textId="77777777" w:rsidR="006350E3" w:rsidRPr="006350E3" w:rsidRDefault="006350E3" w:rsidP="006350E3">
      <w:pPr>
        <w:pStyle w:val="a6"/>
        <w:spacing w:before="0" w:after="0"/>
        <w:rPr>
          <w:sz w:val="12"/>
          <w:szCs w:val="12"/>
          <w:lang w:val="ru-RU"/>
        </w:rPr>
      </w:pPr>
      <w:r w:rsidRPr="00E90D86">
        <w:rPr>
          <w:rStyle w:val="afe"/>
          <w:sz w:val="12"/>
          <w:szCs w:val="12"/>
        </w:rPr>
        <w:footnoteRef/>
      </w:r>
      <w:hyperlink r:id="rId8" w:history="1">
        <w:r w:rsidRPr="00E90D86">
          <w:rPr>
            <w:rStyle w:val="a3"/>
            <w:sz w:val="12"/>
            <w:szCs w:val="12"/>
            <w:lang w:val="en-GB"/>
          </w:rPr>
          <w:t>http</w:t>
        </w:r>
        <w:r w:rsidRPr="006350E3">
          <w:rPr>
            <w:rStyle w:val="a3"/>
            <w:sz w:val="12"/>
            <w:szCs w:val="12"/>
            <w:lang w:val="ru-RU"/>
          </w:rPr>
          <w:t>://</w:t>
        </w:r>
        <w:r w:rsidRPr="00E90D86">
          <w:rPr>
            <w:rStyle w:val="a3"/>
            <w:sz w:val="12"/>
            <w:szCs w:val="12"/>
            <w:lang w:val="en-GB"/>
          </w:rPr>
          <w:t>ec</w:t>
        </w:r>
        <w:r w:rsidRPr="006350E3">
          <w:rPr>
            <w:rStyle w:val="a3"/>
            <w:sz w:val="12"/>
            <w:szCs w:val="12"/>
            <w:lang w:val="ru-RU"/>
          </w:rPr>
          <w:t>.</w:t>
        </w:r>
        <w:r w:rsidRPr="00E90D86">
          <w:rPr>
            <w:rStyle w:val="a3"/>
            <w:sz w:val="12"/>
            <w:szCs w:val="12"/>
            <w:lang w:val="en-GB"/>
          </w:rPr>
          <w:t>europa</w:t>
        </w:r>
        <w:r w:rsidRPr="006350E3">
          <w:rPr>
            <w:rStyle w:val="a3"/>
            <w:sz w:val="12"/>
            <w:szCs w:val="12"/>
            <w:lang w:val="ru-RU"/>
          </w:rPr>
          <w:t>.</w:t>
        </w:r>
        <w:r w:rsidRPr="00E90D86">
          <w:rPr>
            <w:rStyle w:val="a3"/>
            <w:sz w:val="12"/>
            <w:szCs w:val="12"/>
            <w:lang w:val="en-GB"/>
          </w:rPr>
          <w:t>eu</w:t>
        </w:r>
        <w:r w:rsidRPr="006350E3">
          <w:rPr>
            <w:rStyle w:val="a3"/>
            <w:sz w:val="12"/>
            <w:szCs w:val="12"/>
            <w:lang w:val="ru-RU"/>
          </w:rPr>
          <w:t>/</w:t>
        </w:r>
        <w:r w:rsidRPr="00E90D86">
          <w:rPr>
            <w:rStyle w:val="a3"/>
            <w:sz w:val="12"/>
            <w:szCs w:val="12"/>
            <w:lang w:val="en-GB"/>
          </w:rPr>
          <w:t>echo</w:t>
        </w:r>
        <w:r w:rsidRPr="006350E3">
          <w:rPr>
            <w:rStyle w:val="a3"/>
            <w:sz w:val="12"/>
            <w:szCs w:val="12"/>
            <w:lang w:val="ru-RU"/>
          </w:rPr>
          <w:t>/</w:t>
        </w:r>
        <w:r w:rsidRPr="00E90D86">
          <w:rPr>
            <w:rStyle w:val="a3"/>
            <w:sz w:val="12"/>
            <w:szCs w:val="12"/>
            <w:lang w:val="en-GB"/>
          </w:rPr>
          <w:t>files</w:t>
        </w:r>
        <w:r w:rsidRPr="006350E3">
          <w:rPr>
            <w:rStyle w:val="a3"/>
            <w:sz w:val="12"/>
            <w:szCs w:val="12"/>
            <w:lang w:val="ru-RU"/>
          </w:rPr>
          <w:t>/</w:t>
        </w:r>
        <w:r w:rsidRPr="00E90D86">
          <w:rPr>
            <w:rStyle w:val="a3"/>
            <w:sz w:val="12"/>
            <w:szCs w:val="12"/>
            <w:lang w:val="en-GB"/>
          </w:rPr>
          <w:t>partners</w:t>
        </w:r>
        <w:r w:rsidRPr="006350E3">
          <w:rPr>
            <w:rStyle w:val="a3"/>
            <w:sz w:val="12"/>
            <w:szCs w:val="12"/>
            <w:lang w:val="ru-RU"/>
          </w:rPr>
          <w:t>/</w:t>
        </w:r>
        <w:r w:rsidRPr="00E90D86">
          <w:rPr>
            <w:rStyle w:val="a3"/>
            <w:sz w:val="12"/>
            <w:szCs w:val="12"/>
            <w:lang w:val="en-GB"/>
          </w:rPr>
          <w:t>humanitarian</w:t>
        </w:r>
        <w:r w:rsidRPr="006350E3">
          <w:rPr>
            <w:rStyle w:val="a3"/>
            <w:sz w:val="12"/>
            <w:szCs w:val="12"/>
            <w:lang w:val="ru-RU"/>
          </w:rPr>
          <w:t>_</w:t>
        </w:r>
        <w:r w:rsidRPr="00E90D86">
          <w:rPr>
            <w:rStyle w:val="a3"/>
            <w:sz w:val="12"/>
            <w:szCs w:val="12"/>
            <w:lang w:val="en-GB"/>
          </w:rPr>
          <w:t>aid</w:t>
        </w:r>
        <w:r w:rsidRPr="006350E3">
          <w:rPr>
            <w:rStyle w:val="a3"/>
            <w:sz w:val="12"/>
            <w:szCs w:val="12"/>
            <w:lang w:val="ru-RU"/>
          </w:rPr>
          <w:t>/</w:t>
        </w:r>
        <w:r w:rsidRPr="00E90D86">
          <w:rPr>
            <w:rStyle w:val="a3"/>
            <w:sz w:val="12"/>
            <w:szCs w:val="12"/>
            <w:lang w:val="en-GB"/>
          </w:rPr>
          <w:t>Procurement</w:t>
        </w:r>
        <w:r w:rsidRPr="006350E3">
          <w:rPr>
            <w:rStyle w:val="a3"/>
            <w:sz w:val="12"/>
            <w:szCs w:val="12"/>
            <w:lang w:val="ru-RU"/>
          </w:rPr>
          <w:t>_</w:t>
        </w:r>
        <w:r w:rsidRPr="00E90D86">
          <w:rPr>
            <w:rStyle w:val="a3"/>
            <w:sz w:val="12"/>
            <w:szCs w:val="12"/>
            <w:lang w:val="en-GB"/>
          </w:rPr>
          <w:t>Guidelines</w:t>
        </w:r>
        <w:r w:rsidRPr="006350E3">
          <w:rPr>
            <w:rStyle w:val="a3"/>
            <w:sz w:val="12"/>
            <w:szCs w:val="12"/>
            <w:lang w:val="ru-RU"/>
          </w:rPr>
          <w:t>_</w:t>
        </w:r>
        <w:r w:rsidRPr="00E90D86">
          <w:rPr>
            <w:rStyle w:val="a3"/>
            <w:sz w:val="12"/>
            <w:szCs w:val="12"/>
            <w:lang w:val="en-GB"/>
          </w:rPr>
          <w:t>en</w:t>
        </w:r>
        <w:r w:rsidRPr="006350E3">
          <w:rPr>
            <w:rStyle w:val="a3"/>
            <w:sz w:val="12"/>
            <w:szCs w:val="12"/>
            <w:lang w:val="ru-RU"/>
          </w:rPr>
          <w:t>.</w:t>
        </w:r>
        <w:r w:rsidRPr="00E90D86">
          <w:rPr>
            <w:rStyle w:val="a3"/>
            <w:sz w:val="12"/>
            <w:szCs w:val="12"/>
            <w:lang w:val="en-GB"/>
          </w:rPr>
          <w:t>pdf</w:t>
        </w:r>
      </w:hyperlink>
    </w:p>
  </w:footnote>
  <w:footnote w:id="11">
    <w:p w14:paraId="6FBBE71A" w14:textId="77777777" w:rsidR="006350E3" w:rsidRPr="00E90D86" w:rsidRDefault="006350E3" w:rsidP="006350E3">
      <w:pPr>
        <w:pStyle w:val="a6"/>
        <w:spacing w:before="0" w:after="0"/>
        <w:rPr>
          <w:sz w:val="12"/>
          <w:szCs w:val="12"/>
          <w:lang w:val="en-GB"/>
        </w:rPr>
      </w:pPr>
      <w:r w:rsidRPr="00E90D86">
        <w:rPr>
          <w:rStyle w:val="afe"/>
          <w:sz w:val="12"/>
          <w:szCs w:val="12"/>
        </w:rPr>
        <w:footnoteRef/>
      </w:r>
      <w:r w:rsidRPr="00E90D86">
        <w:rPr>
          <w:sz w:val="12"/>
          <w:szCs w:val="12"/>
          <w:lang w:val="en-GB"/>
        </w:rPr>
        <w:t xml:space="preserve"> </w:t>
      </w:r>
      <w:r w:rsidRPr="00E90D86">
        <w:rPr>
          <w:rFonts w:cs="Arial"/>
          <w:sz w:val="12"/>
          <w:szCs w:val="12"/>
          <w:lang w:val="en-US"/>
        </w:rPr>
        <w:t xml:space="preserve">The definition of Child Labour can be found at: </w:t>
      </w:r>
      <w:hyperlink r:id="rId9" w:history="1">
        <w:r w:rsidRPr="00E90D86">
          <w:rPr>
            <w:rStyle w:val="a3"/>
            <w:sz w:val="12"/>
            <w:szCs w:val="12"/>
            <w:lang w:val="en-GB"/>
          </w:rPr>
          <w:t>https://www.unglobalcompact.org/what-is-gc/mission/principles/principle-5</w:t>
        </w:r>
      </w:hyperlink>
      <w:r w:rsidRPr="00E90D86">
        <w:rPr>
          <w:rFonts w:cs="Arial"/>
          <w:sz w:val="12"/>
          <w:szCs w:val="12"/>
          <w:lang w:val="en-US"/>
        </w:rPr>
        <w:t xml:space="preserve"> and </w:t>
      </w:r>
      <w:hyperlink r:id="rId10" w:history="1">
        <w:r w:rsidRPr="00E90D86">
          <w:rPr>
            <w:rStyle w:val="a3"/>
            <w:sz w:val="12"/>
            <w:szCs w:val="12"/>
            <w:lang w:val="en-GB"/>
          </w:rPr>
          <w:t>https://www.ilo.org/dyn/normlex/en/f?p=NORMLEXPUB:12100:0::NO::P12100_ILO_CODE:C138</w:t>
        </w:r>
      </w:hyperlink>
    </w:p>
  </w:footnote>
  <w:footnote w:id="12">
    <w:p w14:paraId="169DB0E2" w14:textId="77777777" w:rsidR="006350E3" w:rsidRPr="00E90D86" w:rsidRDefault="006350E3" w:rsidP="006350E3">
      <w:pPr>
        <w:pStyle w:val="a6"/>
        <w:spacing w:before="0" w:after="0"/>
        <w:rPr>
          <w:rFonts w:ascii="Calibri" w:hAnsi="Calibri"/>
          <w:sz w:val="12"/>
          <w:szCs w:val="12"/>
          <w:lang w:val="en-US"/>
        </w:rPr>
      </w:pPr>
      <w:r w:rsidRPr="00E90D86">
        <w:rPr>
          <w:rStyle w:val="afe"/>
          <w:sz w:val="12"/>
          <w:szCs w:val="12"/>
        </w:rPr>
        <w:footnoteRef/>
      </w:r>
      <w:r w:rsidRPr="00E90D86">
        <w:rPr>
          <w:sz w:val="12"/>
          <w:szCs w:val="12"/>
          <w:lang w:val="en-US"/>
        </w:rPr>
        <w:t xml:space="preserve"> Discretionary income is the amount of an individual's income that is left for spending, investing, or saving after taxes and personal necessities (such as food, shelter, and clothing) have been paid.</w:t>
      </w:r>
    </w:p>
  </w:footnote>
  <w:footnote w:id="13">
    <w:p w14:paraId="3A9778E3" w14:textId="77777777" w:rsidR="006350E3" w:rsidRPr="00E90D86" w:rsidRDefault="006350E3" w:rsidP="006350E3">
      <w:pPr>
        <w:pStyle w:val="a6"/>
        <w:spacing w:before="0" w:after="0"/>
        <w:rPr>
          <w:sz w:val="12"/>
          <w:szCs w:val="12"/>
          <w:lang w:val="en-GB"/>
        </w:rPr>
      </w:pPr>
      <w:r w:rsidRPr="00E90D86">
        <w:rPr>
          <w:rStyle w:val="afe"/>
          <w:sz w:val="12"/>
          <w:szCs w:val="12"/>
        </w:rPr>
        <w:footnoteRef/>
      </w:r>
      <w:r w:rsidRPr="00E90D86">
        <w:rPr>
          <w:sz w:val="12"/>
          <w:szCs w:val="12"/>
          <w:lang w:val="en-GB"/>
        </w:rPr>
        <w:t xml:space="preserve"> This includes pillage/looting which is the unlawful taking of private property for personal or private gain based on force, threats, intimidation, pressure and through a position of power accomplished due to the surrounding conflict.</w:t>
      </w:r>
    </w:p>
  </w:footnote>
  <w:footnote w:id="14">
    <w:p w14:paraId="60056B70" w14:textId="77777777" w:rsidR="006350E3" w:rsidRPr="00C10CEA" w:rsidRDefault="006350E3" w:rsidP="006350E3">
      <w:pPr>
        <w:pStyle w:val="a6"/>
        <w:spacing w:before="0" w:after="0"/>
        <w:rPr>
          <w:lang w:val="en-GB"/>
        </w:rPr>
      </w:pPr>
      <w:r w:rsidRPr="00E90D86">
        <w:rPr>
          <w:rStyle w:val="afe"/>
          <w:sz w:val="12"/>
          <w:szCs w:val="12"/>
        </w:rPr>
        <w:footnoteRef/>
      </w:r>
      <w:r w:rsidRPr="00E90D86">
        <w:rPr>
          <w:sz w:val="12"/>
          <w:szCs w:val="12"/>
          <w:lang w:val="en-GB"/>
        </w:rPr>
        <w:t xml:space="preserve"> DCA’s Complaint Handling System is accessed on our website.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666D7"/>
    <w:multiLevelType w:val="hybridMultilevel"/>
    <w:tmpl w:val="9E70960C"/>
    <w:lvl w:ilvl="0" w:tplc="D2B05362">
      <w:start w:val="1"/>
      <w:numFmt w:val="bullet"/>
      <w:lvlText w:val=""/>
      <w:lvlJc w:val="left"/>
      <w:pPr>
        <w:tabs>
          <w:tab w:val="num" w:pos="1080"/>
        </w:tabs>
        <w:ind w:left="1080" w:hanging="360"/>
      </w:pPr>
      <w:rPr>
        <w:rFonts w:ascii="Symbol" w:hAnsi="Symbol" w:hint="default"/>
      </w:rPr>
    </w:lvl>
    <w:lvl w:ilvl="1" w:tplc="4FF010A8">
      <w:start w:val="1"/>
      <w:numFmt w:val="bullet"/>
      <w:lvlText w:val="o"/>
      <w:lvlJc w:val="left"/>
      <w:pPr>
        <w:tabs>
          <w:tab w:val="num" w:pos="1800"/>
        </w:tabs>
        <w:ind w:left="1800" w:hanging="360"/>
      </w:pPr>
      <w:rPr>
        <w:rFonts w:ascii="Courier New" w:hAnsi="Courier New" w:cs="Courier New" w:hint="default"/>
      </w:rPr>
    </w:lvl>
    <w:lvl w:ilvl="2" w:tplc="750852FC">
      <w:start w:val="1"/>
      <w:numFmt w:val="bullet"/>
      <w:lvlText w:val=""/>
      <w:lvlJc w:val="left"/>
      <w:pPr>
        <w:tabs>
          <w:tab w:val="num" w:pos="2520"/>
        </w:tabs>
        <w:ind w:left="2520" w:hanging="360"/>
      </w:pPr>
      <w:rPr>
        <w:rFonts w:ascii="Wingdings" w:hAnsi="Wingdings" w:hint="default"/>
      </w:rPr>
    </w:lvl>
    <w:lvl w:ilvl="3" w:tplc="E8883C42">
      <w:start w:val="1"/>
      <w:numFmt w:val="bullet"/>
      <w:lvlText w:val=""/>
      <w:lvlJc w:val="left"/>
      <w:pPr>
        <w:tabs>
          <w:tab w:val="num" w:pos="3240"/>
        </w:tabs>
        <w:ind w:left="3240" w:hanging="360"/>
      </w:pPr>
      <w:rPr>
        <w:rFonts w:ascii="Symbol" w:hAnsi="Symbol" w:hint="default"/>
      </w:rPr>
    </w:lvl>
    <w:lvl w:ilvl="4" w:tplc="277ACFCC">
      <w:start w:val="1"/>
      <w:numFmt w:val="bullet"/>
      <w:lvlText w:val="o"/>
      <w:lvlJc w:val="left"/>
      <w:pPr>
        <w:tabs>
          <w:tab w:val="num" w:pos="3960"/>
        </w:tabs>
        <w:ind w:left="3960" w:hanging="360"/>
      </w:pPr>
      <w:rPr>
        <w:rFonts w:ascii="Courier New" w:hAnsi="Courier New" w:cs="Courier New" w:hint="default"/>
      </w:rPr>
    </w:lvl>
    <w:lvl w:ilvl="5" w:tplc="43883CE8">
      <w:start w:val="1"/>
      <w:numFmt w:val="bullet"/>
      <w:lvlText w:val=""/>
      <w:lvlJc w:val="left"/>
      <w:pPr>
        <w:tabs>
          <w:tab w:val="num" w:pos="4680"/>
        </w:tabs>
        <w:ind w:left="4680" w:hanging="360"/>
      </w:pPr>
      <w:rPr>
        <w:rFonts w:ascii="Wingdings" w:hAnsi="Wingdings" w:hint="default"/>
      </w:rPr>
    </w:lvl>
    <w:lvl w:ilvl="6" w:tplc="F162CB7E">
      <w:start w:val="1"/>
      <w:numFmt w:val="bullet"/>
      <w:lvlText w:val=""/>
      <w:lvlJc w:val="left"/>
      <w:pPr>
        <w:tabs>
          <w:tab w:val="num" w:pos="5400"/>
        </w:tabs>
        <w:ind w:left="5400" w:hanging="360"/>
      </w:pPr>
      <w:rPr>
        <w:rFonts w:ascii="Symbol" w:hAnsi="Symbol" w:hint="default"/>
      </w:rPr>
    </w:lvl>
    <w:lvl w:ilvl="7" w:tplc="5C246B32">
      <w:start w:val="1"/>
      <w:numFmt w:val="bullet"/>
      <w:lvlText w:val="o"/>
      <w:lvlJc w:val="left"/>
      <w:pPr>
        <w:tabs>
          <w:tab w:val="num" w:pos="6120"/>
        </w:tabs>
        <w:ind w:left="6120" w:hanging="360"/>
      </w:pPr>
      <w:rPr>
        <w:rFonts w:ascii="Courier New" w:hAnsi="Courier New" w:cs="Courier New" w:hint="default"/>
      </w:rPr>
    </w:lvl>
    <w:lvl w:ilvl="8" w:tplc="D34EE238">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6A97FB1"/>
    <w:multiLevelType w:val="hybridMultilevel"/>
    <w:tmpl w:val="FDA42F98"/>
    <w:lvl w:ilvl="0" w:tplc="F8600D9C">
      <w:start w:val="1"/>
      <w:numFmt w:val="lowerLetter"/>
      <w:lvlText w:val="%1)"/>
      <w:lvlJc w:val="left"/>
      <w:pPr>
        <w:ind w:left="720" w:hanging="360"/>
      </w:pPr>
    </w:lvl>
    <w:lvl w:ilvl="1" w:tplc="7D06D934">
      <w:start w:val="1"/>
      <w:numFmt w:val="lowerLetter"/>
      <w:lvlText w:val="%2."/>
      <w:lvlJc w:val="left"/>
      <w:pPr>
        <w:ind w:left="1440" w:hanging="360"/>
      </w:pPr>
    </w:lvl>
    <w:lvl w:ilvl="2" w:tplc="36A847D6">
      <w:start w:val="1"/>
      <w:numFmt w:val="lowerRoman"/>
      <w:lvlText w:val="%3."/>
      <w:lvlJc w:val="right"/>
      <w:pPr>
        <w:ind w:left="2160" w:hanging="180"/>
      </w:pPr>
    </w:lvl>
    <w:lvl w:ilvl="3" w:tplc="3BB2ACC4">
      <w:start w:val="1"/>
      <w:numFmt w:val="decimal"/>
      <w:lvlText w:val="%4."/>
      <w:lvlJc w:val="left"/>
      <w:pPr>
        <w:ind w:left="2880" w:hanging="360"/>
      </w:pPr>
    </w:lvl>
    <w:lvl w:ilvl="4" w:tplc="47DE6B7E">
      <w:start w:val="1"/>
      <w:numFmt w:val="lowerLetter"/>
      <w:lvlText w:val="%5."/>
      <w:lvlJc w:val="left"/>
      <w:pPr>
        <w:ind w:left="3600" w:hanging="360"/>
      </w:pPr>
    </w:lvl>
    <w:lvl w:ilvl="5" w:tplc="201C3A48">
      <w:start w:val="1"/>
      <w:numFmt w:val="lowerRoman"/>
      <w:lvlText w:val="%6."/>
      <w:lvlJc w:val="right"/>
      <w:pPr>
        <w:ind w:left="4320" w:hanging="180"/>
      </w:pPr>
    </w:lvl>
    <w:lvl w:ilvl="6" w:tplc="3D30BAD0">
      <w:start w:val="1"/>
      <w:numFmt w:val="decimal"/>
      <w:lvlText w:val="%7."/>
      <w:lvlJc w:val="left"/>
      <w:pPr>
        <w:ind w:left="5040" w:hanging="360"/>
      </w:pPr>
    </w:lvl>
    <w:lvl w:ilvl="7" w:tplc="3BFA38BA">
      <w:start w:val="1"/>
      <w:numFmt w:val="lowerLetter"/>
      <w:lvlText w:val="%8."/>
      <w:lvlJc w:val="left"/>
      <w:pPr>
        <w:ind w:left="5760" w:hanging="360"/>
      </w:pPr>
    </w:lvl>
    <w:lvl w:ilvl="8" w:tplc="961C5628">
      <w:start w:val="1"/>
      <w:numFmt w:val="lowerRoman"/>
      <w:lvlText w:val="%9."/>
      <w:lvlJc w:val="right"/>
      <w:pPr>
        <w:ind w:left="6480" w:hanging="180"/>
      </w:pPr>
    </w:lvl>
  </w:abstractNum>
  <w:abstractNum w:abstractNumId="2" w15:restartNumberingAfterBreak="0">
    <w:nsid w:val="28D77F4A"/>
    <w:multiLevelType w:val="hybridMultilevel"/>
    <w:tmpl w:val="2DA0D180"/>
    <w:lvl w:ilvl="0" w:tplc="C7A46BAE">
      <w:start w:val="1"/>
      <w:numFmt w:val="lowerLetter"/>
      <w:lvlText w:val="%1)"/>
      <w:lvlJc w:val="left"/>
      <w:pPr>
        <w:ind w:left="720" w:hanging="360"/>
      </w:pPr>
    </w:lvl>
    <w:lvl w:ilvl="1" w:tplc="630ACC80">
      <w:start w:val="1"/>
      <w:numFmt w:val="lowerLetter"/>
      <w:lvlText w:val="%2."/>
      <w:lvlJc w:val="left"/>
      <w:pPr>
        <w:ind w:left="1440" w:hanging="360"/>
      </w:pPr>
    </w:lvl>
    <w:lvl w:ilvl="2" w:tplc="CABC3B2A">
      <w:start w:val="1"/>
      <w:numFmt w:val="lowerRoman"/>
      <w:lvlText w:val="%3."/>
      <w:lvlJc w:val="right"/>
      <w:pPr>
        <w:ind w:left="2160" w:hanging="180"/>
      </w:pPr>
    </w:lvl>
    <w:lvl w:ilvl="3" w:tplc="447C9D08">
      <w:start w:val="1"/>
      <w:numFmt w:val="decimal"/>
      <w:lvlText w:val="%4."/>
      <w:lvlJc w:val="left"/>
      <w:pPr>
        <w:ind w:left="2880" w:hanging="360"/>
      </w:pPr>
    </w:lvl>
    <w:lvl w:ilvl="4" w:tplc="D5943366">
      <w:start w:val="1"/>
      <w:numFmt w:val="lowerLetter"/>
      <w:lvlText w:val="%5."/>
      <w:lvlJc w:val="left"/>
      <w:pPr>
        <w:ind w:left="3600" w:hanging="360"/>
      </w:pPr>
    </w:lvl>
    <w:lvl w:ilvl="5" w:tplc="4E5A2436">
      <w:start w:val="1"/>
      <w:numFmt w:val="lowerRoman"/>
      <w:lvlText w:val="%6."/>
      <w:lvlJc w:val="right"/>
      <w:pPr>
        <w:ind w:left="4320" w:hanging="180"/>
      </w:pPr>
    </w:lvl>
    <w:lvl w:ilvl="6" w:tplc="7A860920">
      <w:start w:val="1"/>
      <w:numFmt w:val="decimal"/>
      <w:lvlText w:val="%7."/>
      <w:lvlJc w:val="left"/>
      <w:pPr>
        <w:ind w:left="5040" w:hanging="360"/>
      </w:pPr>
    </w:lvl>
    <w:lvl w:ilvl="7" w:tplc="51801610">
      <w:start w:val="1"/>
      <w:numFmt w:val="lowerLetter"/>
      <w:lvlText w:val="%8."/>
      <w:lvlJc w:val="left"/>
      <w:pPr>
        <w:ind w:left="5760" w:hanging="360"/>
      </w:pPr>
    </w:lvl>
    <w:lvl w:ilvl="8" w:tplc="CDB63C3A">
      <w:start w:val="1"/>
      <w:numFmt w:val="lowerRoman"/>
      <w:lvlText w:val="%9."/>
      <w:lvlJc w:val="right"/>
      <w:pPr>
        <w:ind w:left="6480" w:hanging="180"/>
      </w:pPr>
    </w:lvl>
  </w:abstractNum>
  <w:abstractNum w:abstractNumId="3" w15:restartNumberingAfterBreak="0">
    <w:nsid w:val="2B407DBD"/>
    <w:multiLevelType w:val="hybridMultilevel"/>
    <w:tmpl w:val="070CADFA"/>
    <w:lvl w:ilvl="0" w:tplc="5732B3B4">
      <w:start w:val="1"/>
      <w:numFmt w:val="lowerLetter"/>
      <w:lvlText w:val="%1)"/>
      <w:lvlJc w:val="left"/>
      <w:pPr>
        <w:ind w:left="720" w:hanging="360"/>
      </w:pPr>
    </w:lvl>
    <w:lvl w:ilvl="1" w:tplc="A8321EC8">
      <w:start w:val="1"/>
      <w:numFmt w:val="lowerLetter"/>
      <w:lvlText w:val="%2."/>
      <w:lvlJc w:val="left"/>
      <w:pPr>
        <w:ind w:left="1440" w:hanging="360"/>
      </w:pPr>
    </w:lvl>
    <w:lvl w:ilvl="2" w:tplc="624EA260">
      <w:start w:val="1"/>
      <w:numFmt w:val="lowerRoman"/>
      <w:lvlText w:val="%3."/>
      <w:lvlJc w:val="right"/>
      <w:pPr>
        <w:ind w:left="2160" w:hanging="180"/>
      </w:pPr>
    </w:lvl>
    <w:lvl w:ilvl="3" w:tplc="C8E20F2E">
      <w:start w:val="1"/>
      <w:numFmt w:val="decimal"/>
      <w:lvlText w:val="%4."/>
      <w:lvlJc w:val="left"/>
      <w:pPr>
        <w:ind w:left="2880" w:hanging="360"/>
      </w:pPr>
    </w:lvl>
    <w:lvl w:ilvl="4" w:tplc="D6D2BCE0">
      <w:start w:val="1"/>
      <w:numFmt w:val="lowerLetter"/>
      <w:lvlText w:val="%5."/>
      <w:lvlJc w:val="left"/>
      <w:pPr>
        <w:ind w:left="3600" w:hanging="360"/>
      </w:pPr>
    </w:lvl>
    <w:lvl w:ilvl="5" w:tplc="7D0A515E">
      <w:start w:val="1"/>
      <w:numFmt w:val="lowerRoman"/>
      <w:lvlText w:val="%6."/>
      <w:lvlJc w:val="right"/>
      <w:pPr>
        <w:ind w:left="4320" w:hanging="180"/>
      </w:pPr>
    </w:lvl>
    <w:lvl w:ilvl="6" w:tplc="D230FE56">
      <w:start w:val="1"/>
      <w:numFmt w:val="decimal"/>
      <w:lvlText w:val="%7."/>
      <w:lvlJc w:val="left"/>
      <w:pPr>
        <w:ind w:left="5040" w:hanging="360"/>
      </w:pPr>
    </w:lvl>
    <w:lvl w:ilvl="7" w:tplc="E6386F02">
      <w:start w:val="1"/>
      <w:numFmt w:val="lowerLetter"/>
      <w:lvlText w:val="%8."/>
      <w:lvlJc w:val="left"/>
      <w:pPr>
        <w:ind w:left="5760" w:hanging="360"/>
      </w:pPr>
    </w:lvl>
    <w:lvl w:ilvl="8" w:tplc="F7C842B8">
      <w:start w:val="1"/>
      <w:numFmt w:val="lowerRoman"/>
      <w:lvlText w:val="%9."/>
      <w:lvlJc w:val="right"/>
      <w:pPr>
        <w:ind w:left="6480" w:hanging="180"/>
      </w:pPr>
    </w:lvl>
  </w:abstractNum>
  <w:abstractNum w:abstractNumId="4" w15:restartNumberingAfterBreak="0">
    <w:nsid w:val="2C091D8F"/>
    <w:multiLevelType w:val="hybridMultilevel"/>
    <w:tmpl w:val="BB182D82"/>
    <w:lvl w:ilvl="0" w:tplc="49ACD780">
      <w:start w:val="1"/>
      <w:numFmt w:val="lowerLetter"/>
      <w:lvlText w:val="%1)"/>
      <w:lvlJc w:val="left"/>
      <w:pPr>
        <w:tabs>
          <w:tab w:val="num" w:pos="720"/>
        </w:tabs>
        <w:ind w:left="720" w:hanging="360"/>
      </w:pPr>
    </w:lvl>
    <w:lvl w:ilvl="1" w:tplc="EB78E088">
      <w:start w:val="1"/>
      <w:numFmt w:val="lowerLetter"/>
      <w:lvlText w:val="%2)"/>
      <w:lvlJc w:val="left"/>
      <w:pPr>
        <w:tabs>
          <w:tab w:val="num" w:pos="720"/>
        </w:tabs>
        <w:ind w:left="720" w:hanging="360"/>
      </w:pPr>
    </w:lvl>
    <w:lvl w:ilvl="2" w:tplc="7DBE5CF6">
      <w:start w:val="1"/>
      <w:numFmt w:val="bullet"/>
      <w:lvlText w:val=""/>
      <w:lvlJc w:val="left"/>
      <w:pPr>
        <w:tabs>
          <w:tab w:val="num" w:pos="2160"/>
        </w:tabs>
        <w:ind w:left="2160" w:hanging="360"/>
      </w:pPr>
      <w:rPr>
        <w:rFonts w:ascii="Wingdings" w:hAnsi="Wingdings" w:hint="default"/>
      </w:rPr>
    </w:lvl>
    <w:lvl w:ilvl="3" w:tplc="BA02524A">
      <w:start w:val="1"/>
      <w:numFmt w:val="bullet"/>
      <w:lvlText w:val=""/>
      <w:lvlJc w:val="left"/>
      <w:pPr>
        <w:tabs>
          <w:tab w:val="num" w:pos="2880"/>
        </w:tabs>
        <w:ind w:left="2880" w:hanging="360"/>
      </w:pPr>
      <w:rPr>
        <w:rFonts w:ascii="Symbol" w:hAnsi="Symbol" w:hint="default"/>
      </w:rPr>
    </w:lvl>
    <w:lvl w:ilvl="4" w:tplc="74C0741C">
      <w:start w:val="1"/>
      <w:numFmt w:val="bullet"/>
      <w:lvlText w:val="o"/>
      <w:lvlJc w:val="left"/>
      <w:pPr>
        <w:tabs>
          <w:tab w:val="num" w:pos="3600"/>
        </w:tabs>
        <w:ind w:left="3600" w:hanging="360"/>
      </w:pPr>
      <w:rPr>
        <w:rFonts w:ascii="Courier New" w:hAnsi="Courier New" w:cs="Courier New" w:hint="default"/>
      </w:rPr>
    </w:lvl>
    <w:lvl w:ilvl="5" w:tplc="D4E4A7A6">
      <w:start w:val="1"/>
      <w:numFmt w:val="bullet"/>
      <w:lvlText w:val=""/>
      <w:lvlJc w:val="left"/>
      <w:pPr>
        <w:tabs>
          <w:tab w:val="num" w:pos="4320"/>
        </w:tabs>
        <w:ind w:left="4320" w:hanging="360"/>
      </w:pPr>
      <w:rPr>
        <w:rFonts w:ascii="Wingdings" w:hAnsi="Wingdings" w:hint="default"/>
      </w:rPr>
    </w:lvl>
    <w:lvl w:ilvl="6" w:tplc="29C601B8">
      <w:start w:val="1"/>
      <w:numFmt w:val="bullet"/>
      <w:lvlText w:val=""/>
      <w:lvlJc w:val="left"/>
      <w:pPr>
        <w:tabs>
          <w:tab w:val="num" w:pos="5040"/>
        </w:tabs>
        <w:ind w:left="5040" w:hanging="360"/>
      </w:pPr>
      <w:rPr>
        <w:rFonts w:ascii="Symbol" w:hAnsi="Symbol" w:hint="default"/>
      </w:rPr>
    </w:lvl>
    <w:lvl w:ilvl="7" w:tplc="66DC73B2">
      <w:start w:val="1"/>
      <w:numFmt w:val="bullet"/>
      <w:lvlText w:val="o"/>
      <w:lvlJc w:val="left"/>
      <w:pPr>
        <w:tabs>
          <w:tab w:val="num" w:pos="5760"/>
        </w:tabs>
        <w:ind w:left="5760" w:hanging="360"/>
      </w:pPr>
      <w:rPr>
        <w:rFonts w:ascii="Courier New" w:hAnsi="Courier New" w:cs="Courier New" w:hint="default"/>
      </w:rPr>
    </w:lvl>
    <w:lvl w:ilvl="8" w:tplc="F1E6B4D0">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1566454"/>
    <w:multiLevelType w:val="multilevel"/>
    <w:tmpl w:val="62828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47C2E3F"/>
    <w:multiLevelType w:val="hybridMultilevel"/>
    <w:tmpl w:val="B9161EE6"/>
    <w:lvl w:ilvl="0" w:tplc="3EC69D16">
      <w:start w:val="1"/>
      <w:numFmt w:val="lowerLetter"/>
      <w:lvlText w:val="(%1)"/>
      <w:lvlJc w:val="left"/>
      <w:pPr>
        <w:tabs>
          <w:tab w:val="num" w:pos="720"/>
        </w:tabs>
        <w:ind w:left="720" w:hanging="360"/>
      </w:pPr>
    </w:lvl>
    <w:lvl w:ilvl="1" w:tplc="FB84B15A">
      <w:start w:val="1"/>
      <w:numFmt w:val="bullet"/>
      <w:lvlText w:val="o"/>
      <w:lvlJc w:val="left"/>
      <w:pPr>
        <w:tabs>
          <w:tab w:val="num" w:pos="1440"/>
        </w:tabs>
        <w:ind w:left="1440" w:hanging="360"/>
      </w:pPr>
      <w:rPr>
        <w:rFonts w:ascii="Courier New" w:hAnsi="Courier New" w:cs="Courier New" w:hint="default"/>
      </w:rPr>
    </w:lvl>
    <w:lvl w:ilvl="2" w:tplc="77CADF7A">
      <w:start w:val="1"/>
      <w:numFmt w:val="bullet"/>
      <w:lvlText w:val=""/>
      <w:lvlJc w:val="left"/>
      <w:pPr>
        <w:tabs>
          <w:tab w:val="num" w:pos="2160"/>
        </w:tabs>
        <w:ind w:left="2160" w:hanging="360"/>
      </w:pPr>
      <w:rPr>
        <w:rFonts w:ascii="Wingdings" w:hAnsi="Wingdings" w:hint="default"/>
      </w:rPr>
    </w:lvl>
    <w:lvl w:ilvl="3" w:tplc="FE5A75D8">
      <w:start w:val="1"/>
      <w:numFmt w:val="bullet"/>
      <w:lvlText w:val=""/>
      <w:lvlJc w:val="left"/>
      <w:pPr>
        <w:tabs>
          <w:tab w:val="num" w:pos="2880"/>
        </w:tabs>
        <w:ind w:left="2880" w:hanging="360"/>
      </w:pPr>
      <w:rPr>
        <w:rFonts w:ascii="Symbol" w:hAnsi="Symbol" w:hint="default"/>
      </w:rPr>
    </w:lvl>
    <w:lvl w:ilvl="4" w:tplc="48207234">
      <w:start w:val="1"/>
      <w:numFmt w:val="bullet"/>
      <w:lvlText w:val="o"/>
      <w:lvlJc w:val="left"/>
      <w:pPr>
        <w:tabs>
          <w:tab w:val="num" w:pos="3600"/>
        </w:tabs>
        <w:ind w:left="3600" w:hanging="360"/>
      </w:pPr>
      <w:rPr>
        <w:rFonts w:ascii="Courier New" w:hAnsi="Courier New" w:cs="Courier New" w:hint="default"/>
      </w:rPr>
    </w:lvl>
    <w:lvl w:ilvl="5" w:tplc="D0001EDE">
      <w:start w:val="1"/>
      <w:numFmt w:val="bullet"/>
      <w:lvlText w:val=""/>
      <w:lvlJc w:val="left"/>
      <w:pPr>
        <w:tabs>
          <w:tab w:val="num" w:pos="4320"/>
        </w:tabs>
        <w:ind w:left="4320" w:hanging="360"/>
      </w:pPr>
      <w:rPr>
        <w:rFonts w:ascii="Wingdings" w:hAnsi="Wingdings" w:hint="default"/>
      </w:rPr>
    </w:lvl>
    <w:lvl w:ilvl="6" w:tplc="71D20F66">
      <w:start w:val="1"/>
      <w:numFmt w:val="bullet"/>
      <w:lvlText w:val=""/>
      <w:lvlJc w:val="left"/>
      <w:pPr>
        <w:tabs>
          <w:tab w:val="num" w:pos="5040"/>
        </w:tabs>
        <w:ind w:left="5040" w:hanging="360"/>
      </w:pPr>
      <w:rPr>
        <w:rFonts w:ascii="Symbol" w:hAnsi="Symbol" w:hint="default"/>
      </w:rPr>
    </w:lvl>
    <w:lvl w:ilvl="7" w:tplc="FF723FEE">
      <w:start w:val="1"/>
      <w:numFmt w:val="bullet"/>
      <w:lvlText w:val="o"/>
      <w:lvlJc w:val="left"/>
      <w:pPr>
        <w:tabs>
          <w:tab w:val="num" w:pos="5760"/>
        </w:tabs>
        <w:ind w:left="5760" w:hanging="360"/>
      </w:pPr>
      <w:rPr>
        <w:rFonts w:ascii="Courier New" w:hAnsi="Courier New" w:cs="Courier New" w:hint="default"/>
      </w:rPr>
    </w:lvl>
    <w:lvl w:ilvl="8" w:tplc="DF6E293C">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0A4943"/>
    <w:multiLevelType w:val="hybridMultilevel"/>
    <w:tmpl w:val="E3862742"/>
    <w:lvl w:ilvl="0" w:tplc="2A7ADB82">
      <w:start w:val="4"/>
      <w:numFmt w:val="bullet"/>
      <w:lvlText w:val="-"/>
      <w:lvlJc w:val="left"/>
      <w:pPr>
        <w:tabs>
          <w:tab w:val="num" w:pos="720"/>
        </w:tabs>
        <w:ind w:left="720" w:hanging="360"/>
      </w:pPr>
      <w:rPr>
        <w:rFonts w:ascii="Times New Roman" w:eastAsia="Times New Roman" w:hAnsi="Times New Roman" w:cs="Times New Roman"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E30651"/>
    <w:multiLevelType w:val="hybridMultilevel"/>
    <w:tmpl w:val="8BDAADD8"/>
    <w:lvl w:ilvl="0" w:tplc="ABB82746">
      <w:start w:val="1"/>
      <w:numFmt w:val="lowerLetter"/>
      <w:lvlText w:val="(%1)"/>
      <w:lvlJc w:val="left"/>
      <w:pPr>
        <w:tabs>
          <w:tab w:val="num" w:pos="720"/>
        </w:tabs>
        <w:ind w:left="720" w:hanging="360"/>
      </w:pPr>
    </w:lvl>
    <w:lvl w:ilvl="1" w:tplc="FB84ACFE">
      <w:start w:val="1"/>
      <w:numFmt w:val="lowerLetter"/>
      <w:lvlText w:val="%2."/>
      <w:lvlJc w:val="left"/>
      <w:pPr>
        <w:tabs>
          <w:tab w:val="num" w:pos="1440"/>
        </w:tabs>
        <w:ind w:left="1440" w:hanging="360"/>
      </w:pPr>
    </w:lvl>
    <w:lvl w:ilvl="2" w:tplc="12546CDC">
      <w:start w:val="1"/>
      <w:numFmt w:val="lowerRoman"/>
      <w:lvlText w:val="%3."/>
      <w:lvlJc w:val="right"/>
      <w:pPr>
        <w:tabs>
          <w:tab w:val="num" w:pos="2160"/>
        </w:tabs>
        <w:ind w:left="2160" w:hanging="180"/>
      </w:pPr>
    </w:lvl>
    <w:lvl w:ilvl="3" w:tplc="A594C720">
      <w:start w:val="1"/>
      <w:numFmt w:val="decimal"/>
      <w:lvlText w:val="%4."/>
      <w:lvlJc w:val="left"/>
      <w:pPr>
        <w:tabs>
          <w:tab w:val="num" w:pos="2880"/>
        </w:tabs>
        <w:ind w:left="2880" w:hanging="360"/>
      </w:pPr>
    </w:lvl>
    <w:lvl w:ilvl="4" w:tplc="9BC2E678">
      <w:start w:val="1"/>
      <w:numFmt w:val="lowerLetter"/>
      <w:lvlText w:val="%5."/>
      <w:lvlJc w:val="left"/>
      <w:pPr>
        <w:tabs>
          <w:tab w:val="num" w:pos="3600"/>
        </w:tabs>
        <w:ind w:left="3600" w:hanging="360"/>
      </w:pPr>
    </w:lvl>
    <w:lvl w:ilvl="5" w:tplc="3FC6D8AA">
      <w:start w:val="1"/>
      <w:numFmt w:val="lowerRoman"/>
      <w:lvlText w:val="%6."/>
      <w:lvlJc w:val="right"/>
      <w:pPr>
        <w:tabs>
          <w:tab w:val="num" w:pos="4320"/>
        </w:tabs>
        <w:ind w:left="4320" w:hanging="180"/>
      </w:pPr>
    </w:lvl>
    <w:lvl w:ilvl="6" w:tplc="7110E580">
      <w:start w:val="1"/>
      <w:numFmt w:val="decimal"/>
      <w:lvlText w:val="%7."/>
      <w:lvlJc w:val="left"/>
      <w:pPr>
        <w:tabs>
          <w:tab w:val="num" w:pos="5040"/>
        </w:tabs>
        <w:ind w:left="5040" w:hanging="360"/>
      </w:pPr>
    </w:lvl>
    <w:lvl w:ilvl="7" w:tplc="0C6AB58A">
      <w:start w:val="1"/>
      <w:numFmt w:val="lowerLetter"/>
      <w:lvlText w:val="%8."/>
      <w:lvlJc w:val="left"/>
      <w:pPr>
        <w:tabs>
          <w:tab w:val="num" w:pos="5760"/>
        </w:tabs>
        <w:ind w:left="5760" w:hanging="360"/>
      </w:pPr>
    </w:lvl>
    <w:lvl w:ilvl="8" w:tplc="E5C07300">
      <w:start w:val="1"/>
      <w:numFmt w:val="lowerRoman"/>
      <w:lvlText w:val="%9."/>
      <w:lvlJc w:val="right"/>
      <w:pPr>
        <w:tabs>
          <w:tab w:val="num" w:pos="6480"/>
        </w:tabs>
        <w:ind w:left="6480" w:hanging="180"/>
      </w:pPr>
    </w:lvl>
  </w:abstractNum>
  <w:abstractNum w:abstractNumId="9" w15:restartNumberingAfterBreak="0">
    <w:nsid w:val="412D2E70"/>
    <w:multiLevelType w:val="hybridMultilevel"/>
    <w:tmpl w:val="5F663B62"/>
    <w:lvl w:ilvl="0" w:tplc="DF24E9FA">
      <w:start w:val="1"/>
      <w:numFmt w:val="lowerLetter"/>
      <w:lvlText w:val="%1)"/>
      <w:lvlJc w:val="left"/>
      <w:pPr>
        <w:ind w:left="720" w:hanging="360"/>
      </w:pPr>
    </w:lvl>
    <w:lvl w:ilvl="1" w:tplc="CF5C8D68">
      <w:start w:val="1"/>
      <w:numFmt w:val="lowerLetter"/>
      <w:lvlText w:val="%2."/>
      <w:lvlJc w:val="left"/>
      <w:pPr>
        <w:ind w:left="1440" w:hanging="360"/>
      </w:pPr>
    </w:lvl>
    <w:lvl w:ilvl="2" w:tplc="770680D6">
      <w:start w:val="1"/>
      <w:numFmt w:val="lowerRoman"/>
      <w:lvlText w:val="%3."/>
      <w:lvlJc w:val="right"/>
      <w:pPr>
        <w:ind w:left="2160" w:hanging="180"/>
      </w:pPr>
    </w:lvl>
    <w:lvl w:ilvl="3" w:tplc="EF124E44">
      <w:start w:val="1"/>
      <w:numFmt w:val="decimal"/>
      <w:lvlText w:val="%4."/>
      <w:lvlJc w:val="left"/>
      <w:pPr>
        <w:ind w:left="2880" w:hanging="360"/>
      </w:pPr>
    </w:lvl>
    <w:lvl w:ilvl="4" w:tplc="E09ECFAE">
      <w:start w:val="1"/>
      <w:numFmt w:val="lowerLetter"/>
      <w:lvlText w:val="%5."/>
      <w:lvlJc w:val="left"/>
      <w:pPr>
        <w:ind w:left="3600" w:hanging="360"/>
      </w:pPr>
    </w:lvl>
    <w:lvl w:ilvl="5" w:tplc="EF24C432">
      <w:start w:val="1"/>
      <w:numFmt w:val="lowerRoman"/>
      <w:lvlText w:val="%6."/>
      <w:lvlJc w:val="right"/>
      <w:pPr>
        <w:ind w:left="4320" w:hanging="180"/>
      </w:pPr>
    </w:lvl>
    <w:lvl w:ilvl="6" w:tplc="5B3C8B4A">
      <w:start w:val="1"/>
      <w:numFmt w:val="decimal"/>
      <w:lvlText w:val="%7."/>
      <w:lvlJc w:val="left"/>
      <w:pPr>
        <w:ind w:left="5040" w:hanging="360"/>
      </w:pPr>
    </w:lvl>
    <w:lvl w:ilvl="7" w:tplc="2AE63EAE">
      <w:start w:val="1"/>
      <w:numFmt w:val="lowerLetter"/>
      <w:lvlText w:val="%8."/>
      <w:lvlJc w:val="left"/>
      <w:pPr>
        <w:ind w:left="5760" w:hanging="360"/>
      </w:pPr>
    </w:lvl>
    <w:lvl w:ilvl="8" w:tplc="F3361A06">
      <w:start w:val="1"/>
      <w:numFmt w:val="lowerRoman"/>
      <w:lvlText w:val="%9."/>
      <w:lvlJc w:val="right"/>
      <w:pPr>
        <w:ind w:left="6480" w:hanging="180"/>
      </w:pPr>
    </w:lvl>
  </w:abstractNum>
  <w:abstractNum w:abstractNumId="10" w15:restartNumberingAfterBreak="0">
    <w:nsid w:val="58E50584"/>
    <w:multiLevelType w:val="hybridMultilevel"/>
    <w:tmpl w:val="A6082A3E"/>
    <w:lvl w:ilvl="0" w:tplc="EC564080">
      <w:start w:val="1"/>
      <w:numFmt w:val="lowerLetter"/>
      <w:lvlText w:val="%1)"/>
      <w:lvlJc w:val="left"/>
      <w:pPr>
        <w:tabs>
          <w:tab w:val="num" w:pos="720"/>
        </w:tabs>
        <w:ind w:left="720" w:hanging="360"/>
      </w:pPr>
    </w:lvl>
    <w:lvl w:ilvl="1" w:tplc="DC900AFE">
      <w:start w:val="1"/>
      <w:numFmt w:val="bullet"/>
      <w:lvlText w:val="o"/>
      <w:lvlJc w:val="left"/>
      <w:pPr>
        <w:tabs>
          <w:tab w:val="num" w:pos="1440"/>
        </w:tabs>
        <w:ind w:left="1440" w:hanging="360"/>
      </w:pPr>
      <w:rPr>
        <w:rFonts w:ascii="Courier New" w:hAnsi="Courier New" w:cs="Courier New" w:hint="default"/>
      </w:rPr>
    </w:lvl>
    <w:lvl w:ilvl="2" w:tplc="078035A2">
      <w:start w:val="1"/>
      <w:numFmt w:val="bullet"/>
      <w:lvlText w:val=""/>
      <w:lvlJc w:val="left"/>
      <w:pPr>
        <w:tabs>
          <w:tab w:val="num" w:pos="2160"/>
        </w:tabs>
        <w:ind w:left="2160" w:hanging="360"/>
      </w:pPr>
      <w:rPr>
        <w:rFonts w:ascii="Wingdings" w:hAnsi="Wingdings" w:hint="default"/>
      </w:rPr>
    </w:lvl>
    <w:lvl w:ilvl="3" w:tplc="17DE1A44">
      <w:start w:val="1"/>
      <w:numFmt w:val="bullet"/>
      <w:lvlText w:val=""/>
      <w:lvlJc w:val="left"/>
      <w:pPr>
        <w:tabs>
          <w:tab w:val="num" w:pos="2880"/>
        </w:tabs>
        <w:ind w:left="2880" w:hanging="360"/>
      </w:pPr>
      <w:rPr>
        <w:rFonts w:ascii="Symbol" w:hAnsi="Symbol" w:hint="default"/>
      </w:rPr>
    </w:lvl>
    <w:lvl w:ilvl="4" w:tplc="195A18E0">
      <w:start w:val="1"/>
      <w:numFmt w:val="bullet"/>
      <w:lvlText w:val="o"/>
      <w:lvlJc w:val="left"/>
      <w:pPr>
        <w:tabs>
          <w:tab w:val="num" w:pos="3600"/>
        </w:tabs>
        <w:ind w:left="3600" w:hanging="360"/>
      </w:pPr>
      <w:rPr>
        <w:rFonts w:ascii="Courier New" w:hAnsi="Courier New" w:cs="Courier New" w:hint="default"/>
      </w:rPr>
    </w:lvl>
    <w:lvl w:ilvl="5" w:tplc="AEB4A28E">
      <w:start w:val="1"/>
      <w:numFmt w:val="bullet"/>
      <w:lvlText w:val=""/>
      <w:lvlJc w:val="left"/>
      <w:pPr>
        <w:tabs>
          <w:tab w:val="num" w:pos="4320"/>
        </w:tabs>
        <w:ind w:left="4320" w:hanging="360"/>
      </w:pPr>
      <w:rPr>
        <w:rFonts w:ascii="Wingdings" w:hAnsi="Wingdings" w:hint="default"/>
      </w:rPr>
    </w:lvl>
    <w:lvl w:ilvl="6" w:tplc="BF0E14A0">
      <w:start w:val="1"/>
      <w:numFmt w:val="bullet"/>
      <w:lvlText w:val=""/>
      <w:lvlJc w:val="left"/>
      <w:pPr>
        <w:tabs>
          <w:tab w:val="num" w:pos="5040"/>
        </w:tabs>
        <w:ind w:left="5040" w:hanging="360"/>
      </w:pPr>
      <w:rPr>
        <w:rFonts w:ascii="Symbol" w:hAnsi="Symbol" w:hint="default"/>
      </w:rPr>
    </w:lvl>
    <w:lvl w:ilvl="7" w:tplc="87BEF442">
      <w:start w:val="1"/>
      <w:numFmt w:val="bullet"/>
      <w:lvlText w:val="o"/>
      <w:lvlJc w:val="left"/>
      <w:pPr>
        <w:tabs>
          <w:tab w:val="num" w:pos="5760"/>
        </w:tabs>
        <w:ind w:left="5760" w:hanging="360"/>
      </w:pPr>
      <w:rPr>
        <w:rFonts w:ascii="Courier New" w:hAnsi="Courier New" w:cs="Courier New" w:hint="default"/>
      </w:rPr>
    </w:lvl>
    <w:lvl w:ilvl="8" w:tplc="0C3CBDCE">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D8450FE"/>
    <w:multiLevelType w:val="hybridMultilevel"/>
    <w:tmpl w:val="AEAC86A4"/>
    <w:lvl w:ilvl="0" w:tplc="BB6A5836">
      <w:start w:val="1"/>
      <w:numFmt w:val="lowerLetter"/>
      <w:lvlText w:val="%1)"/>
      <w:lvlJc w:val="left"/>
      <w:pPr>
        <w:tabs>
          <w:tab w:val="num" w:pos="720"/>
        </w:tabs>
        <w:ind w:left="720" w:hanging="360"/>
      </w:pPr>
    </w:lvl>
    <w:lvl w:ilvl="1" w:tplc="87D8EEB4">
      <w:start w:val="1"/>
      <w:numFmt w:val="lowerLetter"/>
      <w:lvlText w:val="%2."/>
      <w:lvlJc w:val="left"/>
      <w:pPr>
        <w:tabs>
          <w:tab w:val="num" w:pos="1440"/>
        </w:tabs>
        <w:ind w:left="1440" w:hanging="360"/>
      </w:pPr>
    </w:lvl>
    <w:lvl w:ilvl="2" w:tplc="22CA1D6A">
      <w:start w:val="1"/>
      <w:numFmt w:val="lowerRoman"/>
      <w:lvlText w:val="%3."/>
      <w:lvlJc w:val="right"/>
      <w:pPr>
        <w:tabs>
          <w:tab w:val="num" w:pos="2160"/>
        </w:tabs>
        <w:ind w:left="2160" w:hanging="180"/>
      </w:pPr>
    </w:lvl>
    <w:lvl w:ilvl="3" w:tplc="E356FB62">
      <w:start w:val="1"/>
      <w:numFmt w:val="decimal"/>
      <w:lvlText w:val="%4."/>
      <w:lvlJc w:val="left"/>
      <w:pPr>
        <w:tabs>
          <w:tab w:val="num" w:pos="2880"/>
        </w:tabs>
        <w:ind w:left="2880" w:hanging="360"/>
      </w:pPr>
    </w:lvl>
    <w:lvl w:ilvl="4" w:tplc="8A2C5852">
      <w:start w:val="1"/>
      <w:numFmt w:val="lowerLetter"/>
      <w:lvlText w:val="%5."/>
      <w:lvlJc w:val="left"/>
      <w:pPr>
        <w:tabs>
          <w:tab w:val="num" w:pos="3600"/>
        </w:tabs>
        <w:ind w:left="3600" w:hanging="360"/>
      </w:pPr>
    </w:lvl>
    <w:lvl w:ilvl="5" w:tplc="C0FAB8CE">
      <w:start w:val="1"/>
      <w:numFmt w:val="lowerRoman"/>
      <w:lvlText w:val="%6."/>
      <w:lvlJc w:val="right"/>
      <w:pPr>
        <w:tabs>
          <w:tab w:val="num" w:pos="4320"/>
        </w:tabs>
        <w:ind w:left="4320" w:hanging="180"/>
      </w:pPr>
    </w:lvl>
    <w:lvl w:ilvl="6" w:tplc="40E8912C">
      <w:start w:val="1"/>
      <w:numFmt w:val="decimal"/>
      <w:lvlText w:val="%7."/>
      <w:lvlJc w:val="left"/>
      <w:pPr>
        <w:tabs>
          <w:tab w:val="num" w:pos="5040"/>
        </w:tabs>
        <w:ind w:left="5040" w:hanging="360"/>
      </w:pPr>
    </w:lvl>
    <w:lvl w:ilvl="7" w:tplc="DDE061AE">
      <w:start w:val="1"/>
      <w:numFmt w:val="lowerLetter"/>
      <w:lvlText w:val="%8."/>
      <w:lvlJc w:val="left"/>
      <w:pPr>
        <w:tabs>
          <w:tab w:val="num" w:pos="5760"/>
        </w:tabs>
        <w:ind w:left="5760" w:hanging="360"/>
      </w:pPr>
    </w:lvl>
    <w:lvl w:ilvl="8" w:tplc="CF36F216">
      <w:start w:val="1"/>
      <w:numFmt w:val="lowerRoman"/>
      <w:lvlText w:val="%9."/>
      <w:lvlJc w:val="right"/>
      <w:pPr>
        <w:tabs>
          <w:tab w:val="num" w:pos="6480"/>
        </w:tabs>
        <w:ind w:left="6480" w:hanging="180"/>
      </w:pPr>
    </w:lvl>
  </w:abstractNum>
  <w:abstractNum w:abstractNumId="12" w15:restartNumberingAfterBreak="0">
    <w:nsid w:val="60266CD8"/>
    <w:multiLevelType w:val="hybridMultilevel"/>
    <w:tmpl w:val="2E4A345E"/>
    <w:lvl w:ilvl="0" w:tplc="60DA280C">
      <w:start w:val="1"/>
      <w:numFmt w:val="bullet"/>
      <w:lvlText w:val=""/>
      <w:lvlJc w:val="left"/>
      <w:pPr>
        <w:tabs>
          <w:tab w:val="num" w:pos="720"/>
        </w:tabs>
        <w:ind w:left="720" w:hanging="360"/>
      </w:pPr>
      <w:rPr>
        <w:rFonts w:ascii="Symbol" w:hAnsi="Symbol" w:hint="default"/>
      </w:rPr>
    </w:lvl>
    <w:lvl w:ilvl="1" w:tplc="D6725552">
      <w:start w:val="1"/>
      <w:numFmt w:val="bullet"/>
      <w:lvlText w:val="o"/>
      <w:lvlJc w:val="left"/>
      <w:pPr>
        <w:tabs>
          <w:tab w:val="num" w:pos="1440"/>
        </w:tabs>
        <w:ind w:left="1440" w:hanging="360"/>
      </w:pPr>
      <w:rPr>
        <w:rFonts w:ascii="Courier New" w:hAnsi="Courier New" w:cs="Courier New" w:hint="default"/>
      </w:rPr>
    </w:lvl>
    <w:lvl w:ilvl="2" w:tplc="7DD25150">
      <w:start w:val="1"/>
      <w:numFmt w:val="bullet"/>
      <w:lvlText w:val=""/>
      <w:lvlJc w:val="left"/>
      <w:pPr>
        <w:tabs>
          <w:tab w:val="num" w:pos="2160"/>
        </w:tabs>
        <w:ind w:left="2160" w:hanging="360"/>
      </w:pPr>
      <w:rPr>
        <w:rFonts w:ascii="Wingdings" w:hAnsi="Wingdings" w:hint="default"/>
      </w:rPr>
    </w:lvl>
    <w:lvl w:ilvl="3" w:tplc="E8FA470C">
      <w:start w:val="1"/>
      <w:numFmt w:val="bullet"/>
      <w:lvlText w:val=""/>
      <w:lvlJc w:val="left"/>
      <w:pPr>
        <w:tabs>
          <w:tab w:val="num" w:pos="2880"/>
        </w:tabs>
        <w:ind w:left="2880" w:hanging="360"/>
      </w:pPr>
      <w:rPr>
        <w:rFonts w:ascii="Symbol" w:hAnsi="Symbol" w:hint="default"/>
      </w:rPr>
    </w:lvl>
    <w:lvl w:ilvl="4" w:tplc="2C840862">
      <w:start w:val="1"/>
      <w:numFmt w:val="bullet"/>
      <w:lvlText w:val="o"/>
      <w:lvlJc w:val="left"/>
      <w:pPr>
        <w:tabs>
          <w:tab w:val="num" w:pos="3600"/>
        </w:tabs>
        <w:ind w:left="3600" w:hanging="360"/>
      </w:pPr>
      <w:rPr>
        <w:rFonts w:ascii="Courier New" w:hAnsi="Courier New" w:cs="Courier New" w:hint="default"/>
      </w:rPr>
    </w:lvl>
    <w:lvl w:ilvl="5" w:tplc="FC26D14E">
      <w:start w:val="1"/>
      <w:numFmt w:val="bullet"/>
      <w:lvlText w:val=""/>
      <w:lvlJc w:val="left"/>
      <w:pPr>
        <w:tabs>
          <w:tab w:val="num" w:pos="4320"/>
        </w:tabs>
        <w:ind w:left="4320" w:hanging="360"/>
      </w:pPr>
      <w:rPr>
        <w:rFonts w:ascii="Wingdings" w:hAnsi="Wingdings" w:hint="default"/>
      </w:rPr>
    </w:lvl>
    <w:lvl w:ilvl="6" w:tplc="575AAD68">
      <w:start w:val="1"/>
      <w:numFmt w:val="bullet"/>
      <w:lvlText w:val=""/>
      <w:lvlJc w:val="left"/>
      <w:pPr>
        <w:tabs>
          <w:tab w:val="num" w:pos="5040"/>
        </w:tabs>
        <w:ind w:left="5040" w:hanging="360"/>
      </w:pPr>
      <w:rPr>
        <w:rFonts w:ascii="Symbol" w:hAnsi="Symbol" w:hint="default"/>
      </w:rPr>
    </w:lvl>
    <w:lvl w:ilvl="7" w:tplc="F3FA7878">
      <w:start w:val="1"/>
      <w:numFmt w:val="bullet"/>
      <w:lvlText w:val="o"/>
      <w:lvlJc w:val="left"/>
      <w:pPr>
        <w:tabs>
          <w:tab w:val="num" w:pos="5760"/>
        </w:tabs>
        <w:ind w:left="5760" w:hanging="360"/>
      </w:pPr>
      <w:rPr>
        <w:rFonts w:ascii="Courier New" w:hAnsi="Courier New" w:cs="Courier New" w:hint="default"/>
      </w:rPr>
    </w:lvl>
    <w:lvl w:ilvl="8" w:tplc="3572A5A0">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221536A"/>
    <w:multiLevelType w:val="hybridMultilevel"/>
    <w:tmpl w:val="11AC6868"/>
    <w:lvl w:ilvl="0" w:tplc="F014AF74">
      <w:start w:val="1"/>
      <w:numFmt w:val="decimal"/>
      <w:lvlText w:val="B.%1."/>
      <w:lvlJc w:val="left"/>
      <w:pPr>
        <w:ind w:left="720" w:hanging="360"/>
      </w:pPr>
    </w:lvl>
    <w:lvl w:ilvl="1" w:tplc="A9300944">
      <w:start w:val="1"/>
      <w:numFmt w:val="lowerLetter"/>
      <w:lvlText w:val="%2."/>
      <w:lvlJc w:val="left"/>
      <w:pPr>
        <w:ind w:left="1440" w:hanging="360"/>
      </w:pPr>
    </w:lvl>
    <w:lvl w:ilvl="2" w:tplc="F6B08528">
      <w:start w:val="1"/>
      <w:numFmt w:val="lowerRoman"/>
      <w:lvlText w:val="%3."/>
      <w:lvlJc w:val="right"/>
      <w:pPr>
        <w:ind w:left="2160" w:hanging="180"/>
      </w:pPr>
    </w:lvl>
    <w:lvl w:ilvl="3" w:tplc="CD3887A0">
      <w:start w:val="1"/>
      <w:numFmt w:val="decimal"/>
      <w:lvlText w:val="%4."/>
      <w:lvlJc w:val="left"/>
      <w:pPr>
        <w:ind w:left="2880" w:hanging="360"/>
      </w:pPr>
    </w:lvl>
    <w:lvl w:ilvl="4" w:tplc="71401398">
      <w:start w:val="1"/>
      <w:numFmt w:val="lowerLetter"/>
      <w:lvlText w:val="%5."/>
      <w:lvlJc w:val="left"/>
      <w:pPr>
        <w:ind w:left="3600" w:hanging="360"/>
      </w:pPr>
    </w:lvl>
    <w:lvl w:ilvl="5" w:tplc="230A7CC8">
      <w:start w:val="1"/>
      <w:numFmt w:val="lowerRoman"/>
      <w:lvlText w:val="%6."/>
      <w:lvlJc w:val="right"/>
      <w:pPr>
        <w:ind w:left="4320" w:hanging="180"/>
      </w:pPr>
    </w:lvl>
    <w:lvl w:ilvl="6" w:tplc="AADE8B1C">
      <w:start w:val="1"/>
      <w:numFmt w:val="decimal"/>
      <w:lvlText w:val="%7."/>
      <w:lvlJc w:val="left"/>
      <w:pPr>
        <w:ind w:left="5040" w:hanging="360"/>
      </w:pPr>
    </w:lvl>
    <w:lvl w:ilvl="7" w:tplc="3926E2F0">
      <w:start w:val="1"/>
      <w:numFmt w:val="lowerLetter"/>
      <w:lvlText w:val="%8."/>
      <w:lvlJc w:val="left"/>
      <w:pPr>
        <w:ind w:left="5760" w:hanging="360"/>
      </w:pPr>
    </w:lvl>
    <w:lvl w:ilvl="8" w:tplc="C28642DE">
      <w:start w:val="1"/>
      <w:numFmt w:val="lowerRoman"/>
      <w:lvlText w:val="%9."/>
      <w:lvlJc w:val="right"/>
      <w:pPr>
        <w:ind w:left="6480" w:hanging="180"/>
      </w:pPr>
    </w:lvl>
  </w:abstractNum>
  <w:abstractNum w:abstractNumId="14" w15:restartNumberingAfterBreak="0">
    <w:nsid w:val="643A4688"/>
    <w:multiLevelType w:val="hybridMultilevel"/>
    <w:tmpl w:val="2F727A76"/>
    <w:lvl w:ilvl="0" w:tplc="D01AF502">
      <w:start w:val="1"/>
      <w:numFmt w:val="bullet"/>
      <w:lvlText w:val=""/>
      <w:lvlJc w:val="left"/>
      <w:pPr>
        <w:ind w:left="720" w:hanging="360"/>
      </w:pPr>
      <w:rPr>
        <w:rFonts w:ascii="Symbol" w:hAnsi="Symbol" w:hint="default"/>
      </w:rPr>
    </w:lvl>
    <w:lvl w:ilvl="1" w:tplc="D6FE4DDE">
      <w:start w:val="1"/>
      <w:numFmt w:val="bullet"/>
      <w:lvlText w:val="o"/>
      <w:lvlJc w:val="left"/>
      <w:pPr>
        <w:ind w:left="1440" w:hanging="360"/>
      </w:pPr>
      <w:rPr>
        <w:rFonts w:ascii="Courier New" w:hAnsi="Courier New" w:cs="Courier New" w:hint="default"/>
      </w:rPr>
    </w:lvl>
    <w:lvl w:ilvl="2" w:tplc="C93CBF50">
      <w:start w:val="1"/>
      <w:numFmt w:val="bullet"/>
      <w:lvlText w:val=""/>
      <w:lvlJc w:val="left"/>
      <w:pPr>
        <w:ind w:left="2160" w:hanging="360"/>
      </w:pPr>
      <w:rPr>
        <w:rFonts w:ascii="Wingdings" w:hAnsi="Wingdings" w:hint="default"/>
      </w:rPr>
    </w:lvl>
    <w:lvl w:ilvl="3" w:tplc="CF92A5F8">
      <w:start w:val="1"/>
      <w:numFmt w:val="bullet"/>
      <w:lvlText w:val=""/>
      <w:lvlJc w:val="left"/>
      <w:pPr>
        <w:ind w:left="2880" w:hanging="360"/>
      </w:pPr>
      <w:rPr>
        <w:rFonts w:ascii="Symbol" w:hAnsi="Symbol" w:hint="default"/>
      </w:rPr>
    </w:lvl>
    <w:lvl w:ilvl="4" w:tplc="85A0F12E">
      <w:start w:val="1"/>
      <w:numFmt w:val="bullet"/>
      <w:lvlText w:val="o"/>
      <w:lvlJc w:val="left"/>
      <w:pPr>
        <w:ind w:left="3600" w:hanging="360"/>
      </w:pPr>
      <w:rPr>
        <w:rFonts w:ascii="Courier New" w:hAnsi="Courier New" w:cs="Courier New" w:hint="default"/>
      </w:rPr>
    </w:lvl>
    <w:lvl w:ilvl="5" w:tplc="16449D96">
      <w:start w:val="1"/>
      <w:numFmt w:val="bullet"/>
      <w:lvlText w:val=""/>
      <w:lvlJc w:val="left"/>
      <w:pPr>
        <w:ind w:left="4320" w:hanging="360"/>
      </w:pPr>
      <w:rPr>
        <w:rFonts w:ascii="Wingdings" w:hAnsi="Wingdings" w:hint="default"/>
      </w:rPr>
    </w:lvl>
    <w:lvl w:ilvl="6" w:tplc="29E8F692">
      <w:start w:val="1"/>
      <w:numFmt w:val="bullet"/>
      <w:lvlText w:val=""/>
      <w:lvlJc w:val="left"/>
      <w:pPr>
        <w:ind w:left="5040" w:hanging="360"/>
      </w:pPr>
      <w:rPr>
        <w:rFonts w:ascii="Symbol" w:hAnsi="Symbol" w:hint="default"/>
      </w:rPr>
    </w:lvl>
    <w:lvl w:ilvl="7" w:tplc="EC9E1FB2">
      <w:start w:val="1"/>
      <w:numFmt w:val="bullet"/>
      <w:lvlText w:val="o"/>
      <w:lvlJc w:val="left"/>
      <w:pPr>
        <w:ind w:left="5760" w:hanging="360"/>
      </w:pPr>
      <w:rPr>
        <w:rFonts w:ascii="Courier New" w:hAnsi="Courier New" w:cs="Courier New" w:hint="default"/>
      </w:rPr>
    </w:lvl>
    <w:lvl w:ilvl="8" w:tplc="35BE0E8C">
      <w:start w:val="1"/>
      <w:numFmt w:val="bullet"/>
      <w:lvlText w:val=""/>
      <w:lvlJc w:val="left"/>
      <w:pPr>
        <w:ind w:left="6480" w:hanging="360"/>
      </w:pPr>
      <w:rPr>
        <w:rFonts w:ascii="Wingdings" w:hAnsi="Wingdings" w:hint="default"/>
      </w:rPr>
    </w:lvl>
  </w:abstractNum>
  <w:abstractNum w:abstractNumId="15" w15:restartNumberingAfterBreak="0">
    <w:nsid w:val="644275EC"/>
    <w:multiLevelType w:val="hybridMultilevel"/>
    <w:tmpl w:val="749E55A6"/>
    <w:lvl w:ilvl="0" w:tplc="7CB6EE94">
      <w:start w:val="1"/>
      <w:numFmt w:val="decimal"/>
      <w:lvlText w:val="%1."/>
      <w:lvlJc w:val="left"/>
      <w:pPr>
        <w:ind w:left="720" w:hanging="360"/>
      </w:pPr>
    </w:lvl>
    <w:lvl w:ilvl="1" w:tplc="4C083918">
      <w:start w:val="1"/>
      <w:numFmt w:val="lowerLetter"/>
      <w:lvlText w:val="%2."/>
      <w:lvlJc w:val="left"/>
      <w:pPr>
        <w:ind w:left="1440" w:hanging="360"/>
      </w:pPr>
    </w:lvl>
    <w:lvl w:ilvl="2" w:tplc="E18C6460">
      <w:start w:val="1"/>
      <w:numFmt w:val="lowerRoman"/>
      <w:lvlText w:val="%3."/>
      <w:lvlJc w:val="right"/>
      <w:pPr>
        <w:ind w:left="2160" w:hanging="180"/>
      </w:pPr>
    </w:lvl>
    <w:lvl w:ilvl="3" w:tplc="3E28FDD2">
      <w:start w:val="1"/>
      <w:numFmt w:val="decimal"/>
      <w:lvlText w:val="%4."/>
      <w:lvlJc w:val="left"/>
      <w:pPr>
        <w:ind w:left="2880" w:hanging="360"/>
      </w:pPr>
    </w:lvl>
    <w:lvl w:ilvl="4" w:tplc="2040C1B0">
      <w:start w:val="1"/>
      <w:numFmt w:val="lowerLetter"/>
      <w:lvlText w:val="%5."/>
      <w:lvlJc w:val="left"/>
      <w:pPr>
        <w:ind w:left="3600" w:hanging="360"/>
      </w:pPr>
    </w:lvl>
    <w:lvl w:ilvl="5" w:tplc="FE360ACE">
      <w:start w:val="1"/>
      <w:numFmt w:val="lowerRoman"/>
      <w:lvlText w:val="%6."/>
      <w:lvlJc w:val="right"/>
      <w:pPr>
        <w:ind w:left="4320" w:hanging="180"/>
      </w:pPr>
    </w:lvl>
    <w:lvl w:ilvl="6" w:tplc="F2ECEA8C">
      <w:start w:val="1"/>
      <w:numFmt w:val="decimal"/>
      <w:lvlText w:val="%7."/>
      <w:lvlJc w:val="left"/>
      <w:pPr>
        <w:ind w:left="5040" w:hanging="360"/>
      </w:pPr>
    </w:lvl>
    <w:lvl w:ilvl="7" w:tplc="7DC6B11A">
      <w:start w:val="1"/>
      <w:numFmt w:val="lowerLetter"/>
      <w:lvlText w:val="%8."/>
      <w:lvlJc w:val="left"/>
      <w:pPr>
        <w:ind w:left="5760" w:hanging="360"/>
      </w:pPr>
    </w:lvl>
    <w:lvl w:ilvl="8" w:tplc="E9DE9890">
      <w:start w:val="1"/>
      <w:numFmt w:val="lowerRoman"/>
      <w:lvlText w:val="%9."/>
      <w:lvlJc w:val="right"/>
      <w:pPr>
        <w:ind w:left="6480" w:hanging="180"/>
      </w:pPr>
    </w:lvl>
  </w:abstractNum>
  <w:abstractNum w:abstractNumId="16" w15:restartNumberingAfterBreak="0">
    <w:nsid w:val="65CD48D8"/>
    <w:multiLevelType w:val="hybridMultilevel"/>
    <w:tmpl w:val="0EC63D7E"/>
    <w:lvl w:ilvl="0" w:tplc="97AC0B66">
      <w:start w:val="1"/>
      <w:numFmt w:val="decimal"/>
      <w:lvlText w:val="A.%1."/>
      <w:lvlJc w:val="left"/>
      <w:pPr>
        <w:tabs>
          <w:tab w:val="num" w:pos="1260"/>
        </w:tabs>
        <w:ind w:left="1260" w:hanging="360"/>
      </w:pPr>
    </w:lvl>
    <w:lvl w:ilvl="1" w:tplc="92A2D1D8">
      <w:start w:val="1"/>
      <w:numFmt w:val="bullet"/>
      <w:lvlText w:val=""/>
      <w:lvlJc w:val="left"/>
      <w:pPr>
        <w:tabs>
          <w:tab w:val="num" w:pos="1980"/>
        </w:tabs>
        <w:ind w:left="1980" w:hanging="360"/>
      </w:pPr>
      <w:rPr>
        <w:rFonts w:ascii="Symbol" w:hAnsi="Symbol" w:hint="default"/>
      </w:rPr>
    </w:lvl>
    <w:lvl w:ilvl="2" w:tplc="C258377E">
      <w:start w:val="1"/>
      <w:numFmt w:val="lowerRoman"/>
      <w:lvlText w:val="%3."/>
      <w:lvlJc w:val="right"/>
      <w:pPr>
        <w:tabs>
          <w:tab w:val="num" w:pos="2700"/>
        </w:tabs>
        <w:ind w:left="2700" w:hanging="180"/>
      </w:pPr>
    </w:lvl>
    <w:lvl w:ilvl="3" w:tplc="59604EF6">
      <w:start w:val="1"/>
      <w:numFmt w:val="decimal"/>
      <w:lvlText w:val="%4."/>
      <w:lvlJc w:val="left"/>
      <w:pPr>
        <w:tabs>
          <w:tab w:val="num" w:pos="3420"/>
        </w:tabs>
        <w:ind w:left="3420" w:hanging="360"/>
      </w:pPr>
    </w:lvl>
    <w:lvl w:ilvl="4" w:tplc="CD2499A4">
      <w:start w:val="1"/>
      <w:numFmt w:val="lowerLetter"/>
      <w:lvlText w:val="%5."/>
      <w:lvlJc w:val="left"/>
      <w:pPr>
        <w:tabs>
          <w:tab w:val="num" w:pos="4140"/>
        </w:tabs>
        <w:ind w:left="4140" w:hanging="360"/>
      </w:pPr>
    </w:lvl>
    <w:lvl w:ilvl="5" w:tplc="C72EE8EA">
      <w:start w:val="1"/>
      <w:numFmt w:val="lowerRoman"/>
      <w:lvlText w:val="%6."/>
      <w:lvlJc w:val="right"/>
      <w:pPr>
        <w:tabs>
          <w:tab w:val="num" w:pos="4860"/>
        </w:tabs>
        <w:ind w:left="4860" w:hanging="180"/>
      </w:pPr>
    </w:lvl>
    <w:lvl w:ilvl="6" w:tplc="0234DF26">
      <w:start w:val="1"/>
      <w:numFmt w:val="decimal"/>
      <w:lvlText w:val="%7."/>
      <w:lvlJc w:val="left"/>
      <w:pPr>
        <w:tabs>
          <w:tab w:val="num" w:pos="5580"/>
        </w:tabs>
        <w:ind w:left="5580" w:hanging="360"/>
      </w:pPr>
    </w:lvl>
    <w:lvl w:ilvl="7" w:tplc="32C412EC">
      <w:start w:val="1"/>
      <w:numFmt w:val="lowerLetter"/>
      <w:lvlText w:val="%8."/>
      <w:lvlJc w:val="left"/>
      <w:pPr>
        <w:tabs>
          <w:tab w:val="num" w:pos="6300"/>
        </w:tabs>
        <w:ind w:left="6300" w:hanging="360"/>
      </w:pPr>
    </w:lvl>
    <w:lvl w:ilvl="8" w:tplc="534E3A18">
      <w:start w:val="1"/>
      <w:numFmt w:val="lowerRoman"/>
      <w:lvlText w:val="%9."/>
      <w:lvlJc w:val="right"/>
      <w:pPr>
        <w:tabs>
          <w:tab w:val="num" w:pos="7020"/>
        </w:tabs>
        <w:ind w:left="7020" w:hanging="180"/>
      </w:pPr>
    </w:lvl>
  </w:abstractNum>
  <w:abstractNum w:abstractNumId="17" w15:restartNumberingAfterBreak="0">
    <w:nsid w:val="73FD79DA"/>
    <w:multiLevelType w:val="hybridMultilevel"/>
    <w:tmpl w:val="E74834B8"/>
    <w:lvl w:ilvl="0" w:tplc="DA6E6DB2">
      <w:start w:val="1"/>
      <w:numFmt w:val="bullet"/>
      <w:lvlText w:val=""/>
      <w:lvlJc w:val="left"/>
      <w:pPr>
        <w:ind w:left="928" w:hanging="360"/>
      </w:pPr>
      <w:rPr>
        <w:rFonts w:ascii="Symbol" w:hAnsi="Symbol" w:hint="default"/>
      </w:rPr>
    </w:lvl>
    <w:lvl w:ilvl="1" w:tplc="C02AC4EA">
      <w:start w:val="1"/>
      <w:numFmt w:val="bullet"/>
      <w:lvlText w:val="o"/>
      <w:lvlJc w:val="left"/>
      <w:pPr>
        <w:ind w:left="1440" w:hanging="360"/>
      </w:pPr>
      <w:rPr>
        <w:rFonts w:ascii="Courier New" w:hAnsi="Courier New" w:cs="Courier New" w:hint="default"/>
      </w:rPr>
    </w:lvl>
    <w:lvl w:ilvl="2" w:tplc="F31E6F4E">
      <w:start w:val="1"/>
      <w:numFmt w:val="bullet"/>
      <w:lvlText w:val=""/>
      <w:lvlJc w:val="left"/>
      <w:pPr>
        <w:ind w:left="2160" w:hanging="360"/>
      </w:pPr>
      <w:rPr>
        <w:rFonts w:ascii="Wingdings" w:hAnsi="Wingdings" w:hint="default"/>
      </w:rPr>
    </w:lvl>
    <w:lvl w:ilvl="3" w:tplc="735AB10A">
      <w:start w:val="1"/>
      <w:numFmt w:val="bullet"/>
      <w:lvlText w:val=""/>
      <w:lvlJc w:val="left"/>
      <w:pPr>
        <w:ind w:left="2880" w:hanging="360"/>
      </w:pPr>
      <w:rPr>
        <w:rFonts w:ascii="Symbol" w:hAnsi="Symbol" w:hint="default"/>
      </w:rPr>
    </w:lvl>
    <w:lvl w:ilvl="4" w:tplc="54940550">
      <w:start w:val="1"/>
      <w:numFmt w:val="bullet"/>
      <w:lvlText w:val="o"/>
      <w:lvlJc w:val="left"/>
      <w:pPr>
        <w:ind w:left="3600" w:hanging="360"/>
      </w:pPr>
      <w:rPr>
        <w:rFonts w:ascii="Courier New" w:hAnsi="Courier New" w:cs="Courier New" w:hint="default"/>
      </w:rPr>
    </w:lvl>
    <w:lvl w:ilvl="5" w:tplc="37D4469C">
      <w:start w:val="1"/>
      <w:numFmt w:val="bullet"/>
      <w:lvlText w:val=""/>
      <w:lvlJc w:val="left"/>
      <w:pPr>
        <w:ind w:left="4320" w:hanging="360"/>
      </w:pPr>
      <w:rPr>
        <w:rFonts w:ascii="Wingdings" w:hAnsi="Wingdings" w:hint="default"/>
      </w:rPr>
    </w:lvl>
    <w:lvl w:ilvl="6" w:tplc="41C48100">
      <w:start w:val="1"/>
      <w:numFmt w:val="bullet"/>
      <w:lvlText w:val=""/>
      <w:lvlJc w:val="left"/>
      <w:pPr>
        <w:ind w:left="5040" w:hanging="360"/>
      </w:pPr>
      <w:rPr>
        <w:rFonts w:ascii="Symbol" w:hAnsi="Symbol" w:hint="default"/>
      </w:rPr>
    </w:lvl>
    <w:lvl w:ilvl="7" w:tplc="7C5C4872">
      <w:start w:val="1"/>
      <w:numFmt w:val="bullet"/>
      <w:lvlText w:val="o"/>
      <w:lvlJc w:val="left"/>
      <w:pPr>
        <w:ind w:left="5760" w:hanging="360"/>
      </w:pPr>
      <w:rPr>
        <w:rFonts w:ascii="Courier New" w:hAnsi="Courier New" w:cs="Courier New" w:hint="default"/>
      </w:rPr>
    </w:lvl>
    <w:lvl w:ilvl="8" w:tplc="C2B87DFC">
      <w:start w:val="1"/>
      <w:numFmt w:val="bullet"/>
      <w:lvlText w:val=""/>
      <w:lvlJc w:val="left"/>
      <w:pPr>
        <w:ind w:left="6480" w:hanging="360"/>
      </w:pPr>
      <w:rPr>
        <w:rFonts w:ascii="Wingdings" w:hAnsi="Wingdings" w:hint="default"/>
      </w:rPr>
    </w:lvl>
  </w:abstractNum>
  <w:abstractNum w:abstractNumId="18" w15:restartNumberingAfterBreak="0">
    <w:nsid w:val="78116763"/>
    <w:multiLevelType w:val="hybridMultilevel"/>
    <w:tmpl w:val="131A2778"/>
    <w:lvl w:ilvl="0" w:tplc="E96A2A4E">
      <w:start w:val="1"/>
      <w:numFmt w:val="lowerLetter"/>
      <w:lvlText w:val="%1)"/>
      <w:lvlJc w:val="left"/>
      <w:pPr>
        <w:tabs>
          <w:tab w:val="num" w:pos="720"/>
        </w:tabs>
        <w:ind w:left="720" w:hanging="360"/>
      </w:pPr>
    </w:lvl>
    <w:lvl w:ilvl="1" w:tplc="5F8ABBAC">
      <w:start w:val="1"/>
      <w:numFmt w:val="lowerLetter"/>
      <w:lvlText w:val="%2."/>
      <w:lvlJc w:val="left"/>
      <w:pPr>
        <w:tabs>
          <w:tab w:val="num" w:pos="1440"/>
        </w:tabs>
        <w:ind w:left="1440" w:hanging="360"/>
      </w:pPr>
    </w:lvl>
    <w:lvl w:ilvl="2" w:tplc="4CE422A4">
      <w:start w:val="1"/>
      <w:numFmt w:val="lowerRoman"/>
      <w:lvlText w:val="%3."/>
      <w:lvlJc w:val="right"/>
      <w:pPr>
        <w:tabs>
          <w:tab w:val="num" w:pos="2160"/>
        </w:tabs>
        <w:ind w:left="2160" w:hanging="180"/>
      </w:pPr>
    </w:lvl>
    <w:lvl w:ilvl="3" w:tplc="364EDFAE">
      <w:start w:val="1"/>
      <w:numFmt w:val="decimal"/>
      <w:lvlText w:val="%4."/>
      <w:lvlJc w:val="left"/>
      <w:pPr>
        <w:tabs>
          <w:tab w:val="num" w:pos="2880"/>
        </w:tabs>
        <w:ind w:left="2880" w:hanging="360"/>
      </w:pPr>
    </w:lvl>
    <w:lvl w:ilvl="4" w:tplc="AF12F7AC">
      <w:start w:val="1"/>
      <w:numFmt w:val="lowerLetter"/>
      <w:lvlText w:val="%5."/>
      <w:lvlJc w:val="left"/>
      <w:pPr>
        <w:tabs>
          <w:tab w:val="num" w:pos="3600"/>
        </w:tabs>
        <w:ind w:left="3600" w:hanging="360"/>
      </w:pPr>
    </w:lvl>
    <w:lvl w:ilvl="5" w:tplc="3F143812">
      <w:start w:val="1"/>
      <w:numFmt w:val="lowerRoman"/>
      <w:lvlText w:val="%6."/>
      <w:lvlJc w:val="right"/>
      <w:pPr>
        <w:tabs>
          <w:tab w:val="num" w:pos="4320"/>
        </w:tabs>
        <w:ind w:left="4320" w:hanging="180"/>
      </w:pPr>
    </w:lvl>
    <w:lvl w:ilvl="6" w:tplc="5A909E38">
      <w:start w:val="1"/>
      <w:numFmt w:val="decimal"/>
      <w:lvlText w:val="%7."/>
      <w:lvlJc w:val="left"/>
      <w:pPr>
        <w:tabs>
          <w:tab w:val="num" w:pos="5040"/>
        </w:tabs>
        <w:ind w:left="5040" w:hanging="360"/>
      </w:pPr>
    </w:lvl>
    <w:lvl w:ilvl="7" w:tplc="56BE168A">
      <w:start w:val="1"/>
      <w:numFmt w:val="lowerLetter"/>
      <w:lvlText w:val="%8."/>
      <w:lvlJc w:val="left"/>
      <w:pPr>
        <w:tabs>
          <w:tab w:val="num" w:pos="5760"/>
        </w:tabs>
        <w:ind w:left="5760" w:hanging="360"/>
      </w:pPr>
    </w:lvl>
    <w:lvl w:ilvl="8" w:tplc="F27C3B18">
      <w:start w:val="1"/>
      <w:numFmt w:val="lowerRoman"/>
      <w:lvlText w:val="%9."/>
      <w:lvlJc w:val="right"/>
      <w:pPr>
        <w:tabs>
          <w:tab w:val="num" w:pos="6480"/>
        </w:tabs>
        <w:ind w:left="6480" w:hanging="180"/>
      </w:pPr>
    </w:lvl>
  </w:abstractNum>
  <w:abstractNum w:abstractNumId="19" w15:restartNumberingAfterBreak="0">
    <w:nsid w:val="7A11368F"/>
    <w:multiLevelType w:val="multilevel"/>
    <w:tmpl w:val="7B20E0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C6F0D41"/>
    <w:multiLevelType w:val="multilevel"/>
    <w:tmpl w:val="629EA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F5403F0"/>
    <w:multiLevelType w:val="hybridMultilevel"/>
    <w:tmpl w:val="E3862742"/>
    <w:lvl w:ilvl="0" w:tplc="5F1AC01A">
      <w:numFmt w:val="decimal"/>
      <w:lvlText w:val="-"/>
      <w:lvlJc w:val="left"/>
      <w:pPr>
        <w:tabs>
          <w:tab w:val="num" w:pos="720"/>
        </w:tabs>
        <w:ind w:left="720" w:hanging="360"/>
      </w:pPr>
      <w:rPr>
        <w:rFonts w:ascii="Times New Roman" w:eastAsia="Times New Roman" w:hAnsi="Times New Roman" w:cs="Times New Roman" w:hint="default"/>
      </w:rPr>
    </w:lvl>
    <w:lvl w:ilvl="1" w:tplc="3E66510A">
      <w:start w:val="1"/>
      <w:numFmt w:val="bullet"/>
      <w:lvlText w:val="o"/>
      <w:lvlJc w:val="left"/>
      <w:pPr>
        <w:tabs>
          <w:tab w:val="num" w:pos="1440"/>
        </w:tabs>
        <w:ind w:left="1440" w:hanging="360"/>
      </w:pPr>
      <w:rPr>
        <w:rFonts w:ascii="Courier New" w:hAnsi="Courier New" w:cs="Courier New" w:hint="default"/>
      </w:rPr>
    </w:lvl>
    <w:lvl w:ilvl="2" w:tplc="838C2EF2">
      <w:start w:val="1"/>
      <w:numFmt w:val="bullet"/>
      <w:lvlText w:val=""/>
      <w:lvlJc w:val="left"/>
      <w:pPr>
        <w:tabs>
          <w:tab w:val="num" w:pos="2160"/>
        </w:tabs>
        <w:ind w:left="2160" w:hanging="360"/>
      </w:pPr>
      <w:rPr>
        <w:rFonts w:ascii="Wingdings" w:hAnsi="Wingdings" w:hint="default"/>
      </w:rPr>
    </w:lvl>
    <w:lvl w:ilvl="3" w:tplc="74126D6C">
      <w:start w:val="1"/>
      <w:numFmt w:val="bullet"/>
      <w:lvlText w:val=""/>
      <w:lvlJc w:val="left"/>
      <w:pPr>
        <w:tabs>
          <w:tab w:val="num" w:pos="2880"/>
        </w:tabs>
        <w:ind w:left="2880" w:hanging="360"/>
      </w:pPr>
      <w:rPr>
        <w:rFonts w:ascii="Symbol" w:hAnsi="Symbol" w:hint="default"/>
      </w:rPr>
    </w:lvl>
    <w:lvl w:ilvl="4" w:tplc="57BE94A8">
      <w:start w:val="1"/>
      <w:numFmt w:val="bullet"/>
      <w:lvlText w:val="o"/>
      <w:lvlJc w:val="left"/>
      <w:pPr>
        <w:tabs>
          <w:tab w:val="num" w:pos="3600"/>
        </w:tabs>
        <w:ind w:left="3600" w:hanging="360"/>
      </w:pPr>
      <w:rPr>
        <w:rFonts w:ascii="Courier New" w:hAnsi="Courier New" w:cs="Courier New" w:hint="default"/>
      </w:rPr>
    </w:lvl>
    <w:lvl w:ilvl="5" w:tplc="889EA59A">
      <w:start w:val="1"/>
      <w:numFmt w:val="bullet"/>
      <w:lvlText w:val=""/>
      <w:lvlJc w:val="left"/>
      <w:pPr>
        <w:tabs>
          <w:tab w:val="num" w:pos="4320"/>
        </w:tabs>
        <w:ind w:left="4320" w:hanging="360"/>
      </w:pPr>
      <w:rPr>
        <w:rFonts w:ascii="Wingdings" w:hAnsi="Wingdings" w:hint="default"/>
      </w:rPr>
    </w:lvl>
    <w:lvl w:ilvl="6" w:tplc="87184CC0">
      <w:start w:val="1"/>
      <w:numFmt w:val="bullet"/>
      <w:lvlText w:val=""/>
      <w:lvlJc w:val="left"/>
      <w:pPr>
        <w:tabs>
          <w:tab w:val="num" w:pos="5040"/>
        </w:tabs>
        <w:ind w:left="5040" w:hanging="360"/>
      </w:pPr>
      <w:rPr>
        <w:rFonts w:ascii="Symbol" w:hAnsi="Symbol" w:hint="default"/>
      </w:rPr>
    </w:lvl>
    <w:lvl w:ilvl="7" w:tplc="AFF01CA6">
      <w:start w:val="1"/>
      <w:numFmt w:val="bullet"/>
      <w:lvlText w:val="o"/>
      <w:lvlJc w:val="left"/>
      <w:pPr>
        <w:tabs>
          <w:tab w:val="num" w:pos="5760"/>
        </w:tabs>
        <w:ind w:left="5760" w:hanging="360"/>
      </w:pPr>
      <w:rPr>
        <w:rFonts w:ascii="Courier New" w:hAnsi="Courier New" w:cs="Courier New" w:hint="default"/>
      </w:rPr>
    </w:lvl>
    <w:lvl w:ilvl="8" w:tplc="4F30493C">
      <w:start w:val="1"/>
      <w:numFmt w:val="bullet"/>
      <w:lvlText w:val=""/>
      <w:lvlJc w:val="left"/>
      <w:pPr>
        <w:tabs>
          <w:tab w:val="num" w:pos="6480"/>
        </w:tabs>
        <w:ind w:left="6480" w:hanging="360"/>
      </w:pPr>
      <w:rPr>
        <w:rFonts w:ascii="Wingdings" w:hAnsi="Wingdings" w:hint="default"/>
      </w:rPr>
    </w:lvl>
  </w:abstractNum>
  <w:num w:numId="1">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num>
  <w:num w:numId="9">
    <w:abstractNumId w:val="17"/>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0"/>
  </w:num>
  <w:num w:numId="15">
    <w:abstractNumId w:val="10"/>
    <w:lvlOverride w:ilvl="0">
      <w:startOverride w:val="1"/>
    </w:lvlOverride>
    <w:lvlOverride w:ilvl="1"/>
    <w:lvlOverride w:ilvl="2"/>
    <w:lvlOverride w:ilvl="3"/>
    <w:lvlOverride w:ilvl="4"/>
    <w:lvlOverride w:ilvl="5"/>
    <w:lvlOverride w:ilvl="6"/>
    <w:lvlOverride w:ilvl="7"/>
    <w:lvlOverride w:ilvl="8"/>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6"/>
    <w:lvlOverride w:ilvl="0">
      <w:startOverride w:val="1"/>
    </w:lvlOverride>
    <w:lvlOverride w:ilvl="1"/>
    <w:lvlOverride w:ilvl="2"/>
    <w:lvlOverride w:ilvl="3"/>
    <w:lvlOverride w:ilvl="4"/>
    <w:lvlOverride w:ilvl="5"/>
    <w:lvlOverride w:ilvl="6"/>
    <w:lvlOverride w:ilvl="7"/>
    <w:lvlOverride w:ilvl="8"/>
  </w:num>
  <w:num w:numId="19">
    <w:abstractNumId w:val="10"/>
  </w:num>
  <w:num w:numId="20">
    <w:abstractNumId w:val="6"/>
  </w:num>
  <w:num w:numId="21">
    <w:abstractNumId w:val="11"/>
  </w:num>
  <w:num w:numId="2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20"/>
  </w:num>
  <w:num w:numId="25">
    <w:abstractNumId w:val="19"/>
    <w:lvlOverride w:ilvl="0">
      <w:lvl w:ilvl="0">
        <w:numFmt w:val="decimal"/>
        <w:lvlText w:val="%1."/>
        <w:lvlJc w:val="left"/>
      </w:lvl>
    </w:lvlOverride>
  </w:num>
  <w:num w:numId="26">
    <w:abstractNumId w:val="19"/>
    <w:lvlOverride w:ilvl="0">
      <w:lvl w:ilvl="0">
        <w:numFmt w:val="decimal"/>
        <w:lvlText w:val="%1."/>
        <w:lvlJc w:val="left"/>
      </w:lvl>
    </w:lvlOverride>
  </w:num>
  <w:num w:numId="27">
    <w:abstractNumId w:val="19"/>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568"/>
    <w:rsid w:val="00015D91"/>
    <w:rsid w:val="00044D97"/>
    <w:rsid w:val="00050368"/>
    <w:rsid w:val="0005490D"/>
    <w:rsid w:val="00086B70"/>
    <w:rsid w:val="000B4641"/>
    <w:rsid w:val="000D2252"/>
    <w:rsid w:val="000F5689"/>
    <w:rsid w:val="0012725B"/>
    <w:rsid w:val="00132A4A"/>
    <w:rsid w:val="0013730B"/>
    <w:rsid w:val="00167A0D"/>
    <w:rsid w:val="00172FA9"/>
    <w:rsid w:val="00176AA0"/>
    <w:rsid w:val="001A381C"/>
    <w:rsid w:val="001B1198"/>
    <w:rsid w:val="001C54E6"/>
    <w:rsid w:val="001D09EE"/>
    <w:rsid w:val="001E5BB2"/>
    <w:rsid w:val="001F0DE0"/>
    <w:rsid w:val="001F17A0"/>
    <w:rsid w:val="00206343"/>
    <w:rsid w:val="00211CAE"/>
    <w:rsid w:val="00233007"/>
    <w:rsid w:val="002333CE"/>
    <w:rsid w:val="002367AD"/>
    <w:rsid w:val="00281BD0"/>
    <w:rsid w:val="002850D0"/>
    <w:rsid w:val="00287822"/>
    <w:rsid w:val="00291E4E"/>
    <w:rsid w:val="002C0413"/>
    <w:rsid w:val="002F4DBD"/>
    <w:rsid w:val="003029E8"/>
    <w:rsid w:val="00312A8D"/>
    <w:rsid w:val="00343048"/>
    <w:rsid w:val="00353B8A"/>
    <w:rsid w:val="00377C40"/>
    <w:rsid w:val="00383A4C"/>
    <w:rsid w:val="003A328A"/>
    <w:rsid w:val="003B18A0"/>
    <w:rsid w:val="003B57E9"/>
    <w:rsid w:val="003C3B37"/>
    <w:rsid w:val="003D5E0F"/>
    <w:rsid w:val="00413A81"/>
    <w:rsid w:val="004229B9"/>
    <w:rsid w:val="00473464"/>
    <w:rsid w:val="00474709"/>
    <w:rsid w:val="00486F8F"/>
    <w:rsid w:val="00497636"/>
    <w:rsid w:val="004B2B5D"/>
    <w:rsid w:val="004B3568"/>
    <w:rsid w:val="004D1884"/>
    <w:rsid w:val="004E5C12"/>
    <w:rsid w:val="00515B7D"/>
    <w:rsid w:val="00517CFB"/>
    <w:rsid w:val="005221B1"/>
    <w:rsid w:val="00554206"/>
    <w:rsid w:val="0059511D"/>
    <w:rsid w:val="005973A2"/>
    <w:rsid w:val="005A5C69"/>
    <w:rsid w:val="005C56E1"/>
    <w:rsid w:val="005C61C2"/>
    <w:rsid w:val="005E1FE5"/>
    <w:rsid w:val="005E787C"/>
    <w:rsid w:val="005F7D3E"/>
    <w:rsid w:val="00611B2D"/>
    <w:rsid w:val="006163A4"/>
    <w:rsid w:val="0063426C"/>
    <w:rsid w:val="006350E3"/>
    <w:rsid w:val="006359EF"/>
    <w:rsid w:val="00644A2B"/>
    <w:rsid w:val="00646B6F"/>
    <w:rsid w:val="006B1374"/>
    <w:rsid w:val="00704267"/>
    <w:rsid w:val="0071519D"/>
    <w:rsid w:val="0073243E"/>
    <w:rsid w:val="00756414"/>
    <w:rsid w:val="007744B7"/>
    <w:rsid w:val="00792F2B"/>
    <w:rsid w:val="007A1E78"/>
    <w:rsid w:val="007B3B38"/>
    <w:rsid w:val="007B5601"/>
    <w:rsid w:val="007C61E1"/>
    <w:rsid w:val="00801B65"/>
    <w:rsid w:val="00802630"/>
    <w:rsid w:val="008429AC"/>
    <w:rsid w:val="0086621F"/>
    <w:rsid w:val="0087135D"/>
    <w:rsid w:val="008765BC"/>
    <w:rsid w:val="00896577"/>
    <w:rsid w:val="008B4777"/>
    <w:rsid w:val="008B7F48"/>
    <w:rsid w:val="008C0E6E"/>
    <w:rsid w:val="008C3265"/>
    <w:rsid w:val="008E324E"/>
    <w:rsid w:val="009076DA"/>
    <w:rsid w:val="009077A3"/>
    <w:rsid w:val="009109DB"/>
    <w:rsid w:val="00916CB5"/>
    <w:rsid w:val="00962AA7"/>
    <w:rsid w:val="00962BAA"/>
    <w:rsid w:val="009633D8"/>
    <w:rsid w:val="00975FF2"/>
    <w:rsid w:val="009B1FB3"/>
    <w:rsid w:val="00A12A46"/>
    <w:rsid w:val="00A3775E"/>
    <w:rsid w:val="00A431A5"/>
    <w:rsid w:val="00A5108D"/>
    <w:rsid w:val="00A5547B"/>
    <w:rsid w:val="00A65354"/>
    <w:rsid w:val="00A67791"/>
    <w:rsid w:val="00AA6604"/>
    <w:rsid w:val="00AD3341"/>
    <w:rsid w:val="00AE24FF"/>
    <w:rsid w:val="00BC3B6D"/>
    <w:rsid w:val="00BF1F8C"/>
    <w:rsid w:val="00C76B30"/>
    <w:rsid w:val="00C80D8D"/>
    <w:rsid w:val="00C82449"/>
    <w:rsid w:val="00C83F7C"/>
    <w:rsid w:val="00CA611B"/>
    <w:rsid w:val="00CC1585"/>
    <w:rsid w:val="00CE1EAA"/>
    <w:rsid w:val="00CF65D0"/>
    <w:rsid w:val="00D107CD"/>
    <w:rsid w:val="00D11720"/>
    <w:rsid w:val="00D16202"/>
    <w:rsid w:val="00D21B87"/>
    <w:rsid w:val="00D41B09"/>
    <w:rsid w:val="00D4787C"/>
    <w:rsid w:val="00DB204F"/>
    <w:rsid w:val="00DC4193"/>
    <w:rsid w:val="00DD275D"/>
    <w:rsid w:val="00DD32A6"/>
    <w:rsid w:val="00DE6011"/>
    <w:rsid w:val="00DF5B47"/>
    <w:rsid w:val="00E1615D"/>
    <w:rsid w:val="00E5090D"/>
    <w:rsid w:val="00E5455C"/>
    <w:rsid w:val="00E630A9"/>
    <w:rsid w:val="00E8609B"/>
    <w:rsid w:val="00E97141"/>
    <w:rsid w:val="00ED6837"/>
    <w:rsid w:val="00EE4204"/>
    <w:rsid w:val="00EE4DAF"/>
    <w:rsid w:val="00EF5A53"/>
    <w:rsid w:val="00F01461"/>
    <w:rsid w:val="00F027D9"/>
    <w:rsid w:val="00F21DE7"/>
    <w:rsid w:val="00F35765"/>
    <w:rsid w:val="00F7714B"/>
    <w:rsid w:val="00F80D1F"/>
    <w:rsid w:val="00FE5BCA"/>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966EAB"/>
  <w15:chartTrackingRefBased/>
  <w15:docId w15:val="{CEA6F27F-91C0-4F2C-A3FF-88C94BA97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3568"/>
    <w:pPr>
      <w:spacing w:after="0" w:line="240" w:lineRule="auto"/>
    </w:pPr>
    <w:rPr>
      <w:rFonts w:ascii="Times New Roman" w:eastAsia="Times New Roman" w:hAnsi="Times New Roman" w:cs="Times New Roman"/>
      <w:sz w:val="24"/>
      <w:szCs w:val="24"/>
      <w:lang w:val="da-DK" w:eastAsia="da-DK"/>
    </w:rPr>
  </w:style>
  <w:style w:type="paragraph" w:styleId="1">
    <w:name w:val="heading 1"/>
    <w:basedOn w:val="a"/>
    <w:next w:val="a"/>
    <w:link w:val="10"/>
    <w:qFormat/>
    <w:rsid w:val="004B3568"/>
    <w:pPr>
      <w:keepNext/>
      <w:outlineLvl w:val="0"/>
    </w:pPr>
    <w:rPr>
      <w:rFonts w:ascii="Arial" w:hAnsi="Arial" w:cs="Arial"/>
      <w:b/>
      <w:sz w:val="20"/>
      <w:szCs w:val="20"/>
      <w:lang w:val="en-GB"/>
    </w:rPr>
  </w:style>
  <w:style w:type="paragraph" w:styleId="2">
    <w:name w:val="heading 2"/>
    <w:basedOn w:val="a"/>
    <w:next w:val="a"/>
    <w:link w:val="20"/>
    <w:unhideWhenUsed/>
    <w:qFormat/>
    <w:rsid w:val="004B3568"/>
    <w:pPr>
      <w:keepNext/>
      <w:outlineLvl w:val="1"/>
    </w:pPr>
    <w:rPr>
      <w:rFonts w:ascii="Arial" w:hAnsi="Arial" w:cs="Arial"/>
      <w:b/>
      <w:caps/>
      <w:sz w:val="28"/>
      <w:szCs w:val="20"/>
      <w:lang w:val="en-GB"/>
    </w:rPr>
  </w:style>
  <w:style w:type="paragraph" w:styleId="3">
    <w:name w:val="heading 3"/>
    <w:basedOn w:val="a"/>
    <w:next w:val="a"/>
    <w:link w:val="30"/>
    <w:semiHidden/>
    <w:unhideWhenUsed/>
    <w:qFormat/>
    <w:rsid w:val="004B3568"/>
    <w:pPr>
      <w:keepNext/>
      <w:autoSpaceDE w:val="0"/>
      <w:autoSpaceDN w:val="0"/>
      <w:adjustRightInd w:val="0"/>
      <w:outlineLvl w:val="2"/>
    </w:pPr>
    <w:rPr>
      <w:rFonts w:ascii="Arial" w:hAnsi="Arial" w:cs="Arial"/>
      <w:b/>
      <w:caps/>
      <w:szCs w:val="20"/>
      <w:lang w:val="en-GB"/>
    </w:rPr>
  </w:style>
  <w:style w:type="paragraph" w:styleId="4">
    <w:name w:val="heading 4"/>
    <w:basedOn w:val="a"/>
    <w:next w:val="a"/>
    <w:link w:val="40"/>
    <w:semiHidden/>
    <w:unhideWhenUsed/>
    <w:qFormat/>
    <w:rsid w:val="004B3568"/>
    <w:pPr>
      <w:keepNext/>
      <w:spacing w:before="240" w:after="60"/>
      <w:outlineLvl w:val="3"/>
    </w:pPr>
    <w:rPr>
      <w:b/>
      <w:bCs/>
      <w:sz w:val="28"/>
      <w:szCs w:val="28"/>
    </w:rPr>
  </w:style>
  <w:style w:type="paragraph" w:styleId="5">
    <w:name w:val="heading 5"/>
    <w:basedOn w:val="a"/>
    <w:next w:val="a"/>
    <w:link w:val="50"/>
    <w:semiHidden/>
    <w:unhideWhenUsed/>
    <w:qFormat/>
    <w:rsid w:val="004B3568"/>
    <w:pPr>
      <w:spacing w:before="240" w:after="60"/>
      <w:outlineLvl w:val="4"/>
    </w:pPr>
    <w:rPr>
      <w:rFonts w:ascii="Calibri" w:hAnsi="Calibri"/>
      <w:b/>
      <w:bCs/>
      <w:i/>
      <w:iCs/>
      <w:sz w:val="26"/>
      <w:szCs w:val="26"/>
    </w:rPr>
  </w:style>
  <w:style w:type="paragraph" w:styleId="6">
    <w:name w:val="heading 6"/>
    <w:basedOn w:val="a"/>
    <w:next w:val="a"/>
    <w:link w:val="60"/>
    <w:semiHidden/>
    <w:unhideWhenUsed/>
    <w:qFormat/>
    <w:rsid w:val="004B3568"/>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B3568"/>
    <w:rPr>
      <w:rFonts w:ascii="Arial" w:eastAsia="Times New Roman" w:hAnsi="Arial" w:cs="Arial"/>
      <w:b/>
      <w:sz w:val="20"/>
      <w:szCs w:val="20"/>
      <w:lang w:val="en-GB" w:eastAsia="da-DK"/>
    </w:rPr>
  </w:style>
  <w:style w:type="character" w:customStyle="1" w:styleId="20">
    <w:name w:val="Заголовок 2 Знак"/>
    <w:basedOn w:val="a0"/>
    <w:link w:val="2"/>
    <w:rsid w:val="004B3568"/>
    <w:rPr>
      <w:rFonts w:ascii="Arial" w:eastAsia="Times New Roman" w:hAnsi="Arial" w:cs="Arial"/>
      <w:b/>
      <w:caps/>
      <w:sz w:val="28"/>
      <w:szCs w:val="20"/>
      <w:lang w:val="en-GB" w:eastAsia="da-DK"/>
    </w:rPr>
  </w:style>
  <w:style w:type="character" w:customStyle="1" w:styleId="30">
    <w:name w:val="Заголовок 3 Знак"/>
    <w:basedOn w:val="a0"/>
    <w:link w:val="3"/>
    <w:semiHidden/>
    <w:rsid w:val="004B3568"/>
    <w:rPr>
      <w:rFonts w:ascii="Arial" w:eastAsia="Times New Roman" w:hAnsi="Arial" w:cs="Arial"/>
      <w:b/>
      <w:caps/>
      <w:sz w:val="24"/>
      <w:szCs w:val="20"/>
      <w:lang w:val="en-GB" w:eastAsia="da-DK"/>
    </w:rPr>
  </w:style>
  <w:style w:type="character" w:customStyle="1" w:styleId="40">
    <w:name w:val="Заголовок 4 Знак"/>
    <w:basedOn w:val="a0"/>
    <w:link w:val="4"/>
    <w:semiHidden/>
    <w:rsid w:val="004B3568"/>
    <w:rPr>
      <w:rFonts w:ascii="Times New Roman" w:eastAsia="Times New Roman" w:hAnsi="Times New Roman" w:cs="Times New Roman"/>
      <w:b/>
      <w:bCs/>
      <w:sz w:val="28"/>
      <w:szCs w:val="28"/>
      <w:lang w:val="da-DK" w:eastAsia="da-DK"/>
    </w:rPr>
  </w:style>
  <w:style w:type="character" w:customStyle="1" w:styleId="50">
    <w:name w:val="Заголовок 5 Знак"/>
    <w:basedOn w:val="a0"/>
    <w:link w:val="5"/>
    <w:semiHidden/>
    <w:rsid w:val="004B3568"/>
    <w:rPr>
      <w:rFonts w:ascii="Calibri" w:eastAsia="Times New Roman" w:hAnsi="Calibri" w:cs="Times New Roman"/>
      <w:b/>
      <w:bCs/>
      <w:i/>
      <w:iCs/>
      <w:sz w:val="26"/>
      <w:szCs w:val="26"/>
      <w:lang w:val="da-DK" w:eastAsia="da-DK"/>
    </w:rPr>
  </w:style>
  <w:style w:type="character" w:customStyle="1" w:styleId="60">
    <w:name w:val="Заголовок 6 Знак"/>
    <w:basedOn w:val="a0"/>
    <w:link w:val="6"/>
    <w:semiHidden/>
    <w:rsid w:val="004B3568"/>
    <w:rPr>
      <w:rFonts w:ascii="Calibri" w:eastAsia="Times New Roman" w:hAnsi="Calibri" w:cs="Times New Roman"/>
      <w:b/>
      <w:bCs/>
      <w:lang w:val="da-DK" w:eastAsia="da-DK"/>
    </w:rPr>
  </w:style>
  <w:style w:type="character" w:styleId="a3">
    <w:name w:val="Hyperlink"/>
    <w:unhideWhenUsed/>
    <w:rsid w:val="004B3568"/>
    <w:rPr>
      <w:color w:val="0000FF"/>
      <w:u w:val="single"/>
    </w:rPr>
  </w:style>
  <w:style w:type="character" w:styleId="a4">
    <w:name w:val="FollowedHyperlink"/>
    <w:semiHidden/>
    <w:unhideWhenUsed/>
    <w:rsid w:val="004B3568"/>
    <w:rPr>
      <w:color w:val="800080"/>
      <w:u w:val="single"/>
    </w:rPr>
  </w:style>
  <w:style w:type="paragraph" w:customStyle="1" w:styleId="msonormal0">
    <w:name w:val="msonormal"/>
    <w:basedOn w:val="a"/>
    <w:rsid w:val="004B3568"/>
    <w:pPr>
      <w:spacing w:before="100" w:beforeAutospacing="1" w:after="100" w:afterAutospacing="1"/>
    </w:pPr>
  </w:style>
  <w:style w:type="paragraph" w:styleId="a5">
    <w:name w:val="Normal (Web)"/>
    <w:basedOn w:val="a"/>
    <w:uiPriority w:val="99"/>
    <w:unhideWhenUsed/>
    <w:rsid w:val="004B3568"/>
    <w:pPr>
      <w:spacing w:before="100" w:beforeAutospacing="1" w:after="100" w:afterAutospacing="1"/>
    </w:pPr>
  </w:style>
  <w:style w:type="paragraph" w:styleId="a6">
    <w:name w:val="footnote text"/>
    <w:basedOn w:val="a"/>
    <w:link w:val="a7"/>
    <w:uiPriority w:val="99"/>
    <w:semiHidden/>
    <w:unhideWhenUsed/>
    <w:rsid w:val="004B3568"/>
    <w:pPr>
      <w:snapToGrid w:val="0"/>
      <w:spacing w:before="120" w:after="120"/>
    </w:pPr>
    <w:rPr>
      <w:rFonts w:ascii="Arial" w:hAnsi="Arial"/>
      <w:sz w:val="20"/>
      <w:szCs w:val="20"/>
      <w:lang w:val="fr-FR" w:eastAsia="en-US"/>
    </w:rPr>
  </w:style>
  <w:style w:type="character" w:customStyle="1" w:styleId="a7">
    <w:name w:val="Текст сноски Знак"/>
    <w:basedOn w:val="a0"/>
    <w:link w:val="a6"/>
    <w:uiPriority w:val="99"/>
    <w:semiHidden/>
    <w:rsid w:val="004B3568"/>
    <w:rPr>
      <w:rFonts w:ascii="Arial" w:eastAsia="Times New Roman" w:hAnsi="Arial" w:cs="Times New Roman"/>
      <w:sz w:val="20"/>
      <w:szCs w:val="20"/>
      <w:lang w:val="fr-FR"/>
    </w:rPr>
  </w:style>
  <w:style w:type="paragraph" w:styleId="a8">
    <w:name w:val="annotation text"/>
    <w:basedOn w:val="a"/>
    <w:link w:val="a9"/>
    <w:semiHidden/>
    <w:unhideWhenUsed/>
    <w:rsid w:val="004B3568"/>
    <w:rPr>
      <w:sz w:val="20"/>
      <w:szCs w:val="20"/>
    </w:rPr>
  </w:style>
  <w:style w:type="character" w:customStyle="1" w:styleId="a9">
    <w:name w:val="Текст примечания Знак"/>
    <w:basedOn w:val="a0"/>
    <w:link w:val="a8"/>
    <w:semiHidden/>
    <w:rsid w:val="004B3568"/>
    <w:rPr>
      <w:rFonts w:ascii="Times New Roman" w:eastAsia="Times New Roman" w:hAnsi="Times New Roman" w:cs="Times New Roman"/>
      <w:sz w:val="20"/>
      <w:szCs w:val="20"/>
      <w:lang w:val="da-DK" w:eastAsia="da-DK"/>
    </w:rPr>
  </w:style>
  <w:style w:type="paragraph" w:styleId="aa">
    <w:name w:val="header"/>
    <w:basedOn w:val="a"/>
    <w:link w:val="ab"/>
    <w:uiPriority w:val="99"/>
    <w:semiHidden/>
    <w:unhideWhenUsed/>
    <w:rsid w:val="004B3568"/>
    <w:pPr>
      <w:tabs>
        <w:tab w:val="center" w:pos="4819"/>
        <w:tab w:val="right" w:pos="9638"/>
      </w:tabs>
    </w:pPr>
  </w:style>
  <w:style w:type="character" w:customStyle="1" w:styleId="ab">
    <w:name w:val="Верхний колонтитул Знак"/>
    <w:basedOn w:val="a0"/>
    <w:link w:val="aa"/>
    <w:uiPriority w:val="99"/>
    <w:semiHidden/>
    <w:rsid w:val="004B3568"/>
    <w:rPr>
      <w:rFonts w:ascii="Times New Roman" w:eastAsia="Times New Roman" w:hAnsi="Times New Roman" w:cs="Times New Roman"/>
      <w:sz w:val="24"/>
      <w:szCs w:val="24"/>
      <w:lang w:val="da-DK" w:eastAsia="da-DK"/>
    </w:rPr>
  </w:style>
  <w:style w:type="paragraph" w:styleId="ac">
    <w:name w:val="footer"/>
    <w:basedOn w:val="a"/>
    <w:link w:val="ad"/>
    <w:uiPriority w:val="99"/>
    <w:unhideWhenUsed/>
    <w:rsid w:val="004B3568"/>
    <w:pPr>
      <w:tabs>
        <w:tab w:val="center" w:pos="4819"/>
        <w:tab w:val="right" w:pos="9638"/>
      </w:tabs>
    </w:pPr>
  </w:style>
  <w:style w:type="character" w:customStyle="1" w:styleId="ad">
    <w:name w:val="Нижний колонтитул Знак"/>
    <w:basedOn w:val="a0"/>
    <w:link w:val="ac"/>
    <w:uiPriority w:val="99"/>
    <w:rsid w:val="004B3568"/>
    <w:rPr>
      <w:rFonts w:ascii="Times New Roman" w:eastAsia="Times New Roman" w:hAnsi="Times New Roman" w:cs="Times New Roman"/>
      <w:sz w:val="24"/>
      <w:szCs w:val="24"/>
      <w:lang w:val="da-DK" w:eastAsia="da-DK"/>
    </w:rPr>
  </w:style>
  <w:style w:type="paragraph" w:styleId="ae">
    <w:name w:val="Title"/>
    <w:basedOn w:val="a"/>
    <w:link w:val="af"/>
    <w:qFormat/>
    <w:rsid w:val="004B3568"/>
    <w:pPr>
      <w:jc w:val="center"/>
    </w:pPr>
    <w:rPr>
      <w:rFonts w:ascii="Arial" w:hAnsi="Arial" w:cs="Arial"/>
      <w:b/>
      <w:lang w:val="en-US" w:eastAsia="en-US"/>
    </w:rPr>
  </w:style>
  <w:style w:type="character" w:customStyle="1" w:styleId="af">
    <w:name w:val="Заголовок Знак"/>
    <w:basedOn w:val="a0"/>
    <w:link w:val="ae"/>
    <w:rsid w:val="004B3568"/>
    <w:rPr>
      <w:rFonts w:ascii="Arial" w:eastAsia="Times New Roman" w:hAnsi="Arial" w:cs="Arial"/>
      <w:b/>
      <w:sz w:val="24"/>
      <w:szCs w:val="24"/>
    </w:rPr>
  </w:style>
  <w:style w:type="paragraph" w:styleId="af0">
    <w:name w:val="Body Text"/>
    <w:basedOn w:val="a"/>
    <w:link w:val="af1"/>
    <w:semiHidden/>
    <w:unhideWhenUsed/>
    <w:rsid w:val="004B3568"/>
    <w:pPr>
      <w:autoSpaceDE w:val="0"/>
      <w:autoSpaceDN w:val="0"/>
      <w:adjustRightInd w:val="0"/>
    </w:pPr>
    <w:rPr>
      <w:rFonts w:ascii="Arial" w:hAnsi="Arial" w:cs="Arial"/>
      <w:sz w:val="20"/>
      <w:szCs w:val="20"/>
      <w:lang w:val="en-GB"/>
    </w:rPr>
  </w:style>
  <w:style w:type="character" w:customStyle="1" w:styleId="af1">
    <w:name w:val="Основной текст Знак"/>
    <w:basedOn w:val="a0"/>
    <w:link w:val="af0"/>
    <w:semiHidden/>
    <w:rsid w:val="004B3568"/>
    <w:rPr>
      <w:rFonts w:ascii="Arial" w:eastAsia="Times New Roman" w:hAnsi="Arial" w:cs="Arial"/>
      <w:sz w:val="20"/>
      <w:szCs w:val="20"/>
      <w:lang w:val="en-GB" w:eastAsia="da-DK"/>
    </w:rPr>
  </w:style>
  <w:style w:type="paragraph" w:styleId="af2">
    <w:name w:val="Body Text Indent"/>
    <w:basedOn w:val="a"/>
    <w:link w:val="af3"/>
    <w:semiHidden/>
    <w:unhideWhenUsed/>
    <w:rsid w:val="004B3568"/>
    <w:pPr>
      <w:spacing w:after="120"/>
      <w:ind w:left="283"/>
    </w:pPr>
  </w:style>
  <w:style w:type="character" w:customStyle="1" w:styleId="af3">
    <w:name w:val="Основной текст с отступом Знак"/>
    <w:basedOn w:val="a0"/>
    <w:link w:val="af2"/>
    <w:semiHidden/>
    <w:rsid w:val="004B3568"/>
    <w:rPr>
      <w:rFonts w:ascii="Times New Roman" w:eastAsia="Times New Roman" w:hAnsi="Times New Roman" w:cs="Times New Roman"/>
      <w:sz w:val="24"/>
      <w:szCs w:val="24"/>
      <w:lang w:val="da-DK" w:eastAsia="da-DK"/>
    </w:rPr>
  </w:style>
  <w:style w:type="paragraph" w:styleId="af4">
    <w:name w:val="Subtitle"/>
    <w:basedOn w:val="a"/>
    <w:link w:val="af5"/>
    <w:qFormat/>
    <w:rsid w:val="004B3568"/>
    <w:pPr>
      <w:snapToGrid w:val="0"/>
      <w:spacing w:before="120" w:after="120"/>
      <w:jc w:val="center"/>
    </w:pPr>
    <w:rPr>
      <w:rFonts w:ascii="Arial" w:hAnsi="Arial"/>
      <w:b/>
      <w:sz w:val="28"/>
      <w:szCs w:val="20"/>
      <w:lang w:val="fr-BE" w:eastAsia="en-US"/>
    </w:rPr>
  </w:style>
  <w:style w:type="character" w:customStyle="1" w:styleId="af5">
    <w:name w:val="Подзаголовок Знак"/>
    <w:basedOn w:val="a0"/>
    <w:link w:val="af4"/>
    <w:rsid w:val="004B3568"/>
    <w:rPr>
      <w:rFonts w:ascii="Arial" w:eastAsia="Times New Roman" w:hAnsi="Arial" w:cs="Times New Roman"/>
      <w:b/>
      <w:sz w:val="28"/>
      <w:szCs w:val="20"/>
      <w:lang w:val="fr-BE"/>
    </w:rPr>
  </w:style>
  <w:style w:type="paragraph" w:styleId="21">
    <w:name w:val="Body Text First Indent 2"/>
    <w:basedOn w:val="af2"/>
    <w:link w:val="22"/>
    <w:semiHidden/>
    <w:unhideWhenUsed/>
    <w:rsid w:val="004B3568"/>
    <w:pPr>
      <w:ind w:firstLine="210"/>
    </w:pPr>
  </w:style>
  <w:style w:type="character" w:customStyle="1" w:styleId="22">
    <w:name w:val="Красная строка 2 Знак"/>
    <w:basedOn w:val="af3"/>
    <w:link w:val="21"/>
    <w:semiHidden/>
    <w:rsid w:val="004B3568"/>
    <w:rPr>
      <w:rFonts w:ascii="Times New Roman" w:eastAsia="Times New Roman" w:hAnsi="Times New Roman" w:cs="Times New Roman"/>
      <w:sz w:val="24"/>
      <w:szCs w:val="24"/>
      <w:lang w:val="da-DK" w:eastAsia="da-DK"/>
    </w:rPr>
  </w:style>
  <w:style w:type="paragraph" w:styleId="af6">
    <w:name w:val="Plain Text"/>
    <w:basedOn w:val="a"/>
    <w:link w:val="af7"/>
    <w:unhideWhenUsed/>
    <w:rsid w:val="004B3568"/>
    <w:rPr>
      <w:rFonts w:ascii="Courier New" w:hAnsi="Courier New" w:cs="Courier New"/>
      <w:sz w:val="20"/>
      <w:szCs w:val="20"/>
    </w:rPr>
  </w:style>
  <w:style w:type="character" w:customStyle="1" w:styleId="af7">
    <w:name w:val="Текст Знак"/>
    <w:basedOn w:val="a0"/>
    <w:link w:val="af6"/>
    <w:rsid w:val="004B3568"/>
    <w:rPr>
      <w:rFonts w:ascii="Courier New" w:eastAsia="Times New Roman" w:hAnsi="Courier New" w:cs="Courier New"/>
      <w:sz w:val="20"/>
      <w:szCs w:val="20"/>
      <w:lang w:val="da-DK" w:eastAsia="da-DK"/>
    </w:rPr>
  </w:style>
  <w:style w:type="paragraph" w:styleId="af8">
    <w:name w:val="annotation subject"/>
    <w:basedOn w:val="a8"/>
    <w:next w:val="a8"/>
    <w:link w:val="af9"/>
    <w:semiHidden/>
    <w:unhideWhenUsed/>
    <w:rsid w:val="004B3568"/>
    <w:rPr>
      <w:b/>
      <w:bCs/>
    </w:rPr>
  </w:style>
  <w:style w:type="character" w:customStyle="1" w:styleId="af9">
    <w:name w:val="Тема примечания Знак"/>
    <w:basedOn w:val="a9"/>
    <w:link w:val="af8"/>
    <w:semiHidden/>
    <w:rsid w:val="004B3568"/>
    <w:rPr>
      <w:rFonts w:ascii="Times New Roman" w:eastAsia="Times New Roman" w:hAnsi="Times New Roman" w:cs="Times New Roman"/>
      <w:b/>
      <w:bCs/>
      <w:sz w:val="20"/>
      <w:szCs w:val="20"/>
      <w:lang w:val="da-DK" w:eastAsia="da-DK"/>
    </w:rPr>
  </w:style>
  <w:style w:type="paragraph" w:styleId="afa">
    <w:name w:val="Balloon Text"/>
    <w:basedOn w:val="a"/>
    <w:link w:val="afb"/>
    <w:semiHidden/>
    <w:unhideWhenUsed/>
    <w:rsid w:val="004B3568"/>
    <w:rPr>
      <w:rFonts w:ascii="Tahoma" w:hAnsi="Tahoma" w:cs="Tahoma"/>
      <w:sz w:val="16"/>
      <w:szCs w:val="16"/>
    </w:rPr>
  </w:style>
  <w:style w:type="character" w:customStyle="1" w:styleId="afb">
    <w:name w:val="Текст выноски Знак"/>
    <w:basedOn w:val="a0"/>
    <w:link w:val="afa"/>
    <w:semiHidden/>
    <w:rsid w:val="004B3568"/>
    <w:rPr>
      <w:rFonts w:ascii="Tahoma" w:eastAsia="Times New Roman" w:hAnsi="Tahoma" w:cs="Tahoma"/>
      <w:sz w:val="16"/>
      <w:szCs w:val="16"/>
      <w:lang w:val="da-DK" w:eastAsia="da-DK"/>
    </w:rPr>
  </w:style>
  <w:style w:type="paragraph" w:styleId="afc">
    <w:name w:val="No Spacing"/>
    <w:uiPriority w:val="1"/>
    <w:qFormat/>
    <w:rsid w:val="004B3568"/>
    <w:pPr>
      <w:spacing w:after="0" w:line="240" w:lineRule="auto"/>
    </w:pPr>
    <w:rPr>
      <w:rFonts w:ascii="Times New Roman" w:eastAsia="Times New Roman" w:hAnsi="Times New Roman" w:cs="Times New Roman"/>
      <w:sz w:val="24"/>
      <w:szCs w:val="24"/>
      <w:lang w:val="da-DK" w:eastAsia="da-DK"/>
    </w:rPr>
  </w:style>
  <w:style w:type="paragraph" w:styleId="afd">
    <w:name w:val="List Paragraph"/>
    <w:basedOn w:val="a"/>
    <w:uiPriority w:val="34"/>
    <w:qFormat/>
    <w:rsid w:val="004B3568"/>
    <w:pPr>
      <w:ind w:left="1304"/>
    </w:pPr>
  </w:style>
  <w:style w:type="paragraph" w:customStyle="1" w:styleId="Sub-ClauseText">
    <w:name w:val="Sub-Clause Text"/>
    <w:basedOn w:val="a"/>
    <w:rsid w:val="004B3568"/>
    <w:pPr>
      <w:spacing w:before="120" w:after="120"/>
      <w:jc w:val="both"/>
    </w:pPr>
    <w:rPr>
      <w:spacing w:val="-4"/>
      <w:szCs w:val="20"/>
      <w:lang w:val="en-US" w:eastAsia="en-US"/>
    </w:rPr>
  </w:style>
  <w:style w:type="paragraph" w:customStyle="1" w:styleId="oddl-nadpis">
    <w:name w:val="oddíl-nadpis"/>
    <w:basedOn w:val="a"/>
    <w:rsid w:val="004B3568"/>
    <w:pPr>
      <w:keepNext/>
      <w:widowControl w:val="0"/>
      <w:tabs>
        <w:tab w:val="left" w:pos="567"/>
      </w:tabs>
      <w:snapToGrid w:val="0"/>
      <w:spacing w:before="240" w:line="240" w:lineRule="exact"/>
    </w:pPr>
    <w:rPr>
      <w:rFonts w:ascii="Arial" w:hAnsi="Arial"/>
      <w:b/>
      <w:szCs w:val="20"/>
      <w:lang w:val="cs-CZ" w:eastAsia="en-US"/>
    </w:rPr>
  </w:style>
  <w:style w:type="paragraph" w:customStyle="1" w:styleId="Style1">
    <w:name w:val="Style1"/>
    <w:basedOn w:val="a"/>
    <w:next w:val="ae"/>
    <w:rsid w:val="004B3568"/>
    <w:pPr>
      <w:keepNext/>
      <w:spacing w:before="240" w:after="240"/>
    </w:pPr>
    <w:rPr>
      <w:rFonts w:ascii="Arial" w:hAnsi="Arial"/>
      <w:b/>
      <w:bCs/>
      <w:sz w:val="18"/>
      <w:szCs w:val="20"/>
      <w:lang w:val="en-GB" w:eastAsia="en-GB"/>
    </w:rPr>
  </w:style>
  <w:style w:type="character" w:styleId="afe">
    <w:name w:val="footnote reference"/>
    <w:uiPriority w:val="99"/>
    <w:semiHidden/>
    <w:unhideWhenUsed/>
    <w:rsid w:val="004B3568"/>
    <w:rPr>
      <w:vertAlign w:val="superscript"/>
    </w:rPr>
  </w:style>
  <w:style w:type="character" w:styleId="aff">
    <w:name w:val="annotation reference"/>
    <w:semiHidden/>
    <w:unhideWhenUsed/>
    <w:rsid w:val="004B3568"/>
    <w:rPr>
      <w:sz w:val="16"/>
      <w:szCs w:val="16"/>
    </w:rPr>
  </w:style>
  <w:style w:type="character" w:customStyle="1" w:styleId="Malene">
    <w:name w:val="Malene"/>
    <w:semiHidden/>
    <w:rsid w:val="004B3568"/>
    <w:rPr>
      <w:rFonts w:ascii="Arial" w:hAnsi="Arial" w:cs="Arial" w:hint="default"/>
      <w:color w:val="auto"/>
      <w:sz w:val="20"/>
      <w:szCs w:val="20"/>
    </w:rPr>
  </w:style>
  <w:style w:type="table" w:styleId="11">
    <w:name w:val="Table Grid 1"/>
    <w:basedOn w:val="a1"/>
    <w:semiHidden/>
    <w:unhideWhenUsed/>
    <w:rsid w:val="004B3568"/>
    <w:pPr>
      <w:spacing w:after="0" w:line="240" w:lineRule="auto"/>
    </w:pPr>
    <w:rPr>
      <w:rFonts w:ascii="Times New Roman" w:eastAsia="Times New Roman" w:hAnsi="Times New Roman" w:cs="Times New Roman"/>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aff0">
    <w:name w:val="Table Grid"/>
    <w:basedOn w:val="a1"/>
    <w:rsid w:val="004B3568"/>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420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ender@ustrategy.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ender@ustrategy.org"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lymenko@ustrategy.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jpg"/></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8" Type="http://schemas.openxmlformats.org/officeDocument/2006/relationships/hyperlink" Target="http://ec.europa.eu/echo/files/partners/humanitarian_aid/Procurement_Guidelines_en.pdf" TargetMode="External"/><Relationship Id="rId3" Type="http://schemas.openxmlformats.org/officeDocument/2006/relationships/hyperlink" Target="http://ec.europa.eu/echo/files/partners/humanitarian_aid/Procurement_Guidelines_en.pdf" TargetMode="External"/><Relationship Id="rId7" Type="http://schemas.openxmlformats.org/officeDocument/2006/relationships/hyperlink" Target="https://www.unglobalcompact.org/what-is-gc/mission/principles" TargetMode="External"/><Relationship Id="rId2" Type="http://schemas.openxmlformats.org/officeDocument/2006/relationships/hyperlink" Target="https://www.unglobalcompact.org/what-is-gc/mission/principles" TargetMode="External"/><Relationship Id="rId1" Type="http://schemas.openxmlformats.org/officeDocument/2006/relationships/hyperlink" Target="https://www.dieh.dk/om-dieh/etisk-handel/hvordan-etisk-handel/dieh-guidelines/" TargetMode="External"/><Relationship Id="rId6" Type="http://schemas.openxmlformats.org/officeDocument/2006/relationships/hyperlink" Target="https://www.dieh.dk/om-dieh/etisk-handel/hvordan-etisk-handel/dieh-guidelines/" TargetMode="External"/><Relationship Id="rId5" Type="http://schemas.openxmlformats.org/officeDocument/2006/relationships/hyperlink" Target="https://www.ilo.org/dyn/normlex/en/f?p=NORMLEXPUB:12100:0::NO::P12100_ILO_CODE:C138" TargetMode="External"/><Relationship Id="rId10" Type="http://schemas.openxmlformats.org/officeDocument/2006/relationships/hyperlink" Target="https://www.ilo.org/dyn/normlex/en/f?p=NORMLEXPUB:12100:0::NO::P12100_ILO_CODE:C138" TargetMode="External"/><Relationship Id="rId4" Type="http://schemas.openxmlformats.org/officeDocument/2006/relationships/hyperlink" Target="https://www.unglobalcompact.org/what-is-gc/mission/principles/principle-5" TargetMode="External"/><Relationship Id="rId9" Type="http://schemas.openxmlformats.org/officeDocument/2006/relationships/hyperlink" Target="https://www.unglobalcompact.org/what-is-gc/mission/principles/principle-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5bc012c-7bfb-41dc-a7e8-6fcff722ef36">
      <Terms xmlns="http://schemas.microsoft.com/office/infopath/2007/PartnerControls"/>
    </lcf76f155ced4ddcb4097134ff3c332f>
    <TaxCatchAll xmlns="68459638-e4d7-4ada-8c06-a8ce1ae21fa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405D4EA0F13E44BF1089B4A66D19C3" ma:contentTypeVersion="17" ma:contentTypeDescription="Create a new document." ma:contentTypeScope="" ma:versionID="6182a4e9b5a2e623401061b4f97004b0">
  <xsd:schema xmlns:xsd="http://www.w3.org/2001/XMLSchema" xmlns:xs="http://www.w3.org/2001/XMLSchema" xmlns:p="http://schemas.microsoft.com/office/2006/metadata/properties" xmlns:ns2="f5bc012c-7bfb-41dc-a7e8-6fcff722ef36" xmlns:ns3="68459638-e4d7-4ada-8c06-a8ce1ae21fad" targetNamespace="http://schemas.microsoft.com/office/2006/metadata/properties" ma:root="true" ma:fieldsID="36c017650734c8d40aa3afe7fd3928bd" ns2:_="" ns3:_="">
    <xsd:import namespace="f5bc012c-7bfb-41dc-a7e8-6fcff722ef36"/>
    <xsd:import namespace="68459638-e4d7-4ada-8c06-a8ce1ae21fa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Location"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bc012c-7bfb-41dc-a7e8-6fcff722ef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0a6f1c8-5c01-43ed-964e-6f5457899107"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459638-e4d7-4ada-8c06-a8ce1ae21fad"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e6a2273-e243-48ae-bb0e-fd5f89750e09}" ma:internalName="TaxCatchAll" ma:showField="CatchAllData" ma:web="68459638-e4d7-4ada-8c06-a8ce1ae21f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E95BB9-F70C-43CE-928D-0E3A5EF0587E}">
  <ds:schemaRefs>
    <ds:schemaRef ds:uri="http://schemas.microsoft.com/office/2006/metadata/properties"/>
    <ds:schemaRef ds:uri="http://schemas.microsoft.com/office/infopath/2007/PartnerControls"/>
    <ds:schemaRef ds:uri="f5bc012c-7bfb-41dc-a7e8-6fcff722ef36"/>
    <ds:schemaRef ds:uri="68459638-e4d7-4ada-8c06-a8ce1ae21fad"/>
  </ds:schemaRefs>
</ds:datastoreItem>
</file>

<file path=customXml/itemProps2.xml><?xml version="1.0" encoding="utf-8"?>
<ds:datastoreItem xmlns:ds="http://schemas.openxmlformats.org/officeDocument/2006/customXml" ds:itemID="{625531D9-8D61-4C85-B440-0029A7CA886F}">
  <ds:schemaRefs>
    <ds:schemaRef ds:uri="http://schemas.microsoft.com/sharepoint/v3/contenttype/forms"/>
  </ds:schemaRefs>
</ds:datastoreItem>
</file>

<file path=customXml/itemProps3.xml><?xml version="1.0" encoding="utf-8"?>
<ds:datastoreItem xmlns:ds="http://schemas.openxmlformats.org/officeDocument/2006/customXml" ds:itemID="{CA94E630-AC52-442C-8AFC-5CF25E89F9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bc012c-7bfb-41dc-a7e8-6fcff722ef36"/>
    <ds:schemaRef ds:uri="68459638-e4d7-4ada-8c06-a8ce1ae21f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2D6AAAE-719A-46D9-AFBB-13782C5D7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377</TotalTime>
  <Pages>29</Pages>
  <Words>17254</Words>
  <Characters>98353</Characters>
  <Application>Microsoft Office Word</Application>
  <DocSecurity>0</DocSecurity>
  <Lines>819</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Kls</dc:creator>
  <cp:keywords/>
  <dc:description/>
  <cp:lastModifiedBy>Пользователь</cp:lastModifiedBy>
  <cp:revision>69</cp:revision>
  <dcterms:created xsi:type="dcterms:W3CDTF">2024-06-20T06:56:00Z</dcterms:created>
  <dcterms:modified xsi:type="dcterms:W3CDTF">2024-06-24T09:32:00Z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0x01010050405D4EA0F13E44BF1089B4A66D19C3</vt:lpwstr>
  </property>
</Properties>
</file>