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-7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ДОДАТОК А. ТЕНДЕРНА ФОРМА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(заповнюється учасником_цею тендеру)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566.9291338582677" w:right="-607.7952755905511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Особа, що підписалася нижче, ознайомившись з умовами та положеннями цього Тендеру, в рамках цього документу пропонує надати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послуги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вказані в умовах та положеннях, що містяться в Запиті на пропозиції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№ LDN_202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4_06_13.</w:t>
      </w:r>
    </w:p>
    <w:p w:rsidR="00000000" w:rsidDel="00000000" w:rsidP="00000000" w:rsidRDefault="00000000" w:rsidRPr="00000000" w14:paraId="00000007">
      <w:pPr>
        <w:spacing w:line="240" w:lineRule="auto"/>
        <w:ind w:left="-566.9291338582677" w:right="-607.7952755905511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45"/>
        <w:gridCol w:w="5160"/>
        <w:tblGridChange w:id="0">
          <w:tblGrid>
            <w:gridCol w:w="5145"/>
            <w:gridCol w:w="51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 учасника_ці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ПІБ учасника_ці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Юридична адреса реєстрації учасника_ці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ЄДРПОУ/ІНН: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Контактний телефон: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Електронна пошта: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Підпис та печатка учасника_ці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76" w:lineRule="auto"/>
        <w:ind w:left="0" w:right="68.7401574803163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right="68.74015748031638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своєї пропозиції я додаю наступний перелік документів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(зазначити):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ind w:left="-850.3937007874016" w:firstLine="0"/>
      <w:rPr/>
    </w:pPr>
    <w:r w:rsidDel="00000000" w:rsidR="00000000" w:rsidRPr="00000000">
      <w:rPr/>
      <w:drawing>
        <wp:inline distB="114300" distT="114300" distL="114300" distR="114300">
          <wp:extent cx="2153835" cy="719138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53835" cy="7191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Oi5bKSl3lefTOo1idOMgnBAOw==">CgMxLjA4AHIhMWVsaG45MFlBRGtfTWRub3EyZFJNQVBYR1NCRWgyanZT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