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4E38" w14:textId="37708715" w:rsidR="00B37547" w:rsidRDefault="00B37547" w:rsidP="00EC471F">
      <w:pPr>
        <w:spacing w:after="0" w:line="240" w:lineRule="auto"/>
        <w:jc w:val="center"/>
        <w:rPr>
          <w:rFonts w:ascii="Times New Roman" w:hAnsi="Times New Roman"/>
          <w:lang w:val="uk-UA"/>
        </w:rPr>
      </w:pPr>
      <w:r w:rsidRPr="008475EF">
        <w:rPr>
          <w:rFonts w:ascii="Times New Roman" w:hAnsi="Times New Roman"/>
          <w:noProof/>
          <w:lang w:val="ru-RU" w:eastAsia="ru-RU"/>
        </w:rPr>
        <w:drawing>
          <wp:anchor distT="0" distB="0" distL="114300" distR="114300" simplePos="0" relativeHeight="251657216" behindDoc="0" locked="0" layoutInCell="1" allowOverlap="1" wp14:anchorId="0B3BF75E" wp14:editId="25E0B2E0">
            <wp:simplePos x="0" y="0"/>
            <wp:positionH relativeFrom="column">
              <wp:posOffset>1667866</wp:posOffset>
            </wp:positionH>
            <wp:positionV relativeFrom="paragraph">
              <wp:posOffset>-162764</wp:posOffset>
            </wp:positionV>
            <wp:extent cx="2171689" cy="680313"/>
            <wp:effectExtent l="0" t="0" r="0" b="0"/>
            <wp:wrapNone/>
            <wp:docPr id="9" name="Picture 1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ilychem.chemonics.net@SSL\DavWWWRoot\bu\0020303\WorkingDocuments\Documents\QMU Ops\Backstopping\New Chemonics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7066" cy="681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4DF9" w14:textId="77777777" w:rsidR="00B37547" w:rsidRDefault="00B37547" w:rsidP="00EC471F">
      <w:pPr>
        <w:spacing w:after="0" w:line="240" w:lineRule="auto"/>
        <w:jc w:val="center"/>
        <w:rPr>
          <w:rFonts w:ascii="Times New Roman" w:hAnsi="Times New Roman"/>
          <w:lang w:val="uk-UA"/>
        </w:rPr>
      </w:pPr>
    </w:p>
    <w:p w14:paraId="567D0C82" w14:textId="6C669BB6" w:rsidR="003E1D53" w:rsidRPr="008475EF" w:rsidRDefault="003E1D53" w:rsidP="00EC471F">
      <w:pPr>
        <w:spacing w:after="0" w:line="240" w:lineRule="auto"/>
        <w:jc w:val="center"/>
        <w:rPr>
          <w:rFonts w:ascii="Times New Roman" w:hAnsi="Times New Roman"/>
          <w:lang w:val="uk-UA"/>
        </w:rPr>
      </w:pPr>
    </w:p>
    <w:tbl>
      <w:tblPr>
        <w:tblW w:w="10980" w:type="dxa"/>
        <w:tblInd w:w="-702" w:type="dxa"/>
        <w:tblLayout w:type="fixed"/>
        <w:tblLook w:val="04A0" w:firstRow="1" w:lastRow="0" w:firstColumn="1" w:lastColumn="0" w:noHBand="0" w:noVBand="1"/>
      </w:tblPr>
      <w:tblGrid>
        <w:gridCol w:w="5580"/>
        <w:gridCol w:w="5400"/>
      </w:tblGrid>
      <w:tr w:rsidR="00722A0F" w:rsidRPr="008475EF" w14:paraId="0A941892" w14:textId="77777777" w:rsidTr="00537124">
        <w:tc>
          <w:tcPr>
            <w:tcW w:w="5580" w:type="dxa"/>
            <w:shd w:val="clear" w:color="auto" w:fill="auto"/>
          </w:tcPr>
          <w:p w14:paraId="0529951D" w14:textId="77777777" w:rsidR="00B37547" w:rsidRDefault="00B37547" w:rsidP="00EC471F">
            <w:pPr>
              <w:spacing w:after="0" w:line="240" w:lineRule="auto"/>
              <w:jc w:val="both"/>
              <w:rPr>
                <w:rFonts w:ascii="Times New Roman" w:hAnsi="Times New Roman"/>
                <w:b/>
                <w:sz w:val="32"/>
                <w:lang w:val="uk-UA"/>
              </w:rPr>
            </w:pPr>
          </w:p>
          <w:p w14:paraId="5C6EC086" w14:textId="4D8F151B"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b/>
                <w:sz w:val="32"/>
                <w:lang w:val="uk-UA"/>
              </w:rPr>
              <w:t>Оголошення про тендер (RFQ)</w:t>
            </w:r>
          </w:p>
          <w:p w14:paraId="1673BBA2" w14:textId="77777777" w:rsidR="00722A0F" w:rsidRPr="008475EF" w:rsidRDefault="00722A0F" w:rsidP="00EC471F">
            <w:pPr>
              <w:spacing w:after="0" w:line="240" w:lineRule="auto"/>
              <w:jc w:val="both"/>
              <w:rPr>
                <w:rFonts w:ascii="Times New Roman" w:hAnsi="Times New Roman"/>
                <w:b/>
                <w:sz w:val="32"/>
                <w:lang w:val="uk-UA"/>
              </w:rPr>
            </w:pPr>
          </w:p>
        </w:tc>
        <w:tc>
          <w:tcPr>
            <w:tcW w:w="5400" w:type="dxa"/>
            <w:shd w:val="clear" w:color="auto" w:fill="auto"/>
          </w:tcPr>
          <w:p w14:paraId="5698DDA6" w14:textId="77777777" w:rsidR="00B37547" w:rsidRDefault="00B37547" w:rsidP="00EC471F">
            <w:pPr>
              <w:spacing w:after="0" w:line="240" w:lineRule="auto"/>
              <w:rPr>
                <w:rFonts w:ascii="Times New Roman" w:hAnsi="Times New Roman"/>
                <w:b/>
                <w:sz w:val="32"/>
              </w:rPr>
            </w:pPr>
          </w:p>
          <w:p w14:paraId="25C6AC0A" w14:textId="0D10BFC0" w:rsidR="00722A0F" w:rsidRPr="008475EF" w:rsidRDefault="00722A0F" w:rsidP="00EC471F">
            <w:pPr>
              <w:spacing w:after="0" w:line="240" w:lineRule="auto"/>
              <w:rPr>
                <w:rFonts w:ascii="Times New Roman" w:hAnsi="Times New Roman"/>
                <w:b/>
                <w:sz w:val="32"/>
              </w:rPr>
            </w:pPr>
            <w:r w:rsidRPr="008475EF">
              <w:rPr>
                <w:rFonts w:ascii="Times New Roman" w:hAnsi="Times New Roman"/>
                <w:b/>
                <w:sz w:val="32"/>
              </w:rPr>
              <w:t>Request for Quotations (RFQ)</w:t>
            </w:r>
          </w:p>
          <w:p w14:paraId="70F1E2BB" w14:textId="77777777" w:rsidR="00722A0F" w:rsidRPr="008475EF" w:rsidRDefault="00722A0F" w:rsidP="00EC471F">
            <w:pPr>
              <w:spacing w:after="0" w:line="240" w:lineRule="auto"/>
              <w:rPr>
                <w:rFonts w:ascii="Times New Roman" w:hAnsi="Times New Roman"/>
                <w:b/>
                <w:sz w:val="32"/>
              </w:rPr>
            </w:pPr>
          </w:p>
        </w:tc>
      </w:tr>
      <w:tr w:rsidR="00722A0F" w:rsidRPr="008475EF" w14:paraId="158516B1" w14:textId="77777777" w:rsidTr="00537124">
        <w:tc>
          <w:tcPr>
            <w:tcW w:w="5580" w:type="dxa"/>
            <w:shd w:val="clear" w:color="auto" w:fill="auto"/>
          </w:tcPr>
          <w:p w14:paraId="5EEB6393" w14:textId="02AD0DEE" w:rsidR="00722A0F" w:rsidRPr="008475EF" w:rsidRDefault="00722A0F" w:rsidP="00EC471F">
            <w:pPr>
              <w:spacing w:after="0" w:line="240" w:lineRule="auto"/>
              <w:jc w:val="both"/>
              <w:rPr>
                <w:rFonts w:ascii="Times New Roman" w:hAnsi="Times New Roman"/>
                <w:color w:val="000000"/>
                <w:lang w:val="uk-UA"/>
              </w:rPr>
            </w:pPr>
            <w:r w:rsidRPr="008475EF">
              <w:rPr>
                <w:rFonts w:ascii="Times New Roman" w:hAnsi="Times New Roman"/>
                <w:lang w:val="uk-UA"/>
              </w:rPr>
              <w:t xml:space="preserve">Номер RFQ: </w:t>
            </w:r>
            <w:r w:rsidR="00706377" w:rsidRPr="00706377">
              <w:rPr>
                <w:rFonts w:ascii="Times New Roman" w:hAnsi="Times New Roman"/>
                <w:b/>
                <w:shd w:val="clear" w:color="auto" w:fill="E7E6E6" w:themeFill="background2"/>
              </w:rPr>
              <w:t>NE-093-D-056-2023-01</w:t>
            </w:r>
          </w:p>
          <w:p w14:paraId="08F218B7" w14:textId="77777777" w:rsidR="00722A0F" w:rsidRPr="008475EF" w:rsidRDefault="00722A0F" w:rsidP="00EC471F">
            <w:pPr>
              <w:spacing w:after="0" w:line="240" w:lineRule="auto"/>
              <w:jc w:val="both"/>
              <w:rPr>
                <w:rFonts w:ascii="Times New Roman" w:hAnsi="Times New Roman"/>
                <w:b/>
                <w:sz w:val="32"/>
                <w:lang w:val="uk-UA"/>
              </w:rPr>
            </w:pPr>
          </w:p>
        </w:tc>
        <w:tc>
          <w:tcPr>
            <w:tcW w:w="5400" w:type="dxa"/>
            <w:shd w:val="clear" w:color="auto" w:fill="auto"/>
          </w:tcPr>
          <w:p w14:paraId="085028CB" w14:textId="72418FD1" w:rsidR="00722A0F" w:rsidRPr="008475EF" w:rsidRDefault="00722A0F" w:rsidP="00EC471F">
            <w:pPr>
              <w:spacing w:after="0" w:line="240" w:lineRule="auto"/>
              <w:jc w:val="both"/>
              <w:rPr>
                <w:rFonts w:ascii="Times New Roman" w:hAnsi="Times New Roman"/>
                <w:color w:val="000000"/>
              </w:rPr>
            </w:pPr>
            <w:r w:rsidRPr="008475EF">
              <w:rPr>
                <w:rFonts w:ascii="Times New Roman" w:hAnsi="Times New Roman"/>
              </w:rPr>
              <w:t xml:space="preserve">RFQ Number: </w:t>
            </w:r>
            <w:r w:rsidRPr="008475EF">
              <w:rPr>
                <w:rFonts w:ascii="Times New Roman" w:hAnsi="Times New Roman"/>
                <w:b/>
                <w:highlight w:val="lightGray"/>
              </w:rPr>
              <w:t xml:space="preserve"> </w:t>
            </w:r>
            <w:r w:rsidR="00706377" w:rsidRPr="00706377">
              <w:rPr>
                <w:rFonts w:ascii="Times New Roman" w:hAnsi="Times New Roman"/>
                <w:b/>
                <w:shd w:val="clear" w:color="auto" w:fill="E7E6E6" w:themeFill="background2"/>
              </w:rPr>
              <w:t>NE-093-D-056-2023-01</w:t>
            </w:r>
          </w:p>
          <w:p w14:paraId="4AAACCF1" w14:textId="77777777" w:rsidR="00722A0F" w:rsidRPr="008475EF" w:rsidRDefault="00722A0F" w:rsidP="00EC471F">
            <w:pPr>
              <w:spacing w:after="0" w:line="240" w:lineRule="auto"/>
              <w:rPr>
                <w:rFonts w:ascii="Times New Roman" w:hAnsi="Times New Roman"/>
                <w:b/>
                <w:sz w:val="32"/>
              </w:rPr>
            </w:pPr>
          </w:p>
        </w:tc>
      </w:tr>
      <w:tr w:rsidR="00722A0F" w:rsidRPr="008475EF" w14:paraId="158B3A4B" w14:textId="77777777" w:rsidTr="00537124">
        <w:tc>
          <w:tcPr>
            <w:tcW w:w="5580" w:type="dxa"/>
            <w:shd w:val="clear" w:color="auto" w:fill="auto"/>
          </w:tcPr>
          <w:p w14:paraId="67434EFC" w14:textId="35B2EA17" w:rsidR="00722A0F" w:rsidRPr="008475EF" w:rsidRDefault="00722A0F" w:rsidP="00EC471F">
            <w:pPr>
              <w:spacing w:after="0" w:line="240" w:lineRule="auto"/>
              <w:jc w:val="both"/>
              <w:rPr>
                <w:rFonts w:ascii="Times New Roman" w:hAnsi="Times New Roman"/>
                <w:color w:val="000000"/>
                <w:lang w:val="uk-UA"/>
              </w:rPr>
            </w:pPr>
            <w:r w:rsidRPr="008475EF">
              <w:rPr>
                <w:rFonts w:ascii="Times New Roman" w:hAnsi="Times New Roman"/>
                <w:color w:val="000000"/>
                <w:lang w:val="uk-UA"/>
              </w:rPr>
              <w:t xml:space="preserve">Дата оголошення: </w:t>
            </w:r>
            <w:r w:rsidR="00706377">
              <w:rPr>
                <w:rFonts w:ascii="Times New Roman" w:hAnsi="Times New Roman"/>
                <w:b/>
                <w:color w:val="000000"/>
              </w:rPr>
              <w:t xml:space="preserve">23 </w:t>
            </w:r>
            <w:r w:rsidR="00706377">
              <w:rPr>
                <w:rFonts w:ascii="Times New Roman" w:hAnsi="Times New Roman"/>
                <w:b/>
                <w:color w:val="000000"/>
                <w:lang w:val="uk-UA"/>
              </w:rPr>
              <w:t>Лютого</w:t>
            </w:r>
            <w:r w:rsidR="004326F5">
              <w:rPr>
                <w:rFonts w:ascii="Times New Roman" w:hAnsi="Times New Roman"/>
                <w:b/>
                <w:color w:val="000000"/>
                <w:lang w:val="uk-UA"/>
              </w:rPr>
              <w:t>, 202</w:t>
            </w:r>
            <w:r w:rsidR="00706377">
              <w:rPr>
                <w:rFonts w:ascii="Times New Roman" w:hAnsi="Times New Roman"/>
                <w:b/>
                <w:color w:val="000000"/>
              </w:rPr>
              <w:t>3</w:t>
            </w:r>
            <w:r w:rsidRPr="008475EF">
              <w:rPr>
                <w:rFonts w:ascii="Times New Roman" w:hAnsi="Times New Roman"/>
                <w:b/>
                <w:lang w:val="uk-UA"/>
              </w:rPr>
              <w:t xml:space="preserve"> </w:t>
            </w:r>
          </w:p>
          <w:p w14:paraId="3BBFAA9C" w14:textId="77777777" w:rsidR="00722A0F" w:rsidRPr="008475EF" w:rsidRDefault="00722A0F" w:rsidP="00EC471F">
            <w:pPr>
              <w:spacing w:after="0" w:line="240" w:lineRule="auto"/>
              <w:jc w:val="both"/>
              <w:rPr>
                <w:rFonts w:ascii="Times New Roman" w:hAnsi="Times New Roman"/>
                <w:lang w:val="uk-UA"/>
              </w:rPr>
            </w:pPr>
          </w:p>
        </w:tc>
        <w:tc>
          <w:tcPr>
            <w:tcW w:w="5400" w:type="dxa"/>
            <w:shd w:val="clear" w:color="auto" w:fill="auto"/>
          </w:tcPr>
          <w:p w14:paraId="6A641118" w14:textId="74AD53EF" w:rsidR="00722A0F" w:rsidRPr="008475EF" w:rsidRDefault="00722A0F" w:rsidP="00EC471F">
            <w:pPr>
              <w:tabs>
                <w:tab w:val="left" w:pos="720"/>
                <w:tab w:val="left" w:pos="1440"/>
                <w:tab w:val="center" w:pos="2208"/>
              </w:tabs>
              <w:spacing w:after="0" w:line="240" w:lineRule="auto"/>
              <w:rPr>
                <w:rFonts w:ascii="Times New Roman" w:hAnsi="Times New Roman"/>
                <w:color w:val="000000"/>
                <w:lang w:val="uk-UA"/>
              </w:rPr>
            </w:pPr>
            <w:r w:rsidRPr="008475EF">
              <w:rPr>
                <w:rFonts w:ascii="Times New Roman" w:hAnsi="Times New Roman"/>
                <w:color w:val="000000"/>
              </w:rPr>
              <w:t>Issuance Date:</w:t>
            </w:r>
            <w:r w:rsidR="00265A39">
              <w:rPr>
                <w:rFonts w:ascii="Times New Roman" w:hAnsi="Times New Roman"/>
                <w:color w:val="000000"/>
              </w:rPr>
              <w:t xml:space="preserve"> </w:t>
            </w:r>
            <w:r w:rsidR="00706377">
              <w:rPr>
                <w:rFonts w:ascii="Times New Roman" w:hAnsi="Times New Roman"/>
                <w:b/>
                <w:bCs/>
                <w:color w:val="000000"/>
              </w:rPr>
              <w:t>February 23</w:t>
            </w:r>
            <w:r w:rsidR="00265A39" w:rsidRPr="00265A39">
              <w:rPr>
                <w:rFonts w:ascii="Times New Roman" w:hAnsi="Times New Roman"/>
                <w:b/>
                <w:bCs/>
                <w:color w:val="000000"/>
              </w:rPr>
              <w:t>, 202</w:t>
            </w:r>
            <w:r w:rsidR="00706377">
              <w:rPr>
                <w:rFonts w:ascii="Times New Roman" w:hAnsi="Times New Roman"/>
                <w:b/>
                <w:bCs/>
                <w:color w:val="000000"/>
              </w:rPr>
              <w:t>3</w:t>
            </w:r>
          </w:p>
          <w:p w14:paraId="4300ECDA" w14:textId="77777777" w:rsidR="00722A0F" w:rsidRPr="008475EF" w:rsidRDefault="00722A0F" w:rsidP="00EC471F">
            <w:pPr>
              <w:spacing w:after="0" w:line="240" w:lineRule="auto"/>
              <w:jc w:val="both"/>
              <w:rPr>
                <w:rFonts w:ascii="Times New Roman" w:hAnsi="Times New Roman"/>
              </w:rPr>
            </w:pPr>
          </w:p>
        </w:tc>
      </w:tr>
      <w:tr w:rsidR="00722A0F" w:rsidRPr="008475EF" w14:paraId="74975968" w14:textId="77777777" w:rsidTr="00537124">
        <w:tc>
          <w:tcPr>
            <w:tcW w:w="5580" w:type="dxa"/>
            <w:shd w:val="clear" w:color="auto" w:fill="auto"/>
          </w:tcPr>
          <w:p w14:paraId="34BE1481" w14:textId="53495E58" w:rsidR="00722A0F" w:rsidRPr="008475EF" w:rsidRDefault="00722A0F" w:rsidP="00EC471F">
            <w:pPr>
              <w:spacing w:after="0" w:line="240" w:lineRule="auto"/>
              <w:jc w:val="both"/>
              <w:rPr>
                <w:rFonts w:ascii="Times New Roman" w:hAnsi="Times New Roman"/>
                <w:color w:val="000000"/>
                <w:lang w:val="uk-UA"/>
              </w:rPr>
            </w:pPr>
            <w:r w:rsidRPr="008475EF">
              <w:rPr>
                <w:rFonts w:ascii="Times New Roman" w:hAnsi="Times New Roman"/>
                <w:color w:val="000000"/>
                <w:lang w:val="uk-UA"/>
              </w:rPr>
              <w:t xml:space="preserve">Кінцевий термін подання: </w:t>
            </w:r>
            <w:r w:rsidR="00706377">
              <w:rPr>
                <w:rFonts w:ascii="Times New Roman" w:hAnsi="Times New Roman"/>
                <w:b/>
                <w:color w:val="000000"/>
                <w:lang w:val="uk-UA"/>
              </w:rPr>
              <w:t>9 Березня</w:t>
            </w:r>
            <w:r w:rsidR="004326F5">
              <w:rPr>
                <w:rFonts w:ascii="Times New Roman" w:hAnsi="Times New Roman"/>
                <w:b/>
                <w:color w:val="000000"/>
                <w:lang w:val="uk-UA"/>
              </w:rPr>
              <w:t>, 202</w:t>
            </w:r>
            <w:r w:rsidR="00706377">
              <w:rPr>
                <w:rFonts w:ascii="Times New Roman" w:hAnsi="Times New Roman"/>
                <w:b/>
                <w:color w:val="000000"/>
                <w:lang w:val="uk-UA"/>
              </w:rPr>
              <w:t>3</w:t>
            </w:r>
          </w:p>
          <w:p w14:paraId="55C47461" w14:textId="77777777" w:rsidR="00722A0F" w:rsidRPr="008475EF" w:rsidRDefault="00722A0F" w:rsidP="00EC471F">
            <w:pPr>
              <w:spacing w:after="0" w:line="240" w:lineRule="auto"/>
              <w:jc w:val="both"/>
              <w:rPr>
                <w:rFonts w:ascii="Times New Roman" w:hAnsi="Times New Roman"/>
                <w:color w:val="000000"/>
                <w:lang w:val="uk-UA"/>
              </w:rPr>
            </w:pPr>
          </w:p>
        </w:tc>
        <w:tc>
          <w:tcPr>
            <w:tcW w:w="5400" w:type="dxa"/>
            <w:shd w:val="clear" w:color="auto" w:fill="auto"/>
          </w:tcPr>
          <w:p w14:paraId="1227A957" w14:textId="5C9CA9B4" w:rsidR="00722A0F" w:rsidRPr="008475EF" w:rsidRDefault="00722A0F" w:rsidP="00EC471F">
            <w:pPr>
              <w:tabs>
                <w:tab w:val="left" w:pos="720"/>
                <w:tab w:val="left" w:pos="1440"/>
                <w:tab w:val="center" w:pos="2208"/>
              </w:tabs>
              <w:spacing w:after="0" w:line="240" w:lineRule="auto"/>
              <w:rPr>
                <w:rFonts w:ascii="Times New Roman" w:hAnsi="Times New Roman"/>
                <w:color w:val="000000"/>
                <w:lang w:val="uk-UA"/>
              </w:rPr>
            </w:pPr>
            <w:r w:rsidRPr="008475EF">
              <w:rPr>
                <w:rFonts w:ascii="Times New Roman" w:hAnsi="Times New Roman"/>
                <w:color w:val="000000"/>
              </w:rPr>
              <w:t>Deadline for Offers:</w:t>
            </w:r>
            <w:r w:rsidRPr="008475EF">
              <w:rPr>
                <w:rFonts w:ascii="Times New Roman" w:hAnsi="Times New Roman"/>
                <w:color w:val="000000"/>
                <w:lang w:val="uk-UA"/>
              </w:rPr>
              <w:t xml:space="preserve"> </w:t>
            </w:r>
            <w:r w:rsidR="00706377">
              <w:rPr>
                <w:rFonts w:ascii="Times New Roman" w:hAnsi="Times New Roman"/>
                <w:b/>
                <w:bCs/>
                <w:color w:val="000000"/>
              </w:rPr>
              <w:t>March</w:t>
            </w:r>
            <w:r w:rsidR="00265A39" w:rsidRPr="00265A39">
              <w:rPr>
                <w:rFonts w:ascii="Times New Roman" w:hAnsi="Times New Roman"/>
                <w:b/>
                <w:bCs/>
                <w:color w:val="000000"/>
              </w:rPr>
              <w:t xml:space="preserve"> </w:t>
            </w:r>
            <w:r w:rsidR="00706377">
              <w:rPr>
                <w:rFonts w:ascii="Times New Roman" w:hAnsi="Times New Roman"/>
                <w:b/>
                <w:bCs/>
                <w:color w:val="000000"/>
              </w:rPr>
              <w:t>9</w:t>
            </w:r>
            <w:r w:rsidR="00265A39" w:rsidRPr="00265A39">
              <w:rPr>
                <w:rFonts w:ascii="Times New Roman" w:hAnsi="Times New Roman"/>
                <w:b/>
                <w:bCs/>
                <w:color w:val="000000"/>
              </w:rPr>
              <w:t>, 202</w:t>
            </w:r>
            <w:r w:rsidR="00706377">
              <w:rPr>
                <w:rFonts w:ascii="Times New Roman" w:hAnsi="Times New Roman"/>
                <w:b/>
                <w:bCs/>
                <w:color w:val="000000"/>
              </w:rPr>
              <w:t>3</w:t>
            </w:r>
          </w:p>
          <w:p w14:paraId="6CB19B15" w14:textId="77777777" w:rsidR="00722A0F" w:rsidRPr="008475EF" w:rsidRDefault="00722A0F" w:rsidP="00EC471F">
            <w:pPr>
              <w:tabs>
                <w:tab w:val="left" w:pos="720"/>
                <w:tab w:val="left" w:pos="1440"/>
                <w:tab w:val="center" w:pos="2208"/>
              </w:tabs>
              <w:spacing w:after="0" w:line="240" w:lineRule="auto"/>
              <w:rPr>
                <w:rFonts w:ascii="Times New Roman" w:hAnsi="Times New Roman"/>
                <w:color w:val="000000"/>
              </w:rPr>
            </w:pPr>
          </w:p>
        </w:tc>
      </w:tr>
      <w:tr w:rsidR="00722A0F" w:rsidRPr="008475EF" w14:paraId="55B26E3A" w14:textId="77777777" w:rsidTr="00537124">
        <w:tc>
          <w:tcPr>
            <w:tcW w:w="5580" w:type="dxa"/>
            <w:shd w:val="clear" w:color="auto" w:fill="auto"/>
          </w:tcPr>
          <w:p w14:paraId="1D783648" w14:textId="44D4DF6B" w:rsidR="004326F5" w:rsidRDefault="00722A0F" w:rsidP="00EC471F">
            <w:pPr>
              <w:spacing w:after="0" w:line="240" w:lineRule="auto"/>
              <w:jc w:val="both"/>
              <w:rPr>
                <w:rFonts w:ascii="Times New Roman" w:hAnsi="Times New Roman"/>
                <w:b/>
                <w:lang w:val="uk-UA"/>
              </w:rPr>
            </w:pPr>
            <w:r w:rsidRPr="008475EF">
              <w:rPr>
                <w:rFonts w:ascii="Times New Roman" w:hAnsi="Times New Roman"/>
                <w:lang w:val="uk-UA"/>
              </w:rPr>
              <w:t xml:space="preserve">Опис: </w:t>
            </w:r>
            <w:r w:rsidR="004326F5">
              <w:rPr>
                <w:rFonts w:ascii="Times New Roman" w:hAnsi="Times New Roman"/>
                <w:b/>
                <w:lang w:val="uk-UA"/>
              </w:rPr>
              <w:t xml:space="preserve">Закупівля </w:t>
            </w:r>
            <w:r w:rsidR="00706377">
              <w:rPr>
                <w:rFonts w:ascii="Times New Roman" w:hAnsi="Times New Roman"/>
                <w:b/>
              </w:rPr>
              <w:t>IT</w:t>
            </w:r>
            <w:r w:rsidR="00706377" w:rsidRPr="00706377">
              <w:rPr>
                <w:rFonts w:ascii="Times New Roman" w:hAnsi="Times New Roman"/>
                <w:b/>
                <w:lang w:val="ru-RU"/>
              </w:rPr>
              <w:t>-</w:t>
            </w:r>
            <w:r w:rsidR="004326F5">
              <w:rPr>
                <w:rFonts w:ascii="Times New Roman" w:hAnsi="Times New Roman"/>
                <w:b/>
                <w:lang w:val="uk-UA"/>
              </w:rPr>
              <w:t>обладнання.</w:t>
            </w:r>
          </w:p>
          <w:p w14:paraId="21EBA4B4" w14:textId="2817E8A7" w:rsidR="00677E06" w:rsidRPr="008475EF" w:rsidRDefault="00677E06" w:rsidP="00706377">
            <w:pPr>
              <w:widowControl w:val="0"/>
              <w:spacing w:after="0" w:line="240" w:lineRule="auto"/>
              <w:rPr>
                <w:rFonts w:ascii="Times New Roman" w:hAnsi="Times New Roman"/>
                <w:color w:val="000000"/>
                <w:lang w:val="uk-UA"/>
              </w:rPr>
            </w:pPr>
          </w:p>
        </w:tc>
        <w:tc>
          <w:tcPr>
            <w:tcW w:w="5400" w:type="dxa"/>
            <w:shd w:val="clear" w:color="auto" w:fill="auto"/>
          </w:tcPr>
          <w:p w14:paraId="69B157D2" w14:textId="7E69C03F" w:rsidR="008727F8" w:rsidRDefault="00722A0F" w:rsidP="00EC471F">
            <w:pPr>
              <w:spacing w:after="0" w:line="240" w:lineRule="auto"/>
              <w:jc w:val="both"/>
              <w:rPr>
                <w:rFonts w:ascii="Times New Roman" w:hAnsi="Times New Roman"/>
                <w:b/>
              </w:rPr>
            </w:pPr>
            <w:r w:rsidRPr="008475EF">
              <w:rPr>
                <w:rFonts w:ascii="Times New Roman" w:hAnsi="Times New Roman"/>
              </w:rPr>
              <w:t xml:space="preserve">Description: </w:t>
            </w:r>
            <w:bookmarkStart w:id="0" w:name="_Hlk31276851"/>
            <w:r w:rsidR="008727F8">
              <w:rPr>
                <w:rFonts w:ascii="Times New Roman" w:hAnsi="Times New Roman"/>
                <w:b/>
              </w:rPr>
              <w:t xml:space="preserve">Purchase of </w:t>
            </w:r>
            <w:r w:rsidR="00706377">
              <w:rPr>
                <w:rFonts w:ascii="Times New Roman" w:hAnsi="Times New Roman"/>
                <w:b/>
              </w:rPr>
              <w:t>IT</w:t>
            </w:r>
            <w:r w:rsidR="00CD2DCE">
              <w:rPr>
                <w:rFonts w:ascii="Times New Roman" w:hAnsi="Times New Roman"/>
                <w:b/>
              </w:rPr>
              <w:t xml:space="preserve"> </w:t>
            </w:r>
            <w:r w:rsidR="00512868">
              <w:rPr>
                <w:rFonts w:ascii="Times New Roman" w:hAnsi="Times New Roman"/>
                <w:b/>
              </w:rPr>
              <w:t>equipment</w:t>
            </w:r>
            <w:r w:rsidR="008727F8">
              <w:rPr>
                <w:rFonts w:ascii="Times New Roman" w:hAnsi="Times New Roman"/>
                <w:b/>
              </w:rPr>
              <w:t>.</w:t>
            </w:r>
            <w:r w:rsidR="00512868">
              <w:rPr>
                <w:rFonts w:ascii="Times New Roman" w:hAnsi="Times New Roman"/>
                <w:b/>
              </w:rPr>
              <w:t xml:space="preserve"> </w:t>
            </w:r>
          </w:p>
          <w:p w14:paraId="1374F14B" w14:textId="77777777" w:rsidR="00677E06" w:rsidRDefault="00677E06" w:rsidP="00EC471F">
            <w:pPr>
              <w:spacing w:after="0" w:line="240" w:lineRule="auto"/>
              <w:jc w:val="both"/>
              <w:rPr>
                <w:rFonts w:ascii="Times New Roman" w:hAnsi="Times New Roman"/>
                <w:b/>
              </w:rPr>
            </w:pPr>
          </w:p>
          <w:bookmarkEnd w:id="0"/>
          <w:p w14:paraId="681A5818" w14:textId="77777777" w:rsidR="00722A0F" w:rsidRPr="008475EF" w:rsidRDefault="00722A0F" w:rsidP="00706377">
            <w:pPr>
              <w:spacing w:after="0" w:line="240" w:lineRule="auto"/>
              <w:rPr>
                <w:rFonts w:ascii="Times New Roman" w:hAnsi="Times New Roman"/>
                <w:color w:val="000000"/>
              </w:rPr>
            </w:pPr>
          </w:p>
        </w:tc>
      </w:tr>
      <w:tr w:rsidR="00722A0F" w:rsidRPr="008475EF" w14:paraId="74D0E895" w14:textId="77777777" w:rsidTr="00537124">
        <w:tc>
          <w:tcPr>
            <w:tcW w:w="5580" w:type="dxa"/>
            <w:shd w:val="clear" w:color="auto" w:fill="auto"/>
          </w:tcPr>
          <w:p w14:paraId="2040FFB5" w14:textId="26383CC4"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 xml:space="preserve">Замовник: </w:t>
            </w:r>
            <w:r w:rsidRPr="008475EF">
              <w:rPr>
                <w:rFonts w:ascii="Times New Roman" w:hAnsi="Times New Roman"/>
                <w:lang w:val="uk-UA"/>
              </w:rPr>
              <w:tab/>
              <w:t xml:space="preserve">Програма USAID «Демократичне врядування у Східній Україні» (DG </w:t>
            </w:r>
            <w:proofErr w:type="spellStart"/>
            <w:r w:rsidRPr="008475EF">
              <w:rPr>
                <w:rFonts w:ascii="Times New Roman" w:hAnsi="Times New Roman"/>
                <w:lang w:val="uk-UA"/>
              </w:rPr>
              <w:t>East</w:t>
            </w:r>
            <w:proofErr w:type="spellEnd"/>
            <w:r w:rsidRPr="008475EF">
              <w:rPr>
                <w:rFonts w:ascii="Times New Roman" w:hAnsi="Times New Roman"/>
                <w:lang w:val="uk-UA"/>
              </w:rPr>
              <w:t>).</w:t>
            </w:r>
          </w:p>
        </w:tc>
        <w:tc>
          <w:tcPr>
            <w:tcW w:w="5400" w:type="dxa"/>
            <w:shd w:val="clear" w:color="auto" w:fill="auto"/>
          </w:tcPr>
          <w:p w14:paraId="789E87E9" w14:textId="23448630" w:rsidR="00722A0F" w:rsidRPr="008475EF" w:rsidRDefault="00722A0F" w:rsidP="00EC471F">
            <w:pPr>
              <w:spacing w:after="0" w:line="240" w:lineRule="auto"/>
              <w:rPr>
                <w:rFonts w:ascii="Times New Roman" w:hAnsi="Times New Roman"/>
              </w:rPr>
            </w:pPr>
            <w:r w:rsidRPr="008475EF">
              <w:rPr>
                <w:rFonts w:ascii="Times New Roman" w:hAnsi="Times New Roman"/>
              </w:rPr>
              <w:t xml:space="preserve">For: </w:t>
            </w:r>
            <w:r w:rsidR="00092CDD" w:rsidRPr="00660B65">
              <w:rPr>
                <w:rFonts w:ascii="Times New Roman" w:hAnsi="Times New Roman"/>
                <w:shd w:val="clear" w:color="auto" w:fill="FFFFFF"/>
              </w:rPr>
              <w:t>Democratic Governance East Activity Program</w:t>
            </w:r>
            <w:r w:rsidRPr="008475EF">
              <w:rPr>
                <w:rFonts w:ascii="Times New Roman" w:hAnsi="Times New Roman"/>
                <w:shd w:val="clear" w:color="auto" w:fill="FFFFFF"/>
              </w:rPr>
              <w:t xml:space="preserve"> (DG East) in Ukraine </w:t>
            </w:r>
          </w:p>
        </w:tc>
      </w:tr>
      <w:tr w:rsidR="00722A0F" w:rsidRPr="008475EF" w14:paraId="4C38C9D1" w14:textId="77777777" w:rsidTr="00537124">
        <w:tc>
          <w:tcPr>
            <w:tcW w:w="5580" w:type="dxa"/>
            <w:shd w:val="clear" w:color="auto" w:fill="auto"/>
          </w:tcPr>
          <w:p w14:paraId="2BD96ECD"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Фінансування:</w:t>
            </w:r>
            <w:r w:rsidRPr="008475EF">
              <w:rPr>
                <w:rFonts w:ascii="Times New Roman" w:hAnsi="Times New Roman"/>
                <w:lang w:val="uk-UA"/>
              </w:rPr>
              <w:tab/>
            </w:r>
            <w:r w:rsidRPr="008475EF">
              <w:rPr>
                <w:rStyle w:val="hps"/>
                <w:rFonts w:ascii="Times New Roman" w:hAnsi="Times New Roman"/>
                <w:lang w:val="uk-UA"/>
              </w:rPr>
              <w:t>Агентство</w:t>
            </w:r>
            <w:r w:rsidRPr="008475EF">
              <w:rPr>
                <w:rStyle w:val="shorttext"/>
                <w:rFonts w:ascii="Times New Roman" w:hAnsi="Times New Roman"/>
                <w:lang w:val="uk-UA"/>
              </w:rPr>
              <w:t xml:space="preserve"> </w:t>
            </w:r>
            <w:r w:rsidRPr="008475EF">
              <w:rPr>
                <w:rStyle w:val="hps"/>
                <w:rFonts w:ascii="Times New Roman" w:hAnsi="Times New Roman"/>
                <w:lang w:val="uk-UA"/>
              </w:rPr>
              <w:t>США</w:t>
            </w:r>
            <w:r w:rsidRPr="008475EF">
              <w:rPr>
                <w:rStyle w:val="shorttext"/>
                <w:rFonts w:ascii="Times New Roman" w:hAnsi="Times New Roman"/>
                <w:lang w:val="uk-UA"/>
              </w:rPr>
              <w:t xml:space="preserve"> </w:t>
            </w:r>
            <w:r w:rsidRPr="008475EF">
              <w:rPr>
                <w:rStyle w:val="hps"/>
                <w:rFonts w:ascii="Times New Roman" w:hAnsi="Times New Roman"/>
                <w:lang w:val="uk-UA"/>
              </w:rPr>
              <w:t>з міжнародного розвитку</w:t>
            </w:r>
            <w:r w:rsidRPr="008475EF">
              <w:rPr>
                <w:rFonts w:ascii="Times New Roman" w:hAnsi="Times New Roman"/>
                <w:lang w:val="uk-UA"/>
              </w:rPr>
              <w:t xml:space="preserve"> (USAID),</w:t>
            </w:r>
          </w:p>
          <w:p w14:paraId="3D7996F6" w14:textId="53EC276C" w:rsidR="00722A0F" w:rsidRPr="002E06BF" w:rsidRDefault="00722A0F" w:rsidP="00EC471F">
            <w:pPr>
              <w:spacing w:after="0" w:line="240" w:lineRule="auto"/>
              <w:rPr>
                <w:rFonts w:ascii="Times New Roman" w:hAnsi="Times New Roman"/>
                <w:lang w:val="uk-UA"/>
              </w:rPr>
            </w:pPr>
            <w:r w:rsidRPr="008475EF">
              <w:rPr>
                <w:rFonts w:ascii="Times New Roman" w:hAnsi="Times New Roman"/>
                <w:lang w:val="uk-UA"/>
              </w:rPr>
              <w:t>Контракт USAID №72012118С00006</w:t>
            </w:r>
          </w:p>
        </w:tc>
        <w:tc>
          <w:tcPr>
            <w:tcW w:w="5400" w:type="dxa"/>
            <w:shd w:val="clear" w:color="auto" w:fill="auto"/>
          </w:tcPr>
          <w:p w14:paraId="091138B2" w14:textId="77777777" w:rsidR="00722A0F" w:rsidRPr="008475EF" w:rsidRDefault="00722A0F" w:rsidP="00EC471F">
            <w:pPr>
              <w:spacing w:after="0" w:line="240" w:lineRule="auto"/>
              <w:rPr>
                <w:rFonts w:ascii="Times New Roman" w:hAnsi="Times New Roman"/>
              </w:rPr>
            </w:pPr>
            <w:r w:rsidRPr="008475EF">
              <w:rPr>
                <w:rFonts w:ascii="Times New Roman" w:hAnsi="Times New Roman"/>
              </w:rPr>
              <w:t xml:space="preserve">Funded By: United States Agency for International Development (USAID), </w:t>
            </w:r>
          </w:p>
          <w:p w14:paraId="74B8B8A9" w14:textId="77777777" w:rsidR="00722A0F" w:rsidRPr="008475EF" w:rsidRDefault="00722A0F" w:rsidP="00EC471F">
            <w:pPr>
              <w:spacing w:after="0" w:line="240" w:lineRule="auto"/>
              <w:rPr>
                <w:rFonts w:ascii="Times New Roman" w:hAnsi="Times New Roman"/>
              </w:rPr>
            </w:pPr>
            <w:r w:rsidRPr="008475EF">
              <w:rPr>
                <w:rFonts w:ascii="Times New Roman" w:hAnsi="Times New Roman"/>
              </w:rPr>
              <w:t xml:space="preserve">Contract No. 72012118С00006 </w:t>
            </w:r>
          </w:p>
          <w:p w14:paraId="7CA11F40" w14:textId="77777777" w:rsidR="00722A0F" w:rsidRPr="008475EF" w:rsidRDefault="00722A0F" w:rsidP="00EC471F">
            <w:pPr>
              <w:spacing w:after="0" w:line="240" w:lineRule="auto"/>
              <w:rPr>
                <w:rFonts w:ascii="Times New Roman" w:hAnsi="Times New Roman"/>
              </w:rPr>
            </w:pPr>
          </w:p>
        </w:tc>
      </w:tr>
      <w:tr w:rsidR="00722A0F" w:rsidRPr="008475EF" w14:paraId="72CDBABE" w14:textId="77777777" w:rsidTr="00537124">
        <w:tc>
          <w:tcPr>
            <w:tcW w:w="5580" w:type="dxa"/>
            <w:shd w:val="clear" w:color="auto" w:fill="auto"/>
          </w:tcPr>
          <w:p w14:paraId="0FDCD90D"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Реалізація:</w:t>
            </w:r>
            <w:r w:rsidRPr="008475EF">
              <w:rPr>
                <w:rFonts w:ascii="Times New Roman" w:hAnsi="Times New Roman"/>
                <w:lang w:val="uk-UA"/>
              </w:rPr>
              <w:tab/>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Інтернешнл Інк.</w:t>
            </w:r>
          </w:p>
          <w:p w14:paraId="40FCA48F" w14:textId="77777777" w:rsidR="00722A0F" w:rsidRPr="008475EF" w:rsidRDefault="00722A0F" w:rsidP="00EC471F">
            <w:pPr>
              <w:spacing w:after="0" w:line="240" w:lineRule="auto"/>
              <w:jc w:val="both"/>
              <w:rPr>
                <w:rFonts w:ascii="Times New Roman" w:hAnsi="Times New Roman"/>
                <w:sz w:val="16"/>
                <w:lang w:val="uk-UA"/>
              </w:rPr>
            </w:pPr>
          </w:p>
        </w:tc>
        <w:tc>
          <w:tcPr>
            <w:tcW w:w="5400" w:type="dxa"/>
            <w:shd w:val="clear" w:color="auto" w:fill="auto"/>
          </w:tcPr>
          <w:p w14:paraId="1DE90895" w14:textId="77777777" w:rsidR="00722A0F" w:rsidRPr="008475EF" w:rsidRDefault="00722A0F" w:rsidP="00EC471F">
            <w:pPr>
              <w:spacing w:after="0" w:line="240" w:lineRule="auto"/>
              <w:rPr>
                <w:rFonts w:ascii="Times New Roman" w:hAnsi="Times New Roman"/>
              </w:rPr>
            </w:pPr>
            <w:r w:rsidRPr="008475EF">
              <w:rPr>
                <w:rFonts w:ascii="Times New Roman" w:hAnsi="Times New Roman"/>
              </w:rPr>
              <w:t>Implemented By: Chemonics International Inc.</w:t>
            </w:r>
          </w:p>
          <w:p w14:paraId="2CD4904C" w14:textId="19CA9462" w:rsidR="00722A0F" w:rsidRPr="008475EF" w:rsidRDefault="00722A0F" w:rsidP="00EC471F">
            <w:pPr>
              <w:spacing w:after="0" w:line="240" w:lineRule="auto"/>
              <w:rPr>
                <w:rFonts w:ascii="Times New Roman" w:hAnsi="Times New Roman"/>
              </w:rPr>
            </w:pPr>
          </w:p>
          <w:p w14:paraId="3741CFCD" w14:textId="77777777" w:rsidR="00722A0F" w:rsidRPr="008475EF" w:rsidRDefault="00722A0F" w:rsidP="00EC471F">
            <w:pPr>
              <w:spacing w:after="0" w:line="240" w:lineRule="auto"/>
              <w:rPr>
                <w:rFonts w:ascii="Times New Roman" w:hAnsi="Times New Roman"/>
                <w:sz w:val="16"/>
              </w:rPr>
            </w:pPr>
          </w:p>
        </w:tc>
      </w:tr>
      <w:tr w:rsidR="00B37547" w:rsidRPr="008475EF" w14:paraId="13920501" w14:textId="77777777" w:rsidTr="00537124">
        <w:tc>
          <w:tcPr>
            <w:tcW w:w="5580" w:type="dxa"/>
            <w:shd w:val="clear" w:color="auto" w:fill="auto"/>
          </w:tcPr>
          <w:p w14:paraId="11F2DE65" w14:textId="77777777" w:rsidR="00B37547" w:rsidRPr="008475EF" w:rsidRDefault="00B37547" w:rsidP="00EC471F">
            <w:pPr>
              <w:spacing w:after="0" w:line="240" w:lineRule="auto"/>
              <w:jc w:val="both"/>
              <w:rPr>
                <w:rFonts w:ascii="Times New Roman" w:hAnsi="Times New Roman"/>
                <w:sz w:val="16"/>
                <w:szCs w:val="16"/>
                <w:lang w:val="uk-UA"/>
              </w:rPr>
            </w:pPr>
            <w:r w:rsidRPr="008475EF">
              <w:rPr>
                <w:rFonts w:ascii="Times New Roman" w:hAnsi="Times New Roman"/>
                <w:lang w:val="uk-UA"/>
              </w:rPr>
              <w:t>Контактна особа:</w:t>
            </w:r>
            <w:r w:rsidRPr="008475EF">
              <w:rPr>
                <w:rFonts w:ascii="Times New Roman" w:hAnsi="Times New Roman"/>
                <w:lang w:val="ru-RU"/>
              </w:rPr>
              <w:t xml:space="preserve"> </w:t>
            </w:r>
            <w:proofErr w:type="spellStart"/>
            <w:r w:rsidRPr="008475EF">
              <w:rPr>
                <w:rFonts w:ascii="Times New Roman" w:hAnsi="Times New Roman"/>
                <w:color w:val="0033CC"/>
              </w:rPr>
              <w:t>UDGEtender</w:t>
            </w:r>
            <w:proofErr w:type="spellEnd"/>
            <w:r w:rsidRPr="008475EF">
              <w:rPr>
                <w:rFonts w:ascii="Times New Roman" w:hAnsi="Times New Roman"/>
                <w:color w:val="0033CC"/>
                <w:lang w:val="ru-RU"/>
              </w:rPr>
              <w:t>@</w:t>
            </w:r>
            <w:proofErr w:type="spellStart"/>
            <w:r w:rsidRPr="008475EF">
              <w:rPr>
                <w:rFonts w:ascii="Times New Roman" w:hAnsi="Times New Roman"/>
                <w:color w:val="0033CC"/>
              </w:rPr>
              <w:t>ukraineDG</w:t>
            </w:r>
            <w:proofErr w:type="spellEnd"/>
            <w:r w:rsidRPr="008475EF">
              <w:rPr>
                <w:rFonts w:ascii="Times New Roman" w:hAnsi="Times New Roman"/>
                <w:color w:val="0033CC"/>
                <w:lang w:val="ru-RU"/>
              </w:rPr>
              <w:t>-</w:t>
            </w:r>
            <w:r w:rsidRPr="008475EF">
              <w:rPr>
                <w:rFonts w:ascii="Times New Roman" w:hAnsi="Times New Roman"/>
                <w:color w:val="0033CC"/>
              </w:rPr>
              <w:t>East</w:t>
            </w:r>
            <w:r w:rsidRPr="008475EF">
              <w:rPr>
                <w:rFonts w:ascii="Times New Roman" w:hAnsi="Times New Roman"/>
                <w:color w:val="0033CC"/>
                <w:lang w:val="ru-RU"/>
              </w:rPr>
              <w:t>.</w:t>
            </w:r>
            <w:r w:rsidRPr="008475EF">
              <w:rPr>
                <w:rFonts w:ascii="Times New Roman" w:hAnsi="Times New Roman"/>
                <w:color w:val="0033CC"/>
              </w:rPr>
              <w:t>com</w:t>
            </w:r>
          </w:p>
          <w:p w14:paraId="38DF6ACB" w14:textId="77777777" w:rsidR="00B37547" w:rsidRPr="008475EF" w:rsidRDefault="00B37547" w:rsidP="00EC471F">
            <w:pPr>
              <w:spacing w:after="0" w:line="240" w:lineRule="auto"/>
              <w:jc w:val="both"/>
              <w:rPr>
                <w:rFonts w:ascii="Times New Roman" w:hAnsi="Times New Roman"/>
                <w:lang w:val="uk-UA"/>
              </w:rPr>
            </w:pPr>
          </w:p>
        </w:tc>
        <w:tc>
          <w:tcPr>
            <w:tcW w:w="5400" w:type="dxa"/>
            <w:shd w:val="clear" w:color="auto" w:fill="auto"/>
          </w:tcPr>
          <w:p w14:paraId="6E10BF91" w14:textId="6BC7EE1C" w:rsidR="00B37547" w:rsidRPr="008475EF" w:rsidRDefault="00B37547" w:rsidP="00EC471F">
            <w:pPr>
              <w:spacing w:after="0" w:line="240" w:lineRule="auto"/>
              <w:rPr>
                <w:rFonts w:ascii="Times New Roman" w:hAnsi="Times New Roman"/>
              </w:rPr>
            </w:pPr>
            <w:r w:rsidRPr="008475EF">
              <w:rPr>
                <w:rFonts w:ascii="Times New Roman" w:hAnsi="Times New Roman"/>
              </w:rPr>
              <w:t>Point of Contact:</w:t>
            </w:r>
            <w:r w:rsidRPr="008475EF">
              <w:rPr>
                <w:rFonts w:ascii="Times New Roman" w:hAnsi="Times New Roman"/>
                <w:color w:val="0033CC"/>
              </w:rPr>
              <w:t xml:space="preserve"> </w:t>
            </w:r>
            <w:proofErr w:type="spellStart"/>
            <w:r w:rsidRPr="008475EF">
              <w:rPr>
                <w:rFonts w:ascii="Times New Roman" w:hAnsi="Times New Roman"/>
                <w:color w:val="0033CC"/>
              </w:rPr>
              <w:t>UDGEtender</w:t>
            </w:r>
            <w:proofErr w:type="spellEnd"/>
            <w:r w:rsidRPr="008475EF">
              <w:rPr>
                <w:rFonts w:ascii="Times New Roman" w:hAnsi="Times New Roman"/>
                <w:color w:val="0033CC"/>
                <w:lang w:val="en-GB"/>
              </w:rPr>
              <w:t>@</w:t>
            </w:r>
            <w:proofErr w:type="spellStart"/>
            <w:r w:rsidRPr="008475EF">
              <w:rPr>
                <w:rFonts w:ascii="Times New Roman" w:hAnsi="Times New Roman"/>
                <w:color w:val="0033CC"/>
              </w:rPr>
              <w:t>ukraineDG</w:t>
            </w:r>
            <w:proofErr w:type="spellEnd"/>
            <w:r w:rsidRPr="008475EF">
              <w:rPr>
                <w:rFonts w:ascii="Times New Roman" w:hAnsi="Times New Roman"/>
                <w:color w:val="0033CC"/>
              </w:rPr>
              <w:t>-East</w:t>
            </w:r>
            <w:r w:rsidRPr="008475EF">
              <w:rPr>
                <w:rFonts w:ascii="Times New Roman" w:hAnsi="Times New Roman"/>
                <w:color w:val="0033CC"/>
                <w:lang w:val="en-GB"/>
              </w:rPr>
              <w:t>.</w:t>
            </w:r>
            <w:r w:rsidRPr="008475EF">
              <w:rPr>
                <w:rFonts w:ascii="Times New Roman" w:hAnsi="Times New Roman"/>
                <w:color w:val="0033CC"/>
              </w:rPr>
              <w:t>com</w:t>
            </w:r>
          </w:p>
        </w:tc>
      </w:tr>
      <w:tr w:rsidR="00722A0F" w:rsidRPr="008475EF" w14:paraId="18C7EE88" w14:textId="77777777" w:rsidTr="00537124">
        <w:tc>
          <w:tcPr>
            <w:tcW w:w="5580" w:type="dxa"/>
            <w:shd w:val="clear" w:color="auto" w:fill="auto"/>
          </w:tcPr>
          <w:p w14:paraId="787DEEAB" w14:textId="77777777" w:rsidR="00722A0F" w:rsidRPr="008475EF" w:rsidRDefault="00722A0F" w:rsidP="00EC471F">
            <w:pPr>
              <w:spacing w:after="0" w:line="240" w:lineRule="auto"/>
              <w:jc w:val="center"/>
              <w:rPr>
                <w:rFonts w:ascii="Times New Roman" w:hAnsi="Times New Roman"/>
                <w:b/>
                <w:sz w:val="20"/>
                <w:szCs w:val="20"/>
                <w:lang w:val="uk-UA"/>
              </w:rPr>
            </w:pPr>
            <w:r w:rsidRPr="008475EF">
              <w:rPr>
                <w:rFonts w:ascii="Times New Roman" w:hAnsi="Times New Roman"/>
                <w:b/>
                <w:sz w:val="20"/>
                <w:szCs w:val="20"/>
                <w:lang w:val="uk-UA"/>
              </w:rPr>
              <w:t>***** КОДЕКС ЕТИКИ ТА ДІЛОВОЇ</w:t>
            </w:r>
          </w:p>
          <w:p w14:paraId="123A1BF2" w14:textId="77777777" w:rsidR="00722A0F" w:rsidRPr="008475EF" w:rsidRDefault="00722A0F" w:rsidP="00EC471F">
            <w:pPr>
              <w:spacing w:after="0" w:line="240" w:lineRule="auto"/>
              <w:jc w:val="center"/>
              <w:rPr>
                <w:rFonts w:ascii="Times New Roman" w:hAnsi="Times New Roman"/>
                <w:sz w:val="16"/>
                <w:szCs w:val="16"/>
                <w:lang w:val="uk-UA"/>
              </w:rPr>
            </w:pPr>
            <w:r w:rsidRPr="008475EF">
              <w:rPr>
                <w:rFonts w:ascii="Times New Roman" w:hAnsi="Times New Roman"/>
                <w:b/>
                <w:sz w:val="20"/>
                <w:szCs w:val="20"/>
                <w:lang w:val="uk-UA"/>
              </w:rPr>
              <w:t>ПОВЕДІНКИ *****</w:t>
            </w:r>
          </w:p>
          <w:p w14:paraId="5A4ED646" w14:textId="77777777" w:rsidR="00722A0F" w:rsidRPr="008475EF" w:rsidRDefault="00722A0F" w:rsidP="00EC471F">
            <w:pPr>
              <w:spacing w:after="0" w:line="240" w:lineRule="auto"/>
              <w:jc w:val="both"/>
              <w:rPr>
                <w:rFonts w:ascii="Times New Roman" w:hAnsi="Times New Roman"/>
                <w:sz w:val="18"/>
                <w:szCs w:val="18"/>
                <w:lang w:val="ru-RU"/>
              </w:rPr>
            </w:pP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прагне провести чесні закупівлі та обирає постачальників ґрунтуючись лише на об’єктивних критеріях ведення бізнесу, а саме ціні та технічних перевагах. </w:t>
            </w: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очікує від постачальників дотримання Стандартів ділової поведінки, з якими можна ознайомитися за посиланням </w:t>
            </w:r>
            <w:hyperlink r:id="rId14" w:history="1">
              <w:r w:rsidRPr="008475EF">
                <w:rPr>
                  <w:rStyle w:val="a3"/>
                  <w:rFonts w:ascii="Times New Roman" w:hAnsi="Times New Roman"/>
                  <w:sz w:val="18"/>
                  <w:szCs w:val="18"/>
                </w:rPr>
                <w:t>https</w:t>
              </w:r>
              <w:r w:rsidRPr="008475EF">
                <w:rPr>
                  <w:rStyle w:val="a3"/>
                  <w:rFonts w:ascii="Times New Roman" w:hAnsi="Times New Roman"/>
                  <w:sz w:val="18"/>
                  <w:szCs w:val="18"/>
                  <w:lang w:val="ru-RU"/>
                </w:rPr>
                <w:t>://</w:t>
              </w:r>
              <w:r w:rsidRPr="008475EF">
                <w:rPr>
                  <w:rStyle w:val="a3"/>
                  <w:rFonts w:ascii="Times New Roman" w:hAnsi="Times New Roman"/>
                  <w:sz w:val="18"/>
                  <w:szCs w:val="18"/>
                </w:rPr>
                <w:t>www</w:t>
              </w:r>
              <w:r w:rsidRPr="008475EF">
                <w:rPr>
                  <w:rStyle w:val="a3"/>
                  <w:rFonts w:ascii="Times New Roman" w:hAnsi="Times New Roman"/>
                  <w:sz w:val="18"/>
                  <w:szCs w:val="18"/>
                  <w:lang w:val="ru-RU"/>
                </w:rPr>
                <w:t>.</w:t>
              </w:r>
              <w:proofErr w:type="spellStart"/>
              <w:r w:rsidRPr="008475EF">
                <w:rPr>
                  <w:rStyle w:val="a3"/>
                  <w:rFonts w:ascii="Times New Roman" w:hAnsi="Times New Roman"/>
                  <w:sz w:val="18"/>
                  <w:szCs w:val="18"/>
                </w:rPr>
                <w:t>chemonics</w:t>
              </w:r>
              <w:proofErr w:type="spellEnd"/>
              <w:r w:rsidRPr="008475EF">
                <w:rPr>
                  <w:rStyle w:val="a3"/>
                  <w:rFonts w:ascii="Times New Roman" w:hAnsi="Times New Roman"/>
                  <w:sz w:val="18"/>
                  <w:szCs w:val="18"/>
                  <w:lang w:val="ru-RU"/>
                </w:rPr>
                <w:t>.</w:t>
              </w:r>
              <w:r w:rsidRPr="008475EF">
                <w:rPr>
                  <w:rStyle w:val="a3"/>
                  <w:rFonts w:ascii="Times New Roman" w:hAnsi="Times New Roman"/>
                  <w:sz w:val="18"/>
                  <w:szCs w:val="18"/>
                </w:rPr>
                <w:t>com</w:t>
              </w:r>
              <w:r w:rsidRPr="008475EF">
                <w:rPr>
                  <w:rStyle w:val="a3"/>
                  <w:rFonts w:ascii="Times New Roman" w:hAnsi="Times New Roman"/>
                  <w:sz w:val="18"/>
                  <w:szCs w:val="18"/>
                  <w:lang w:val="ru-RU"/>
                </w:rPr>
                <w:t>/</w:t>
              </w:r>
              <w:r w:rsidRPr="008475EF">
                <w:rPr>
                  <w:rStyle w:val="a3"/>
                  <w:rFonts w:ascii="Times New Roman" w:hAnsi="Times New Roman"/>
                  <w:sz w:val="18"/>
                  <w:szCs w:val="18"/>
                </w:rPr>
                <w:t>our</w:t>
              </w:r>
              <w:r w:rsidRPr="008475EF">
                <w:rPr>
                  <w:rStyle w:val="a3"/>
                  <w:rFonts w:ascii="Times New Roman" w:hAnsi="Times New Roman"/>
                  <w:sz w:val="18"/>
                  <w:szCs w:val="18"/>
                  <w:lang w:val="ru-RU"/>
                </w:rPr>
                <w:t>-</w:t>
              </w:r>
              <w:r w:rsidRPr="008475EF">
                <w:rPr>
                  <w:rStyle w:val="a3"/>
                  <w:rFonts w:ascii="Times New Roman" w:hAnsi="Times New Roman"/>
                  <w:sz w:val="18"/>
                  <w:szCs w:val="18"/>
                </w:rPr>
                <w:t>approach</w:t>
              </w:r>
              <w:r w:rsidRPr="008475EF">
                <w:rPr>
                  <w:rStyle w:val="a3"/>
                  <w:rFonts w:ascii="Times New Roman" w:hAnsi="Times New Roman"/>
                  <w:sz w:val="18"/>
                  <w:szCs w:val="18"/>
                  <w:lang w:val="ru-RU"/>
                </w:rPr>
                <w:t>/</w:t>
              </w:r>
              <w:r w:rsidRPr="008475EF">
                <w:rPr>
                  <w:rStyle w:val="a3"/>
                  <w:rFonts w:ascii="Times New Roman" w:hAnsi="Times New Roman"/>
                  <w:sz w:val="18"/>
                  <w:szCs w:val="18"/>
                </w:rPr>
                <w:t>standards</w:t>
              </w:r>
              <w:r w:rsidRPr="008475EF">
                <w:rPr>
                  <w:rStyle w:val="a3"/>
                  <w:rFonts w:ascii="Times New Roman" w:hAnsi="Times New Roman"/>
                  <w:sz w:val="18"/>
                  <w:szCs w:val="18"/>
                  <w:lang w:val="ru-RU"/>
                </w:rPr>
                <w:t>-</w:t>
              </w:r>
              <w:r w:rsidRPr="008475EF">
                <w:rPr>
                  <w:rStyle w:val="a3"/>
                  <w:rFonts w:ascii="Times New Roman" w:hAnsi="Times New Roman"/>
                  <w:sz w:val="18"/>
                  <w:szCs w:val="18"/>
                </w:rPr>
                <w:t>business</w:t>
              </w:r>
              <w:r w:rsidRPr="008475EF">
                <w:rPr>
                  <w:rStyle w:val="a3"/>
                  <w:rFonts w:ascii="Times New Roman" w:hAnsi="Times New Roman"/>
                  <w:sz w:val="18"/>
                  <w:szCs w:val="18"/>
                  <w:lang w:val="ru-RU"/>
                </w:rPr>
                <w:t>-</w:t>
              </w:r>
              <w:r w:rsidRPr="008475EF">
                <w:rPr>
                  <w:rStyle w:val="a3"/>
                  <w:rFonts w:ascii="Times New Roman" w:hAnsi="Times New Roman"/>
                  <w:sz w:val="18"/>
                  <w:szCs w:val="18"/>
                </w:rPr>
                <w:t>conduct</w:t>
              </w:r>
              <w:r w:rsidRPr="008475EF">
                <w:rPr>
                  <w:rStyle w:val="a3"/>
                  <w:rFonts w:ascii="Times New Roman" w:hAnsi="Times New Roman"/>
                  <w:sz w:val="18"/>
                  <w:szCs w:val="18"/>
                  <w:lang w:val="ru-RU"/>
                </w:rPr>
                <w:t>/</w:t>
              </w:r>
            </w:hyperlink>
            <w:r w:rsidRPr="008475EF">
              <w:rPr>
                <w:rFonts w:ascii="Times New Roman" w:hAnsi="Times New Roman"/>
                <w:sz w:val="18"/>
                <w:szCs w:val="18"/>
                <w:lang w:val="ru-RU"/>
              </w:rPr>
              <w:t xml:space="preserve">.  </w:t>
            </w:r>
          </w:p>
          <w:p w14:paraId="1D7F2096" w14:textId="77777777" w:rsidR="00722A0F" w:rsidRPr="008475EF" w:rsidRDefault="00722A0F" w:rsidP="00EC471F">
            <w:pPr>
              <w:spacing w:after="0" w:line="240" w:lineRule="auto"/>
              <w:jc w:val="both"/>
              <w:rPr>
                <w:rFonts w:ascii="Times New Roman" w:hAnsi="Times New Roman"/>
                <w:sz w:val="18"/>
                <w:szCs w:val="18"/>
                <w:lang w:val="uk-UA"/>
              </w:rPr>
            </w:pPr>
          </w:p>
          <w:p w14:paraId="3111D636" w14:textId="77777777" w:rsidR="00722A0F" w:rsidRPr="008475EF" w:rsidRDefault="00722A0F" w:rsidP="00EC471F">
            <w:pPr>
              <w:spacing w:after="0" w:line="240" w:lineRule="auto"/>
              <w:jc w:val="both"/>
              <w:rPr>
                <w:rFonts w:ascii="Times New Roman" w:hAnsi="Times New Roman"/>
                <w:sz w:val="18"/>
                <w:szCs w:val="18"/>
                <w:lang w:val="uk-UA"/>
              </w:rPr>
            </w:pP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не дозволяє шахрайства, змови учасників тендеру, фальсифікації пропозицій/ 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008475EF">
              <w:rPr>
                <w:rFonts w:ascii="Times New Roman" w:hAnsi="Times New Roman"/>
                <w:sz w:val="18"/>
                <w:szCs w:val="18"/>
                <w:lang w:val="uk-UA"/>
              </w:rPr>
              <w:t>закупівлях</w:t>
            </w:r>
            <w:proofErr w:type="spellEnd"/>
            <w:r w:rsidRPr="008475EF">
              <w:rPr>
                <w:rFonts w:ascii="Times New Roman" w:hAnsi="Times New Roman"/>
                <w:sz w:val="18"/>
                <w:szCs w:val="18"/>
                <w:lang w:val="uk-UA"/>
              </w:rPr>
              <w:t xml:space="preserve">, відсторонення від </w:t>
            </w:r>
            <w:proofErr w:type="spellStart"/>
            <w:r w:rsidRPr="008475EF">
              <w:rPr>
                <w:rFonts w:ascii="Times New Roman" w:hAnsi="Times New Roman"/>
                <w:sz w:val="18"/>
                <w:szCs w:val="18"/>
                <w:lang w:val="uk-UA"/>
              </w:rPr>
              <w:t>закупівель</w:t>
            </w:r>
            <w:proofErr w:type="spellEnd"/>
            <w:r w:rsidRPr="008475EF">
              <w:rPr>
                <w:rFonts w:ascii="Times New Roman" w:hAnsi="Times New Roman"/>
                <w:sz w:val="18"/>
                <w:szCs w:val="18"/>
                <w:lang w:val="uk-UA"/>
              </w:rPr>
              <w:t xml:space="preserve"> у майбутньому, а інформація про порушника може бути передана до USAID та Управління Генерального інспектора.</w:t>
            </w:r>
          </w:p>
          <w:p w14:paraId="1453A68B" w14:textId="77777777" w:rsidR="00722A0F" w:rsidRPr="008475EF" w:rsidRDefault="00722A0F" w:rsidP="00EC471F">
            <w:pPr>
              <w:spacing w:after="0" w:line="240" w:lineRule="auto"/>
              <w:jc w:val="both"/>
              <w:rPr>
                <w:rFonts w:ascii="Times New Roman" w:hAnsi="Times New Roman"/>
                <w:sz w:val="18"/>
                <w:szCs w:val="18"/>
                <w:lang w:val="uk-UA"/>
              </w:rPr>
            </w:pPr>
          </w:p>
          <w:p w14:paraId="6828DC90" w14:textId="77777777" w:rsidR="00722A0F" w:rsidRPr="008475EF" w:rsidRDefault="00722A0F"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 xml:space="preserve">Співробітникам та агентам </w:t>
            </w: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 Співробітники та агенти, які демонструють таку поведінку підлягають звільненню, а інформація про них повинна бути доведена до відома USAID та Управління Генерального інспектора. Крім того, </w:t>
            </w: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зобов’язується повідомити USAID та Управління Генерального інспектора про будь-які пропозиції, з боку постачальників, грошей, гонорарів, комісії, кредиту, подарунків, грошової винагороди, цінностей або компенсації для отримання можливості співпраці.</w:t>
            </w:r>
          </w:p>
          <w:p w14:paraId="2DD8C8C2" w14:textId="77777777" w:rsidR="00722A0F" w:rsidRPr="008475EF" w:rsidRDefault="00722A0F"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lastRenderedPageBreak/>
              <w:t>Учасники тендеру повинні включити наступну інформацію у свої пропозиції:</w:t>
            </w:r>
          </w:p>
          <w:p w14:paraId="709A834E"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 xml:space="preserve">Інформацію про будь-які близькі, сімейні або фінансові відносини з </w:t>
            </w: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або співробітниками Проекту. Наприклад, якщо двоюрідний брат або сестра учасника тендеру працює у Проекті.</w:t>
            </w:r>
          </w:p>
          <w:p w14:paraId="72AC4D74"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Інформацію про будь-які сімейні або фінансові відносини з іншими учасниками тендеру, які подали пропозиції. Наприклад, якщо батько учасника тендеру є власником компанії, яка подала іншу заявку.</w:t>
            </w:r>
          </w:p>
          <w:p w14:paraId="29A00768" w14:textId="14AE61A7" w:rsidR="00722A0F" w:rsidRPr="006B6AED"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Засвідчення, що ціни у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7B48E4F6"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Засвідчення, що уся інформація у пропозиції та супровідних документах є вірною і точною.</w:t>
            </w:r>
          </w:p>
          <w:p w14:paraId="3684BCCF" w14:textId="77777777" w:rsidR="00722A0F" w:rsidRPr="008475EF" w:rsidRDefault="00722A0F" w:rsidP="00EC471F">
            <w:pPr>
              <w:numPr>
                <w:ilvl w:val="0"/>
                <w:numId w:val="6"/>
              </w:num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 xml:space="preserve">Засвідчення розуміння та згоди із забороною </w:t>
            </w: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щодо шахрайства, хабарництва та компенсаційних виплат («відкатів»).</w:t>
            </w:r>
          </w:p>
          <w:p w14:paraId="1D4C2C64" w14:textId="15B530DC" w:rsidR="00722A0F" w:rsidRDefault="00722A0F" w:rsidP="00EC471F">
            <w:pPr>
              <w:spacing w:after="0" w:line="240" w:lineRule="auto"/>
              <w:jc w:val="both"/>
              <w:rPr>
                <w:rFonts w:ascii="Times New Roman" w:hAnsi="Times New Roman"/>
                <w:sz w:val="18"/>
                <w:szCs w:val="18"/>
                <w:lang w:val="uk-UA"/>
              </w:rPr>
            </w:pPr>
          </w:p>
          <w:p w14:paraId="0E4FADFB" w14:textId="00C7CFE7" w:rsidR="00722A0F" w:rsidRPr="008475EF" w:rsidRDefault="6A48BA08" w:rsidP="00EC471F">
            <w:pPr>
              <w:spacing w:after="0" w:line="240" w:lineRule="auto"/>
              <w:jc w:val="both"/>
              <w:rPr>
                <w:rFonts w:ascii="Times New Roman" w:hAnsi="Times New Roman"/>
                <w:sz w:val="18"/>
                <w:szCs w:val="18"/>
                <w:lang w:val="uk-UA"/>
              </w:rPr>
            </w:pPr>
            <w:r w:rsidRPr="008475EF">
              <w:rPr>
                <w:rFonts w:ascii="Times New Roman" w:hAnsi="Times New Roman"/>
                <w:sz w:val="18"/>
                <w:szCs w:val="18"/>
                <w:lang w:val="uk-UA"/>
              </w:rPr>
              <w:t xml:space="preserve">Будь ласка, звертайтеся до Майкла </w:t>
            </w:r>
            <w:proofErr w:type="spellStart"/>
            <w:r w:rsidRPr="008475EF">
              <w:rPr>
                <w:rFonts w:ascii="Times New Roman" w:hAnsi="Times New Roman"/>
                <w:sz w:val="18"/>
                <w:szCs w:val="18"/>
                <w:lang w:val="uk-UA"/>
              </w:rPr>
              <w:t>Стівейтера</w:t>
            </w:r>
            <w:proofErr w:type="spellEnd"/>
            <w:r w:rsidRPr="008475EF">
              <w:rPr>
                <w:rFonts w:ascii="Times New Roman" w:hAnsi="Times New Roman"/>
                <w:sz w:val="18"/>
                <w:szCs w:val="18"/>
                <w:lang w:val="uk-UA"/>
              </w:rPr>
              <w:t xml:space="preserve"> (mstievater@ukraineDG</w:t>
            </w:r>
            <w:r w:rsidR="75DFEE67" w:rsidRPr="008475EF">
              <w:rPr>
                <w:rFonts w:ascii="Times New Roman" w:hAnsi="Times New Roman"/>
                <w:sz w:val="18"/>
                <w:szCs w:val="18"/>
                <w:lang w:val="uk-UA"/>
              </w:rPr>
              <w:t>-</w:t>
            </w:r>
            <w:r w:rsidRPr="008475EF">
              <w:rPr>
                <w:rFonts w:ascii="Times New Roman" w:hAnsi="Times New Roman"/>
                <w:sz w:val="18"/>
                <w:szCs w:val="18"/>
                <w:lang w:val="uk-UA"/>
              </w:rPr>
              <w:t xml:space="preserve">East.com) з будь-якими запитаннями щодо вищенаведеної інформації або для повідомлення про можливі порушення. Про потенційні порушення також можна повідомити безпосередньо офіс </w:t>
            </w:r>
            <w:proofErr w:type="spellStart"/>
            <w:r w:rsidRPr="008475EF">
              <w:rPr>
                <w:rFonts w:ascii="Times New Roman" w:hAnsi="Times New Roman"/>
                <w:sz w:val="18"/>
                <w:szCs w:val="18"/>
                <w:lang w:val="uk-UA"/>
              </w:rPr>
              <w:t>Кімонікс</w:t>
            </w:r>
            <w:proofErr w:type="spellEnd"/>
            <w:r w:rsidRPr="008475EF">
              <w:rPr>
                <w:rFonts w:ascii="Times New Roman" w:hAnsi="Times New Roman"/>
                <w:sz w:val="18"/>
                <w:szCs w:val="18"/>
                <w:lang w:val="uk-UA"/>
              </w:rPr>
              <w:t xml:space="preserve"> у Вашингтоні, контактні деталі якого можна знайти, перейшовши за вищезазначеним посиланням.</w:t>
            </w:r>
          </w:p>
          <w:p w14:paraId="41D961D1" w14:textId="77777777" w:rsidR="00722A0F" w:rsidRPr="008475EF" w:rsidRDefault="00722A0F" w:rsidP="00EC471F">
            <w:pPr>
              <w:spacing w:after="0" w:line="240" w:lineRule="auto"/>
              <w:jc w:val="both"/>
              <w:rPr>
                <w:rFonts w:ascii="Times New Roman" w:hAnsi="Times New Roman"/>
                <w:sz w:val="16"/>
                <w:lang w:val="uk-UA"/>
              </w:rPr>
            </w:pPr>
          </w:p>
        </w:tc>
        <w:tc>
          <w:tcPr>
            <w:tcW w:w="5400" w:type="dxa"/>
            <w:shd w:val="clear" w:color="auto" w:fill="auto"/>
          </w:tcPr>
          <w:p w14:paraId="6BFB3931" w14:textId="77777777" w:rsidR="00722A0F" w:rsidRPr="008475EF" w:rsidRDefault="00722A0F" w:rsidP="00EC471F">
            <w:pPr>
              <w:spacing w:after="0" w:line="240" w:lineRule="auto"/>
              <w:jc w:val="center"/>
              <w:rPr>
                <w:rFonts w:ascii="Times New Roman" w:hAnsi="Times New Roman"/>
                <w:b/>
                <w:sz w:val="20"/>
                <w:szCs w:val="20"/>
              </w:rPr>
            </w:pPr>
            <w:r w:rsidRPr="008475EF">
              <w:rPr>
                <w:rFonts w:ascii="Times New Roman" w:hAnsi="Times New Roman"/>
                <w:b/>
                <w:sz w:val="20"/>
                <w:szCs w:val="20"/>
              </w:rPr>
              <w:lastRenderedPageBreak/>
              <w:t>***** ETHICAL AND BUSINESS CONDUCT REQUIREMENTS *****</w:t>
            </w:r>
          </w:p>
          <w:p w14:paraId="1FCDFE9F" w14:textId="77777777"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 xml:space="preserve">Chemonics is committed to integrity in procurement, and only selects suppliers based on objective business criteria such as price and technical merit. Chemonics expects suppliers to comply with our Standards of Business Conduct, available at </w:t>
            </w:r>
            <w:hyperlink r:id="rId15" w:history="1">
              <w:r w:rsidRPr="008475EF">
                <w:rPr>
                  <w:rStyle w:val="a3"/>
                  <w:rFonts w:ascii="Times New Roman" w:hAnsi="Times New Roman"/>
                  <w:sz w:val="18"/>
                  <w:szCs w:val="18"/>
                </w:rPr>
                <w:t>https://www.chemonics.com/our-approach/standards-business-conduct/</w:t>
              </w:r>
            </w:hyperlink>
            <w:r w:rsidRPr="008475EF">
              <w:rPr>
                <w:rFonts w:ascii="Times New Roman" w:hAnsi="Times New Roman"/>
                <w:sz w:val="18"/>
                <w:szCs w:val="18"/>
              </w:rPr>
              <w:t xml:space="preserve">.  </w:t>
            </w:r>
          </w:p>
          <w:p w14:paraId="6C7BD53B" w14:textId="77777777" w:rsidR="006B6AED" w:rsidRPr="008475EF" w:rsidRDefault="006B6AED" w:rsidP="00EC471F">
            <w:pPr>
              <w:spacing w:after="0" w:line="240" w:lineRule="auto"/>
              <w:jc w:val="both"/>
              <w:rPr>
                <w:rFonts w:ascii="Times New Roman" w:hAnsi="Times New Roman"/>
                <w:sz w:val="18"/>
                <w:szCs w:val="18"/>
              </w:rPr>
            </w:pPr>
          </w:p>
          <w:p w14:paraId="28398795" w14:textId="0FDAE497" w:rsidR="00722A0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Chemonics does not tolerate fraud, collusion among offerors, falsified proposals/</w:t>
            </w:r>
            <w:r w:rsidRPr="008475EF">
              <w:rPr>
                <w:rFonts w:ascii="Times New Roman" w:hAnsi="Times New Roman"/>
                <w:sz w:val="18"/>
                <w:szCs w:val="18"/>
                <w:lang w:val="uk-UA"/>
              </w:rPr>
              <w:t xml:space="preserve"> </w:t>
            </w:r>
            <w:r w:rsidRPr="008475EF">
              <w:rPr>
                <w:rFonts w:ascii="Times New Roman" w:hAnsi="Times New Roman"/>
                <w:sz w:val="18"/>
                <w:szCs w:val="18"/>
              </w:rPr>
              <w:t>bids, bribery, or kickbacks. Any firm or individual violating these standards will be disqualified from this procurement, barred from future procurement opportunities, and may be reported to both USAID and the Office of the Inspector General.</w:t>
            </w:r>
          </w:p>
          <w:p w14:paraId="5B80276E" w14:textId="5E75981A" w:rsidR="006B6AED" w:rsidRDefault="006B6AED" w:rsidP="00EC471F">
            <w:pPr>
              <w:spacing w:after="0" w:line="240" w:lineRule="auto"/>
              <w:jc w:val="both"/>
              <w:rPr>
                <w:rFonts w:ascii="Times New Roman" w:hAnsi="Times New Roman"/>
                <w:sz w:val="18"/>
                <w:szCs w:val="18"/>
              </w:rPr>
            </w:pPr>
          </w:p>
          <w:p w14:paraId="605901EC" w14:textId="77777777" w:rsidR="006B6AED" w:rsidRPr="008475EF" w:rsidRDefault="006B6AED" w:rsidP="00EC471F">
            <w:pPr>
              <w:spacing w:after="0" w:line="240" w:lineRule="auto"/>
              <w:jc w:val="both"/>
              <w:rPr>
                <w:rFonts w:ascii="Times New Roman" w:hAnsi="Times New Roman"/>
                <w:sz w:val="18"/>
                <w:szCs w:val="18"/>
              </w:rPr>
            </w:pPr>
          </w:p>
          <w:p w14:paraId="37663EEF" w14:textId="77777777" w:rsidR="00B37547" w:rsidRDefault="00B37547" w:rsidP="00EC471F">
            <w:pPr>
              <w:spacing w:after="0" w:line="240" w:lineRule="auto"/>
              <w:jc w:val="both"/>
              <w:rPr>
                <w:rFonts w:ascii="Times New Roman" w:hAnsi="Times New Roman"/>
                <w:sz w:val="18"/>
                <w:szCs w:val="18"/>
              </w:rPr>
            </w:pPr>
          </w:p>
          <w:p w14:paraId="67F9ECAF" w14:textId="715DD2A0"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Employees and agents of Chemonics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Chemonics will inform USAID and the Office of the Inspector General of any supplier offers of money, fee, commission, credit, gift, gratuity, object of value, or compensation to obtain business.</w:t>
            </w:r>
          </w:p>
          <w:p w14:paraId="2E516570" w14:textId="51ABAAD4" w:rsidR="004500E8" w:rsidRDefault="004500E8" w:rsidP="00EC471F">
            <w:pPr>
              <w:spacing w:after="0" w:line="240" w:lineRule="auto"/>
              <w:jc w:val="both"/>
              <w:rPr>
                <w:rFonts w:ascii="Times New Roman" w:hAnsi="Times New Roman"/>
                <w:sz w:val="18"/>
                <w:szCs w:val="18"/>
              </w:rPr>
            </w:pPr>
          </w:p>
          <w:p w14:paraId="41C556AA" w14:textId="77777777" w:rsidR="006B6AED" w:rsidRPr="008475EF" w:rsidRDefault="006B6AED" w:rsidP="00EC471F">
            <w:pPr>
              <w:spacing w:after="0" w:line="240" w:lineRule="auto"/>
              <w:jc w:val="both"/>
              <w:rPr>
                <w:rFonts w:ascii="Times New Roman" w:hAnsi="Times New Roman"/>
                <w:sz w:val="18"/>
                <w:szCs w:val="18"/>
              </w:rPr>
            </w:pPr>
          </w:p>
          <w:p w14:paraId="295FD84E" w14:textId="29229240"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sz w:val="18"/>
                <w:szCs w:val="18"/>
              </w:rPr>
              <w:t>Offerors responding to this RFQ must include the following as part of the proposal submission:</w:t>
            </w:r>
          </w:p>
          <w:p w14:paraId="5CF9F882"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lastRenderedPageBreak/>
              <w:t>Disclose any close, familial, or financial relationships with Chemonics or project staff. For example, if an offeror’s cousin is employed by the project, the offeror must state this.</w:t>
            </w:r>
          </w:p>
          <w:p w14:paraId="7CBF7AB3"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 xml:space="preserve">Disclose any family or financial relationship with other offerors submitting proposals. For example, if the offeror’s father owns a company that is submitting another proposal, the offeror must state this. </w:t>
            </w:r>
          </w:p>
          <w:p w14:paraId="58D31F4F"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Certify that the prices in the offer have been arrived at independently, without any consultation, communication, or agreement with any other offeror or competitor for the purpose of restricting competition.</w:t>
            </w:r>
          </w:p>
          <w:p w14:paraId="5C63A9D6"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Certify that all information in the proposal and all supporting documentation are authentic and accurate.</w:t>
            </w:r>
          </w:p>
          <w:p w14:paraId="76774DBB" w14:textId="77777777" w:rsidR="00722A0F" w:rsidRPr="008475EF" w:rsidRDefault="00722A0F" w:rsidP="00EC471F">
            <w:pPr>
              <w:numPr>
                <w:ilvl w:val="0"/>
                <w:numId w:val="6"/>
              </w:numPr>
              <w:spacing w:after="0" w:line="240" w:lineRule="auto"/>
              <w:jc w:val="both"/>
              <w:rPr>
                <w:rFonts w:ascii="Times New Roman" w:hAnsi="Times New Roman"/>
                <w:sz w:val="18"/>
                <w:szCs w:val="18"/>
              </w:rPr>
            </w:pPr>
            <w:r w:rsidRPr="008475EF">
              <w:rPr>
                <w:rFonts w:ascii="Times New Roman" w:hAnsi="Times New Roman"/>
                <w:sz w:val="18"/>
                <w:szCs w:val="18"/>
              </w:rPr>
              <w:t xml:space="preserve">Certify understanding and agreement to Chemonics’ prohibitions against fraud, </w:t>
            </w:r>
            <w:proofErr w:type="gramStart"/>
            <w:r w:rsidRPr="008475EF">
              <w:rPr>
                <w:rFonts w:ascii="Times New Roman" w:hAnsi="Times New Roman"/>
                <w:sz w:val="18"/>
                <w:szCs w:val="18"/>
              </w:rPr>
              <w:t>bribery</w:t>
            </w:r>
            <w:proofErr w:type="gramEnd"/>
            <w:r w:rsidRPr="008475EF">
              <w:rPr>
                <w:rFonts w:ascii="Times New Roman" w:hAnsi="Times New Roman"/>
                <w:sz w:val="18"/>
                <w:szCs w:val="18"/>
              </w:rPr>
              <w:t xml:space="preserve"> and kickbacks.</w:t>
            </w:r>
          </w:p>
          <w:p w14:paraId="59EDFAB7" w14:textId="77777777" w:rsidR="00722A0F" w:rsidRPr="008475EF" w:rsidRDefault="00722A0F" w:rsidP="00EC471F">
            <w:pPr>
              <w:spacing w:after="0" w:line="240" w:lineRule="auto"/>
              <w:jc w:val="both"/>
              <w:rPr>
                <w:rFonts w:ascii="Times New Roman" w:hAnsi="Times New Roman"/>
                <w:sz w:val="18"/>
                <w:szCs w:val="18"/>
              </w:rPr>
            </w:pPr>
          </w:p>
          <w:p w14:paraId="46F14ECE" w14:textId="38450EFB" w:rsidR="00722A0F" w:rsidRPr="008475EF" w:rsidRDefault="6A48BA08" w:rsidP="00EC471F">
            <w:pPr>
              <w:spacing w:after="0" w:line="240" w:lineRule="auto"/>
              <w:jc w:val="both"/>
              <w:rPr>
                <w:rFonts w:ascii="Times New Roman" w:hAnsi="Times New Roman"/>
                <w:sz w:val="18"/>
                <w:szCs w:val="18"/>
              </w:rPr>
            </w:pPr>
            <w:r w:rsidRPr="008475EF">
              <w:rPr>
                <w:rFonts w:ascii="Times New Roman" w:hAnsi="Times New Roman"/>
                <w:sz w:val="18"/>
                <w:szCs w:val="18"/>
              </w:rPr>
              <w:t>Please contact Michael Stievater (mstievater@ukraineDG</w:t>
            </w:r>
            <w:r w:rsidR="223EEC9D" w:rsidRPr="008475EF">
              <w:rPr>
                <w:rFonts w:ascii="Times New Roman" w:hAnsi="Times New Roman"/>
                <w:sz w:val="18"/>
                <w:szCs w:val="18"/>
              </w:rPr>
              <w:t>-</w:t>
            </w:r>
            <w:r w:rsidRPr="008475EF">
              <w:rPr>
                <w:rFonts w:ascii="Times New Roman" w:hAnsi="Times New Roman"/>
                <w:sz w:val="18"/>
                <w:szCs w:val="18"/>
              </w:rPr>
              <w:t xml:space="preserve">East.com) with any questions or concerns regarding the above information or to report any potential violations. Potential violations may also be reported directly to Chemonics’ </w:t>
            </w:r>
            <w:r w:rsidR="00711BCF" w:rsidRPr="008475EF">
              <w:rPr>
                <w:rFonts w:ascii="Times New Roman" w:hAnsi="Times New Roman"/>
                <w:sz w:val="18"/>
                <w:szCs w:val="18"/>
              </w:rPr>
              <w:t>Headquarters</w:t>
            </w:r>
            <w:r w:rsidRPr="008475EF">
              <w:rPr>
                <w:rFonts w:ascii="Times New Roman" w:hAnsi="Times New Roman"/>
                <w:sz w:val="18"/>
                <w:szCs w:val="18"/>
              </w:rPr>
              <w:t xml:space="preserve"> office through the contact information listed on the website found at the hyperlink above.</w:t>
            </w:r>
          </w:p>
          <w:p w14:paraId="32691352" w14:textId="77777777" w:rsidR="00722A0F" w:rsidRPr="008475EF" w:rsidRDefault="00722A0F" w:rsidP="00EC471F">
            <w:pPr>
              <w:spacing w:after="0" w:line="240" w:lineRule="auto"/>
              <w:jc w:val="both"/>
              <w:rPr>
                <w:rFonts w:ascii="Times New Roman" w:hAnsi="Times New Roman"/>
                <w:sz w:val="18"/>
                <w:szCs w:val="18"/>
              </w:rPr>
            </w:pPr>
          </w:p>
          <w:p w14:paraId="4B8A6EC2" w14:textId="77777777" w:rsidR="00722A0F" w:rsidRPr="008475EF" w:rsidRDefault="00722A0F" w:rsidP="00EC471F">
            <w:pPr>
              <w:spacing w:after="0" w:line="240" w:lineRule="auto"/>
              <w:rPr>
                <w:rFonts w:ascii="Times New Roman" w:hAnsi="Times New Roman"/>
              </w:rPr>
            </w:pPr>
          </w:p>
        </w:tc>
      </w:tr>
      <w:tr w:rsidR="00722A0F" w:rsidRPr="008475EF" w14:paraId="7CE2090E" w14:textId="77777777" w:rsidTr="00537124">
        <w:tc>
          <w:tcPr>
            <w:tcW w:w="5580" w:type="dxa"/>
            <w:shd w:val="clear" w:color="auto" w:fill="auto"/>
          </w:tcPr>
          <w:p w14:paraId="4B6BBB18" w14:textId="77777777" w:rsidR="00722A0F" w:rsidRPr="008475EF" w:rsidRDefault="00722A0F" w:rsidP="00EC471F">
            <w:pPr>
              <w:spacing w:after="0" w:line="240" w:lineRule="auto"/>
              <w:jc w:val="both"/>
              <w:rPr>
                <w:rFonts w:ascii="Times New Roman" w:hAnsi="Times New Roman"/>
                <w:b/>
                <w:u w:val="single"/>
                <w:lang w:val="uk-UA"/>
              </w:rPr>
            </w:pPr>
            <w:r w:rsidRPr="008475EF">
              <w:rPr>
                <w:rFonts w:ascii="Times New Roman" w:hAnsi="Times New Roman"/>
                <w:b/>
                <w:u w:val="single"/>
                <w:lang w:val="uk-UA"/>
              </w:rPr>
              <w:lastRenderedPageBreak/>
              <w:t>Розділ 1: Інструкції для учасників тендеру</w:t>
            </w:r>
          </w:p>
          <w:p w14:paraId="3AE7F13C" w14:textId="77777777" w:rsidR="00722A0F" w:rsidRPr="008475EF" w:rsidRDefault="00722A0F" w:rsidP="00EC471F">
            <w:pPr>
              <w:spacing w:after="0" w:line="240" w:lineRule="auto"/>
              <w:jc w:val="both"/>
              <w:rPr>
                <w:rFonts w:ascii="Times New Roman" w:hAnsi="Times New Roman"/>
                <w:b/>
                <w:sz w:val="16"/>
                <w:szCs w:val="16"/>
                <w:lang w:val="uk-UA"/>
              </w:rPr>
            </w:pPr>
          </w:p>
        </w:tc>
        <w:tc>
          <w:tcPr>
            <w:tcW w:w="5400" w:type="dxa"/>
            <w:shd w:val="clear" w:color="auto" w:fill="auto"/>
          </w:tcPr>
          <w:p w14:paraId="6B952A6C" w14:textId="77777777" w:rsidR="00722A0F" w:rsidRPr="008475EF" w:rsidRDefault="00722A0F" w:rsidP="00EC471F">
            <w:pPr>
              <w:spacing w:after="0" w:line="240" w:lineRule="auto"/>
              <w:jc w:val="both"/>
              <w:rPr>
                <w:rFonts w:ascii="Times New Roman" w:hAnsi="Times New Roman"/>
                <w:sz w:val="18"/>
                <w:szCs w:val="18"/>
              </w:rPr>
            </w:pPr>
            <w:r w:rsidRPr="008475EF">
              <w:rPr>
                <w:rFonts w:ascii="Times New Roman" w:hAnsi="Times New Roman"/>
                <w:b/>
                <w:u w:val="single"/>
              </w:rPr>
              <w:t>Section 1: Instructions to Offerors</w:t>
            </w:r>
          </w:p>
          <w:p w14:paraId="6F1E6A54" w14:textId="77777777" w:rsidR="00722A0F" w:rsidRPr="008475EF" w:rsidRDefault="00722A0F" w:rsidP="00EC471F">
            <w:pPr>
              <w:spacing w:after="0" w:line="240" w:lineRule="auto"/>
              <w:rPr>
                <w:rFonts w:ascii="Times New Roman" w:hAnsi="Times New Roman"/>
                <w:sz w:val="16"/>
                <w:szCs w:val="16"/>
              </w:rPr>
            </w:pPr>
          </w:p>
        </w:tc>
      </w:tr>
      <w:tr w:rsidR="00722A0F" w:rsidRPr="008475EF" w14:paraId="3BB2381A" w14:textId="77777777" w:rsidTr="00537124">
        <w:tc>
          <w:tcPr>
            <w:tcW w:w="5580" w:type="dxa"/>
            <w:shd w:val="clear" w:color="auto" w:fill="auto"/>
          </w:tcPr>
          <w:p w14:paraId="6CCD8C50"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b/>
                <w:lang w:val="uk-UA"/>
              </w:rPr>
              <w:t xml:space="preserve">1. </w:t>
            </w:r>
            <w:r w:rsidRPr="008475EF">
              <w:rPr>
                <w:rFonts w:ascii="Times New Roman" w:hAnsi="Times New Roman"/>
                <w:b/>
                <w:u w:val="single"/>
                <w:lang w:val="uk-UA"/>
              </w:rPr>
              <w:t>Вступ:</w:t>
            </w:r>
            <w:r w:rsidRPr="008475EF">
              <w:rPr>
                <w:rFonts w:ascii="Times New Roman" w:hAnsi="Times New Roman"/>
                <w:lang w:val="uk-UA"/>
              </w:rPr>
              <w:t xml:space="preserve"> Проект «Демократичне врядування у Східній Україні» (DG </w:t>
            </w:r>
            <w:proofErr w:type="spellStart"/>
            <w:r w:rsidRPr="008475EF">
              <w:rPr>
                <w:rFonts w:ascii="Times New Roman" w:hAnsi="Times New Roman"/>
                <w:lang w:val="uk-UA"/>
              </w:rPr>
              <w:t>East</w:t>
            </w:r>
            <w:proofErr w:type="spellEnd"/>
            <w:r w:rsidRPr="008475EF">
              <w:rPr>
                <w:rFonts w:ascii="Times New Roman" w:hAnsi="Times New Roman"/>
                <w:lang w:val="uk-UA"/>
              </w:rPr>
              <w:t xml:space="preserve">) - це програма Агентства США  міжнародного розвитку (USAID), що реалізовується в Україні компанією </w:t>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Інтернешнл Інк.. Мета проекту DG </w:t>
            </w:r>
            <w:proofErr w:type="spellStart"/>
            <w:r w:rsidRPr="008475EF">
              <w:rPr>
                <w:rFonts w:ascii="Times New Roman" w:hAnsi="Times New Roman"/>
                <w:lang w:val="uk-UA"/>
              </w:rPr>
              <w:t>East</w:t>
            </w:r>
            <w:proofErr w:type="spellEnd"/>
            <w:r w:rsidRPr="008475EF">
              <w:rPr>
                <w:rFonts w:ascii="Times New Roman" w:hAnsi="Times New Roman"/>
                <w:lang w:val="uk-UA"/>
              </w:rPr>
              <w:t xml:space="preserve"> спрямована на зміцнення </w:t>
            </w:r>
            <w:proofErr w:type="spellStart"/>
            <w:r w:rsidRPr="008475EF">
              <w:rPr>
                <w:rFonts w:ascii="Times New Roman" w:hAnsi="Times New Roman"/>
                <w:lang w:val="uk-UA"/>
              </w:rPr>
              <w:t>зв'язків</w:t>
            </w:r>
            <w:proofErr w:type="spellEnd"/>
            <w:r w:rsidRPr="008475EF">
              <w:rPr>
                <w:rFonts w:ascii="Times New Roman" w:hAnsi="Times New Roman"/>
                <w:lang w:val="uk-UA"/>
              </w:rPr>
              <w:t xml:space="preserve"> і довіри між громадянами та їх урядом у Східній Україні, а також на ефективне сприяння громадській свідомості, соціальному підприємництву, залученню громадян та вигодам широкої інтеграції в євроатлантичну спільноту.</w:t>
            </w:r>
          </w:p>
          <w:p w14:paraId="2733EC22" w14:textId="77777777" w:rsidR="00D322BD" w:rsidRDefault="00D322BD" w:rsidP="00EC471F">
            <w:pPr>
              <w:spacing w:after="0" w:line="240" w:lineRule="auto"/>
              <w:jc w:val="both"/>
              <w:rPr>
                <w:rFonts w:ascii="Times New Roman" w:hAnsi="Times New Roman"/>
                <w:lang w:val="uk-UA"/>
              </w:rPr>
            </w:pPr>
          </w:p>
          <w:p w14:paraId="4BED57DD" w14:textId="6FDD5FA2" w:rsidR="002E06BF" w:rsidRPr="008538B9" w:rsidRDefault="00722A0F" w:rsidP="00EC471F">
            <w:pPr>
              <w:spacing w:after="0" w:line="240" w:lineRule="auto"/>
              <w:jc w:val="both"/>
              <w:rPr>
                <w:rStyle w:val="hps"/>
                <w:rFonts w:ascii="Times New Roman" w:hAnsi="Times New Roman"/>
                <w:b/>
                <w:lang w:val="uk-UA"/>
              </w:rPr>
            </w:pPr>
            <w:r w:rsidRPr="008475EF">
              <w:rPr>
                <w:rFonts w:ascii="Times New Roman" w:hAnsi="Times New Roman"/>
                <w:lang w:val="uk-UA"/>
              </w:rPr>
              <w:t>У рамках програмної</w:t>
            </w:r>
            <w:r w:rsidR="00581047" w:rsidRPr="005725F0">
              <w:rPr>
                <w:rFonts w:ascii="Times New Roman" w:hAnsi="Times New Roman"/>
                <w:lang w:val="uk-UA"/>
              </w:rPr>
              <w:t xml:space="preserve"> </w:t>
            </w:r>
            <w:r w:rsidR="00581047">
              <w:rPr>
                <w:rFonts w:ascii="Times New Roman" w:hAnsi="Times New Roman"/>
              </w:rPr>
              <w:t>DG</w:t>
            </w:r>
            <w:r w:rsidR="00581047" w:rsidRPr="005725F0">
              <w:rPr>
                <w:rFonts w:ascii="Times New Roman" w:hAnsi="Times New Roman"/>
                <w:lang w:val="uk-UA"/>
              </w:rPr>
              <w:t xml:space="preserve"> </w:t>
            </w:r>
            <w:r w:rsidR="00581047">
              <w:rPr>
                <w:rFonts w:ascii="Times New Roman" w:hAnsi="Times New Roman"/>
              </w:rPr>
              <w:t>East</w:t>
            </w:r>
            <w:r w:rsidRPr="008475EF">
              <w:rPr>
                <w:rFonts w:ascii="Times New Roman" w:hAnsi="Times New Roman"/>
                <w:lang w:val="uk-UA"/>
              </w:rPr>
              <w:t xml:space="preserve"> діяльності,</w:t>
            </w:r>
            <w:r w:rsidRPr="008475EF">
              <w:rPr>
                <w:rFonts w:ascii="Times New Roman" w:hAnsi="Times New Roman"/>
                <w:b/>
                <w:lang w:val="uk-UA"/>
              </w:rPr>
              <w:t xml:space="preserve"> </w:t>
            </w:r>
            <w:r w:rsidRPr="008475EF">
              <w:rPr>
                <w:rFonts w:ascii="Times New Roman" w:hAnsi="Times New Roman"/>
                <w:lang w:val="uk-UA"/>
              </w:rPr>
              <w:t>необхідно здійснити закупівлю</w:t>
            </w:r>
            <w:r w:rsidR="005725F0">
              <w:rPr>
                <w:rFonts w:ascii="Times New Roman" w:hAnsi="Times New Roman"/>
                <w:lang w:val="uk-UA"/>
              </w:rPr>
              <w:t xml:space="preserve"> </w:t>
            </w:r>
            <w:r w:rsidR="00706377" w:rsidRPr="00706377">
              <w:rPr>
                <w:rFonts w:ascii="Times New Roman" w:hAnsi="Times New Roman"/>
                <w:b/>
                <w:bCs/>
              </w:rPr>
              <w:t>IT</w:t>
            </w:r>
            <w:r w:rsidR="00706377" w:rsidRPr="00706377">
              <w:rPr>
                <w:rFonts w:ascii="Times New Roman" w:hAnsi="Times New Roman"/>
                <w:b/>
                <w:bCs/>
                <w:lang w:val="uk-UA"/>
              </w:rPr>
              <w:t>-</w:t>
            </w:r>
            <w:r w:rsidR="005725F0">
              <w:rPr>
                <w:rFonts w:ascii="Times New Roman" w:hAnsi="Times New Roman"/>
                <w:b/>
                <w:lang w:val="uk-UA"/>
              </w:rPr>
              <w:t>обладнання</w:t>
            </w:r>
            <w:r w:rsidRPr="008538B9">
              <w:rPr>
                <w:rFonts w:ascii="Times New Roman" w:hAnsi="Times New Roman"/>
                <w:bCs/>
                <w:lang w:val="uk-UA"/>
              </w:rPr>
              <w:t>, як діяльність з</w:t>
            </w:r>
            <w:r w:rsidR="008538B9" w:rsidRPr="008538B9">
              <w:rPr>
                <w:rFonts w:ascii="Times New Roman" w:hAnsi="Times New Roman"/>
                <w:bCs/>
                <w:lang w:val="uk-UA"/>
              </w:rPr>
              <w:t xml:space="preserve"> (</w:t>
            </w:r>
            <w:r w:rsidR="008538B9" w:rsidRPr="003A3111">
              <w:rPr>
                <w:rFonts w:ascii="Times New Roman" w:hAnsi="Times New Roman"/>
                <w:bCs/>
                <w:lang w:val="uk-UA"/>
              </w:rPr>
              <w:t xml:space="preserve">прямого розподілу товарів та послуг (DDGS) </w:t>
            </w:r>
            <w:r w:rsidR="008538B9" w:rsidRPr="003A3111">
              <w:rPr>
                <w:rFonts w:ascii="Times New Roman" w:hAnsi="Times New Roman"/>
                <w:b/>
                <w:lang w:val="uk-UA"/>
              </w:rPr>
              <w:t>“</w:t>
            </w:r>
            <w:r w:rsidR="00706377">
              <w:rPr>
                <w:rFonts w:ascii="Times New Roman" w:hAnsi="Times New Roman"/>
                <w:b/>
              </w:rPr>
              <w:t>NE</w:t>
            </w:r>
            <w:r w:rsidR="00706377" w:rsidRPr="00706377">
              <w:rPr>
                <w:rFonts w:ascii="Times New Roman" w:hAnsi="Times New Roman"/>
                <w:b/>
                <w:lang w:val="uk-UA"/>
              </w:rPr>
              <w:t>-093-</w:t>
            </w:r>
            <w:r w:rsidR="00706377">
              <w:rPr>
                <w:rFonts w:ascii="Times New Roman" w:hAnsi="Times New Roman"/>
                <w:b/>
              </w:rPr>
              <w:t>D</w:t>
            </w:r>
            <w:r w:rsidR="00706377" w:rsidRPr="00706377">
              <w:rPr>
                <w:rFonts w:ascii="Times New Roman" w:hAnsi="Times New Roman"/>
                <w:b/>
                <w:lang w:val="uk-UA"/>
              </w:rPr>
              <w:t>-056-2023</w:t>
            </w:r>
            <w:r w:rsidR="008538B9" w:rsidRPr="008538B9">
              <w:rPr>
                <w:rFonts w:ascii="Times New Roman" w:hAnsi="Times New Roman"/>
                <w:bCs/>
                <w:lang w:val="uk-UA"/>
              </w:rPr>
              <w:t>”</w:t>
            </w:r>
            <w:r w:rsidRPr="008538B9">
              <w:rPr>
                <w:rFonts w:ascii="Times New Roman" w:hAnsi="Times New Roman"/>
                <w:bCs/>
                <w:lang w:val="uk-UA"/>
              </w:rPr>
              <w:t xml:space="preserve"> “</w:t>
            </w:r>
            <w:r w:rsidR="005725F0" w:rsidRPr="008538B9">
              <w:rPr>
                <w:rFonts w:ascii="Times New Roman" w:hAnsi="Times New Roman"/>
                <w:b/>
                <w:lang w:val="uk-UA"/>
              </w:rPr>
              <w:t xml:space="preserve">Допомога </w:t>
            </w:r>
            <w:r w:rsidR="00706377">
              <w:rPr>
                <w:rFonts w:ascii="Times New Roman" w:hAnsi="Times New Roman"/>
                <w:b/>
                <w:lang w:val="uk-UA"/>
              </w:rPr>
              <w:t>Старобільській</w:t>
            </w:r>
            <w:r w:rsidR="005725F0" w:rsidRPr="008538B9">
              <w:rPr>
                <w:rFonts w:ascii="Times New Roman" w:hAnsi="Times New Roman"/>
                <w:b/>
                <w:lang w:val="uk-UA"/>
              </w:rPr>
              <w:t xml:space="preserve"> адміністраці</w:t>
            </w:r>
            <w:r w:rsidR="00706377">
              <w:rPr>
                <w:rFonts w:ascii="Times New Roman" w:hAnsi="Times New Roman"/>
                <w:b/>
                <w:lang w:val="uk-UA"/>
              </w:rPr>
              <w:t>ї для надання нею послуг під час війни</w:t>
            </w:r>
            <w:r w:rsidR="005725F0" w:rsidRPr="008538B9">
              <w:rPr>
                <w:rFonts w:ascii="Times New Roman" w:hAnsi="Times New Roman"/>
                <w:b/>
                <w:lang w:val="uk-UA"/>
              </w:rPr>
              <w:t>»</w:t>
            </w:r>
          </w:p>
          <w:p w14:paraId="66E9A489" w14:textId="77777777" w:rsidR="00722A0F" w:rsidRPr="008475EF" w:rsidRDefault="00722A0F" w:rsidP="00EC471F">
            <w:pPr>
              <w:spacing w:after="0" w:line="240" w:lineRule="auto"/>
              <w:jc w:val="both"/>
              <w:rPr>
                <w:rFonts w:ascii="Times New Roman" w:hAnsi="Times New Roman"/>
                <w:lang w:val="ru-RU"/>
              </w:rPr>
            </w:pPr>
            <w:r w:rsidRPr="008475EF">
              <w:rPr>
                <w:rStyle w:val="hps"/>
                <w:rFonts w:ascii="Times New Roman" w:hAnsi="Times New Roman"/>
                <w:lang w:val="uk-UA"/>
              </w:rPr>
              <w:t>Метою цього Оголошення про тендер</w:t>
            </w:r>
            <w:r w:rsidRPr="008475EF">
              <w:rPr>
                <w:rFonts w:ascii="Times New Roman" w:hAnsi="Times New Roman"/>
                <w:lang w:val="uk-UA"/>
              </w:rPr>
              <w:t xml:space="preserve"> </w:t>
            </w:r>
            <w:r w:rsidRPr="008475EF">
              <w:rPr>
                <w:rStyle w:val="hps"/>
                <w:rFonts w:ascii="Times New Roman" w:hAnsi="Times New Roman"/>
                <w:lang w:val="uk-UA"/>
              </w:rPr>
              <w:t>є отримання</w:t>
            </w:r>
            <w:r w:rsidRPr="008475EF">
              <w:rPr>
                <w:rFonts w:ascii="Times New Roman" w:hAnsi="Times New Roman"/>
                <w:lang w:val="uk-UA"/>
              </w:rPr>
              <w:t xml:space="preserve"> </w:t>
            </w:r>
            <w:r w:rsidRPr="008475EF">
              <w:rPr>
                <w:rStyle w:val="hps"/>
                <w:rFonts w:ascii="Times New Roman" w:hAnsi="Times New Roman"/>
                <w:lang w:val="uk-UA"/>
              </w:rPr>
              <w:t>цінових пропозицій</w:t>
            </w:r>
            <w:r w:rsidRPr="008475EF">
              <w:rPr>
                <w:rFonts w:ascii="Times New Roman" w:hAnsi="Times New Roman"/>
                <w:lang w:val="uk-UA"/>
              </w:rPr>
              <w:t xml:space="preserve"> </w:t>
            </w:r>
            <w:r w:rsidRPr="008475EF">
              <w:rPr>
                <w:rStyle w:val="hps"/>
                <w:rFonts w:ascii="Times New Roman" w:hAnsi="Times New Roman"/>
                <w:lang w:val="uk-UA"/>
              </w:rPr>
              <w:t>на</w:t>
            </w:r>
            <w:r w:rsidRPr="008475EF">
              <w:rPr>
                <w:rFonts w:ascii="Times New Roman" w:hAnsi="Times New Roman"/>
                <w:lang w:val="uk-UA"/>
              </w:rPr>
              <w:t xml:space="preserve"> </w:t>
            </w:r>
            <w:r w:rsidRPr="008475EF">
              <w:rPr>
                <w:rStyle w:val="hps"/>
                <w:rFonts w:ascii="Times New Roman" w:hAnsi="Times New Roman"/>
                <w:lang w:val="uk-UA"/>
              </w:rPr>
              <w:t>вказаний товар</w:t>
            </w:r>
            <w:r w:rsidRPr="008475EF">
              <w:rPr>
                <w:rStyle w:val="hps"/>
                <w:rFonts w:ascii="Times New Roman" w:hAnsi="Times New Roman"/>
                <w:lang w:val="ru-RU"/>
              </w:rPr>
              <w:t>.</w:t>
            </w:r>
          </w:p>
          <w:p w14:paraId="2C5A1262" w14:textId="77777777" w:rsidR="00722A0F" w:rsidRPr="008475EF" w:rsidRDefault="00722A0F" w:rsidP="00EC471F">
            <w:pPr>
              <w:suppressAutoHyphens/>
              <w:spacing w:after="0" w:line="240" w:lineRule="auto"/>
              <w:jc w:val="both"/>
              <w:rPr>
                <w:rFonts w:ascii="Times New Roman" w:hAnsi="Times New Roman"/>
                <w:lang w:val="ru-RU"/>
              </w:rPr>
            </w:pPr>
          </w:p>
          <w:p w14:paraId="168001AF" w14:textId="77777777" w:rsidR="00722A0F" w:rsidRPr="008475EF" w:rsidRDefault="00722A0F" w:rsidP="00EC471F">
            <w:pPr>
              <w:suppressAutoHyphens/>
              <w:spacing w:after="0" w:line="240" w:lineRule="auto"/>
              <w:jc w:val="both"/>
              <w:rPr>
                <w:rFonts w:ascii="Times New Roman" w:hAnsi="Times New Roman"/>
                <w:lang w:val="ru-RU"/>
              </w:rPr>
            </w:pPr>
            <w:r w:rsidRPr="008475EF">
              <w:rPr>
                <w:rStyle w:val="hps"/>
                <w:rFonts w:ascii="Times New Roman" w:hAnsi="Times New Roman"/>
                <w:lang w:val="uk-UA"/>
              </w:rPr>
              <w:t>Учасники тендеру</w:t>
            </w:r>
            <w:r w:rsidRPr="008475EF">
              <w:rPr>
                <w:rFonts w:ascii="Times New Roman" w:hAnsi="Times New Roman"/>
                <w:lang w:val="uk-UA"/>
              </w:rPr>
              <w:t xml:space="preserve"> </w:t>
            </w:r>
            <w:r w:rsidRPr="008475EF">
              <w:rPr>
                <w:rStyle w:val="hps"/>
                <w:rFonts w:ascii="Times New Roman" w:hAnsi="Times New Roman"/>
                <w:lang w:val="uk-UA"/>
              </w:rPr>
              <w:t>несуть</w:t>
            </w:r>
            <w:r w:rsidRPr="008475EF">
              <w:rPr>
                <w:rFonts w:ascii="Times New Roman" w:hAnsi="Times New Roman"/>
                <w:lang w:val="uk-UA"/>
              </w:rPr>
              <w:t xml:space="preserve"> </w:t>
            </w:r>
            <w:r w:rsidRPr="008475EF">
              <w:rPr>
                <w:rStyle w:val="hps"/>
                <w:rFonts w:ascii="Times New Roman" w:hAnsi="Times New Roman"/>
                <w:lang w:val="uk-UA"/>
              </w:rPr>
              <w:t>відповідальність</w:t>
            </w:r>
            <w:r w:rsidRPr="008475EF">
              <w:rPr>
                <w:rFonts w:ascii="Times New Roman" w:hAnsi="Times New Roman"/>
                <w:lang w:val="uk-UA"/>
              </w:rPr>
              <w:t xml:space="preserve"> </w:t>
            </w:r>
            <w:r w:rsidRPr="008475EF">
              <w:rPr>
                <w:rStyle w:val="hps"/>
                <w:rFonts w:ascii="Times New Roman" w:hAnsi="Times New Roman"/>
                <w:lang w:val="uk-UA"/>
              </w:rPr>
              <w:t>за забезпечення</w:t>
            </w:r>
            <w:r w:rsidRPr="008475EF">
              <w:rPr>
                <w:rFonts w:ascii="Times New Roman" w:hAnsi="Times New Roman"/>
                <w:lang w:val="uk-UA"/>
              </w:rPr>
              <w:t xml:space="preserve"> </w:t>
            </w:r>
            <w:r w:rsidRPr="008475EF">
              <w:rPr>
                <w:rStyle w:val="hps"/>
                <w:rFonts w:ascii="Times New Roman" w:hAnsi="Times New Roman"/>
                <w:lang w:val="uk-UA"/>
              </w:rPr>
              <w:t>того</w:t>
            </w:r>
            <w:r w:rsidRPr="008475EF">
              <w:rPr>
                <w:rFonts w:ascii="Times New Roman" w:hAnsi="Times New Roman"/>
                <w:lang w:val="uk-UA"/>
              </w:rPr>
              <w:t xml:space="preserve">, </w:t>
            </w:r>
            <w:r w:rsidRPr="008475EF">
              <w:rPr>
                <w:rStyle w:val="hps"/>
                <w:rFonts w:ascii="Times New Roman" w:hAnsi="Times New Roman"/>
                <w:lang w:val="uk-UA"/>
              </w:rPr>
              <w:t>щоб їхні</w:t>
            </w:r>
            <w:r w:rsidRPr="008475EF">
              <w:rPr>
                <w:rFonts w:ascii="Times New Roman" w:hAnsi="Times New Roman"/>
                <w:lang w:val="uk-UA"/>
              </w:rPr>
              <w:t xml:space="preserve"> </w:t>
            </w:r>
            <w:r w:rsidRPr="008475EF">
              <w:rPr>
                <w:rStyle w:val="hps"/>
                <w:rFonts w:ascii="Times New Roman" w:hAnsi="Times New Roman"/>
                <w:lang w:val="uk-UA"/>
              </w:rPr>
              <w:t xml:space="preserve">пропозиції, подані до </w:t>
            </w:r>
            <w:proofErr w:type="spellStart"/>
            <w:r w:rsidRPr="008475EF">
              <w:rPr>
                <w:rStyle w:val="hps"/>
                <w:rFonts w:ascii="Times New Roman" w:hAnsi="Times New Roman"/>
                <w:lang w:val="uk-UA"/>
              </w:rPr>
              <w:t>Кімонікс</w:t>
            </w:r>
            <w:proofErr w:type="spellEnd"/>
            <w:r w:rsidRPr="008475EF">
              <w:rPr>
                <w:rStyle w:val="hps"/>
                <w:rFonts w:ascii="Times New Roman" w:hAnsi="Times New Roman"/>
                <w:lang w:val="uk-UA"/>
              </w:rPr>
              <w:t>, відповідали інструкціям</w:t>
            </w:r>
            <w:r w:rsidRPr="008475EF">
              <w:rPr>
                <w:rFonts w:ascii="Times New Roman" w:hAnsi="Times New Roman"/>
                <w:lang w:val="uk-UA"/>
              </w:rPr>
              <w:t xml:space="preserve">, </w:t>
            </w:r>
            <w:r w:rsidRPr="008475EF">
              <w:rPr>
                <w:rStyle w:val="hps"/>
                <w:rFonts w:ascii="Times New Roman" w:hAnsi="Times New Roman"/>
                <w:lang w:val="uk-UA"/>
              </w:rPr>
              <w:t>термінам та</w:t>
            </w:r>
            <w:r w:rsidRPr="008475EF">
              <w:rPr>
                <w:rFonts w:ascii="Times New Roman" w:hAnsi="Times New Roman"/>
                <w:lang w:val="uk-UA"/>
              </w:rPr>
              <w:t xml:space="preserve"> </w:t>
            </w:r>
            <w:r w:rsidRPr="008475EF">
              <w:rPr>
                <w:rStyle w:val="hps"/>
                <w:rFonts w:ascii="Times New Roman" w:hAnsi="Times New Roman"/>
                <w:lang w:val="uk-UA"/>
              </w:rPr>
              <w:t>умовам, зазначеним</w:t>
            </w:r>
            <w:r w:rsidRPr="008475EF">
              <w:rPr>
                <w:rFonts w:ascii="Times New Roman" w:hAnsi="Times New Roman"/>
                <w:lang w:val="uk-UA"/>
              </w:rPr>
              <w:t xml:space="preserve"> </w:t>
            </w:r>
            <w:r w:rsidRPr="008475EF">
              <w:rPr>
                <w:rStyle w:val="hps"/>
                <w:rFonts w:ascii="Times New Roman" w:hAnsi="Times New Roman"/>
                <w:lang w:val="uk-UA"/>
              </w:rPr>
              <w:t>у</w:t>
            </w:r>
            <w:r w:rsidRPr="008475EF">
              <w:rPr>
                <w:rFonts w:ascii="Times New Roman" w:hAnsi="Times New Roman"/>
                <w:lang w:val="uk-UA"/>
              </w:rPr>
              <w:t xml:space="preserve"> </w:t>
            </w:r>
            <w:r w:rsidRPr="008475EF">
              <w:rPr>
                <w:rStyle w:val="hps"/>
                <w:rFonts w:ascii="Times New Roman" w:hAnsi="Times New Roman"/>
                <w:lang w:val="uk-UA"/>
              </w:rPr>
              <w:t>цьому</w:t>
            </w:r>
            <w:r w:rsidRPr="008475EF">
              <w:rPr>
                <w:rFonts w:ascii="Times New Roman" w:hAnsi="Times New Roman"/>
                <w:lang w:val="uk-UA"/>
              </w:rPr>
              <w:t xml:space="preserve"> </w:t>
            </w:r>
            <w:r w:rsidRPr="008475EF">
              <w:rPr>
                <w:rStyle w:val="hps"/>
                <w:rFonts w:ascii="Times New Roman" w:hAnsi="Times New Roman"/>
                <w:lang w:val="uk-UA"/>
              </w:rPr>
              <w:t>Оголошенні про тендер</w:t>
            </w:r>
            <w:r w:rsidRPr="008475EF">
              <w:rPr>
                <w:rFonts w:ascii="Times New Roman" w:hAnsi="Times New Roman"/>
                <w:lang w:val="uk-UA"/>
              </w:rPr>
              <w:t xml:space="preserve">. </w:t>
            </w:r>
            <w:r w:rsidRPr="008475EF">
              <w:rPr>
                <w:rStyle w:val="hps"/>
                <w:rFonts w:ascii="Times New Roman" w:hAnsi="Times New Roman"/>
                <w:lang w:val="uk-UA"/>
              </w:rPr>
              <w:t>Недотримання</w:t>
            </w:r>
            <w:r w:rsidRPr="008475EF">
              <w:rPr>
                <w:rFonts w:ascii="Times New Roman" w:hAnsi="Times New Roman"/>
                <w:lang w:val="uk-UA"/>
              </w:rPr>
              <w:t xml:space="preserve"> </w:t>
            </w:r>
            <w:r w:rsidRPr="008475EF">
              <w:rPr>
                <w:rStyle w:val="hps"/>
                <w:rFonts w:ascii="Times New Roman" w:hAnsi="Times New Roman"/>
                <w:lang w:val="uk-UA"/>
              </w:rPr>
              <w:t>інструкцій</w:t>
            </w:r>
            <w:r w:rsidRPr="008475EF">
              <w:rPr>
                <w:rFonts w:ascii="Times New Roman" w:hAnsi="Times New Roman"/>
                <w:lang w:val="uk-UA"/>
              </w:rPr>
              <w:t xml:space="preserve">, </w:t>
            </w:r>
            <w:r w:rsidRPr="008475EF">
              <w:rPr>
                <w:rStyle w:val="hps"/>
                <w:rFonts w:ascii="Times New Roman" w:hAnsi="Times New Roman"/>
                <w:lang w:val="uk-UA"/>
              </w:rPr>
              <w:t>викладених</w:t>
            </w:r>
            <w:r w:rsidRPr="008475EF">
              <w:rPr>
                <w:rFonts w:ascii="Times New Roman" w:hAnsi="Times New Roman"/>
                <w:lang w:val="uk-UA"/>
              </w:rPr>
              <w:t xml:space="preserve"> </w:t>
            </w:r>
            <w:r w:rsidRPr="008475EF">
              <w:rPr>
                <w:rStyle w:val="hps"/>
                <w:rFonts w:ascii="Times New Roman" w:hAnsi="Times New Roman"/>
                <w:lang w:val="uk-UA"/>
              </w:rPr>
              <w:t>у</w:t>
            </w:r>
            <w:r w:rsidRPr="008475EF">
              <w:rPr>
                <w:rFonts w:ascii="Times New Roman" w:hAnsi="Times New Roman"/>
                <w:lang w:val="uk-UA"/>
              </w:rPr>
              <w:t xml:space="preserve"> </w:t>
            </w:r>
            <w:r w:rsidRPr="008475EF">
              <w:rPr>
                <w:rStyle w:val="hps"/>
                <w:rFonts w:ascii="Times New Roman" w:hAnsi="Times New Roman"/>
                <w:lang w:val="uk-UA"/>
              </w:rPr>
              <w:t>цьому Оголошенні про тендер може</w:t>
            </w:r>
            <w:r w:rsidRPr="008475EF">
              <w:rPr>
                <w:rFonts w:ascii="Times New Roman" w:hAnsi="Times New Roman"/>
                <w:lang w:val="uk-UA"/>
              </w:rPr>
              <w:t xml:space="preserve"> </w:t>
            </w:r>
            <w:r w:rsidRPr="008475EF">
              <w:rPr>
                <w:rStyle w:val="hps"/>
                <w:rFonts w:ascii="Times New Roman" w:hAnsi="Times New Roman"/>
                <w:lang w:val="uk-UA"/>
              </w:rPr>
              <w:t>призвести до</w:t>
            </w:r>
            <w:r w:rsidRPr="008475EF">
              <w:rPr>
                <w:rFonts w:ascii="Times New Roman" w:hAnsi="Times New Roman"/>
                <w:lang w:val="uk-UA"/>
              </w:rPr>
              <w:t xml:space="preserve"> </w:t>
            </w:r>
            <w:r w:rsidRPr="008475EF">
              <w:rPr>
                <w:rStyle w:val="hps"/>
                <w:rFonts w:ascii="Times New Roman" w:hAnsi="Times New Roman"/>
                <w:lang w:val="uk-UA"/>
              </w:rPr>
              <w:t>дискваліфікації</w:t>
            </w:r>
            <w:r w:rsidRPr="008475EF">
              <w:rPr>
                <w:rFonts w:ascii="Times New Roman" w:hAnsi="Times New Roman"/>
                <w:lang w:val="uk-UA"/>
              </w:rPr>
              <w:t xml:space="preserve"> </w:t>
            </w:r>
            <w:r w:rsidRPr="008475EF">
              <w:rPr>
                <w:rStyle w:val="hps"/>
                <w:rFonts w:ascii="Times New Roman" w:hAnsi="Times New Roman"/>
                <w:lang w:val="uk-UA"/>
              </w:rPr>
              <w:t>учасника</w:t>
            </w:r>
            <w:r w:rsidRPr="008475EF">
              <w:rPr>
                <w:rFonts w:ascii="Times New Roman" w:hAnsi="Times New Roman"/>
                <w:lang w:val="uk-UA"/>
              </w:rPr>
              <w:t>.</w:t>
            </w:r>
          </w:p>
          <w:p w14:paraId="383BA069" w14:textId="77777777" w:rsidR="00722A0F" w:rsidRPr="008475EF" w:rsidRDefault="00722A0F" w:rsidP="00EC471F">
            <w:pPr>
              <w:spacing w:after="0" w:line="240" w:lineRule="auto"/>
              <w:jc w:val="both"/>
              <w:rPr>
                <w:rFonts w:ascii="Times New Roman" w:hAnsi="Times New Roman"/>
                <w:b/>
                <w:u w:val="single"/>
                <w:lang w:val="uk-UA"/>
              </w:rPr>
            </w:pPr>
          </w:p>
        </w:tc>
        <w:tc>
          <w:tcPr>
            <w:tcW w:w="5400" w:type="dxa"/>
            <w:shd w:val="clear" w:color="auto" w:fill="auto"/>
          </w:tcPr>
          <w:p w14:paraId="506335EC" w14:textId="01DAB2B0" w:rsidR="00092CDD" w:rsidRDefault="00722A0F" w:rsidP="00EC471F">
            <w:pPr>
              <w:spacing w:after="0" w:line="240" w:lineRule="auto"/>
              <w:jc w:val="both"/>
              <w:rPr>
                <w:rFonts w:ascii="Times New Roman" w:hAnsi="Times New Roman"/>
              </w:rPr>
            </w:pPr>
            <w:r w:rsidRPr="008475EF">
              <w:rPr>
                <w:rFonts w:ascii="Times New Roman" w:hAnsi="Times New Roman"/>
                <w:b/>
              </w:rPr>
              <w:t>1</w:t>
            </w:r>
            <w:r w:rsidRPr="008475EF">
              <w:rPr>
                <w:rFonts w:ascii="Times New Roman" w:hAnsi="Times New Roman"/>
                <w:lang w:val="uk-UA"/>
              </w:rPr>
              <w:t xml:space="preserve">. </w:t>
            </w:r>
            <w:proofErr w:type="spellStart"/>
            <w:r w:rsidRPr="008475EF">
              <w:rPr>
                <w:rFonts w:ascii="Times New Roman" w:hAnsi="Times New Roman"/>
                <w:b/>
                <w:u w:val="single"/>
                <w:lang w:val="uk-UA"/>
              </w:rPr>
              <w:t>Introduction</w:t>
            </w:r>
            <w:proofErr w:type="spellEnd"/>
            <w:r w:rsidRPr="008475EF">
              <w:rPr>
                <w:rFonts w:ascii="Times New Roman" w:hAnsi="Times New Roman"/>
                <w:b/>
                <w:u w:val="single"/>
                <w:lang w:val="uk-UA"/>
              </w:rPr>
              <w:t>:</w:t>
            </w:r>
            <w:r w:rsidRPr="008475EF">
              <w:rPr>
                <w:rFonts w:ascii="Times New Roman" w:hAnsi="Times New Roman"/>
                <w:lang w:val="uk-UA"/>
              </w:rPr>
              <w:t xml:space="preserve"> </w:t>
            </w:r>
            <w:r w:rsidRPr="008475EF">
              <w:rPr>
                <w:rFonts w:ascii="Times New Roman" w:hAnsi="Times New Roman"/>
              </w:rPr>
              <w:t xml:space="preserve">The Democratic Governance East Activity (DG East) in Ukraine is a USAID program implemented by Chemonics International Inc. in Ukraine. The goal of DG East is to strengthen the connection and trust between citizens and their government in Eastern Ukraine and effectively promote civic awareness, social entrepreneurship, citizen engagement, and the benefits of broad integration into the Euro-Atlantic community. </w:t>
            </w:r>
          </w:p>
          <w:p w14:paraId="1A536E65" w14:textId="77777777" w:rsidR="00D322BD" w:rsidRDefault="00D322BD" w:rsidP="00EC471F">
            <w:pPr>
              <w:spacing w:after="0" w:line="240" w:lineRule="auto"/>
              <w:jc w:val="both"/>
              <w:rPr>
                <w:rFonts w:ascii="Times New Roman" w:hAnsi="Times New Roman"/>
              </w:rPr>
            </w:pPr>
          </w:p>
          <w:p w14:paraId="5D30EC07" w14:textId="49BE594A" w:rsidR="00722A0F" w:rsidRPr="00D322BD" w:rsidRDefault="00722A0F" w:rsidP="00EC471F">
            <w:pPr>
              <w:spacing w:after="0" w:line="240" w:lineRule="auto"/>
              <w:jc w:val="both"/>
              <w:rPr>
                <w:rFonts w:ascii="Times New Roman" w:hAnsi="Times New Roman"/>
                <w:color w:val="FF0000"/>
              </w:rPr>
            </w:pPr>
            <w:r w:rsidRPr="00D322BD">
              <w:rPr>
                <w:rFonts w:ascii="Times New Roman" w:hAnsi="Times New Roman"/>
              </w:rPr>
              <w:t xml:space="preserve">DG East </w:t>
            </w:r>
            <w:r w:rsidR="00FA33E4" w:rsidRPr="00D322BD">
              <w:rPr>
                <w:rFonts w:ascii="Times New Roman" w:hAnsi="Times New Roman"/>
              </w:rPr>
              <w:t>needs to</w:t>
            </w:r>
            <w:r w:rsidRPr="00D322BD">
              <w:rPr>
                <w:rFonts w:ascii="Times New Roman" w:hAnsi="Times New Roman"/>
              </w:rPr>
              <w:t xml:space="preserve"> </w:t>
            </w:r>
            <w:r w:rsidR="00706377" w:rsidRPr="00D322BD">
              <w:rPr>
                <w:rFonts w:ascii="Times New Roman" w:hAnsi="Times New Roman"/>
              </w:rPr>
              <w:t xml:space="preserve">purchase </w:t>
            </w:r>
            <w:r w:rsidR="00706377" w:rsidRPr="00706377">
              <w:rPr>
                <w:rFonts w:ascii="Times New Roman" w:hAnsi="Times New Roman"/>
                <w:b/>
                <w:bCs/>
                <w:lang w:val="uk-UA"/>
              </w:rPr>
              <w:t>IT</w:t>
            </w:r>
            <w:r w:rsidR="00706377" w:rsidRPr="00706377">
              <w:rPr>
                <w:rFonts w:ascii="Times New Roman" w:hAnsi="Times New Roman"/>
                <w:b/>
                <w:bCs/>
              </w:rPr>
              <w:t>-</w:t>
            </w:r>
            <w:r w:rsidR="00512868" w:rsidRPr="00706377">
              <w:rPr>
                <w:rFonts w:ascii="Times New Roman" w:hAnsi="Times New Roman"/>
                <w:b/>
                <w:bCs/>
                <w:lang w:val="uk-UA"/>
              </w:rPr>
              <w:t xml:space="preserve"> </w:t>
            </w:r>
            <w:proofErr w:type="spellStart"/>
            <w:r w:rsidR="00512868" w:rsidRPr="00706377">
              <w:rPr>
                <w:rFonts w:ascii="Times New Roman" w:hAnsi="Times New Roman"/>
                <w:b/>
                <w:bCs/>
                <w:lang w:val="uk-UA"/>
              </w:rPr>
              <w:t>equipment</w:t>
            </w:r>
            <w:proofErr w:type="spellEnd"/>
            <w:r w:rsidRPr="00D322BD">
              <w:rPr>
                <w:rFonts w:ascii="Times New Roman" w:hAnsi="Times New Roman"/>
              </w:rPr>
              <w:t xml:space="preserve"> as </w:t>
            </w:r>
            <w:r w:rsidR="0095233B" w:rsidRPr="00D322BD">
              <w:rPr>
                <w:rFonts w:ascii="Times New Roman" w:hAnsi="Times New Roman"/>
              </w:rPr>
              <w:t>a part of activity</w:t>
            </w:r>
            <w:r w:rsidR="00D322BD">
              <w:rPr>
                <w:rFonts w:ascii="Times New Roman" w:hAnsi="Times New Roman"/>
              </w:rPr>
              <w:t xml:space="preserve"># </w:t>
            </w:r>
            <w:r w:rsidR="00706377" w:rsidRPr="00706377">
              <w:rPr>
                <w:rFonts w:ascii="Times New Roman" w:hAnsi="Times New Roman"/>
                <w:b/>
                <w:lang w:val="uk-UA"/>
              </w:rPr>
              <w:t>“NE-093-D-056-2023” “</w:t>
            </w:r>
            <w:proofErr w:type="spellStart"/>
            <w:r w:rsidR="00706377" w:rsidRPr="00706377">
              <w:rPr>
                <w:rFonts w:ascii="Times New Roman" w:hAnsi="Times New Roman"/>
                <w:b/>
                <w:lang w:val="uk-UA"/>
              </w:rPr>
              <w:t>Assistance</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to</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Starobilsk</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Civil</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Military</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Administration</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to</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Provide</w:t>
            </w:r>
            <w:proofErr w:type="spellEnd"/>
            <w:r w:rsidR="00706377" w:rsidRPr="00706377">
              <w:rPr>
                <w:rFonts w:ascii="Times New Roman" w:hAnsi="Times New Roman"/>
                <w:b/>
                <w:lang w:val="uk-UA"/>
              </w:rPr>
              <w:t xml:space="preserve"> Services </w:t>
            </w:r>
            <w:proofErr w:type="spellStart"/>
            <w:r w:rsidR="00706377" w:rsidRPr="00706377">
              <w:rPr>
                <w:rFonts w:ascii="Times New Roman" w:hAnsi="Times New Roman"/>
                <w:b/>
                <w:lang w:val="uk-UA"/>
              </w:rPr>
              <w:t>During</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the</w:t>
            </w:r>
            <w:proofErr w:type="spellEnd"/>
            <w:r w:rsidR="00706377" w:rsidRPr="00706377">
              <w:rPr>
                <w:rFonts w:ascii="Times New Roman" w:hAnsi="Times New Roman"/>
                <w:b/>
                <w:lang w:val="uk-UA"/>
              </w:rPr>
              <w:t xml:space="preserve"> </w:t>
            </w:r>
            <w:proofErr w:type="spellStart"/>
            <w:r w:rsidR="00706377" w:rsidRPr="00706377">
              <w:rPr>
                <w:rFonts w:ascii="Times New Roman" w:hAnsi="Times New Roman"/>
                <w:b/>
                <w:lang w:val="uk-UA"/>
              </w:rPr>
              <w:t>War</w:t>
            </w:r>
            <w:proofErr w:type="spellEnd"/>
            <w:r w:rsidR="00CD2DCE">
              <w:rPr>
                <w:rFonts w:ascii="Times New Roman" w:hAnsi="Times New Roman"/>
                <w:b/>
              </w:rPr>
              <w:t>”</w:t>
            </w:r>
            <w:r w:rsidRPr="00D322BD">
              <w:rPr>
                <w:rFonts w:ascii="Times New Roman" w:hAnsi="Times New Roman"/>
                <w:lang w:val="uk-UA"/>
              </w:rPr>
              <w:t xml:space="preserve"> </w:t>
            </w:r>
            <w:r w:rsidRPr="00D322BD">
              <w:rPr>
                <w:rFonts w:ascii="Times New Roman" w:hAnsi="Times New Roman"/>
              </w:rPr>
              <w:t>a</w:t>
            </w:r>
            <w:r w:rsidR="00512868" w:rsidRPr="00D322BD">
              <w:rPr>
                <w:rFonts w:ascii="Times New Roman" w:hAnsi="Times New Roman"/>
              </w:rPr>
              <w:t xml:space="preserve">s </w:t>
            </w:r>
            <w:r w:rsidRPr="00500E91">
              <w:rPr>
                <w:rFonts w:ascii="Times New Roman" w:hAnsi="Times New Roman"/>
              </w:rPr>
              <w:t>Direct Distribution of Goods and Services (DDGS)</w:t>
            </w:r>
            <w:r w:rsidR="00D322BD" w:rsidRPr="00500E91">
              <w:rPr>
                <w:rFonts w:ascii="Times New Roman" w:hAnsi="Times New Roman"/>
              </w:rPr>
              <w:t>.</w:t>
            </w:r>
            <w:r w:rsidRPr="00500E91">
              <w:rPr>
                <w:rFonts w:ascii="Times New Roman" w:hAnsi="Times New Roman"/>
              </w:rPr>
              <w:t xml:space="preserve"> </w:t>
            </w:r>
          </w:p>
          <w:p w14:paraId="6284315A" w14:textId="77777777" w:rsidR="0015216B" w:rsidRPr="00D322BD" w:rsidRDefault="0015216B" w:rsidP="00EC471F">
            <w:pPr>
              <w:spacing w:after="0" w:line="240" w:lineRule="auto"/>
              <w:jc w:val="both"/>
              <w:rPr>
                <w:rFonts w:ascii="Times New Roman" w:hAnsi="Times New Roman"/>
                <w:color w:val="FF0000"/>
              </w:rPr>
            </w:pPr>
          </w:p>
          <w:p w14:paraId="4B3F34DD" w14:textId="77777777"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The purpose of this RFQ is to solicit quotations for these items.</w:t>
            </w:r>
          </w:p>
          <w:p w14:paraId="52DBDC0C" w14:textId="77777777" w:rsidR="00722A0F" w:rsidRPr="008475EF" w:rsidRDefault="00722A0F" w:rsidP="00EC471F">
            <w:pPr>
              <w:suppressAutoHyphens/>
              <w:spacing w:after="0" w:line="240" w:lineRule="auto"/>
              <w:rPr>
                <w:rFonts w:ascii="Times New Roman" w:hAnsi="Times New Roman"/>
              </w:rPr>
            </w:pPr>
          </w:p>
          <w:p w14:paraId="6285A25A" w14:textId="62442A51" w:rsidR="00722A0F" w:rsidRPr="008475EF" w:rsidRDefault="00722A0F" w:rsidP="00EC471F">
            <w:pPr>
              <w:suppressAutoHyphens/>
              <w:spacing w:after="0" w:line="240" w:lineRule="auto"/>
              <w:jc w:val="both"/>
              <w:rPr>
                <w:rFonts w:ascii="Times New Roman" w:hAnsi="Times New Roman"/>
                <w:b/>
                <w:u w:val="single"/>
              </w:rPr>
            </w:pPr>
            <w:r w:rsidRPr="008475EF">
              <w:rPr>
                <w:rFonts w:ascii="Times New Roman" w:hAnsi="Times New Roman"/>
              </w:rPr>
              <w:t>Offerors are responsible for ensuring that their offers are received by Chemonics in accordance with the instructions, terms, and conditions described in this RFQ. Failure to adhere with instructions described in this RFQ may lead to disqualification of an offer from consideration</w:t>
            </w:r>
            <w:r w:rsidRPr="008475EF">
              <w:rPr>
                <w:rFonts w:ascii="Times New Roman" w:hAnsi="Times New Roman"/>
                <w:lang w:val="uk-UA"/>
              </w:rPr>
              <w:t>.</w:t>
            </w:r>
          </w:p>
        </w:tc>
      </w:tr>
      <w:tr w:rsidR="00722A0F" w:rsidRPr="008475EF" w14:paraId="695B33B1" w14:textId="77777777" w:rsidTr="00537124">
        <w:tc>
          <w:tcPr>
            <w:tcW w:w="5580" w:type="dxa"/>
            <w:shd w:val="clear" w:color="auto" w:fill="auto"/>
          </w:tcPr>
          <w:p w14:paraId="0C883861" w14:textId="74076909" w:rsidR="00722A0F" w:rsidRPr="008538B9" w:rsidRDefault="6A48BA08" w:rsidP="00EC471F">
            <w:pPr>
              <w:suppressAutoHyphens/>
              <w:spacing w:after="0" w:line="240" w:lineRule="auto"/>
              <w:jc w:val="both"/>
              <w:rPr>
                <w:rFonts w:ascii="Times New Roman" w:hAnsi="Times New Roman"/>
                <w:lang w:val="uk-UA"/>
              </w:rPr>
            </w:pPr>
            <w:r w:rsidRPr="008538B9">
              <w:rPr>
                <w:rFonts w:ascii="Times New Roman" w:hAnsi="Times New Roman"/>
                <w:b/>
                <w:bCs/>
                <w:lang w:val="uk-UA"/>
              </w:rPr>
              <w:t>2.</w:t>
            </w:r>
            <w:r w:rsidRPr="008538B9">
              <w:rPr>
                <w:rFonts w:ascii="Times New Roman" w:hAnsi="Times New Roman"/>
                <w:lang w:val="uk-UA"/>
              </w:rPr>
              <w:t xml:space="preserve"> </w:t>
            </w:r>
            <w:r w:rsidRPr="008538B9">
              <w:rPr>
                <w:rFonts w:ascii="Times New Roman" w:hAnsi="Times New Roman"/>
                <w:b/>
                <w:bCs/>
                <w:u w:val="single"/>
                <w:lang w:val="uk-UA"/>
              </w:rPr>
              <w:t>Термін та порядок подання пропозицій</w:t>
            </w:r>
            <w:r w:rsidRPr="008538B9">
              <w:rPr>
                <w:rFonts w:ascii="Times New Roman" w:hAnsi="Times New Roman"/>
                <w:u w:val="single"/>
                <w:lang w:val="uk-UA"/>
              </w:rPr>
              <w:t>:</w:t>
            </w:r>
            <w:r w:rsidRPr="008538B9">
              <w:rPr>
                <w:rFonts w:ascii="Times New Roman" w:hAnsi="Times New Roman"/>
                <w:lang w:val="uk-UA"/>
              </w:rPr>
              <w:t xml:space="preserve"> Пропозиції повинні бути отримані не пізніше, ніж о </w:t>
            </w:r>
            <w:r w:rsidRPr="008538B9">
              <w:rPr>
                <w:rFonts w:ascii="Times New Roman" w:hAnsi="Times New Roman"/>
                <w:b/>
                <w:bCs/>
                <w:lang w:val="uk-UA"/>
              </w:rPr>
              <w:t>1</w:t>
            </w:r>
            <w:r w:rsidRPr="008538B9">
              <w:rPr>
                <w:rFonts w:ascii="Times New Roman" w:hAnsi="Times New Roman"/>
                <w:b/>
                <w:bCs/>
                <w:lang w:val="ru-RU"/>
              </w:rPr>
              <w:t>8</w:t>
            </w:r>
            <w:r w:rsidRPr="008538B9">
              <w:rPr>
                <w:rFonts w:ascii="Times New Roman" w:hAnsi="Times New Roman"/>
                <w:b/>
                <w:bCs/>
                <w:lang w:val="uk-UA"/>
              </w:rPr>
              <w:t>:00</w:t>
            </w:r>
            <w:r w:rsidRPr="008538B9">
              <w:rPr>
                <w:rFonts w:ascii="Times New Roman" w:hAnsi="Times New Roman"/>
                <w:lang w:val="uk-UA"/>
              </w:rPr>
              <w:t xml:space="preserve"> за </w:t>
            </w:r>
            <w:r w:rsidRPr="008538B9">
              <w:rPr>
                <w:rFonts w:ascii="Times New Roman" w:hAnsi="Times New Roman"/>
                <w:lang w:val="uk-UA"/>
              </w:rPr>
              <w:lastRenderedPageBreak/>
              <w:t xml:space="preserve">київським часом </w:t>
            </w:r>
            <w:r w:rsidRPr="008538B9">
              <w:rPr>
                <w:rFonts w:ascii="Times New Roman" w:hAnsi="Times New Roman"/>
                <w:b/>
                <w:bCs/>
                <w:lang w:val="ru-RU"/>
              </w:rPr>
              <w:t xml:space="preserve"> </w:t>
            </w:r>
            <w:r w:rsidR="00706377" w:rsidRPr="00706377">
              <w:rPr>
                <w:rFonts w:ascii="Times New Roman" w:hAnsi="Times New Roman"/>
                <w:b/>
                <w:bCs/>
                <w:lang w:val="ru-RU"/>
              </w:rPr>
              <w:t xml:space="preserve">9 </w:t>
            </w:r>
            <w:proofErr w:type="spellStart"/>
            <w:r w:rsidR="00706377" w:rsidRPr="00706377">
              <w:rPr>
                <w:rFonts w:ascii="Times New Roman" w:hAnsi="Times New Roman"/>
                <w:b/>
                <w:bCs/>
                <w:lang w:val="ru-RU"/>
              </w:rPr>
              <w:t>Березня</w:t>
            </w:r>
            <w:proofErr w:type="spellEnd"/>
            <w:r w:rsidR="00706377" w:rsidRPr="00706377">
              <w:rPr>
                <w:rFonts w:ascii="Times New Roman" w:hAnsi="Times New Roman"/>
                <w:b/>
                <w:bCs/>
                <w:lang w:val="ru-RU"/>
              </w:rPr>
              <w:t xml:space="preserve">, 2023 </w:t>
            </w:r>
            <w:r w:rsidRPr="008538B9">
              <w:rPr>
                <w:rFonts w:ascii="Times New Roman" w:hAnsi="Times New Roman"/>
                <w:lang w:val="uk-UA"/>
              </w:rPr>
              <w:t>за допомогою листа електронної пошти</w:t>
            </w:r>
            <w:r w:rsidRPr="008538B9">
              <w:rPr>
                <w:rFonts w:ascii="Times New Roman" w:hAnsi="Times New Roman"/>
                <w:lang w:val="ru-RU"/>
              </w:rPr>
              <w:t>.</w:t>
            </w:r>
            <w:r w:rsidRPr="008538B9">
              <w:rPr>
                <w:rFonts w:ascii="Times New Roman" w:hAnsi="Times New Roman"/>
                <w:lang w:val="uk-UA"/>
              </w:rPr>
              <w:t xml:space="preserve"> Будь-які пропозиції слід надсилати електронною поштою на електрону адресу </w:t>
            </w:r>
            <w:proofErr w:type="spellStart"/>
            <w:r w:rsidRPr="008538B9">
              <w:rPr>
                <w:rFonts w:ascii="Times New Roman" w:hAnsi="Times New Roman"/>
              </w:rPr>
              <w:t>UDGEtender</w:t>
            </w:r>
            <w:proofErr w:type="spellEnd"/>
            <w:r w:rsidRPr="008538B9">
              <w:rPr>
                <w:rFonts w:ascii="Times New Roman" w:hAnsi="Times New Roman"/>
                <w:lang w:val="ru-RU"/>
              </w:rPr>
              <w:t>@</w:t>
            </w:r>
            <w:proofErr w:type="spellStart"/>
            <w:r w:rsidRPr="008538B9">
              <w:rPr>
                <w:rFonts w:ascii="Times New Roman" w:hAnsi="Times New Roman"/>
              </w:rPr>
              <w:t>ukraineDG</w:t>
            </w:r>
            <w:proofErr w:type="spellEnd"/>
            <w:r w:rsidR="613E16E5" w:rsidRPr="008538B9">
              <w:rPr>
                <w:rFonts w:ascii="Times New Roman" w:hAnsi="Times New Roman"/>
                <w:lang w:val="ru-RU"/>
              </w:rPr>
              <w:t>-</w:t>
            </w:r>
            <w:r w:rsidRPr="008538B9">
              <w:rPr>
                <w:rFonts w:ascii="Times New Roman" w:hAnsi="Times New Roman"/>
              </w:rPr>
              <w:t>East</w:t>
            </w:r>
            <w:r w:rsidRPr="008538B9">
              <w:rPr>
                <w:rFonts w:ascii="Times New Roman" w:hAnsi="Times New Roman"/>
                <w:lang w:val="ru-RU"/>
              </w:rPr>
              <w:t>.</w:t>
            </w:r>
            <w:r w:rsidRPr="008538B9">
              <w:rPr>
                <w:rFonts w:ascii="Times New Roman" w:hAnsi="Times New Roman"/>
              </w:rPr>
              <w:t>com</w:t>
            </w:r>
            <w:r w:rsidRPr="008538B9">
              <w:rPr>
                <w:rFonts w:ascii="Times New Roman" w:hAnsi="Times New Roman"/>
                <w:lang w:val="uk-UA"/>
              </w:rPr>
              <w:t>.</w:t>
            </w:r>
          </w:p>
          <w:p w14:paraId="60E7A08D" w14:textId="77777777" w:rsidR="00722A0F" w:rsidRPr="008538B9" w:rsidRDefault="00722A0F" w:rsidP="00EC471F">
            <w:pPr>
              <w:suppressAutoHyphens/>
              <w:spacing w:after="0" w:line="240" w:lineRule="auto"/>
              <w:jc w:val="both"/>
              <w:rPr>
                <w:rFonts w:ascii="Times New Roman" w:hAnsi="Times New Roman"/>
                <w:lang w:val="uk-UA"/>
              </w:rPr>
            </w:pPr>
          </w:p>
          <w:p w14:paraId="7485F0A0" w14:textId="56201088" w:rsidR="00722A0F" w:rsidRPr="008538B9" w:rsidRDefault="00722A0F" w:rsidP="00EC471F">
            <w:pPr>
              <w:suppressAutoHyphens/>
              <w:spacing w:after="0" w:line="240" w:lineRule="auto"/>
              <w:jc w:val="both"/>
              <w:rPr>
                <w:rFonts w:ascii="Times New Roman" w:hAnsi="Times New Roman"/>
                <w:lang w:val="uk-UA"/>
              </w:rPr>
            </w:pPr>
            <w:r w:rsidRPr="008538B9">
              <w:rPr>
                <w:rFonts w:ascii="Times New Roman" w:hAnsi="Times New Roman"/>
                <w:lang w:val="uk-UA"/>
              </w:rPr>
              <w:t xml:space="preserve">Будь ласка, вказуйте номер Оголошення про тендер </w:t>
            </w:r>
            <w:r w:rsidR="009B020C" w:rsidRPr="00706377">
              <w:rPr>
                <w:rFonts w:ascii="Times New Roman" w:hAnsi="Times New Roman"/>
                <w:b/>
                <w:lang w:val="uk-UA"/>
              </w:rPr>
              <w:t>NE-093-D-056-2023</w:t>
            </w:r>
            <w:r w:rsidR="009B020C" w:rsidRPr="009B020C">
              <w:rPr>
                <w:rFonts w:ascii="Times New Roman" w:hAnsi="Times New Roman"/>
                <w:b/>
                <w:lang w:val="ru-RU"/>
              </w:rPr>
              <w:t>-01</w:t>
            </w:r>
            <w:r w:rsidR="008538B9" w:rsidRPr="008538B9">
              <w:rPr>
                <w:rFonts w:ascii="Times New Roman" w:hAnsi="Times New Roman"/>
                <w:b/>
                <w:lang w:val="uk-UA"/>
              </w:rPr>
              <w:t xml:space="preserve"> </w:t>
            </w:r>
            <w:r w:rsidRPr="008538B9">
              <w:rPr>
                <w:rFonts w:ascii="Times New Roman" w:hAnsi="Times New Roman"/>
                <w:lang w:val="uk-UA"/>
              </w:rPr>
              <w:t xml:space="preserve">в усіх поданих документах. Пропозиції, отримані після зазначеного кінцевого терміну, можуть вважатися як такі, що були подані запізно та будуть розглянуті </w:t>
            </w:r>
            <w:proofErr w:type="spellStart"/>
            <w:r w:rsidRPr="008538B9">
              <w:rPr>
                <w:rFonts w:ascii="Times New Roman" w:hAnsi="Times New Roman"/>
                <w:lang w:val="uk-UA"/>
              </w:rPr>
              <w:t>Кімонікс</w:t>
            </w:r>
            <w:proofErr w:type="spellEnd"/>
            <w:r w:rsidRPr="008538B9">
              <w:rPr>
                <w:rFonts w:ascii="Times New Roman" w:hAnsi="Times New Roman"/>
                <w:lang w:val="uk-UA"/>
              </w:rPr>
              <w:t xml:space="preserve"> на власний розсуд.</w:t>
            </w:r>
          </w:p>
          <w:p w14:paraId="436CCE5E" w14:textId="3BC0F50E" w:rsidR="009D75D8" w:rsidRPr="008538B9" w:rsidRDefault="009D75D8" w:rsidP="00EC471F">
            <w:pPr>
              <w:suppressAutoHyphens/>
              <w:spacing w:after="0" w:line="240" w:lineRule="auto"/>
              <w:jc w:val="both"/>
              <w:rPr>
                <w:rFonts w:ascii="Times New Roman" w:hAnsi="Times New Roman"/>
                <w:b/>
                <w:lang w:val="uk-UA"/>
              </w:rPr>
            </w:pPr>
          </w:p>
        </w:tc>
        <w:tc>
          <w:tcPr>
            <w:tcW w:w="5400" w:type="dxa"/>
            <w:shd w:val="clear" w:color="auto" w:fill="auto"/>
          </w:tcPr>
          <w:p w14:paraId="4FB2F6A8" w14:textId="29D084A8" w:rsidR="00722A0F" w:rsidRPr="008538B9" w:rsidRDefault="6A48BA08" w:rsidP="00EC471F">
            <w:pPr>
              <w:suppressAutoHyphens/>
              <w:spacing w:after="0" w:line="240" w:lineRule="auto"/>
              <w:jc w:val="both"/>
              <w:rPr>
                <w:rFonts w:ascii="Times New Roman" w:hAnsi="Times New Roman"/>
              </w:rPr>
            </w:pPr>
            <w:r w:rsidRPr="008538B9">
              <w:rPr>
                <w:rFonts w:ascii="Times New Roman" w:hAnsi="Times New Roman"/>
                <w:b/>
                <w:bCs/>
              </w:rPr>
              <w:lastRenderedPageBreak/>
              <w:t xml:space="preserve">2. </w:t>
            </w:r>
            <w:r w:rsidRPr="008538B9">
              <w:rPr>
                <w:rFonts w:ascii="Times New Roman" w:hAnsi="Times New Roman"/>
                <w:b/>
                <w:bCs/>
                <w:u w:val="single"/>
              </w:rPr>
              <w:t>Offer Deadline and Protocol</w:t>
            </w:r>
            <w:r w:rsidRPr="008538B9">
              <w:rPr>
                <w:rFonts w:ascii="Times New Roman" w:hAnsi="Times New Roman"/>
              </w:rPr>
              <w:t xml:space="preserve">: Offers must be received no later than </w:t>
            </w:r>
            <w:r w:rsidRPr="008538B9">
              <w:rPr>
                <w:rFonts w:ascii="Times New Roman" w:hAnsi="Times New Roman"/>
                <w:b/>
                <w:bCs/>
              </w:rPr>
              <w:t>1</w:t>
            </w:r>
            <w:r w:rsidRPr="008538B9">
              <w:rPr>
                <w:rFonts w:ascii="Times New Roman" w:hAnsi="Times New Roman"/>
                <w:b/>
                <w:bCs/>
                <w:lang w:val="uk-UA"/>
              </w:rPr>
              <w:t>8</w:t>
            </w:r>
            <w:r w:rsidRPr="008538B9">
              <w:rPr>
                <w:rFonts w:ascii="Times New Roman" w:hAnsi="Times New Roman"/>
                <w:b/>
                <w:bCs/>
              </w:rPr>
              <w:t>:00</w:t>
            </w:r>
            <w:r w:rsidRPr="008538B9">
              <w:rPr>
                <w:rFonts w:ascii="Times New Roman" w:hAnsi="Times New Roman"/>
              </w:rPr>
              <w:t xml:space="preserve"> local Kyiv time on</w:t>
            </w:r>
            <w:r w:rsidRPr="008538B9">
              <w:rPr>
                <w:rFonts w:ascii="Times New Roman" w:hAnsi="Times New Roman"/>
                <w:b/>
                <w:bCs/>
              </w:rPr>
              <w:t xml:space="preserve"> </w:t>
            </w:r>
            <w:r w:rsidR="00706377">
              <w:rPr>
                <w:rFonts w:ascii="Times New Roman" w:hAnsi="Times New Roman"/>
                <w:b/>
                <w:bCs/>
              </w:rPr>
              <w:t xml:space="preserve">March 9, </w:t>
            </w:r>
            <w:proofErr w:type="gramStart"/>
            <w:r w:rsidR="00706377">
              <w:rPr>
                <w:rFonts w:ascii="Times New Roman" w:hAnsi="Times New Roman"/>
                <w:b/>
                <w:bCs/>
              </w:rPr>
              <w:t>2023</w:t>
            </w:r>
            <w:proofErr w:type="gramEnd"/>
            <w:r w:rsidRPr="008538B9">
              <w:rPr>
                <w:rFonts w:ascii="Times New Roman" w:hAnsi="Times New Roman"/>
                <w:lang w:val="uk-UA"/>
              </w:rPr>
              <w:t xml:space="preserve"> </w:t>
            </w:r>
            <w:r w:rsidRPr="008538B9">
              <w:rPr>
                <w:rFonts w:ascii="Times New Roman" w:hAnsi="Times New Roman"/>
              </w:rPr>
              <w:t xml:space="preserve">by </w:t>
            </w:r>
            <w:r w:rsidRPr="008538B9">
              <w:rPr>
                <w:rFonts w:ascii="Times New Roman" w:hAnsi="Times New Roman"/>
              </w:rPr>
              <w:lastRenderedPageBreak/>
              <w:t xml:space="preserve">email. Any emailed offers must be emailed to </w:t>
            </w:r>
            <w:hyperlink r:id="rId16" w:history="1">
              <w:r w:rsidR="00CD2DCE" w:rsidRPr="00365AD3">
                <w:rPr>
                  <w:rStyle w:val="a3"/>
                  <w:rFonts w:ascii="Times New Roman" w:hAnsi="Times New Roman"/>
                </w:rPr>
                <w:t>UDGEtender@ukraineDG-East.com</w:t>
              </w:r>
            </w:hyperlink>
            <w:r w:rsidRPr="008538B9">
              <w:rPr>
                <w:rFonts w:ascii="Times New Roman" w:hAnsi="Times New Roman"/>
              </w:rPr>
              <w:t xml:space="preserve">. </w:t>
            </w:r>
          </w:p>
          <w:p w14:paraId="1FAD6699" w14:textId="77777777" w:rsidR="00722A0F" w:rsidRPr="008538B9" w:rsidRDefault="00722A0F" w:rsidP="00EC471F">
            <w:pPr>
              <w:suppressAutoHyphens/>
              <w:spacing w:after="0" w:line="240" w:lineRule="auto"/>
              <w:ind w:left="360"/>
              <w:rPr>
                <w:rFonts w:ascii="Times New Roman" w:hAnsi="Times New Roman"/>
              </w:rPr>
            </w:pPr>
          </w:p>
          <w:p w14:paraId="5A45C4B6" w14:textId="77777777" w:rsidR="00722A0F" w:rsidRPr="008538B9" w:rsidRDefault="00722A0F" w:rsidP="00EC471F">
            <w:pPr>
              <w:suppressAutoHyphens/>
              <w:spacing w:after="0" w:line="240" w:lineRule="auto"/>
              <w:rPr>
                <w:rFonts w:ascii="Times New Roman" w:hAnsi="Times New Roman"/>
              </w:rPr>
            </w:pPr>
          </w:p>
          <w:p w14:paraId="41985EBF" w14:textId="77777777" w:rsidR="00722A0F" w:rsidRPr="008538B9" w:rsidRDefault="00722A0F" w:rsidP="00EC471F">
            <w:pPr>
              <w:suppressAutoHyphens/>
              <w:spacing w:after="0" w:line="240" w:lineRule="auto"/>
              <w:rPr>
                <w:rFonts w:ascii="Times New Roman" w:hAnsi="Times New Roman"/>
              </w:rPr>
            </w:pPr>
          </w:p>
          <w:p w14:paraId="0D779D0E" w14:textId="0822F9B7" w:rsidR="00722A0F" w:rsidRPr="008538B9" w:rsidRDefault="00722A0F" w:rsidP="00EC471F">
            <w:pPr>
              <w:suppressAutoHyphens/>
              <w:spacing w:after="0" w:line="240" w:lineRule="auto"/>
              <w:jc w:val="both"/>
              <w:rPr>
                <w:rFonts w:ascii="Times New Roman" w:hAnsi="Times New Roman"/>
              </w:rPr>
            </w:pPr>
            <w:r w:rsidRPr="008538B9">
              <w:rPr>
                <w:rFonts w:ascii="Times New Roman" w:hAnsi="Times New Roman"/>
              </w:rPr>
              <w:t xml:space="preserve">Please reference the RFQ number </w:t>
            </w:r>
            <w:r w:rsidR="009B020C" w:rsidRPr="00706377">
              <w:rPr>
                <w:rFonts w:ascii="Times New Roman" w:hAnsi="Times New Roman"/>
                <w:b/>
                <w:lang w:val="uk-UA"/>
              </w:rPr>
              <w:t>NE-093-D-056-2023</w:t>
            </w:r>
            <w:r w:rsidR="009B020C">
              <w:rPr>
                <w:rFonts w:ascii="Times New Roman" w:hAnsi="Times New Roman"/>
                <w:b/>
              </w:rPr>
              <w:t>-01</w:t>
            </w:r>
            <w:r w:rsidRPr="008538B9">
              <w:rPr>
                <w:rFonts w:ascii="Times New Roman" w:hAnsi="Times New Roman"/>
              </w:rPr>
              <w:t xml:space="preserve"> in any response to this RFQ. Offers received after the specified time and date will be considered late and will be considered only at the discretion of Chemonics.</w:t>
            </w:r>
          </w:p>
          <w:p w14:paraId="4035C1DE" w14:textId="77777777" w:rsidR="00722A0F" w:rsidRPr="008538B9" w:rsidRDefault="00722A0F" w:rsidP="00EC471F">
            <w:pPr>
              <w:spacing w:after="0" w:line="240" w:lineRule="auto"/>
              <w:jc w:val="both"/>
              <w:rPr>
                <w:rFonts w:ascii="Times New Roman" w:hAnsi="Times New Roman"/>
                <w:b/>
              </w:rPr>
            </w:pPr>
          </w:p>
        </w:tc>
      </w:tr>
      <w:tr w:rsidR="00722A0F" w:rsidRPr="008475EF" w14:paraId="461395FC" w14:textId="77777777" w:rsidTr="00537124">
        <w:tc>
          <w:tcPr>
            <w:tcW w:w="5580" w:type="dxa"/>
            <w:shd w:val="clear" w:color="auto" w:fill="auto"/>
          </w:tcPr>
          <w:p w14:paraId="473E2F9E" w14:textId="33C57FA6" w:rsidR="00722A0F" w:rsidRPr="00B7247A" w:rsidRDefault="6A48BA08" w:rsidP="00EC471F">
            <w:pPr>
              <w:suppressAutoHyphens/>
              <w:spacing w:after="0" w:line="240" w:lineRule="auto"/>
              <w:jc w:val="both"/>
              <w:rPr>
                <w:rFonts w:ascii="Times New Roman" w:hAnsi="Times New Roman"/>
                <w:color w:val="000000"/>
                <w:lang w:val="uk-UA"/>
              </w:rPr>
            </w:pPr>
            <w:r w:rsidRPr="008475EF">
              <w:rPr>
                <w:rFonts w:ascii="Times New Roman" w:hAnsi="Times New Roman"/>
                <w:b/>
                <w:bCs/>
                <w:lang w:val="uk-UA"/>
              </w:rPr>
              <w:lastRenderedPageBreak/>
              <w:t>3.</w:t>
            </w:r>
            <w:r w:rsidRPr="008475EF">
              <w:rPr>
                <w:rFonts w:ascii="Times New Roman" w:hAnsi="Times New Roman"/>
                <w:lang w:val="uk-UA"/>
              </w:rPr>
              <w:t xml:space="preserve"> </w:t>
            </w:r>
            <w:r w:rsidRPr="008475EF">
              <w:rPr>
                <w:rFonts w:ascii="Times New Roman" w:hAnsi="Times New Roman"/>
                <w:b/>
                <w:bCs/>
                <w:u w:val="single"/>
                <w:lang w:val="uk-UA"/>
              </w:rPr>
              <w:t>Питання</w:t>
            </w:r>
            <w:r w:rsidRPr="008475EF">
              <w:rPr>
                <w:rFonts w:ascii="Times New Roman" w:hAnsi="Times New Roman"/>
                <w:lang w:val="uk-UA"/>
              </w:rPr>
              <w:t xml:space="preserve">: </w:t>
            </w:r>
            <w:r w:rsidRPr="00B37547">
              <w:rPr>
                <w:rFonts w:ascii="Times New Roman" w:hAnsi="Times New Roman"/>
                <w:color w:val="000000" w:themeColor="text1"/>
                <w:lang w:val="uk-UA"/>
              </w:rPr>
              <w:t xml:space="preserve">Питання стосовно технічних або адміністративних вимог цього Оголошення про тендер можна надсилати до </w:t>
            </w:r>
            <w:r w:rsidRPr="00B7247A">
              <w:rPr>
                <w:rFonts w:ascii="Times New Roman" w:hAnsi="Times New Roman"/>
                <w:b/>
                <w:bCs/>
                <w:color w:val="000000" w:themeColor="text1"/>
                <w:highlight w:val="lightGray"/>
                <w:lang w:val="uk-UA"/>
              </w:rPr>
              <w:t>1</w:t>
            </w:r>
            <w:r w:rsidRPr="00B7247A">
              <w:rPr>
                <w:rFonts w:ascii="Times New Roman" w:hAnsi="Times New Roman"/>
                <w:b/>
                <w:bCs/>
                <w:color w:val="000000" w:themeColor="text1"/>
                <w:highlight w:val="lightGray"/>
                <w:lang w:val="ru-RU"/>
              </w:rPr>
              <w:t>8</w:t>
            </w:r>
            <w:r w:rsidRPr="00B7247A">
              <w:rPr>
                <w:rFonts w:ascii="Times New Roman" w:hAnsi="Times New Roman"/>
                <w:b/>
                <w:bCs/>
                <w:color w:val="000000" w:themeColor="text1"/>
                <w:highlight w:val="lightGray"/>
                <w:lang w:val="uk-UA"/>
              </w:rPr>
              <w:t>:00</w:t>
            </w:r>
            <w:r w:rsidRPr="00B37547">
              <w:rPr>
                <w:rFonts w:ascii="Times New Roman" w:hAnsi="Times New Roman"/>
                <w:color w:val="000000" w:themeColor="text1"/>
                <w:lang w:val="uk-UA"/>
              </w:rPr>
              <w:t xml:space="preserve"> за Київським часом </w:t>
            </w:r>
            <w:r w:rsidR="008538B9">
              <w:rPr>
                <w:rFonts w:ascii="Times New Roman" w:hAnsi="Times New Roman"/>
                <w:color w:val="000000" w:themeColor="text1"/>
                <w:lang w:val="uk-UA"/>
              </w:rPr>
              <w:t xml:space="preserve">до </w:t>
            </w:r>
            <w:r w:rsidR="009B020C">
              <w:rPr>
                <w:rFonts w:ascii="Times New Roman" w:hAnsi="Times New Roman"/>
                <w:b/>
                <w:bCs/>
              </w:rPr>
              <w:t>March</w:t>
            </w:r>
            <w:r w:rsidR="009B020C" w:rsidRPr="009B020C">
              <w:rPr>
                <w:rFonts w:ascii="Times New Roman" w:hAnsi="Times New Roman"/>
                <w:b/>
                <w:bCs/>
                <w:lang w:val="ru-RU"/>
              </w:rPr>
              <w:t xml:space="preserve"> 9, 2023</w:t>
            </w:r>
            <w:r w:rsidR="009B020C" w:rsidRPr="008538B9">
              <w:rPr>
                <w:rFonts w:ascii="Times New Roman" w:hAnsi="Times New Roman"/>
                <w:lang w:val="uk-UA"/>
              </w:rPr>
              <w:t xml:space="preserve"> </w:t>
            </w:r>
            <w:r w:rsidRPr="00B37547">
              <w:rPr>
                <w:rFonts w:ascii="Times New Roman" w:hAnsi="Times New Roman"/>
                <w:b/>
                <w:bCs/>
                <w:color w:val="FF0000"/>
                <w:lang w:val="ru-RU"/>
              </w:rPr>
              <w:t xml:space="preserve"> </w:t>
            </w:r>
            <w:r w:rsidRPr="00B37547">
              <w:rPr>
                <w:rFonts w:ascii="Times New Roman" w:hAnsi="Times New Roman"/>
                <w:color w:val="000000" w:themeColor="text1"/>
                <w:lang w:val="uk-UA"/>
              </w:rPr>
              <w:t>електронною поштою на адресу</w:t>
            </w:r>
            <w:r w:rsidRPr="00B37547">
              <w:rPr>
                <w:rFonts w:ascii="Times New Roman" w:hAnsi="Times New Roman"/>
                <w:color w:val="000000" w:themeColor="text1"/>
                <w:lang w:val="ru-RU"/>
              </w:rPr>
              <w:t xml:space="preserve"> </w:t>
            </w:r>
            <w:proofErr w:type="spellStart"/>
            <w:r w:rsidRPr="00B37547">
              <w:rPr>
                <w:rFonts w:ascii="Times New Roman" w:hAnsi="Times New Roman"/>
                <w:color w:val="0033CC"/>
              </w:rPr>
              <w:t>UDGEtender</w:t>
            </w:r>
            <w:proofErr w:type="spellEnd"/>
            <w:r w:rsidRPr="00B37547">
              <w:rPr>
                <w:rFonts w:ascii="Times New Roman" w:hAnsi="Times New Roman"/>
                <w:color w:val="0033CC"/>
                <w:lang w:val="ru-RU"/>
              </w:rPr>
              <w:t>@</w:t>
            </w:r>
            <w:proofErr w:type="spellStart"/>
            <w:r w:rsidRPr="00B37547">
              <w:rPr>
                <w:rFonts w:ascii="Times New Roman" w:hAnsi="Times New Roman"/>
                <w:color w:val="0033CC"/>
              </w:rPr>
              <w:t>ukraineDG</w:t>
            </w:r>
            <w:proofErr w:type="spellEnd"/>
            <w:r w:rsidR="3697A400" w:rsidRPr="00B37547">
              <w:rPr>
                <w:rFonts w:ascii="Times New Roman" w:hAnsi="Times New Roman"/>
                <w:color w:val="0033CC"/>
                <w:lang w:val="ru-RU"/>
              </w:rPr>
              <w:t>-</w:t>
            </w:r>
            <w:r w:rsidRPr="00B37547">
              <w:rPr>
                <w:rFonts w:ascii="Times New Roman" w:hAnsi="Times New Roman"/>
                <w:color w:val="0033CC"/>
              </w:rPr>
              <w:t>East</w:t>
            </w:r>
            <w:r w:rsidRPr="00B37547">
              <w:rPr>
                <w:rFonts w:ascii="Times New Roman" w:hAnsi="Times New Roman"/>
                <w:color w:val="0033CC"/>
                <w:lang w:val="ru-RU"/>
              </w:rPr>
              <w:t>.</w:t>
            </w:r>
            <w:r w:rsidRPr="00B37547">
              <w:rPr>
                <w:rFonts w:ascii="Times New Roman" w:hAnsi="Times New Roman"/>
                <w:color w:val="0033CC"/>
              </w:rPr>
              <w:t>com</w:t>
            </w:r>
            <w:r w:rsidRPr="00B37547">
              <w:rPr>
                <w:rFonts w:ascii="Times New Roman" w:hAnsi="Times New Roman"/>
                <w:color w:val="000000" w:themeColor="text1"/>
                <w:lang w:val="ru-RU"/>
              </w:rPr>
              <w:t>.</w:t>
            </w:r>
            <w:r w:rsidRPr="00B37547">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Питання повинні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бути представлені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у</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письмовій</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формі,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телефонні</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дзвінки</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прийматися не</w:t>
            </w:r>
            <w:r w:rsidRPr="00B7247A">
              <w:rPr>
                <w:rFonts w:ascii="Times New Roman" w:hAnsi="Times New Roman"/>
                <w:color w:val="000000" w:themeColor="text1"/>
                <w:lang w:val="uk-UA"/>
              </w:rPr>
              <w:t xml:space="preserve"> </w:t>
            </w:r>
            <w:r w:rsidRPr="00B7247A">
              <w:rPr>
                <w:rStyle w:val="hps"/>
                <w:rFonts w:ascii="Times New Roman" w:hAnsi="Times New Roman"/>
                <w:color w:val="000000" w:themeColor="text1"/>
                <w:lang w:val="uk-UA"/>
              </w:rPr>
              <w:t>будуть</w:t>
            </w:r>
            <w:r w:rsidRPr="00B37547">
              <w:rPr>
                <w:rFonts w:ascii="Times New Roman" w:hAnsi="Times New Roman"/>
                <w:color w:val="000000" w:themeColor="text1"/>
                <w:lang w:val="uk-UA"/>
              </w:rPr>
              <w:t xml:space="preserve">. </w:t>
            </w:r>
            <w:r w:rsidRPr="00B7247A">
              <w:rPr>
                <w:rFonts w:ascii="Times New Roman" w:hAnsi="Times New Roman"/>
                <w:color w:val="000000" w:themeColor="text1"/>
                <w:lang w:val="uk-UA"/>
              </w:rPr>
              <w:t xml:space="preserve">Питання та </w:t>
            </w:r>
            <w:r w:rsidRPr="00B7247A">
              <w:rPr>
                <w:rStyle w:val="hps"/>
                <w:rFonts w:ascii="Times New Roman" w:hAnsi="Times New Roman"/>
                <w:color w:val="000000" w:themeColor="text1"/>
                <w:lang w:val="uk-UA"/>
              </w:rPr>
              <w:t xml:space="preserve">запити про надання роз’яснень, а також </w:t>
            </w:r>
            <w:r w:rsidRPr="00B7247A">
              <w:rPr>
                <w:rFonts w:ascii="Times New Roman" w:hAnsi="Times New Roman"/>
                <w:color w:val="000000" w:themeColor="text1"/>
                <w:lang w:val="uk-UA"/>
              </w:rPr>
              <w:t xml:space="preserve">відповіді на них, які, на думку </w:t>
            </w:r>
            <w:proofErr w:type="spellStart"/>
            <w:r w:rsidRPr="00B7247A">
              <w:rPr>
                <w:rFonts w:ascii="Times New Roman" w:hAnsi="Times New Roman"/>
                <w:color w:val="000000" w:themeColor="text1"/>
                <w:lang w:val="uk-UA"/>
              </w:rPr>
              <w:t>Кімонікс</w:t>
            </w:r>
            <w:proofErr w:type="spellEnd"/>
            <w:r w:rsidRPr="00B7247A">
              <w:rPr>
                <w:rFonts w:ascii="Times New Roman" w:hAnsi="Times New Roman"/>
                <w:color w:val="000000" w:themeColor="text1"/>
                <w:lang w:val="uk-UA"/>
              </w:rPr>
              <w:t>, можуть становити інтерес для інших учасників тендеру, можуть бути надіслані усім потенційним учасникам тендеру, які виявили зацікавленість у цьому тендері.</w:t>
            </w:r>
          </w:p>
          <w:p w14:paraId="7204EA16" w14:textId="77777777" w:rsidR="00AF563A" w:rsidRPr="00B7247A" w:rsidRDefault="00AF563A" w:rsidP="00EC471F">
            <w:pPr>
              <w:suppressAutoHyphens/>
              <w:spacing w:after="0" w:line="240" w:lineRule="auto"/>
              <w:jc w:val="both"/>
              <w:rPr>
                <w:rFonts w:ascii="Times New Roman" w:hAnsi="Times New Roman"/>
                <w:color w:val="000000"/>
                <w:lang w:val="uk-UA"/>
              </w:rPr>
            </w:pPr>
          </w:p>
          <w:p w14:paraId="123C778A" w14:textId="77777777" w:rsidR="00722A0F" w:rsidRPr="00B7247A" w:rsidRDefault="00722A0F" w:rsidP="00EC471F">
            <w:pPr>
              <w:suppressAutoHyphens/>
              <w:spacing w:after="0" w:line="240" w:lineRule="auto"/>
              <w:jc w:val="both"/>
              <w:rPr>
                <w:rFonts w:ascii="Times New Roman" w:hAnsi="Times New Roman"/>
                <w:lang w:val="uk-UA"/>
              </w:rPr>
            </w:pPr>
            <w:r w:rsidRPr="00B7247A">
              <w:rPr>
                <w:rFonts w:ascii="Times New Roman" w:hAnsi="Times New Roman"/>
                <w:lang w:val="uk-UA"/>
              </w:rPr>
              <w:t xml:space="preserve">Лише письмові відповіді від </w:t>
            </w:r>
            <w:proofErr w:type="spellStart"/>
            <w:r w:rsidRPr="00B7247A">
              <w:rPr>
                <w:rFonts w:ascii="Times New Roman" w:hAnsi="Times New Roman"/>
                <w:lang w:val="uk-UA"/>
              </w:rPr>
              <w:t>Кімонікс</w:t>
            </w:r>
            <w:proofErr w:type="spellEnd"/>
            <w:r w:rsidRPr="00B7247A">
              <w:rPr>
                <w:rFonts w:ascii="Times New Roman" w:hAnsi="Times New Roman"/>
                <w:lang w:val="uk-UA"/>
              </w:rPr>
              <w:t xml:space="preserve"> вважаються офіційними та беруться до уваги при розгляді пропозицій. Будь-яка усна інформація, отримана від співробітників </w:t>
            </w:r>
            <w:proofErr w:type="spellStart"/>
            <w:r w:rsidRPr="00B7247A">
              <w:rPr>
                <w:rFonts w:ascii="Times New Roman" w:hAnsi="Times New Roman"/>
                <w:lang w:val="uk-UA"/>
              </w:rPr>
              <w:t>Кімонікс</w:t>
            </w:r>
            <w:proofErr w:type="spellEnd"/>
            <w:r w:rsidRPr="00B7247A">
              <w:rPr>
                <w:rFonts w:ascii="Times New Roman" w:hAnsi="Times New Roman"/>
                <w:lang w:val="uk-UA"/>
              </w:rPr>
              <w:t xml:space="preserve"> або інших осіб, не вважається офіційною відповіддю на питання, що стосуються цього Оголошення про тендер.</w:t>
            </w:r>
          </w:p>
          <w:p w14:paraId="694F72B3" w14:textId="579F3837" w:rsidR="00107D96" w:rsidRPr="008475EF" w:rsidRDefault="00107D96" w:rsidP="00EC471F">
            <w:pPr>
              <w:suppressAutoHyphens/>
              <w:spacing w:after="0" w:line="240" w:lineRule="auto"/>
              <w:jc w:val="both"/>
              <w:rPr>
                <w:rFonts w:ascii="Times New Roman" w:hAnsi="Times New Roman"/>
                <w:b/>
                <w:lang w:val="uk-UA"/>
              </w:rPr>
            </w:pPr>
          </w:p>
        </w:tc>
        <w:tc>
          <w:tcPr>
            <w:tcW w:w="5400" w:type="dxa"/>
            <w:shd w:val="clear" w:color="auto" w:fill="auto"/>
          </w:tcPr>
          <w:p w14:paraId="43FE84D5" w14:textId="16F8A1E6" w:rsidR="00722A0F" w:rsidRPr="00B37547" w:rsidRDefault="6A48BA08" w:rsidP="00EC471F">
            <w:pPr>
              <w:suppressAutoHyphens/>
              <w:spacing w:after="0" w:line="240" w:lineRule="auto"/>
              <w:jc w:val="both"/>
              <w:rPr>
                <w:rFonts w:ascii="Times New Roman" w:hAnsi="Times New Roman"/>
                <w:i/>
                <w:iCs/>
              </w:rPr>
            </w:pPr>
            <w:r w:rsidRPr="008475EF">
              <w:rPr>
                <w:rFonts w:ascii="Times New Roman" w:hAnsi="Times New Roman"/>
                <w:b/>
                <w:bCs/>
              </w:rPr>
              <w:t xml:space="preserve">3. </w:t>
            </w:r>
            <w:r w:rsidRPr="008475EF">
              <w:rPr>
                <w:rFonts w:ascii="Times New Roman" w:hAnsi="Times New Roman"/>
                <w:b/>
                <w:bCs/>
                <w:u w:val="single"/>
              </w:rPr>
              <w:t>Questions:</w:t>
            </w:r>
            <w:r w:rsidRPr="008475EF">
              <w:rPr>
                <w:rFonts w:ascii="Times New Roman" w:hAnsi="Times New Roman"/>
              </w:rPr>
              <w:t xml:space="preserve"> </w:t>
            </w:r>
            <w:r w:rsidRPr="00B37547">
              <w:rPr>
                <w:rFonts w:ascii="Times New Roman" w:hAnsi="Times New Roman"/>
              </w:rPr>
              <w:t xml:space="preserve">Questions regarding the technical or administrative requirements of this RFQ may be submitted no later than </w:t>
            </w:r>
            <w:r w:rsidRPr="00B7247A">
              <w:rPr>
                <w:rFonts w:ascii="Times New Roman" w:hAnsi="Times New Roman"/>
                <w:b/>
                <w:bCs/>
                <w:color w:val="000000" w:themeColor="text1"/>
                <w:highlight w:val="lightGray"/>
                <w:lang w:val="uk-UA"/>
              </w:rPr>
              <w:t>1</w:t>
            </w:r>
            <w:r w:rsidRPr="00B7247A">
              <w:rPr>
                <w:rFonts w:ascii="Times New Roman" w:hAnsi="Times New Roman"/>
                <w:b/>
                <w:bCs/>
                <w:color w:val="000000" w:themeColor="text1"/>
                <w:highlight w:val="lightGray"/>
              </w:rPr>
              <w:t>8</w:t>
            </w:r>
            <w:r w:rsidRPr="00B7247A">
              <w:rPr>
                <w:rFonts w:ascii="Times New Roman" w:hAnsi="Times New Roman"/>
                <w:b/>
                <w:bCs/>
                <w:color w:val="000000" w:themeColor="text1"/>
                <w:highlight w:val="lightGray"/>
                <w:lang w:val="uk-UA"/>
              </w:rPr>
              <w:t>:00</w:t>
            </w:r>
            <w:r w:rsidRPr="00B37547">
              <w:rPr>
                <w:rFonts w:ascii="Times New Roman" w:hAnsi="Times New Roman"/>
              </w:rPr>
              <w:t xml:space="preserve"> local </w:t>
            </w:r>
            <w:r w:rsidRPr="00B37547">
              <w:rPr>
                <w:rFonts w:ascii="Times New Roman" w:hAnsi="Times New Roman"/>
                <w:color w:val="000000" w:themeColor="text1"/>
              </w:rPr>
              <w:t xml:space="preserve">Kyiv time on </w:t>
            </w:r>
            <w:r w:rsidR="009B020C">
              <w:rPr>
                <w:rFonts w:ascii="Times New Roman" w:hAnsi="Times New Roman"/>
                <w:b/>
                <w:bCs/>
              </w:rPr>
              <w:t xml:space="preserve">March 2, </w:t>
            </w:r>
            <w:proofErr w:type="gramStart"/>
            <w:r w:rsidR="009B020C">
              <w:rPr>
                <w:rFonts w:ascii="Times New Roman" w:hAnsi="Times New Roman"/>
                <w:b/>
                <w:bCs/>
              </w:rPr>
              <w:t>2023</w:t>
            </w:r>
            <w:proofErr w:type="gramEnd"/>
            <w:r w:rsidR="009B020C" w:rsidRPr="008538B9">
              <w:rPr>
                <w:rFonts w:ascii="Times New Roman" w:hAnsi="Times New Roman"/>
                <w:lang w:val="uk-UA"/>
              </w:rPr>
              <w:t xml:space="preserve"> </w:t>
            </w:r>
            <w:r w:rsidRPr="00B37547">
              <w:rPr>
                <w:rFonts w:ascii="Times New Roman" w:hAnsi="Times New Roman"/>
                <w:color w:val="000000" w:themeColor="text1"/>
              </w:rPr>
              <w:t xml:space="preserve">by email to </w:t>
            </w:r>
            <w:r w:rsidRPr="00B37547">
              <w:rPr>
                <w:rFonts w:ascii="Times New Roman" w:hAnsi="Times New Roman"/>
                <w:color w:val="0033CC"/>
              </w:rPr>
              <w:t>UDGEtender@ukraineDG</w:t>
            </w:r>
            <w:r w:rsidR="14A631BA" w:rsidRPr="00B37547">
              <w:rPr>
                <w:rFonts w:ascii="Times New Roman" w:hAnsi="Times New Roman"/>
                <w:color w:val="0033CC"/>
              </w:rPr>
              <w:t>-</w:t>
            </w:r>
            <w:r w:rsidRPr="00B37547">
              <w:rPr>
                <w:rFonts w:ascii="Times New Roman" w:hAnsi="Times New Roman"/>
                <w:color w:val="0033CC"/>
              </w:rPr>
              <w:t>East.com</w:t>
            </w:r>
            <w:r w:rsidRPr="00B37547">
              <w:rPr>
                <w:rFonts w:ascii="Times New Roman" w:hAnsi="Times New Roman"/>
                <w:color w:val="000000" w:themeColor="text1"/>
              </w:rPr>
              <w:t>.</w:t>
            </w:r>
            <w:r w:rsidRPr="00B37547">
              <w:rPr>
                <w:rFonts w:ascii="Times New Roman" w:hAnsi="Times New Roman"/>
              </w:rPr>
              <w:t xml:space="preserve"> </w:t>
            </w:r>
            <w:r w:rsidRPr="00B7247A">
              <w:rPr>
                <w:rFonts w:ascii="Times New Roman" w:hAnsi="Times New Roman"/>
              </w:rPr>
              <w:t>Questions must be submitted in writing; phone calls will not be accepted. Questions and requests for clarification—and the responses thereto—that Chemonics believes may be of interest to other offerors will be circulated to all RFQ recipients who have indicated an interest in bidding.</w:t>
            </w:r>
            <w:r w:rsidRPr="00B37547">
              <w:rPr>
                <w:rFonts w:ascii="Times New Roman" w:hAnsi="Times New Roman"/>
                <w:i/>
                <w:iCs/>
              </w:rPr>
              <w:t xml:space="preserve"> </w:t>
            </w:r>
          </w:p>
          <w:p w14:paraId="163AAEA8" w14:textId="41953146" w:rsidR="00722A0F" w:rsidRDefault="00722A0F" w:rsidP="00EC471F">
            <w:pPr>
              <w:suppressAutoHyphens/>
              <w:spacing w:after="0" w:line="240" w:lineRule="auto"/>
              <w:ind w:left="360"/>
              <w:rPr>
                <w:rFonts w:ascii="Times New Roman" w:hAnsi="Times New Roman"/>
                <w:i/>
                <w:iCs/>
              </w:rPr>
            </w:pPr>
          </w:p>
          <w:p w14:paraId="139017D5" w14:textId="19EF1236" w:rsidR="00AF563A" w:rsidRDefault="00AF563A" w:rsidP="00EC471F">
            <w:pPr>
              <w:suppressAutoHyphens/>
              <w:spacing w:after="0" w:line="240" w:lineRule="auto"/>
              <w:ind w:left="360"/>
              <w:rPr>
                <w:rFonts w:ascii="Times New Roman" w:hAnsi="Times New Roman"/>
                <w:i/>
                <w:iCs/>
              </w:rPr>
            </w:pPr>
          </w:p>
          <w:p w14:paraId="039A4E34" w14:textId="77777777" w:rsidR="00AF563A" w:rsidRPr="00AF563A" w:rsidRDefault="00AF563A" w:rsidP="00EC471F">
            <w:pPr>
              <w:suppressAutoHyphens/>
              <w:spacing w:after="0" w:line="240" w:lineRule="auto"/>
              <w:ind w:left="360"/>
              <w:rPr>
                <w:rFonts w:ascii="Times New Roman" w:hAnsi="Times New Roman"/>
                <w:i/>
                <w:iCs/>
              </w:rPr>
            </w:pPr>
          </w:p>
          <w:p w14:paraId="644B1D40" w14:textId="77777777" w:rsidR="00722A0F" w:rsidRPr="008475EF" w:rsidRDefault="00722A0F" w:rsidP="00EC471F">
            <w:pPr>
              <w:suppressAutoHyphens/>
              <w:spacing w:after="0" w:line="240" w:lineRule="auto"/>
              <w:jc w:val="both"/>
              <w:rPr>
                <w:rFonts w:ascii="Times New Roman" w:hAnsi="Times New Roman"/>
              </w:rPr>
            </w:pPr>
          </w:p>
          <w:p w14:paraId="1E266D1B" w14:textId="3C991F1B" w:rsidR="00722A0F" w:rsidRPr="00B7247A" w:rsidRDefault="00722A0F" w:rsidP="00EC471F">
            <w:pPr>
              <w:suppressAutoHyphens/>
              <w:spacing w:after="0" w:line="240" w:lineRule="auto"/>
              <w:jc w:val="both"/>
              <w:rPr>
                <w:rFonts w:ascii="Times New Roman" w:eastAsia="Times New Roman" w:hAnsi="Times New Roman"/>
                <w:sz w:val="24"/>
                <w:szCs w:val="20"/>
              </w:rPr>
            </w:pPr>
            <w:r w:rsidRPr="00B7247A">
              <w:rPr>
                <w:rFonts w:ascii="Times New Roman" w:hAnsi="Times New Roman"/>
              </w:rPr>
              <w:t xml:space="preserve">Only the written answers issued by Chemonics will be considered official and carry weight in the RFQ process and subsequent evaluation. Any verbal information received from employees of </w:t>
            </w:r>
            <w:proofErr w:type="gramStart"/>
            <w:r w:rsidRPr="00B7247A">
              <w:rPr>
                <w:rFonts w:ascii="Times New Roman" w:hAnsi="Times New Roman"/>
              </w:rPr>
              <w:t>Chemonics</w:t>
            </w:r>
            <w:proofErr w:type="gramEnd"/>
            <w:r w:rsidRPr="00B7247A">
              <w:rPr>
                <w:rFonts w:ascii="Times New Roman" w:hAnsi="Times New Roman"/>
              </w:rPr>
              <w:t xml:space="preserve"> or any other entity should not be considered as an official response to any questions regarding this RFQ.</w:t>
            </w:r>
          </w:p>
          <w:p w14:paraId="27F03AFC" w14:textId="77777777" w:rsidR="00722A0F" w:rsidRPr="008475EF" w:rsidRDefault="00722A0F" w:rsidP="00EC471F">
            <w:pPr>
              <w:suppressAutoHyphens/>
              <w:spacing w:after="0" w:line="240" w:lineRule="auto"/>
              <w:jc w:val="both"/>
              <w:rPr>
                <w:rFonts w:ascii="Times New Roman" w:hAnsi="Times New Roman"/>
                <w:b/>
              </w:rPr>
            </w:pPr>
          </w:p>
        </w:tc>
      </w:tr>
      <w:tr w:rsidR="00722A0F" w:rsidRPr="008475EF" w14:paraId="73231105" w14:textId="77777777" w:rsidTr="00537124">
        <w:tc>
          <w:tcPr>
            <w:tcW w:w="5580" w:type="dxa"/>
            <w:shd w:val="clear" w:color="auto" w:fill="auto"/>
          </w:tcPr>
          <w:p w14:paraId="5E29488D" w14:textId="51A94049" w:rsidR="00722A0F" w:rsidRPr="00E962E8" w:rsidRDefault="00722A0F" w:rsidP="00EC471F">
            <w:pPr>
              <w:suppressAutoHyphens/>
              <w:spacing w:after="0" w:line="240" w:lineRule="auto"/>
              <w:jc w:val="both"/>
              <w:rPr>
                <w:rFonts w:ascii="Times New Roman" w:hAnsi="Times New Roman"/>
                <w:b/>
                <w:bCs/>
                <w:color w:val="000000"/>
                <w:lang w:val="ru-RU"/>
              </w:rPr>
            </w:pPr>
            <w:r w:rsidRPr="008475EF">
              <w:rPr>
                <w:rFonts w:ascii="Times New Roman" w:hAnsi="Times New Roman"/>
                <w:b/>
                <w:color w:val="000000"/>
                <w:lang w:val="uk-UA"/>
              </w:rPr>
              <w:t>4.</w:t>
            </w:r>
            <w:r w:rsidRPr="008475EF">
              <w:rPr>
                <w:rFonts w:ascii="Times New Roman" w:hAnsi="Times New Roman"/>
                <w:b/>
                <w:i/>
                <w:color w:val="000000"/>
                <w:lang w:val="uk-UA"/>
              </w:rPr>
              <w:t xml:space="preserve"> </w:t>
            </w:r>
            <w:r w:rsidRPr="008475EF">
              <w:rPr>
                <w:rFonts w:ascii="Times New Roman" w:hAnsi="Times New Roman"/>
                <w:b/>
                <w:color w:val="000000"/>
                <w:u w:val="single"/>
                <w:lang w:val="uk-UA"/>
              </w:rPr>
              <w:t>Обсяг Робіт:</w:t>
            </w:r>
            <w:r w:rsidRPr="008475EF">
              <w:rPr>
                <w:rFonts w:ascii="Times New Roman" w:hAnsi="Times New Roman"/>
                <w:b/>
                <w:color w:val="000000"/>
                <w:lang w:val="uk-UA"/>
              </w:rPr>
              <w:t xml:space="preserve"> </w:t>
            </w:r>
            <w:r w:rsidRPr="008475EF">
              <w:rPr>
                <w:rFonts w:ascii="Times New Roman" w:hAnsi="Times New Roman"/>
                <w:color w:val="000000"/>
                <w:lang w:val="uk-UA"/>
              </w:rPr>
              <w:t>У Розділі 3 наведено технічні характеристики потрібних товарів. Всі товари, що пропонуються у відповідь на цей запит, повинні бути новими та невикористаними.</w:t>
            </w:r>
            <w:r w:rsidRPr="008475EF">
              <w:rPr>
                <w:rFonts w:ascii="Times New Roman" w:hAnsi="Times New Roman"/>
                <w:lang w:val="ru-RU"/>
              </w:rPr>
              <w:t xml:space="preserve"> </w:t>
            </w:r>
            <w:r w:rsidRPr="008475EF">
              <w:rPr>
                <w:rFonts w:ascii="Times New Roman" w:hAnsi="Times New Roman"/>
                <w:color w:val="000000"/>
                <w:lang w:val="uk-UA"/>
              </w:rPr>
              <w:t>Крім того</w:t>
            </w:r>
            <w:r w:rsidRPr="002304F1">
              <w:rPr>
                <w:rFonts w:ascii="Times New Roman" w:hAnsi="Times New Roman"/>
                <w:color w:val="000000"/>
                <w:lang w:val="uk-UA"/>
              </w:rPr>
              <w:t xml:space="preserve">, </w:t>
            </w:r>
            <w:proofErr w:type="spellStart"/>
            <w:r w:rsidR="00320E66" w:rsidRPr="002304F1">
              <w:rPr>
                <w:rFonts w:ascii="Times New Roman" w:hAnsi="Times New Roman"/>
                <w:b/>
                <w:bCs/>
                <w:lang w:val="ru-RU"/>
              </w:rPr>
              <w:t>всі</w:t>
            </w:r>
            <w:proofErr w:type="spellEnd"/>
            <w:r w:rsidR="00320E66" w:rsidRPr="002304F1">
              <w:rPr>
                <w:rFonts w:ascii="Times New Roman" w:hAnsi="Times New Roman"/>
                <w:b/>
                <w:bCs/>
                <w:lang w:val="ru-RU"/>
              </w:rPr>
              <w:t xml:space="preserve"> </w:t>
            </w:r>
            <w:proofErr w:type="spellStart"/>
            <w:r w:rsidR="00320E66" w:rsidRPr="002304F1">
              <w:rPr>
                <w:rFonts w:ascii="Times New Roman" w:hAnsi="Times New Roman"/>
                <w:b/>
                <w:bCs/>
                <w:lang w:val="ru-RU"/>
              </w:rPr>
              <w:t>електричні</w:t>
            </w:r>
            <w:proofErr w:type="spellEnd"/>
            <w:r w:rsidR="00320E66" w:rsidRPr="002304F1">
              <w:rPr>
                <w:rFonts w:ascii="Times New Roman" w:hAnsi="Times New Roman"/>
                <w:b/>
                <w:bCs/>
                <w:lang w:val="ru-RU"/>
              </w:rPr>
              <w:t xml:space="preserve"> </w:t>
            </w:r>
            <w:proofErr w:type="spellStart"/>
            <w:r w:rsidR="00320E66" w:rsidRPr="002304F1">
              <w:rPr>
                <w:rFonts w:ascii="Times New Roman" w:hAnsi="Times New Roman"/>
                <w:b/>
                <w:bCs/>
                <w:lang w:val="ru-RU"/>
              </w:rPr>
              <w:t>товари</w:t>
            </w:r>
            <w:proofErr w:type="spellEnd"/>
            <w:r w:rsidR="00320E66" w:rsidRPr="002304F1">
              <w:rPr>
                <w:rFonts w:ascii="Times New Roman" w:hAnsi="Times New Roman"/>
                <w:b/>
                <w:bCs/>
                <w:lang w:val="ru-RU"/>
              </w:rPr>
              <w:t xml:space="preserve"> </w:t>
            </w:r>
            <w:proofErr w:type="spellStart"/>
            <w:r w:rsidR="00320E66" w:rsidRPr="002304F1">
              <w:rPr>
                <w:rFonts w:ascii="Times New Roman" w:hAnsi="Times New Roman"/>
                <w:b/>
                <w:bCs/>
                <w:lang w:val="ru-RU"/>
              </w:rPr>
              <w:t>повинні</w:t>
            </w:r>
            <w:proofErr w:type="spellEnd"/>
            <w:r w:rsidR="00320E66" w:rsidRPr="002304F1">
              <w:rPr>
                <w:rFonts w:ascii="Times New Roman" w:hAnsi="Times New Roman"/>
                <w:b/>
                <w:bCs/>
                <w:lang w:val="ru-RU"/>
              </w:rPr>
              <w:t xml:space="preserve"> </w:t>
            </w:r>
            <w:proofErr w:type="spellStart"/>
            <w:r w:rsidR="00320E66" w:rsidRPr="002304F1">
              <w:rPr>
                <w:rFonts w:ascii="Times New Roman" w:hAnsi="Times New Roman"/>
                <w:b/>
                <w:bCs/>
                <w:lang w:val="ru-RU"/>
              </w:rPr>
              <w:t>працювати</w:t>
            </w:r>
            <w:proofErr w:type="spellEnd"/>
            <w:r w:rsidR="00320E66" w:rsidRPr="002304F1">
              <w:rPr>
                <w:rFonts w:ascii="Times New Roman" w:hAnsi="Times New Roman"/>
                <w:b/>
                <w:bCs/>
                <w:lang w:val="ru-RU"/>
              </w:rPr>
              <w:t xml:space="preserve"> на 2</w:t>
            </w:r>
            <w:r w:rsidR="00537124" w:rsidRPr="002304F1">
              <w:rPr>
                <w:rFonts w:ascii="Times New Roman" w:hAnsi="Times New Roman"/>
                <w:b/>
                <w:bCs/>
                <w:lang w:val="ru-RU"/>
              </w:rPr>
              <w:t>2</w:t>
            </w:r>
            <w:r w:rsidR="00320E66" w:rsidRPr="002304F1">
              <w:rPr>
                <w:rFonts w:ascii="Times New Roman" w:hAnsi="Times New Roman"/>
                <w:b/>
                <w:bCs/>
                <w:lang w:val="ru-RU"/>
              </w:rPr>
              <w:t>0В, 50 Г</w:t>
            </w:r>
            <w:r w:rsidR="00320E66" w:rsidRPr="008538B9">
              <w:rPr>
                <w:rFonts w:ascii="Times New Roman" w:hAnsi="Times New Roman"/>
                <w:b/>
                <w:bCs/>
                <w:lang w:val="ru-RU"/>
              </w:rPr>
              <w:t>ц</w:t>
            </w:r>
            <w:r w:rsidR="00320E66" w:rsidRPr="008538B9">
              <w:rPr>
                <w:rFonts w:ascii="Times New Roman" w:hAnsi="Times New Roman"/>
                <w:b/>
                <w:bCs/>
                <w:color w:val="000000"/>
                <w:lang w:val="ru-RU"/>
              </w:rPr>
              <w:t>.</w:t>
            </w:r>
          </w:p>
          <w:p w14:paraId="70D128D4" w14:textId="77777777" w:rsidR="00722A0F" w:rsidRPr="008475EF" w:rsidRDefault="00722A0F" w:rsidP="00EC471F">
            <w:pPr>
              <w:suppressAutoHyphens/>
              <w:spacing w:after="0" w:line="240" w:lineRule="auto"/>
              <w:jc w:val="both"/>
              <w:rPr>
                <w:rFonts w:ascii="Times New Roman" w:hAnsi="Times New Roman"/>
                <w:color w:val="000000"/>
                <w:lang w:val="uk-UA"/>
              </w:rPr>
            </w:pPr>
          </w:p>
          <w:p w14:paraId="23184487" w14:textId="77777777" w:rsidR="00722A0F" w:rsidRPr="00B37547" w:rsidRDefault="00722A0F" w:rsidP="00EC471F">
            <w:pPr>
              <w:suppressAutoHyphens/>
              <w:spacing w:after="0" w:line="240" w:lineRule="auto"/>
              <w:jc w:val="both"/>
              <w:rPr>
                <w:rFonts w:ascii="Times New Roman" w:hAnsi="Times New Roman"/>
                <w:color w:val="000000"/>
                <w:lang w:val="uk-UA"/>
              </w:rPr>
            </w:pPr>
            <w:r w:rsidRPr="00B37547">
              <w:rPr>
                <w:rFonts w:ascii="Times New Roman" w:hAnsi="Times New Roman"/>
                <w:color w:val="000000"/>
                <w:lang w:val="uk-UA"/>
              </w:rPr>
              <w:t xml:space="preserve">Будь ласка, майте на увазі, що якщо не зазначено інше, фірмові марки або моделі наводяться виключно в ілюстративних цілях. </w:t>
            </w:r>
            <w:r w:rsidRPr="00B7247A">
              <w:rPr>
                <w:rFonts w:ascii="Times New Roman" w:hAnsi="Times New Roman"/>
                <w:color w:val="000000"/>
                <w:lang w:val="uk-UA"/>
              </w:rPr>
              <w:t>Дозволяється пропонувати аналогічний замінник, який відповідає технічним характеристикам.</w:t>
            </w:r>
          </w:p>
          <w:p w14:paraId="66F6CA95" w14:textId="77777777" w:rsidR="00722A0F" w:rsidRPr="008475EF" w:rsidRDefault="00722A0F" w:rsidP="00EC471F">
            <w:pPr>
              <w:suppressAutoHyphens/>
              <w:spacing w:after="0" w:line="240" w:lineRule="auto"/>
              <w:jc w:val="both"/>
              <w:rPr>
                <w:rFonts w:ascii="Times New Roman" w:hAnsi="Times New Roman"/>
                <w:b/>
                <w:lang w:val="uk-UA"/>
              </w:rPr>
            </w:pPr>
          </w:p>
        </w:tc>
        <w:tc>
          <w:tcPr>
            <w:tcW w:w="5400" w:type="dxa"/>
            <w:shd w:val="clear" w:color="auto" w:fill="auto"/>
          </w:tcPr>
          <w:p w14:paraId="359D5F88" w14:textId="5B9080C7" w:rsidR="00722A0F" w:rsidRPr="00B7247A" w:rsidRDefault="00722A0F" w:rsidP="00B7247A">
            <w:pPr>
              <w:suppressAutoHyphens/>
              <w:spacing w:after="0" w:line="240" w:lineRule="auto"/>
              <w:jc w:val="both"/>
              <w:rPr>
                <w:rFonts w:cs="Arial"/>
              </w:rPr>
            </w:pPr>
            <w:r w:rsidRPr="008475EF">
              <w:rPr>
                <w:rFonts w:ascii="Times New Roman" w:hAnsi="Times New Roman"/>
                <w:b/>
              </w:rPr>
              <w:t xml:space="preserve">4. </w:t>
            </w:r>
            <w:r w:rsidRPr="008475EF">
              <w:rPr>
                <w:rFonts w:ascii="Times New Roman" w:hAnsi="Times New Roman"/>
                <w:b/>
                <w:u w:val="single"/>
              </w:rPr>
              <w:t>Specifications</w:t>
            </w:r>
            <w:r w:rsidRPr="008475EF">
              <w:rPr>
                <w:rFonts w:ascii="Times New Roman" w:hAnsi="Times New Roman"/>
              </w:rPr>
              <w:t>: Section 3 contains the technical specifications of the required items. All commodities offered in response to this RFQ must be new and unused.</w:t>
            </w:r>
            <w:r w:rsidRPr="008475EF">
              <w:rPr>
                <w:rFonts w:ascii="Times New Roman" w:hAnsi="Times New Roman"/>
                <w:lang w:val="uk-UA"/>
              </w:rPr>
              <w:t xml:space="preserve"> </w:t>
            </w:r>
            <w:r w:rsidRPr="008475EF">
              <w:rPr>
                <w:rFonts w:ascii="Times New Roman" w:hAnsi="Times New Roman"/>
              </w:rPr>
              <w:t>In addition</w:t>
            </w:r>
            <w:r w:rsidRPr="002304F1">
              <w:rPr>
                <w:rFonts w:ascii="Times New Roman" w:hAnsi="Times New Roman"/>
              </w:rPr>
              <w:t xml:space="preserve">, </w:t>
            </w:r>
            <w:r w:rsidR="00B7247A" w:rsidRPr="002304F1">
              <w:rPr>
                <w:rFonts w:cs="Arial"/>
                <w:b/>
                <w:bCs/>
              </w:rPr>
              <w:t>a</w:t>
            </w:r>
            <w:r w:rsidR="00B7247A" w:rsidRPr="002304F1">
              <w:rPr>
                <w:rFonts w:ascii="Times New Roman" w:hAnsi="Times New Roman"/>
                <w:b/>
                <w:bCs/>
              </w:rPr>
              <w:t>ll electrical commodities must operate on 220V, 50Hz.</w:t>
            </w:r>
            <w:r w:rsidR="00B7247A">
              <w:rPr>
                <w:rFonts w:cs="Arial"/>
              </w:rPr>
              <w:t xml:space="preserve"> </w:t>
            </w:r>
          </w:p>
          <w:p w14:paraId="7166BA59" w14:textId="77777777" w:rsidR="00722A0F" w:rsidRPr="008475EF" w:rsidRDefault="00722A0F" w:rsidP="00EC471F">
            <w:pPr>
              <w:suppressAutoHyphens/>
              <w:spacing w:after="0" w:line="240" w:lineRule="auto"/>
              <w:jc w:val="both"/>
              <w:rPr>
                <w:rFonts w:ascii="Times New Roman" w:hAnsi="Times New Roman"/>
              </w:rPr>
            </w:pPr>
          </w:p>
          <w:p w14:paraId="24C6A134" w14:textId="243E9332" w:rsidR="00722A0F" w:rsidRPr="008475EF" w:rsidRDefault="00722A0F" w:rsidP="00EC471F">
            <w:pPr>
              <w:suppressAutoHyphens/>
              <w:spacing w:after="0" w:line="240" w:lineRule="auto"/>
              <w:jc w:val="both"/>
              <w:rPr>
                <w:rFonts w:ascii="Times New Roman" w:hAnsi="Times New Roman"/>
                <w:b/>
              </w:rPr>
            </w:pPr>
            <w:r w:rsidRPr="008475EF">
              <w:rPr>
                <w:rFonts w:ascii="Times New Roman" w:hAnsi="Times New Roman"/>
              </w:rPr>
              <w:t>Please note that, unless otherwise indicated, stated brand names or models are for illustrative description only. An equivalent substitute, as determined by the specifications, is acceptable</w:t>
            </w:r>
            <w:r w:rsidR="00B37547">
              <w:rPr>
                <w:rFonts w:ascii="Times New Roman" w:hAnsi="Times New Roman"/>
              </w:rPr>
              <w:t>.</w:t>
            </w:r>
          </w:p>
        </w:tc>
      </w:tr>
      <w:tr w:rsidR="00722A0F" w:rsidRPr="008475EF" w14:paraId="1D9E5B41" w14:textId="77777777" w:rsidTr="00537124">
        <w:tc>
          <w:tcPr>
            <w:tcW w:w="5580" w:type="dxa"/>
            <w:shd w:val="clear" w:color="auto" w:fill="auto"/>
          </w:tcPr>
          <w:p w14:paraId="3F9CD57B" w14:textId="2D18D946" w:rsidR="00722A0F" w:rsidRPr="008475EF" w:rsidRDefault="00722A0F" w:rsidP="00EC471F">
            <w:pPr>
              <w:suppressAutoHyphens/>
              <w:spacing w:after="0" w:line="240" w:lineRule="auto"/>
              <w:jc w:val="both"/>
              <w:rPr>
                <w:rFonts w:ascii="Times New Roman" w:hAnsi="Times New Roman"/>
                <w:color w:val="000000"/>
                <w:lang w:val="uk-UA"/>
              </w:rPr>
            </w:pPr>
            <w:r w:rsidRPr="008475EF">
              <w:rPr>
                <w:rFonts w:ascii="Times New Roman" w:hAnsi="Times New Roman"/>
                <w:b/>
                <w:color w:val="000000"/>
                <w:lang w:val="uk-UA"/>
              </w:rPr>
              <w:t xml:space="preserve">5. </w:t>
            </w:r>
            <w:r w:rsidRPr="008475EF">
              <w:rPr>
                <w:rFonts w:ascii="Times New Roman" w:hAnsi="Times New Roman"/>
                <w:b/>
                <w:color w:val="000000"/>
                <w:u w:val="single"/>
                <w:lang w:val="uk-UA"/>
              </w:rPr>
              <w:t>Пропозиції</w:t>
            </w:r>
            <w:r w:rsidRPr="008475EF">
              <w:rPr>
                <w:rFonts w:ascii="Times New Roman" w:hAnsi="Times New Roman"/>
                <w:color w:val="000000"/>
                <w:lang w:val="uk-UA"/>
              </w:rPr>
              <w:t xml:space="preserve">: </w:t>
            </w:r>
            <w:r w:rsidRPr="00B7247A">
              <w:rPr>
                <w:rFonts w:ascii="Times New Roman" w:hAnsi="Times New Roman"/>
                <w:color w:val="000000"/>
                <w:lang w:val="uk-UA"/>
              </w:rPr>
              <w:t>Пропозиції у відповідь на це Оголошення про тендер повинні містити повну фіксовану ціну, з урахуванням вартості доставки та усіх інших витрат. Ціни повинні бути представлені в гривнях</w:t>
            </w:r>
            <w:r w:rsidRPr="00116AFD">
              <w:rPr>
                <w:rFonts w:ascii="Times New Roman" w:hAnsi="Times New Roman"/>
                <w:color w:val="000000"/>
                <w:lang w:val="uk-UA"/>
              </w:rPr>
              <w:t>.</w:t>
            </w:r>
            <w:r w:rsidRPr="008475EF">
              <w:rPr>
                <w:rFonts w:ascii="Times New Roman" w:hAnsi="Times New Roman"/>
                <w:color w:val="000000"/>
                <w:lang w:val="uk-UA"/>
              </w:rPr>
              <w:t xml:space="preserve"> </w:t>
            </w:r>
            <w:r w:rsidRPr="008475EF">
              <w:rPr>
                <w:rFonts w:ascii="Times New Roman" w:hAnsi="Times New Roman"/>
                <w:b/>
                <w:color w:val="000000"/>
                <w:lang w:val="uk-UA"/>
              </w:rPr>
              <w:t xml:space="preserve">Пропозиції повинні залишатися чинними протягом не менше </w:t>
            </w:r>
            <w:r w:rsidRPr="008475EF">
              <w:rPr>
                <w:rFonts w:ascii="Times New Roman" w:hAnsi="Times New Roman"/>
                <w:b/>
                <w:color w:val="000000"/>
                <w:lang w:val="ru-RU"/>
              </w:rPr>
              <w:t>60</w:t>
            </w:r>
            <w:r w:rsidRPr="008475EF">
              <w:rPr>
                <w:rFonts w:ascii="Times New Roman" w:hAnsi="Times New Roman"/>
                <w:b/>
                <w:color w:val="000000"/>
                <w:lang w:val="uk-UA"/>
              </w:rPr>
              <w:t xml:space="preserve"> (шістдесяти) календарних днів після граничного строку пропозиції.</w:t>
            </w:r>
            <w:r w:rsidRPr="008475EF">
              <w:rPr>
                <w:rFonts w:ascii="Times New Roman" w:hAnsi="Times New Roman"/>
                <w:color w:val="000000"/>
                <w:lang w:val="uk-UA"/>
              </w:rPr>
              <w:t xml:space="preserve"> </w:t>
            </w:r>
          </w:p>
          <w:p w14:paraId="7EB6B924" w14:textId="77777777" w:rsidR="00722A0F" w:rsidRPr="008475EF" w:rsidRDefault="00722A0F" w:rsidP="00EC471F">
            <w:pPr>
              <w:suppressAutoHyphens/>
              <w:spacing w:after="0" w:line="240" w:lineRule="auto"/>
              <w:jc w:val="both"/>
              <w:rPr>
                <w:rFonts w:ascii="Times New Roman" w:hAnsi="Times New Roman"/>
                <w:i/>
                <w:color w:val="000000"/>
                <w:u w:val="single"/>
                <w:lang w:val="uk-UA"/>
              </w:rPr>
            </w:pPr>
            <w:r w:rsidRPr="008475EF">
              <w:rPr>
                <w:rFonts w:ascii="Times New Roman" w:hAnsi="Times New Roman"/>
                <w:i/>
                <w:color w:val="000000"/>
                <w:u w:val="single"/>
                <w:lang w:val="uk-UA"/>
              </w:rPr>
              <w:lastRenderedPageBreak/>
              <w:t>Учасники повинні надавати розцінки на офіційному бланку або в офіційному форматі; у випадку, коли це неможливо, учасники тендеру можуть заповнити таблицю в Розділі 3.</w:t>
            </w:r>
          </w:p>
          <w:p w14:paraId="42E9A05A" w14:textId="77777777" w:rsidR="00722A0F" w:rsidRPr="008475EF" w:rsidRDefault="00722A0F" w:rsidP="00EC471F">
            <w:pPr>
              <w:suppressAutoHyphens/>
              <w:spacing w:after="0" w:line="240" w:lineRule="auto"/>
              <w:jc w:val="both"/>
              <w:rPr>
                <w:rFonts w:ascii="Times New Roman" w:hAnsi="Times New Roman"/>
                <w:color w:val="000000"/>
                <w:lang w:val="uk-UA"/>
              </w:rPr>
            </w:pPr>
          </w:p>
          <w:p w14:paraId="17B9635B" w14:textId="77777777" w:rsidR="00722A0F" w:rsidRPr="008475EF" w:rsidRDefault="00722A0F" w:rsidP="00EC471F">
            <w:pPr>
              <w:suppressAutoHyphens/>
              <w:spacing w:after="0" w:line="240" w:lineRule="auto"/>
              <w:jc w:val="both"/>
              <w:rPr>
                <w:rFonts w:ascii="Times New Roman" w:hAnsi="Times New Roman"/>
                <w:color w:val="000000"/>
                <w:lang w:val="uk-UA"/>
              </w:rPr>
            </w:pPr>
            <w:r w:rsidRPr="008475EF">
              <w:rPr>
                <w:rFonts w:ascii="Times New Roman" w:hAnsi="Times New Roman"/>
                <w:color w:val="000000"/>
                <w:lang w:val="uk-UA"/>
              </w:rPr>
              <w:t>Крім того, учасникам тендеру, які відповідають на це Оголошення про тендер, пропонується подати:</w:t>
            </w:r>
          </w:p>
          <w:p w14:paraId="3E25588D" w14:textId="77777777" w:rsidR="00722A0F" w:rsidRPr="008475EF" w:rsidRDefault="00722A0F" w:rsidP="00EC471F">
            <w:pPr>
              <w:suppressAutoHyphens/>
              <w:spacing w:after="0" w:line="240" w:lineRule="auto"/>
              <w:jc w:val="both"/>
              <w:rPr>
                <w:rFonts w:ascii="Times New Roman" w:hAnsi="Times New Roman"/>
                <w:color w:val="000000"/>
                <w:lang w:val="uk-UA"/>
              </w:rPr>
            </w:pPr>
          </w:p>
          <w:p w14:paraId="39C2DF6E" w14:textId="77777777" w:rsidR="00722A0F" w:rsidRPr="008475EF" w:rsidRDefault="00722A0F" w:rsidP="00EC471F">
            <w:pPr>
              <w:numPr>
                <w:ilvl w:val="0"/>
                <w:numId w:val="11"/>
              </w:numPr>
              <w:suppressAutoHyphens/>
              <w:spacing w:after="0" w:line="240" w:lineRule="auto"/>
              <w:jc w:val="both"/>
              <w:rPr>
                <w:rFonts w:ascii="Times New Roman" w:hAnsi="Times New Roman"/>
                <w:color w:val="000000"/>
                <w:lang w:val="uk-UA"/>
              </w:rPr>
            </w:pPr>
            <w:r w:rsidRPr="008475EF">
              <w:rPr>
                <w:rFonts w:ascii="Times New Roman" w:hAnsi="Times New Roman"/>
                <w:color w:val="000000"/>
                <w:lang w:val="uk-UA"/>
              </w:rPr>
              <w:t>Організаціям, які відповідають на це Оголошення про тендер - копію реєстраційних документів або бізнес-ліцензію.</w:t>
            </w:r>
          </w:p>
          <w:p w14:paraId="3402E92D" w14:textId="5624F60F" w:rsidR="00DA5FBB" w:rsidRDefault="00DA5FBB" w:rsidP="00DA5FBB">
            <w:pPr>
              <w:numPr>
                <w:ilvl w:val="0"/>
                <w:numId w:val="11"/>
              </w:numPr>
              <w:suppressAutoHyphens/>
              <w:spacing w:after="0" w:line="240" w:lineRule="auto"/>
              <w:jc w:val="both"/>
              <w:rPr>
                <w:rFonts w:ascii="Times New Roman" w:hAnsi="Times New Roman"/>
                <w:color w:val="000000"/>
                <w:lang w:val="uk-UA"/>
              </w:rPr>
            </w:pPr>
            <w:r w:rsidRPr="00DA5FBB">
              <w:rPr>
                <w:rFonts w:ascii="Times New Roman" w:hAnsi="Times New Roman"/>
                <w:color w:val="000000"/>
                <w:lang w:val="uk-UA"/>
              </w:rPr>
              <w:t>Організації, які відповідають на цей запит пропозицій, повинні бути юридично зареєстровані відповідно до законодавства України.</w:t>
            </w:r>
          </w:p>
          <w:p w14:paraId="0259BFAF" w14:textId="1E90CC86" w:rsidR="00DA5FBB" w:rsidRDefault="00DA5FBB" w:rsidP="00DA5FBB">
            <w:pPr>
              <w:numPr>
                <w:ilvl w:val="0"/>
                <w:numId w:val="11"/>
              </w:numPr>
              <w:suppressAutoHyphens/>
              <w:spacing w:after="0" w:line="240" w:lineRule="auto"/>
              <w:jc w:val="both"/>
              <w:rPr>
                <w:rFonts w:ascii="Times New Roman" w:hAnsi="Times New Roman"/>
                <w:color w:val="000000"/>
                <w:lang w:val="uk-UA"/>
              </w:rPr>
            </w:pPr>
            <w:r w:rsidRPr="008475EF">
              <w:rPr>
                <w:rFonts w:ascii="Times New Roman" w:hAnsi="Times New Roman"/>
                <w:color w:val="000000"/>
                <w:lang w:val="uk-UA"/>
              </w:rPr>
              <w:t>Фізичним особам, які відповідають на це Оголошення про тендер -  копію  посвідчення особи.</w:t>
            </w:r>
          </w:p>
          <w:p w14:paraId="1DBB8FF1" w14:textId="24D03957" w:rsidR="00320A0C" w:rsidRPr="008475EF" w:rsidRDefault="00320A0C" w:rsidP="00EC471F">
            <w:pPr>
              <w:numPr>
                <w:ilvl w:val="0"/>
                <w:numId w:val="11"/>
              </w:numPr>
              <w:suppressAutoHyphens/>
              <w:spacing w:after="0" w:line="240" w:lineRule="auto"/>
              <w:jc w:val="both"/>
              <w:rPr>
                <w:rFonts w:ascii="Times New Roman" w:hAnsi="Times New Roman"/>
                <w:color w:val="000000"/>
                <w:lang w:val="uk-UA"/>
              </w:rPr>
            </w:pPr>
            <w:r>
              <w:rPr>
                <w:rFonts w:ascii="Times New Roman" w:hAnsi="Times New Roman"/>
                <w:color w:val="000000"/>
                <w:lang w:val="uk-UA"/>
              </w:rPr>
              <w:t>Учасники тендеру</w:t>
            </w:r>
            <w:r w:rsidRPr="00320A0C">
              <w:rPr>
                <w:rFonts w:ascii="Times New Roman" w:hAnsi="Times New Roman"/>
                <w:color w:val="000000"/>
                <w:lang w:val="uk-UA"/>
              </w:rPr>
              <w:t xml:space="preserve"> повинні бути зареєстровані як юридична особа на </w:t>
            </w:r>
            <w:r>
              <w:rPr>
                <w:rFonts w:ascii="Times New Roman" w:hAnsi="Times New Roman"/>
                <w:color w:val="000000"/>
                <w:lang w:val="uk-UA"/>
              </w:rPr>
              <w:t>території підконтрольній Україні</w:t>
            </w:r>
            <w:r w:rsidRPr="00320A0C">
              <w:rPr>
                <w:rFonts w:ascii="Times New Roman" w:hAnsi="Times New Roman"/>
                <w:color w:val="000000"/>
                <w:lang w:val="uk-UA"/>
              </w:rPr>
              <w:t xml:space="preserve"> та мати дійсний банківський рахунок з </w:t>
            </w:r>
            <w:proofErr w:type="spellStart"/>
            <w:r w:rsidRPr="00320A0C">
              <w:rPr>
                <w:rFonts w:ascii="Times New Roman" w:hAnsi="Times New Roman"/>
                <w:color w:val="000000"/>
                <w:lang w:val="uk-UA"/>
              </w:rPr>
              <w:t>адресою</w:t>
            </w:r>
            <w:proofErr w:type="spellEnd"/>
            <w:r w:rsidRPr="00320A0C">
              <w:rPr>
                <w:rFonts w:ascii="Times New Roman" w:hAnsi="Times New Roman"/>
                <w:color w:val="000000"/>
                <w:lang w:val="uk-UA"/>
              </w:rPr>
              <w:t xml:space="preserve"> на </w:t>
            </w:r>
            <w:r>
              <w:rPr>
                <w:rFonts w:ascii="Times New Roman" w:hAnsi="Times New Roman"/>
                <w:color w:val="000000"/>
                <w:lang w:val="uk-UA"/>
              </w:rPr>
              <w:t>території підконтрольній Україні</w:t>
            </w:r>
            <w:r w:rsidRPr="00320A0C">
              <w:rPr>
                <w:rFonts w:ascii="Times New Roman" w:hAnsi="Times New Roman"/>
                <w:color w:val="000000"/>
                <w:lang w:val="uk-UA"/>
              </w:rPr>
              <w:t xml:space="preserve"> на момент подання своїх пропозицій</w:t>
            </w:r>
          </w:p>
          <w:p w14:paraId="248C423A" w14:textId="77777777" w:rsidR="00722A0F" w:rsidRPr="008475EF" w:rsidRDefault="00722A0F" w:rsidP="00EC471F">
            <w:pPr>
              <w:suppressAutoHyphens/>
              <w:spacing w:after="0" w:line="240" w:lineRule="auto"/>
              <w:jc w:val="both"/>
              <w:rPr>
                <w:rFonts w:ascii="Times New Roman" w:hAnsi="Times New Roman"/>
                <w:b/>
                <w:color w:val="000000"/>
                <w:lang w:val="uk-UA"/>
              </w:rPr>
            </w:pPr>
          </w:p>
        </w:tc>
        <w:tc>
          <w:tcPr>
            <w:tcW w:w="5400" w:type="dxa"/>
            <w:shd w:val="clear" w:color="auto" w:fill="auto"/>
          </w:tcPr>
          <w:p w14:paraId="395A2C10" w14:textId="77777777" w:rsidR="00722A0F" w:rsidRPr="008475EF" w:rsidRDefault="00722A0F" w:rsidP="00EC471F">
            <w:pPr>
              <w:suppressAutoHyphens/>
              <w:spacing w:after="0" w:line="240" w:lineRule="auto"/>
              <w:jc w:val="both"/>
              <w:rPr>
                <w:rFonts w:ascii="Times New Roman" w:hAnsi="Times New Roman"/>
                <w:color w:val="000000"/>
              </w:rPr>
            </w:pPr>
            <w:r w:rsidRPr="008475EF">
              <w:rPr>
                <w:rFonts w:ascii="Times New Roman" w:hAnsi="Times New Roman"/>
                <w:b/>
                <w:color w:val="000000"/>
              </w:rPr>
              <w:lastRenderedPageBreak/>
              <w:t xml:space="preserve">5. </w:t>
            </w:r>
            <w:r w:rsidRPr="008475EF">
              <w:rPr>
                <w:rFonts w:ascii="Times New Roman" w:hAnsi="Times New Roman"/>
                <w:b/>
                <w:color w:val="000000"/>
                <w:u w:val="single"/>
              </w:rPr>
              <w:t>Quotations:</w:t>
            </w:r>
            <w:r w:rsidRPr="008475EF">
              <w:rPr>
                <w:rFonts w:ascii="Times New Roman" w:hAnsi="Times New Roman"/>
                <w:color w:val="000000"/>
              </w:rPr>
              <w:t xml:space="preserve"> Quotations in response to this RFQ must be priced on a fixed-price, all-inclusive basis, including delivery and all other costs. Pricing must be presented in </w:t>
            </w:r>
            <w:r w:rsidRPr="008475EF">
              <w:rPr>
                <w:rFonts w:ascii="Times New Roman" w:hAnsi="Times New Roman"/>
              </w:rPr>
              <w:t>UAH</w:t>
            </w:r>
            <w:r w:rsidRPr="008475EF">
              <w:rPr>
                <w:rFonts w:ascii="Times New Roman" w:hAnsi="Times New Roman"/>
                <w:b/>
                <w:color w:val="000000"/>
              </w:rPr>
              <w:t xml:space="preserve">. Offers must remain valid for not less than </w:t>
            </w:r>
            <w:r w:rsidRPr="008475EF">
              <w:rPr>
                <w:rFonts w:ascii="Times New Roman" w:hAnsi="Times New Roman"/>
                <w:b/>
              </w:rPr>
              <w:t>60 (sixty) calendar days</w:t>
            </w:r>
            <w:r w:rsidRPr="008475EF">
              <w:rPr>
                <w:rFonts w:ascii="Times New Roman" w:hAnsi="Times New Roman"/>
                <w:b/>
                <w:color w:val="000000"/>
              </w:rPr>
              <w:t xml:space="preserve"> after the offer deadline.</w:t>
            </w:r>
            <w:r w:rsidRPr="008475EF">
              <w:rPr>
                <w:rFonts w:ascii="Times New Roman" w:hAnsi="Times New Roman"/>
                <w:color w:val="000000"/>
              </w:rPr>
              <w:t xml:space="preserve"> </w:t>
            </w:r>
          </w:p>
          <w:p w14:paraId="53592519" w14:textId="77777777" w:rsidR="00722A0F" w:rsidRPr="008475EF" w:rsidRDefault="00722A0F" w:rsidP="00EC471F">
            <w:pPr>
              <w:suppressAutoHyphens/>
              <w:spacing w:after="0" w:line="240" w:lineRule="auto"/>
              <w:jc w:val="both"/>
              <w:rPr>
                <w:rFonts w:ascii="Times New Roman" w:hAnsi="Times New Roman"/>
                <w:color w:val="000000"/>
              </w:rPr>
            </w:pPr>
          </w:p>
          <w:p w14:paraId="1DF10E45" w14:textId="77777777" w:rsidR="00722A0F" w:rsidRPr="008475EF" w:rsidRDefault="00722A0F" w:rsidP="00EC471F">
            <w:pPr>
              <w:suppressAutoHyphens/>
              <w:spacing w:after="0" w:line="240" w:lineRule="auto"/>
              <w:jc w:val="both"/>
              <w:rPr>
                <w:rFonts w:ascii="Times New Roman" w:hAnsi="Times New Roman"/>
                <w:color w:val="000000"/>
              </w:rPr>
            </w:pPr>
          </w:p>
          <w:p w14:paraId="43BD2CE8" w14:textId="77777777" w:rsidR="00722A0F" w:rsidRPr="008475EF" w:rsidRDefault="00722A0F" w:rsidP="00EC471F">
            <w:pPr>
              <w:suppressAutoHyphens/>
              <w:spacing w:after="0" w:line="240" w:lineRule="auto"/>
              <w:jc w:val="both"/>
              <w:rPr>
                <w:rFonts w:ascii="Times New Roman" w:hAnsi="Times New Roman"/>
                <w:color w:val="000000"/>
              </w:rPr>
            </w:pPr>
            <w:r w:rsidRPr="008475EF">
              <w:rPr>
                <w:rFonts w:ascii="Times New Roman" w:hAnsi="Times New Roman"/>
                <w:i/>
                <w:color w:val="000000"/>
                <w:u w:val="single"/>
              </w:rPr>
              <w:lastRenderedPageBreak/>
              <w:t>Offerors are requested to provide quotations on their official quotation format or letterhead; in the event this is not possible, offerors may complete the table in Section 3</w:t>
            </w:r>
            <w:r w:rsidRPr="008475EF">
              <w:rPr>
                <w:rFonts w:ascii="Times New Roman" w:hAnsi="Times New Roman"/>
                <w:color w:val="000000"/>
              </w:rPr>
              <w:t>.</w:t>
            </w:r>
          </w:p>
          <w:p w14:paraId="4B7090D4" w14:textId="77777777" w:rsidR="00722A0F" w:rsidRPr="008475EF" w:rsidRDefault="00722A0F" w:rsidP="00EC471F">
            <w:pPr>
              <w:suppressAutoHyphens/>
              <w:spacing w:after="0" w:line="240" w:lineRule="auto"/>
              <w:ind w:left="360"/>
              <w:rPr>
                <w:rFonts w:ascii="Times New Roman" w:hAnsi="Times New Roman"/>
              </w:rPr>
            </w:pPr>
          </w:p>
          <w:p w14:paraId="7E70665B" w14:textId="77777777" w:rsidR="00B7247A" w:rsidRDefault="00B7247A" w:rsidP="00EC471F">
            <w:pPr>
              <w:suppressAutoHyphens/>
              <w:spacing w:after="0" w:line="240" w:lineRule="auto"/>
              <w:jc w:val="both"/>
              <w:rPr>
                <w:rFonts w:ascii="Times New Roman" w:hAnsi="Times New Roman"/>
              </w:rPr>
            </w:pPr>
          </w:p>
          <w:p w14:paraId="3870F8F9" w14:textId="1BF0C2DD"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In addition, offerors responding to this RFQ are requested to submit the following:</w:t>
            </w:r>
          </w:p>
          <w:p w14:paraId="610C27C5" w14:textId="77777777" w:rsidR="00722A0F" w:rsidRPr="008475EF" w:rsidRDefault="00722A0F" w:rsidP="00EC471F">
            <w:pPr>
              <w:suppressAutoHyphens/>
              <w:spacing w:after="0" w:line="240" w:lineRule="auto"/>
              <w:jc w:val="both"/>
              <w:rPr>
                <w:rFonts w:ascii="Times New Roman" w:hAnsi="Times New Roman"/>
              </w:rPr>
            </w:pPr>
          </w:p>
          <w:p w14:paraId="2A5E9D10" w14:textId="77777777" w:rsidR="00722A0F" w:rsidRPr="008475EF" w:rsidRDefault="00722A0F" w:rsidP="00EC471F">
            <w:pPr>
              <w:numPr>
                <w:ilvl w:val="0"/>
                <w:numId w:val="1"/>
              </w:numPr>
              <w:suppressAutoHyphens/>
              <w:spacing w:after="0" w:line="240" w:lineRule="auto"/>
              <w:jc w:val="both"/>
              <w:rPr>
                <w:rFonts w:ascii="Times New Roman" w:hAnsi="Times New Roman"/>
              </w:rPr>
            </w:pPr>
            <w:r w:rsidRPr="008475EF">
              <w:rPr>
                <w:rFonts w:ascii="Times New Roman" w:hAnsi="Times New Roman"/>
              </w:rPr>
              <w:t>Organizations responding to this RFQ are requested to submit a copy of their official registration or business license.</w:t>
            </w:r>
          </w:p>
          <w:p w14:paraId="0ABC4941" w14:textId="77777777" w:rsidR="00722A0F" w:rsidRPr="008475EF" w:rsidRDefault="00722A0F" w:rsidP="00EC471F">
            <w:pPr>
              <w:suppressAutoHyphens/>
              <w:spacing w:after="0" w:line="240" w:lineRule="auto"/>
              <w:jc w:val="both"/>
              <w:rPr>
                <w:rFonts w:ascii="Times New Roman" w:hAnsi="Times New Roman"/>
              </w:rPr>
            </w:pPr>
          </w:p>
          <w:p w14:paraId="2EED3A3E" w14:textId="70EC2010" w:rsidR="007E357B" w:rsidRPr="00750CC5" w:rsidRDefault="007E357B" w:rsidP="00EC471F">
            <w:pPr>
              <w:numPr>
                <w:ilvl w:val="0"/>
                <w:numId w:val="1"/>
              </w:numPr>
              <w:suppressAutoHyphens/>
              <w:spacing w:after="0" w:line="240" w:lineRule="auto"/>
              <w:jc w:val="both"/>
              <w:rPr>
                <w:rFonts w:ascii="Times New Roman" w:hAnsi="Times New Roman"/>
                <w:b/>
              </w:rPr>
            </w:pPr>
            <w:r w:rsidRPr="007E357B">
              <w:rPr>
                <w:rFonts w:ascii="Times New Roman" w:hAnsi="Times New Roman"/>
              </w:rPr>
              <w:t>Organizations responding to this RFQ must be legally registered under the laws of Ukraine</w:t>
            </w:r>
            <w:r w:rsidR="00DA5FBB">
              <w:rPr>
                <w:rFonts w:ascii="Times New Roman" w:hAnsi="Times New Roman"/>
                <w:lang w:val="uk-UA"/>
              </w:rPr>
              <w:t>.</w:t>
            </w:r>
            <w:r w:rsidRPr="007E357B">
              <w:rPr>
                <w:rFonts w:ascii="Times New Roman" w:hAnsi="Times New Roman"/>
              </w:rPr>
              <w:t xml:space="preserve"> </w:t>
            </w:r>
          </w:p>
          <w:p w14:paraId="5DE01910" w14:textId="77777777" w:rsidR="007E357B" w:rsidRDefault="007E357B" w:rsidP="00750CC5">
            <w:pPr>
              <w:pStyle w:val="a7"/>
            </w:pPr>
          </w:p>
          <w:p w14:paraId="66773B7D" w14:textId="1C48C654" w:rsidR="00722A0F" w:rsidRPr="00750CC5" w:rsidRDefault="00722A0F" w:rsidP="00EC471F">
            <w:pPr>
              <w:numPr>
                <w:ilvl w:val="0"/>
                <w:numId w:val="1"/>
              </w:numPr>
              <w:suppressAutoHyphens/>
              <w:spacing w:after="0" w:line="240" w:lineRule="auto"/>
              <w:jc w:val="both"/>
              <w:rPr>
                <w:rFonts w:ascii="Times New Roman" w:hAnsi="Times New Roman"/>
                <w:b/>
              </w:rPr>
            </w:pPr>
            <w:r w:rsidRPr="008475EF">
              <w:rPr>
                <w:rFonts w:ascii="Times New Roman" w:hAnsi="Times New Roman"/>
              </w:rPr>
              <w:t>Individuals responding to this RFQ are requested to submit a copy of their identification card.</w:t>
            </w:r>
          </w:p>
          <w:p w14:paraId="7146A161" w14:textId="77777777" w:rsidR="007E357B" w:rsidRDefault="007E357B" w:rsidP="00750CC5">
            <w:pPr>
              <w:pStyle w:val="a7"/>
              <w:rPr>
                <w:b/>
              </w:rPr>
            </w:pPr>
          </w:p>
          <w:p w14:paraId="0E3DBB49" w14:textId="3743219A" w:rsidR="007E357B" w:rsidRPr="002F5B0A" w:rsidRDefault="007E357B" w:rsidP="00EC471F">
            <w:pPr>
              <w:numPr>
                <w:ilvl w:val="0"/>
                <w:numId w:val="1"/>
              </w:numPr>
              <w:suppressAutoHyphens/>
              <w:spacing w:after="0" w:line="240" w:lineRule="auto"/>
              <w:jc w:val="both"/>
              <w:rPr>
                <w:rFonts w:ascii="Times New Roman" w:hAnsi="Times New Roman"/>
                <w:b/>
              </w:rPr>
            </w:pPr>
            <w:r w:rsidRPr="007E357B">
              <w:rPr>
                <w:rFonts w:ascii="Times New Roman" w:hAnsi="Times New Roman"/>
                <w:b/>
              </w:rPr>
              <w:t xml:space="preserve">Offerors must be registered as a legal entity on GCA and have a valid bank account with a GSA address at the time of submission of their </w:t>
            </w:r>
            <w:proofErr w:type="gramStart"/>
            <w:r w:rsidRPr="007E357B">
              <w:rPr>
                <w:rFonts w:ascii="Times New Roman" w:hAnsi="Times New Roman"/>
                <w:b/>
              </w:rPr>
              <w:t>offers</w:t>
            </w:r>
            <w:proofErr w:type="gramEnd"/>
          </w:p>
          <w:p w14:paraId="07321496" w14:textId="77777777" w:rsidR="002F5B0A" w:rsidRDefault="002F5B0A" w:rsidP="002F5B0A">
            <w:pPr>
              <w:pStyle w:val="a7"/>
              <w:rPr>
                <w:b/>
              </w:rPr>
            </w:pPr>
          </w:p>
          <w:p w14:paraId="037AA5DC" w14:textId="77777777" w:rsidR="002F5B0A" w:rsidRDefault="002F5B0A" w:rsidP="002F5B0A">
            <w:pPr>
              <w:pStyle w:val="a7"/>
              <w:rPr>
                <w:bCs/>
              </w:rPr>
            </w:pPr>
          </w:p>
          <w:p w14:paraId="33D56C09" w14:textId="0B2ED060" w:rsidR="002F5B0A" w:rsidRPr="002F5B0A" w:rsidRDefault="002F5B0A" w:rsidP="002F5B0A">
            <w:pPr>
              <w:suppressAutoHyphens/>
              <w:spacing w:after="0" w:line="240" w:lineRule="auto"/>
              <w:ind w:left="720"/>
              <w:jc w:val="both"/>
              <w:rPr>
                <w:rFonts w:ascii="Times New Roman" w:hAnsi="Times New Roman"/>
                <w:bCs/>
              </w:rPr>
            </w:pPr>
          </w:p>
        </w:tc>
      </w:tr>
      <w:tr w:rsidR="00722A0F" w:rsidRPr="008475EF" w14:paraId="48D655AA" w14:textId="77777777" w:rsidTr="00537124">
        <w:tc>
          <w:tcPr>
            <w:tcW w:w="5580" w:type="dxa"/>
            <w:shd w:val="clear" w:color="auto" w:fill="auto"/>
          </w:tcPr>
          <w:p w14:paraId="75058D7A" w14:textId="6BB5114C" w:rsidR="00722A0F" w:rsidRPr="008475EF" w:rsidRDefault="00722A0F" w:rsidP="00EC471F">
            <w:pPr>
              <w:suppressAutoHyphens/>
              <w:spacing w:after="0" w:line="240" w:lineRule="auto"/>
              <w:jc w:val="both"/>
              <w:rPr>
                <w:rFonts w:ascii="Times New Roman" w:hAnsi="Times New Roman"/>
                <w:b/>
                <w:color w:val="000000"/>
                <w:lang w:val="uk-UA"/>
              </w:rPr>
            </w:pPr>
            <w:r w:rsidRPr="008475EF">
              <w:rPr>
                <w:rFonts w:ascii="Times New Roman" w:hAnsi="Times New Roman"/>
                <w:b/>
                <w:lang w:val="uk-UA"/>
              </w:rPr>
              <w:lastRenderedPageBreak/>
              <w:t xml:space="preserve">6. </w:t>
            </w:r>
            <w:r w:rsidRPr="008475EF">
              <w:rPr>
                <w:rFonts w:ascii="Times New Roman" w:hAnsi="Times New Roman"/>
                <w:b/>
                <w:u w:val="single"/>
                <w:lang w:val="uk-UA"/>
              </w:rPr>
              <w:t>Доставка</w:t>
            </w:r>
            <w:r w:rsidRPr="008475EF">
              <w:rPr>
                <w:rFonts w:ascii="Times New Roman" w:hAnsi="Times New Roman"/>
                <w:lang w:val="uk-UA"/>
              </w:rPr>
              <w:t>: Місцем доставки для товарів, описаних у цьому RFQ, є</w:t>
            </w:r>
            <w:r w:rsidR="009B020C">
              <w:rPr>
                <w:rFonts w:ascii="Times New Roman" w:hAnsi="Times New Roman"/>
                <w:lang w:val="uk-UA"/>
              </w:rPr>
              <w:t xml:space="preserve"> м. Львів</w:t>
            </w:r>
            <w:r w:rsidRPr="008475EF">
              <w:rPr>
                <w:rFonts w:ascii="Times New Roman" w:hAnsi="Times New Roman"/>
                <w:lang w:val="uk-UA"/>
              </w:rPr>
              <w:t xml:space="preserve"> </w:t>
            </w:r>
            <w:r w:rsidRPr="008475EF">
              <w:rPr>
                <w:rFonts w:ascii="Times New Roman" w:hAnsi="Times New Roman"/>
                <w:lang w:val="ru-RU"/>
              </w:rPr>
              <w:t xml:space="preserve"> </w:t>
            </w:r>
            <w:r w:rsidRPr="008475EF">
              <w:rPr>
                <w:rFonts w:ascii="Times New Roman" w:hAnsi="Times New Roman"/>
                <w:lang w:val="uk-UA"/>
              </w:rPr>
              <w:t xml:space="preserve">на умовах </w:t>
            </w:r>
            <w:r w:rsidRPr="008475EF">
              <w:rPr>
                <w:rFonts w:ascii="Times New Roman" w:hAnsi="Times New Roman"/>
              </w:rPr>
              <w:t>DDP</w:t>
            </w:r>
            <w:r w:rsidRPr="008475EF">
              <w:rPr>
                <w:rFonts w:ascii="Times New Roman" w:hAnsi="Times New Roman"/>
                <w:lang w:val="uk-UA"/>
              </w:rPr>
              <w:t xml:space="preserve"> Інкотермс 2010. Як частина своєї відповіді на цей запит, кожен претендент повинен надати оцінку (у календарних днях) строку поставки (після отримання замовлення). </w:t>
            </w:r>
            <w:r w:rsidR="008A3B9F" w:rsidRPr="008A3B9F">
              <w:rPr>
                <w:rFonts w:ascii="Times New Roman" w:hAnsi="Times New Roman"/>
                <w:lang w:val="uk-UA"/>
              </w:rPr>
              <w:t>Запропоновані терміни доставки представлені у відповідь на цей запит пропозицій, ма</w:t>
            </w:r>
            <w:r w:rsidR="008A3B9F">
              <w:rPr>
                <w:rFonts w:ascii="Times New Roman" w:hAnsi="Times New Roman"/>
                <w:lang w:val="uk-UA"/>
              </w:rPr>
              <w:t>ють</w:t>
            </w:r>
            <w:r w:rsidR="008A3B9F" w:rsidRPr="008A3B9F">
              <w:rPr>
                <w:rFonts w:ascii="Times New Roman" w:hAnsi="Times New Roman"/>
                <w:lang w:val="uk-UA"/>
              </w:rPr>
              <w:t xml:space="preserve"> бути дотриман</w:t>
            </w:r>
            <w:r w:rsidR="008A3B9F">
              <w:rPr>
                <w:rFonts w:ascii="Times New Roman" w:hAnsi="Times New Roman"/>
                <w:lang w:val="uk-UA"/>
              </w:rPr>
              <w:t>і</w:t>
            </w:r>
            <w:r w:rsidR="008A3B9F" w:rsidRPr="008A3B9F">
              <w:rPr>
                <w:rFonts w:ascii="Times New Roman" w:hAnsi="Times New Roman"/>
                <w:lang w:val="uk-UA"/>
              </w:rPr>
              <w:t xml:space="preserve"> під час виконання будь-якого контракту, що випливає з цього. Усі товари мають бути доставлені до XXX</w:t>
            </w:r>
          </w:p>
        </w:tc>
        <w:tc>
          <w:tcPr>
            <w:tcW w:w="5400" w:type="dxa"/>
            <w:shd w:val="clear" w:color="auto" w:fill="auto"/>
          </w:tcPr>
          <w:p w14:paraId="29E4B39E" w14:textId="2F4E424F" w:rsidR="00722A0F" w:rsidRPr="008475EF" w:rsidRDefault="00722A0F" w:rsidP="009B020C">
            <w:pPr>
              <w:spacing w:after="0" w:line="240" w:lineRule="auto"/>
              <w:jc w:val="both"/>
              <w:rPr>
                <w:rFonts w:ascii="Times New Roman" w:hAnsi="Times New Roman"/>
              </w:rPr>
            </w:pPr>
            <w:r w:rsidRPr="008475EF">
              <w:rPr>
                <w:rFonts w:ascii="Times New Roman" w:hAnsi="Times New Roman"/>
                <w:b/>
              </w:rPr>
              <w:t xml:space="preserve">6. </w:t>
            </w:r>
            <w:r w:rsidRPr="008475EF">
              <w:rPr>
                <w:rFonts w:ascii="Times New Roman" w:hAnsi="Times New Roman"/>
                <w:b/>
                <w:u w:val="single"/>
              </w:rPr>
              <w:t>Delivery</w:t>
            </w:r>
            <w:r w:rsidRPr="008475EF">
              <w:rPr>
                <w:rFonts w:ascii="Times New Roman" w:hAnsi="Times New Roman"/>
              </w:rPr>
              <w:t xml:space="preserve">: The delivery location for the items described in this RFQ </w:t>
            </w:r>
            <w:r w:rsidR="009B020C">
              <w:rPr>
                <w:rFonts w:ascii="Times New Roman" w:hAnsi="Times New Roman"/>
              </w:rPr>
              <w:t xml:space="preserve">is Lviv city </w:t>
            </w:r>
            <w:r w:rsidR="00677E06" w:rsidRPr="008475EF">
              <w:rPr>
                <w:rFonts w:ascii="Times New Roman" w:hAnsi="Times New Roman"/>
              </w:rPr>
              <w:t>under DDP condition Incoterms 2010</w:t>
            </w:r>
            <w:r w:rsidRPr="008475EF">
              <w:rPr>
                <w:rFonts w:ascii="Times New Roman" w:hAnsi="Times New Roman"/>
              </w:rPr>
              <w:t>. As part of its response to this RFQ, each offeror is expected to provide an estimate (in calendar days) of the delivery timeframe (after receipt of order). The delivery estimate presented in an offer in response to this RFQ must be upheld in the performance of any resulting contract.</w:t>
            </w:r>
            <w:r w:rsidR="007E357B">
              <w:t xml:space="preserve"> </w:t>
            </w:r>
            <w:r w:rsidR="007E357B" w:rsidRPr="007E357B">
              <w:rPr>
                <w:rFonts w:ascii="Times New Roman" w:hAnsi="Times New Roman"/>
              </w:rPr>
              <w:t>All items must be delivered by XXX</w:t>
            </w:r>
          </w:p>
          <w:p w14:paraId="7111898A" w14:textId="77777777" w:rsidR="00722A0F" w:rsidRPr="008475EF" w:rsidRDefault="00722A0F" w:rsidP="00EC471F">
            <w:pPr>
              <w:suppressAutoHyphens/>
              <w:spacing w:after="0" w:line="240" w:lineRule="auto"/>
              <w:jc w:val="both"/>
              <w:rPr>
                <w:rFonts w:ascii="Times New Roman" w:hAnsi="Times New Roman"/>
                <w:b/>
                <w:color w:val="000000"/>
              </w:rPr>
            </w:pPr>
          </w:p>
        </w:tc>
      </w:tr>
      <w:tr w:rsidR="00722A0F" w:rsidRPr="008475EF" w14:paraId="3F8C0B05" w14:textId="77777777" w:rsidTr="00537124">
        <w:tc>
          <w:tcPr>
            <w:tcW w:w="5580" w:type="dxa"/>
            <w:shd w:val="clear" w:color="auto" w:fill="auto"/>
          </w:tcPr>
          <w:p w14:paraId="6E18CAD8" w14:textId="315846F5" w:rsidR="00722A0F" w:rsidRPr="008475EF" w:rsidRDefault="00722A0F" w:rsidP="00EC471F">
            <w:pPr>
              <w:suppressAutoHyphens/>
              <w:spacing w:after="0" w:line="240" w:lineRule="auto"/>
              <w:jc w:val="both"/>
              <w:rPr>
                <w:rFonts w:ascii="Times New Roman" w:hAnsi="Times New Roman"/>
                <w:color w:val="000000"/>
                <w:lang w:val="uk-UA"/>
              </w:rPr>
            </w:pPr>
            <w:r w:rsidRPr="008475EF">
              <w:rPr>
                <w:rFonts w:ascii="Times New Roman" w:hAnsi="Times New Roman"/>
                <w:b/>
                <w:lang w:val="uk-UA"/>
              </w:rPr>
              <w:t xml:space="preserve">7. </w:t>
            </w:r>
            <w:r w:rsidRPr="008475EF">
              <w:rPr>
                <w:rFonts w:ascii="Times New Roman" w:hAnsi="Times New Roman"/>
                <w:b/>
                <w:u w:val="single"/>
                <w:lang w:val="uk-UA"/>
              </w:rPr>
              <w:t>Джерело надходження/ національність/ виробництво</w:t>
            </w:r>
            <w:r w:rsidRPr="008475EF">
              <w:rPr>
                <w:rFonts w:ascii="Times New Roman" w:hAnsi="Times New Roman"/>
                <w:color w:val="000000"/>
                <w:lang w:val="uk-UA"/>
              </w:rPr>
              <w:t xml:space="preserve">: Усі послуги (товари) у рамках цього тендеру повинні мати походження з країн, які мають </w:t>
            </w:r>
            <w:proofErr w:type="spellStart"/>
            <w:r w:rsidRPr="008475EF">
              <w:rPr>
                <w:rFonts w:ascii="Times New Roman" w:hAnsi="Times New Roman"/>
                <w:color w:val="000000"/>
                <w:lang w:val="uk-UA"/>
              </w:rPr>
              <w:t>геограіфічні</w:t>
            </w:r>
            <w:proofErr w:type="spellEnd"/>
            <w:r w:rsidRPr="008475EF">
              <w:rPr>
                <w:rFonts w:ascii="Times New Roman" w:hAnsi="Times New Roman"/>
                <w:color w:val="000000"/>
                <w:lang w:val="uk-UA"/>
              </w:rPr>
              <w:t xml:space="preserve"> коди USAID </w:t>
            </w:r>
            <w:r w:rsidR="00B37547">
              <w:rPr>
                <w:rFonts w:ascii="Times New Roman" w:hAnsi="Times New Roman"/>
                <w:color w:val="000000"/>
              </w:rPr>
              <w:t xml:space="preserve">935, </w:t>
            </w:r>
            <w:r w:rsidRPr="008475EF">
              <w:rPr>
                <w:rFonts w:ascii="Times New Roman" w:hAnsi="Times New Roman"/>
                <w:color w:val="000000"/>
                <w:lang w:val="uk-UA"/>
              </w:rPr>
              <w:t>937 та 110 відповідно до Кодексу федеральних положень (</w:t>
            </w:r>
            <w:proofErr w:type="spellStart"/>
            <w:r w:rsidRPr="008475EF">
              <w:rPr>
                <w:rFonts w:ascii="Times New Roman" w:hAnsi="Times New Roman"/>
                <w:color w:val="000000"/>
                <w:lang w:val="uk-UA"/>
              </w:rPr>
              <w:t>Code</w:t>
            </w:r>
            <w:proofErr w:type="spellEnd"/>
            <w:r w:rsidRPr="008475EF">
              <w:rPr>
                <w:rFonts w:ascii="Times New Roman" w:hAnsi="Times New Roman"/>
                <w:color w:val="000000"/>
                <w:lang w:val="uk-UA"/>
              </w:rPr>
              <w:t xml:space="preserve"> </w:t>
            </w:r>
            <w:proofErr w:type="spellStart"/>
            <w:r w:rsidRPr="008475EF">
              <w:rPr>
                <w:rFonts w:ascii="Times New Roman" w:hAnsi="Times New Roman"/>
                <w:color w:val="000000"/>
                <w:lang w:val="uk-UA"/>
              </w:rPr>
              <w:t>of</w:t>
            </w:r>
            <w:proofErr w:type="spellEnd"/>
            <w:r w:rsidRPr="008475EF">
              <w:rPr>
                <w:rFonts w:ascii="Times New Roman" w:hAnsi="Times New Roman"/>
                <w:color w:val="000000"/>
                <w:lang w:val="uk-UA"/>
              </w:rPr>
              <w:t xml:space="preserve"> </w:t>
            </w:r>
            <w:proofErr w:type="spellStart"/>
            <w:r w:rsidRPr="008475EF">
              <w:rPr>
                <w:rFonts w:ascii="Times New Roman" w:hAnsi="Times New Roman"/>
                <w:color w:val="000000"/>
                <w:lang w:val="uk-UA"/>
              </w:rPr>
              <w:t>Federal</w:t>
            </w:r>
            <w:proofErr w:type="spellEnd"/>
            <w:r w:rsidRPr="008475EF">
              <w:rPr>
                <w:rFonts w:ascii="Times New Roman" w:hAnsi="Times New Roman"/>
                <w:color w:val="000000"/>
                <w:lang w:val="uk-UA"/>
              </w:rPr>
              <w:t xml:space="preserve"> </w:t>
            </w:r>
            <w:proofErr w:type="spellStart"/>
            <w:r w:rsidRPr="008475EF">
              <w:rPr>
                <w:rFonts w:ascii="Times New Roman" w:hAnsi="Times New Roman"/>
                <w:color w:val="000000"/>
                <w:lang w:val="uk-UA"/>
              </w:rPr>
              <w:t>Regulations</w:t>
            </w:r>
            <w:proofErr w:type="spellEnd"/>
            <w:r w:rsidRPr="008475EF">
              <w:rPr>
                <w:rFonts w:ascii="Times New Roman" w:hAnsi="Times New Roman"/>
                <w:color w:val="000000"/>
                <w:lang w:val="uk-UA"/>
              </w:rPr>
              <w:t xml:space="preserve"> - CFR) </w:t>
            </w:r>
            <w:hyperlink r:id="rId17" w:history="1">
              <w:r w:rsidRPr="008475EF">
                <w:rPr>
                  <w:rStyle w:val="a3"/>
                  <w:rFonts w:ascii="Times New Roman" w:hAnsi="Times New Roman"/>
                </w:rPr>
                <w:t>22 CFR §228</w:t>
              </w:r>
            </w:hyperlink>
            <w:r w:rsidRPr="008475EF">
              <w:rPr>
                <w:rFonts w:ascii="Times New Roman" w:hAnsi="Times New Roman"/>
                <w:color w:val="000000"/>
                <w:lang w:val="uk-UA"/>
              </w:rPr>
              <w:t>. Країна-партнер для цього ЗНП – Україна.</w:t>
            </w:r>
          </w:p>
          <w:p w14:paraId="482AC40B" w14:textId="77777777" w:rsidR="00722A0F" w:rsidRPr="008475EF" w:rsidRDefault="00722A0F" w:rsidP="00EC471F">
            <w:pPr>
              <w:spacing w:after="0" w:line="240" w:lineRule="auto"/>
              <w:jc w:val="both"/>
              <w:rPr>
                <w:rFonts w:ascii="Times New Roman" w:hAnsi="Times New Roman"/>
                <w:color w:val="000000"/>
                <w:lang w:val="uk-UA"/>
              </w:rPr>
            </w:pPr>
          </w:p>
          <w:p w14:paraId="2BAFB257" w14:textId="77777777" w:rsidR="00722A0F" w:rsidRPr="008475EF" w:rsidRDefault="00722A0F" w:rsidP="00EC471F">
            <w:pPr>
              <w:spacing w:after="0" w:line="240" w:lineRule="auto"/>
              <w:jc w:val="both"/>
              <w:rPr>
                <w:rFonts w:ascii="Times New Roman" w:hAnsi="Times New Roman"/>
                <w:lang w:val="uk-UA"/>
              </w:rPr>
            </w:pPr>
            <w:r w:rsidRPr="008475EF">
              <w:rPr>
                <w:rFonts w:ascii="Times New Roman" w:hAnsi="Times New Roman"/>
                <w:lang w:val="uk-UA"/>
              </w:rPr>
              <w:t>Учасники тендеру</w:t>
            </w:r>
            <w:r w:rsidRPr="008475EF">
              <w:rPr>
                <w:rFonts w:ascii="Times New Roman" w:hAnsi="Times New Roman"/>
                <w:b/>
                <w:lang w:val="uk-UA"/>
              </w:rPr>
              <w:t xml:space="preserve"> </w:t>
            </w:r>
            <w:r w:rsidRPr="008475EF">
              <w:rPr>
                <w:rFonts w:ascii="Times New Roman" w:hAnsi="Times New Roman"/>
                <w:b/>
                <w:u w:val="single"/>
                <w:lang w:val="uk-UA"/>
              </w:rPr>
              <w:t>не</w:t>
            </w:r>
            <w:r w:rsidRPr="008475EF">
              <w:rPr>
                <w:rFonts w:ascii="Times New Roman" w:hAnsi="Times New Roman"/>
                <w:lang w:val="uk-UA"/>
              </w:rPr>
              <w:t xml:space="preserve"> можуть пропонувати або постачати товари чи послуги, які були виготовлені, зібрані, доставлені з, перевезені через територію або іншим чином мають стосунок до наступних країн: </w:t>
            </w:r>
            <w:r w:rsidRPr="008475EF">
              <w:rPr>
                <w:rFonts w:ascii="Times New Roman" w:hAnsi="Times New Roman"/>
                <w:u w:val="single"/>
                <w:lang w:val="uk-UA"/>
              </w:rPr>
              <w:t>Куба, Іран, Північна Корея, Сирія.</w:t>
            </w:r>
          </w:p>
          <w:p w14:paraId="0E596D01" w14:textId="77777777" w:rsidR="00722A0F" w:rsidRPr="008475EF" w:rsidRDefault="00722A0F" w:rsidP="00EC471F">
            <w:pPr>
              <w:suppressAutoHyphens/>
              <w:spacing w:after="0" w:line="240" w:lineRule="auto"/>
              <w:jc w:val="both"/>
              <w:rPr>
                <w:rFonts w:ascii="Times New Roman" w:hAnsi="Times New Roman"/>
                <w:bCs/>
                <w:color w:val="000000"/>
                <w:lang w:val="uk-UA"/>
              </w:rPr>
            </w:pPr>
          </w:p>
          <w:p w14:paraId="29AFFFE4" w14:textId="7609C6CE" w:rsidR="00722A0F" w:rsidRDefault="6A48BA08" w:rsidP="00EC471F">
            <w:pPr>
              <w:suppressAutoHyphens/>
              <w:spacing w:after="0" w:line="240" w:lineRule="auto"/>
              <w:jc w:val="both"/>
              <w:rPr>
                <w:rFonts w:ascii="Times New Roman" w:hAnsi="Times New Roman"/>
                <w:color w:val="000000" w:themeColor="text1"/>
                <w:lang w:val="uk-UA"/>
              </w:rPr>
            </w:pPr>
            <w:r w:rsidRPr="008475EF">
              <w:rPr>
                <w:rFonts w:ascii="Times New Roman" w:hAnsi="Times New Roman"/>
                <w:b/>
                <w:bCs/>
                <w:color w:val="FF0000"/>
                <w:lang w:val="uk-UA"/>
              </w:rPr>
              <w:t xml:space="preserve">Будь-які товари, виготовлені </w:t>
            </w:r>
            <w:proofErr w:type="spellStart"/>
            <w:r w:rsidRPr="008475EF">
              <w:rPr>
                <w:rFonts w:ascii="Times New Roman" w:hAnsi="Times New Roman"/>
                <w:b/>
                <w:bCs/>
                <w:color w:val="FF0000"/>
                <w:u w:val="single"/>
                <w:lang w:val="uk-UA"/>
              </w:rPr>
              <w:t>Huawei</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Technology</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Company</w:t>
            </w:r>
            <w:proofErr w:type="spellEnd"/>
            <w:r w:rsidRPr="008475EF">
              <w:rPr>
                <w:rFonts w:ascii="Times New Roman" w:hAnsi="Times New Roman"/>
                <w:b/>
                <w:bCs/>
                <w:color w:val="FF0000"/>
                <w:lang w:val="uk-UA"/>
              </w:rPr>
              <w:t xml:space="preserve">, </w:t>
            </w:r>
            <w:r w:rsidRPr="008475EF">
              <w:rPr>
                <w:rFonts w:ascii="Times New Roman" w:hAnsi="Times New Roman"/>
                <w:b/>
                <w:bCs/>
                <w:color w:val="FF0000"/>
                <w:u w:val="single"/>
                <w:lang w:val="uk-UA"/>
              </w:rPr>
              <w:t>ZTE</w:t>
            </w:r>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Corporation</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u w:val="single"/>
                <w:lang w:val="uk-UA"/>
              </w:rPr>
              <w:t>Hytera</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Communications</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lastRenderedPageBreak/>
              <w:t>Corporation</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Hangzhou</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u w:val="single"/>
                <w:lang w:val="uk-UA"/>
              </w:rPr>
              <w:t>Hikvision</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Digital</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Technology</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Company</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u w:val="single"/>
                <w:lang w:val="uk-UA"/>
              </w:rPr>
              <w:t>Dahua</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Technology</w:t>
            </w:r>
            <w:proofErr w:type="spellEnd"/>
            <w:r w:rsidRPr="008475EF">
              <w:rPr>
                <w:rFonts w:ascii="Times New Roman" w:hAnsi="Times New Roman"/>
                <w:b/>
                <w:bCs/>
                <w:color w:val="FF0000"/>
                <w:lang w:val="uk-UA"/>
              </w:rPr>
              <w:t xml:space="preserve"> </w:t>
            </w:r>
            <w:proofErr w:type="spellStart"/>
            <w:r w:rsidRPr="008475EF">
              <w:rPr>
                <w:rFonts w:ascii="Times New Roman" w:hAnsi="Times New Roman"/>
                <w:b/>
                <w:bCs/>
                <w:color w:val="FF0000"/>
                <w:lang w:val="uk-UA"/>
              </w:rPr>
              <w:t>Company</w:t>
            </w:r>
            <w:proofErr w:type="spellEnd"/>
            <w:r w:rsidRPr="008475EF">
              <w:rPr>
                <w:rFonts w:ascii="Times New Roman" w:hAnsi="Times New Roman"/>
                <w:b/>
                <w:bCs/>
                <w:color w:val="FF0000"/>
                <w:lang w:val="uk-UA"/>
              </w:rPr>
              <w:t>, не приймаються.</w:t>
            </w:r>
            <w:r w:rsidRPr="008475EF">
              <w:rPr>
                <w:rFonts w:ascii="Times New Roman" w:hAnsi="Times New Roman"/>
                <w:color w:val="FF0000"/>
                <w:lang w:val="uk-UA"/>
              </w:rPr>
              <w:t xml:space="preserve"> </w:t>
            </w:r>
            <w:r w:rsidRPr="008475EF">
              <w:rPr>
                <w:rFonts w:ascii="Times New Roman" w:hAnsi="Times New Roman"/>
                <w:color w:val="000000" w:themeColor="text1"/>
                <w:lang w:val="uk-UA"/>
              </w:rPr>
              <w:t>Якщо пропозиції включають товари, які були вироблені даними компаніями, будь ласка зауважте, що вони вважатимуться технічно невідповідними та виключеними з даного конкурсу.</w:t>
            </w:r>
          </w:p>
          <w:p w14:paraId="701CBC7A" w14:textId="6FEBA52A" w:rsidR="002B383F" w:rsidRDefault="002B383F" w:rsidP="00EC471F">
            <w:pPr>
              <w:suppressAutoHyphens/>
              <w:spacing w:after="0" w:line="240" w:lineRule="auto"/>
              <w:jc w:val="both"/>
              <w:rPr>
                <w:rFonts w:ascii="Times New Roman" w:hAnsi="Times New Roman"/>
                <w:color w:val="000000" w:themeColor="text1"/>
                <w:lang w:val="uk-UA"/>
              </w:rPr>
            </w:pPr>
          </w:p>
          <w:p w14:paraId="3F410D69" w14:textId="77777777" w:rsidR="009B020C" w:rsidRPr="009B020C" w:rsidRDefault="009B020C" w:rsidP="009B020C">
            <w:pPr>
              <w:suppressAutoHyphens/>
              <w:spacing w:after="0" w:line="240" w:lineRule="auto"/>
              <w:jc w:val="both"/>
              <w:rPr>
                <w:rFonts w:ascii="Times New Roman" w:hAnsi="Times New Roman"/>
                <w:lang w:val="uk-UA"/>
              </w:rPr>
            </w:pPr>
            <w:r w:rsidRPr="009B020C">
              <w:rPr>
                <w:rFonts w:ascii="Times New Roman" w:hAnsi="Times New Roman"/>
                <w:lang w:val="uk-UA"/>
              </w:rPr>
              <w:t>Через посилення санкцій Сполучених Штатів та міжнародних санкцій, пов’язаних із Росією, а також через те, що параметри цих санкцій часто змінюються, усі операції в Росії та до Росії заборонені до подальшого повідомлення.</w:t>
            </w:r>
          </w:p>
          <w:p w14:paraId="3EB89A2C" w14:textId="34501649" w:rsidR="006B3DE2" w:rsidRPr="00750CC5" w:rsidRDefault="006B3DE2" w:rsidP="009B020C">
            <w:pPr>
              <w:suppressAutoHyphens/>
              <w:spacing w:after="0" w:line="240" w:lineRule="auto"/>
              <w:jc w:val="both"/>
              <w:rPr>
                <w:rFonts w:ascii="Times New Roman" w:hAnsi="Times New Roman"/>
                <w:b/>
                <w:bCs/>
                <w:lang w:val="uk-UA"/>
              </w:rPr>
            </w:pPr>
          </w:p>
        </w:tc>
        <w:tc>
          <w:tcPr>
            <w:tcW w:w="5400" w:type="dxa"/>
            <w:shd w:val="clear" w:color="auto" w:fill="auto"/>
          </w:tcPr>
          <w:p w14:paraId="0A999D7C" w14:textId="54CAB2E8" w:rsidR="00722A0F" w:rsidRPr="00660B65" w:rsidRDefault="00722A0F" w:rsidP="00EC471F">
            <w:pPr>
              <w:spacing w:after="0" w:line="240" w:lineRule="auto"/>
              <w:jc w:val="both"/>
              <w:rPr>
                <w:rFonts w:ascii="Times New Roman" w:hAnsi="Times New Roman"/>
                <w:color w:val="000000"/>
              </w:rPr>
            </w:pPr>
            <w:r w:rsidRPr="00660B65">
              <w:rPr>
                <w:rFonts w:ascii="Times New Roman" w:hAnsi="Times New Roman"/>
                <w:b/>
              </w:rPr>
              <w:lastRenderedPageBreak/>
              <w:t xml:space="preserve">7. </w:t>
            </w:r>
            <w:r w:rsidRPr="00660B65">
              <w:rPr>
                <w:rFonts w:ascii="Times New Roman" w:hAnsi="Times New Roman"/>
                <w:b/>
                <w:u w:val="single"/>
              </w:rPr>
              <w:t>Source/Natio</w:t>
            </w:r>
            <w:r w:rsidRPr="00660B65">
              <w:rPr>
                <w:rFonts w:ascii="Times New Roman" w:hAnsi="Times New Roman"/>
                <w:b/>
                <w:color w:val="000000"/>
                <w:u w:val="single"/>
              </w:rPr>
              <w:t>nality/Manufacture</w:t>
            </w:r>
            <w:r w:rsidRPr="00660B65">
              <w:rPr>
                <w:rFonts w:ascii="Times New Roman" w:hAnsi="Times New Roman"/>
                <w:color w:val="000000"/>
              </w:rPr>
              <w:t xml:space="preserve">: </w:t>
            </w:r>
            <w:r w:rsidRPr="00660B65">
              <w:rPr>
                <w:rFonts w:ascii="Times New Roman" w:hAnsi="Times New Roman"/>
              </w:rPr>
              <w:t>All goods and services offered in response</w:t>
            </w:r>
            <w:r w:rsidRPr="00660B65">
              <w:rPr>
                <w:rFonts w:ascii="Times New Roman" w:hAnsi="Times New Roman"/>
                <w:color w:val="000000"/>
              </w:rPr>
              <w:t xml:space="preserve"> to this RFQ or supplied under any resulting award must meet USAID Geographic Codes </w:t>
            </w:r>
            <w:r w:rsidR="00B37547">
              <w:rPr>
                <w:rFonts w:ascii="Times New Roman" w:hAnsi="Times New Roman"/>
                <w:color w:val="000000"/>
              </w:rPr>
              <w:t xml:space="preserve">935, </w:t>
            </w:r>
            <w:r w:rsidRPr="00660B65">
              <w:rPr>
                <w:rFonts w:ascii="Times New Roman" w:hAnsi="Times New Roman"/>
                <w:color w:val="000000"/>
              </w:rPr>
              <w:t xml:space="preserve">937 and 110 in accordance with the United States Code of Federal Regulations (CFR), </w:t>
            </w:r>
            <w:hyperlink r:id="rId18" w:history="1">
              <w:r w:rsidRPr="00660B65">
                <w:rPr>
                  <w:rStyle w:val="a3"/>
                  <w:rFonts w:ascii="Times New Roman" w:hAnsi="Times New Roman"/>
                </w:rPr>
                <w:t>22 CFR §228</w:t>
              </w:r>
            </w:hyperlink>
            <w:r w:rsidRPr="00660B65">
              <w:rPr>
                <w:rFonts w:ascii="Times New Roman" w:hAnsi="Times New Roman"/>
                <w:color w:val="000000"/>
              </w:rPr>
              <w:t xml:space="preserve">. The cooperating country for this RFQ is Ukraine. </w:t>
            </w:r>
          </w:p>
          <w:p w14:paraId="423B5F03" w14:textId="5A489B3E" w:rsidR="00722A0F" w:rsidRDefault="00722A0F" w:rsidP="00EC471F">
            <w:pPr>
              <w:spacing w:after="0" w:line="240" w:lineRule="auto"/>
              <w:jc w:val="both"/>
              <w:rPr>
                <w:rFonts w:ascii="Times New Roman" w:eastAsia="Times New Roman" w:hAnsi="Times New Roman"/>
                <w:color w:val="000000"/>
              </w:rPr>
            </w:pPr>
          </w:p>
          <w:p w14:paraId="2E7886C5" w14:textId="77777777" w:rsidR="00A406F7" w:rsidRPr="00660B65" w:rsidRDefault="00A406F7" w:rsidP="00EC471F">
            <w:pPr>
              <w:spacing w:after="0" w:line="240" w:lineRule="auto"/>
              <w:jc w:val="both"/>
              <w:rPr>
                <w:rFonts w:ascii="Times New Roman" w:eastAsia="Times New Roman" w:hAnsi="Times New Roman"/>
                <w:color w:val="000000"/>
              </w:rPr>
            </w:pPr>
          </w:p>
          <w:p w14:paraId="7AB8BC12" w14:textId="77777777" w:rsidR="00722A0F" w:rsidRPr="00660B65" w:rsidRDefault="00722A0F" w:rsidP="00EC471F">
            <w:pPr>
              <w:spacing w:after="0" w:line="240" w:lineRule="auto"/>
              <w:jc w:val="both"/>
              <w:rPr>
                <w:rFonts w:ascii="Times New Roman" w:hAnsi="Times New Roman"/>
              </w:rPr>
            </w:pPr>
            <w:r w:rsidRPr="00660B65">
              <w:rPr>
                <w:rFonts w:ascii="Times New Roman" w:hAnsi="Times New Roman"/>
                <w:color w:val="000000"/>
              </w:rPr>
              <w:t>Offerors may</w:t>
            </w:r>
            <w:r w:rsidRPr="00660B65">
              <w:rPr>
                <w:rFonts w:ascii="Times New Roman" w:hAnsi="Times New Roman"/>
                <w:b/>
                <w:color w:val="000000"/>
              </w:rPr>
              <w:t xml:space="preserve"> </w:t>
            </w:r>
            <w:r w:rsidRPr="00660B65">
              <w:rPr>
                <w:rFonts w:ascii="Times New Roman" w:hAnsi="Times New Roman"/>
                <w:b/>
                <w:color w:val="000000"/>
                <w:u w:val="single"/>
              </w:rPr>
              <w:t>not</w:t>
            </w:r>
            <w:r w:rsidRPr="00660B65">
              <w:rPr>
                <w:rFonts w:ascii="Times New Roman" w:hAnsi="Times New Roman"/>
                <w:color w:val="000000"/>
              </w:rPr>
              <w:t xml:space="preserve"> offer or supply any commodities or services</w:t>
            </w:r>
            <w:r w:rsidRPr="00660B65">
              <w:rPr>
                <w:rFonts w:ascii="Times New Roman" w:hAnsi="Times New Roman"/>
              </w:rPr>
              <w:t xml:space="preserve"> that are manufactured or assembled in, shipped from, transported through, or otherwise involving any of the following countries: </w:t>
            </w:r>
            <w:r w:rsidRPr="00660B65">
              <w:rPr>
                <w:rFonts w:ascii="Times New Roman" w:hAnsi="Times New Roman"/>
                <w:u w:val="single"/>
              </w:rPr>
              <w:t>Cuba, Iran, North Korea, Syria.</w:t>
            </w:r>
          </w:p>
          <w:p w14:paraId="1C13F168" w14:textId="0466282F" w:rsidR="00722A0F" w:rsidRDefault="00722A0F" w:rsidP="00EC471F">
            <w:pPr>
              <w:spacing w:after="0" w:line="240" w:lineRule="auto"/>
              <w:jc w:val="both"/>
              <w:rPr>
                <w:rFonts w:ascii="Times New Roman" w:hAnsi="Times New Roman"/>
              </w:rPr>
            </w:pPr>
          </w:p>
          <w:p w14:paraId="5E20486C" w14:textId="77777777" w:rsidR="0015216B" w:rsidRPr="00660B65" w:rsidRDefault="0015216B" w:rsidP="00EC471F">
            <w:pPr>
              <w:spacing w:after="0" w:line="240" w:lineRule="auto"/>
              <w:jc w:val="both"/>
              <w:rPr>
                <w:rFonts w:ascii="Times New Roman" w:hAnsi="Times New Roman"/>
              </w:rPr>
            </w:pPr>
          </w:p>
          <w:p w14:paraId="71CF78D1" w14:textId="56A833A0" w:rsidR="00722A0F" w:rsidRPr="00660B65" w:rsidRDefault="6A48BA08" w:rsidP="00EC471F">
            <w:pPr>
              <w:spacing w:after="0" w:line="240" w:lineRule="auto"/>
              <w:jc w:val="both"/>
              <w:rPr>
                <w:rFonts w:ascii="Times New Roman" w:hAnsi="Times New Roman"/>
              </w:rPr>
            </w:pPr>
            <w:proofErr w:type="gramStart"/>
            <w:r w:rsidRPr="00660B65">
              <w:rPr>
                <w:rFonts w:ascii="Times New Roman" w:hAnsi="Times New Roman"/>
                <w:b/>
                <w:bCs/>
                <w:color w:val="FF0000"/>
              </w:rPr>
              <w:t>Any and all</w:t>
            </w:r>
            <w:proofErr w:type="gramEnd"/>
            <w:r w:rsidRPr="00660B65">
              <w:rPr>
                <w:rFonts w:ascii="Times New Roman" w:hAnsi="Times New Roman"/>
                <w:b/>
                <w:bCs/>
                <w:color w:val="FF0000"/>
              </w:rPr>
              <w:t xml:space="preserve"> items that are made by Huawei Technology Company, ZTE Corporation, Hytera Communications </w:t>
            </w:r>
            <w:r w:rsidRPr="00660B65">
              <w:rPr>
                <w:rFonts w:ascii="Times New Roman" w:hAnsi="Times New Roman"/>
                <w:b/>
                <w:bCs/>
                <w:color w:val="FF0000"/>
              </w:rPr>
              <w:lastRenderedPageBreak/>
              <w:t>Corporation, Hangzhou Hikvision Digital Technology Company, Dahua Technology Company will not be accepted.</w:t>
            </w:r>
            <w:r w:rsidRPr="00660B65">
              <w:rPr>
                <w:rFonts w:ascii="Times New Roman" w:hAnsi="Times New Roman"/>
                <w:color w:val="FF0000"/>
              </w:rPr>
              <w:t xml:space="preserve"> </w:t>
            </w:r>
            <w:r w:rsidRPr="00660B65">
              <w:rPr>
                <w:rFonts w:ascii="Times New Roman" w:hAnsi="Times New Roman"/>
              </w:rPr>
              <w:t xml:space="preserve">If quotes include items from these </w:t>
            </w:r>
            <w:r w:rsidR="00B37547" w:rsidRPr="00660B65">
              <w:rPr>
                <w:rFonts w:ascii="Times New Roman" w:hAnsi="Times New Roman"/>
              </w:rPr>
              <w:t>entities,</w:t>
            </w:r>
            <w:r w:rsidRPr="00660B65">
              <w:rPr>
                <w:rFonts w:ascii="Times New Roman" w:hAnsi="Times New Roman"/>
              </w:rPr>
              <w:t xml:space="preserve"> please note that they will be deemed not technically </w:t>
            </w:r>
            <w:r w:rsidR="009B020C" w:rsidRPr="00660B65">
              <w:rPr>
                <w:rFonts w:ascii="Times New Roman" w:hAnsi="Times New Roman"/>
              </w:rPr>
              <w:t>responsive and</w:t>
            </w:r>
            <w:r w:rsidRPr="00660B65">
              <w:rPr>
                <w:rFonts w:ascii="Times New Roman" w:hAnsi="Times New Roman"/>
              </w:rPr>
              <w:t xml:space="preserve"> excluded from competition.</w:t>
            </w:r>
          </w:p>
          <w:p w14:paraId="1BE93BC7" w14:textId="77777777" w:rsidR="003E1033" w:rsidRPr="00660B65" w:rsidRDefault="003E1033" w:rsidP="00EC471F">
            <w:pPr>
              <w:spacing w:after="0" w:line="240" w:lineRule="auto"/>
              <w:jc w:val="both"/>
              <w:rPr>
                <w:rFonts w:ascii="Times New Roman" w:hAnsi="Times New Roman"/>
                <w:highlight w:val="yellow"/>
              </w:rPr>
            </w:pPr>
          </w:p>
          <w:p w14:paraId="526D7A79" w14:textId="77777777" w:rsidR="0015020C" w:rsidRDefault="0015020C">
            <w:pPr>
              <w:suppressAutoHyphens/>
              <w:spacing w:after="0" w:line="240" w:lineRule="auto"/>
              <w:jc w:val="both"/>
              <w:rPr>
                <w:rFonts w:ascii="Times New Roman" w:hAnsi="Times New Roman"/>
              </w:rPr>
            </w:pPr>
          </w:p>
          <w:p w14:paraId="13AA2A64" w14:textId="77777777" w:rsidR="009B020C" w:rsidRPr="00F43665" w:rsidRDefault="009B020C" w:rsidP="009B020C">
            <w:pPr>
              <w:suppressAutoHyphens/>
              <w:spacing w:after="0" w:line="240" w:lineRule="auto"/>
              <w:jc w:val="both"/>
              <w:rPr>
                <w:rFonts w:ascii="Times New Roman" w:hAnsi="Times New Roman"/>
              </w:rPr>
            </w:pPr>
            <w:r w:rsidRPr="00A4730C">
              <w:rPr>
                <w:rFonts w:ascii="Times New Roman" w:hAnsi="Times New Roman"/>
              </w:rPr>
              <w:t>Due to increased United States and international sanctions related to Russia and the frequently changing parameters of those sanctions, all transactions in and into Russia are prohibited until further notice.</w:t>
            </w:r>
          </w:p>
          <w:p w14:paraId="4AFF4F25" w14:textId="3319DFC8" w:rsidR="00A4730C" w:rsidRPr="00660B65" w:rsidRDefault="00A4730C" w:rsidP="00B7247A">
            <w:pPr>
              <w:suppressAutoHyphens/>
              <w:spacing w:after="0" w:line="240" w:lineRule="auto"/>
              <w:jc w:val="both"/>
              <w:rPr>
                <w:rFonts w:ascii="Times New Roman" w:hAnsi="Times New Roman"/>
                <w:highlight w:val="yellow"/>
              </w:rPr>
            </w:pPr>
          </w:p>
        </w:tc>
      </w:tr>
      <w:tr w:rsidR="00722A0F" w:rsidRPr="008475EF" w14:paraId="61ABC703" w14:textId="77777777" w:rsidTr="00537124">
        <w:tc>
          <w:tcPr>
            <w:tcW w:w="5580" w:type="dxa"/>
            <w:shd w:val="clear" w:color="auto" w:fill="auto"/>
          </w:tcPr>
          <w:p w14:paraId="0BDC9DBC" w14:textId="77777777" w:rsidR="00722A0F" w:rsidRDefault="00722A0F" w:rsidP="00EC471F">
            <w:pPr>
              <w:spacing w:after="0" w:line="240" w:lineRule="auto"/>
              <w:jc w:val="both"/>
              <w:rPr>
                <w:rFonts w:ascii="Times New Roman" w:hAnsi="Times New Roman"/>
                <w:lang w:val="uk-UA"/>
              </w:rPr>
            </w:pPr>
            <w:r w:rsidRPr="008475EF">
              <w:rPr>
                <w:rFonts w:ascii="Times New Roman" w:hAnsi="Times New Roman"/>
                <w:b/>
                <w:color w:val="000000"/>
                <w:lang w:val="uk-UA"/>
              </w:rPr>
              <w:lastRenderedPageBreak/>
              <w:t xml:space="preserve">8. </w:t>
            </w:r>
            <w:r w:rsidRPr="008475EF">
              <w:rPr>
                <w:rFonts w:ascii="Times New Roman" w:hAnsi="Times New Roman"/>
                <w:b/>
                <w:u w:val="single"/>
                <w:lang w:val="uk-UA"/>
              </w:rPr>
              <w:t>Гарантія:</w:t>
            </w:r>
            <w:r w:rsidRPr="008475EF">
              <w:rPr>
                <w:rFonts w:ascii="Times New Roman" w:hAnsi="Times New Roman"/>
                <w:b/>
                <w:lang w:val="uk-UA"/>
              </w:rPr>
              <w:t xml:space="preserve"> </w:t>
            </w:r>
            <w:r w:rsidRPr="008475EF">
              <w:rPr>
                <w:rFonts w:ascii="Times New Roman" w:hAnsi="Times New Roman"/>
                <w:lang w:val="uk-UA"/>
              </w:rPr>
              <w:t xml:space="preserve">Гарантійне обслуговування та ремонт в Країна-партнері необхідне для всіх товарів, передбачених цим </w:t>
            </w:r>
            <w:r w:rsidRPr="00D322BD">
              <w:rPr>
                <w:rFonts w:ascii="Times New Roman" w:hAnsi="Times New Roman"/>
                <w:lang w:val="uk-UA"/>
              </w:rPr>
              <w:t xml:space="preserve">Оголошенням. Гарантійний строк повинно бути дійсним на всі товари протягом як мінімум </w:t>
            </w:r>
            <w:r w:rsidRPr="00500E91">
              <w:rPr>
                <w:rFonts w:ascii="Times New Roman" w:hAnsi="Times New Roman"/>
                <w:lang w:val="uk-UA"/>
              </w:rPr>
              <w:t>дванадцяти (12) місяців</w:t>
            </w:r>
            <w:r w:rsidRPr="00D322BD">
              <w:rPr>
                <w:rFonts w:ascii="Times New Roman" w:hAnsi="Times New Roman"/>
                <w:lang w:val="uk-UA"/>
              </w:rPr>
              <w:t xml:space="preserve"> після поставки та приймання товарів, якщо інше не зазначено в технічних специфікаціях. У разі, коли будь</w:t>
            </w:r>
            <w:r w:rsidRPr="008475EF">
              <w:rPr>
                <w:rFonts w:ascii="Times New Roman" w:hAnsi="Times New Roman"/>
                <w:lang w:val="uk-UA"/>
              </w:rPr>
              <w:t>-який товар передається уряду України, або іншому суб'єкту у межах Країни-партнера, всі права на гарантійне обслуговування та гарантійні послуги передаються з товаром до кінцевого користувача.</w:t>
            </w:r>
          </w:p>
          <w:p w14:paraId="63276521" w14:textId="5A9B1E0C" w:rsidR="009D75D8" w:rsidRPr="008475EF" w:rsidRDefault="009D75D8" w:rsidP="00EC471F">
            <w:pPr>
              <w:spacing w:after="0" w:line="240" w:lineRule="auto"/>
              <w:jc w:val="both"/>
              <w:rPr>
                <w:rFonts w:ascii="Times New Roman" w:hAnsi="Times New Roman"/>
                <w:b/>
                <w:lang w:val="uk-UA"/>
              </w:rPr>
            </w:pPr>
          </w:p>
        </w:tc>
        <w:tc>
          <w:tcPr>
            <w:tcW w:w="5400" w:type="dxa"/>
            <w:shd w:val="clear" w:color="auto" w:fill="auto"/>
          </w:tcPr>
          <w:p w14:paraId="60596765" w14:textId="1396A1B6" w:rsidR="00722A0F" w:rsidRPr="008475EF" w:rsidRDefault="00722A0F" w:rsidP="00EC471F">
            <w:pPr>
              <w:widowControl w:val="0"/>
              <w:spacing w:after="0" w:line="240" w:lineRule="auto"/>
              <w:jc w:val="both"/>
              <w:rPr>
                <w:rFonts w:ascii="Times New Roman" w:hAnsi="Times New Roman"/>
              </w:rPr>
            </w:pPr>
            <w:r w:rsidRPr="008475EF">
              <w:rPr>
                <w:rFonts w:ascii="Times New Roman" w:hAnsi="Times New Roman"/>
                <w:b/>
              </w:rPr>
              <w:t xml:space="preserve">8. </w:t>
            </w:r>
            <w:r w:rsidRPr="008475EF">
              <w:rPr>
                <w:rFonts w:ascii="Times New Roman" w:hAnsi="Times New Roman"/>
                <w:b/>
                <w:u w:val="single"/>
              </w:rPr>
              <w:t>Warranty</w:t>
            </w:r>
            <w:r w:rsidRPr="008475EF">
              <w:rPr>
                <w:rFonts w:ascii="Times New Roman" w:hAnsi="Times New Roman"/>
              </w:rPr>
              <w:t xml:space="preserve">: Warranty service and repair within the cooperating country is required for all commodities under this RFQ. The warranty </w:t>
            </w:r>
            <w:r w:rsidRPr="00D322BD">
              <w:rPr>
                <w:rFonts w:ascii="Times New Roman" w:hAnsi="Times New Roman"/>
              </w:rPr>
              <w:t xml:space="preserve">coverage must be valid on all commodities for a minimum of </w:t>
            </w:r>
            <w:r w:rsidRPr="00500E91">
              <w:rPr>
                <w:rFonts w:ascii="Times New Roman" w:hAnsi="Times New Roman"/>
              </w:rPr>
              <w:t>twelve (12) months</w:t>
            </w:r>
            <w:r w:rsidRPr="00D322BD">
              <w:rPr>
                <w:rFonts w:ascii="Times New Roman" w:hAnsi="Times New Roman"/>
              </w:rPr>
              <w:t xml:space="preserve"> after delivery and acceptance of the commodities, unless otherwise specified in the technical specifications. At the time that any commodity is transferred to the Government of Ukraine, or another entity within the cooperating country, all rights to warranty support and service</w:t>
            </w:r>
            <w:r w:rsidRPr="008475EF">
              <w:rPr>
                <w:rFonts w:ascii="Times New Roman" w:hAnsi="Times New Roman"/>
              </w:rPr>
              <w:t xml:space="preserve"> shall be transferred with the commodity to that entity’s end-user.</w:t>
            </w:r>
          </w:p>
          <w:p w14:paraId="795F8CDC" w14:textId="5FF8A185" w:rsidR="00632F8C" w:rsidRPr="008475EF" w:rsidRDefault="00632F8C" w:rsidP="00EC471F">
            <w:pPr>
              <w:widowControl w:val="0"/>
              <w:spacing w:after="0" w:line="240" w:lineRule="auto"/>
              <w:jc w:val="both"/>
              <w:rPr>
                <w:rFonts w:ascii="Times New Roman" w:hAnsi="Times New Roman"/>
              </w:rPr>
            </w:pPr>
          </w:p>
        </w:tc>
      </w:tr>
      <w:tr w:rsidR="00722A0F" w:rsidRPr="008475EF" w14:paraId="4C9139BF" w14:textId="77777777" w:rsidTr="00537124">
        <w:tc>
          <w:tcPr>
            <w:tcW w:w="5580" w:type="dxa"/>
            <w:shd w:val="clear" w:color="auto" w:fill="auto"/>
          </w:tcPr>
          <w:p w14:paraId="7664F0D1" w14:textId="2D8DA307" w:rsidR="00722A0F" w:rsidRPr="00913B47" w:rsidRDefault="00722A0F" w:rsidP="00EC471F">
            <w:pPr>
              <w:pStyle w:val="af1"/>
              <w:spacing w:after="0" w:line="240" w:lineRule="auto"/>
              <w:jc w:val="both"/>
              <w:rPr>
                <w:rFonts w:ascii="Times New Roman" w:hAnsi="Times New Roman"/>
                <w:sz w:val="22"/>
                <w:szCs w:val="22"/>
                <w:lang w:val="uk-UA"/>
              </w:rPr>
            </w:pPr>
            <w:r w:rsidRPr="008475EF">
              <w:rPr>
                <w:rFonts w:ascii="Times New Roman" w:hAnsi="Times New Roman"/>
                <w:b/>
                <w:color w:val="000000"/>
                <w:sz w:val="22"/>
                <w:szCs w:val="22"/>
                <w:lang w:val="uk-UA"/>
              </w:rPr>
              <w:t xml:space="preserve">9. </w:t>
            </w:r>
            <w:r w:rsidRPr="008475EF">
              <w:rPr>
                <w:rFonts w:ascii="Times New Roman" w:hAnsi="Times New Roman"/>
                <w:b/>
                <w:color w:val="000000"/>
                <w:sz w:val="22"/>
                <w:szCs w:val="22"/>
                <w:u w:val="single"/>
                <w:lang w:val="uk-UA"/>
              </w:rPr>
              <w:t>Податки та ПДВ</w:t>
            </w:r>
            <w:r w:rsidRPr="008475EF">
              <w:rPr>
                <w:rFonts w:ascii="Times New Roman" w:hAnsi="Times New Roman"/>
                <w:color w:val="000000"/>
                <w:sz w:val="22"/>
                <w:szCs w:val="22"/>
                <w:lang w:val="uk-UA"/>
              </w:rPr>
              <w:t>: Угода, згідно з якою фінансується ця закупівля, не дозволяє фінансувати будь-які податки, ПДВ, тарифи, мита чи інші збори, встановлені будь-якими чинними законами в країні</w:t>
            </w:r>
            <w:r w:rsidRPr="008475EF">
              <w:rPr>
                <w:rFonts w:ascii="Times New Roman" w:hAnsi="Times New Roman"/>
                <w:sz w:val="22"/>
                <w:szCs w:val="22"/>
                <w:lang w:val="uk-UA"/>
              </w:rPr>
              <w:t>-партнера</w:t>
            </w:r>
            <w:r w:rsidRPr="008475EF">
              <w:rPr>
                <w:rFonts w:ascii="Times New Roman" w:hAnsi="Times New Roman"/>
                <w:color w:val="000000"/>
                <w:sz w:val="22"/>
                <w:szCs w:val="22"/>
                <w:lang w:val="uk-UA"/>
              </w:rPr>
              <w:t>. Жодні такі податки, ПДВ, тарифи, мита або збори країни-партнера не сплачуються згідно з договорами, що є результатом цього Оголошення про тендер.</w:t>
            </w:r>
            <w:r w:rsidRPr="008475EF">
              <w:rPr>
                <w:rFonts w:ascii="Times New Roman" w:hAnsi="Times New Roman"/>
                <w:sz w:val="22"/>
                <w:szCs w:val="22"/>
                <w:lang w:val="uk-UA"/>
              </w:rPr>
              <w:t xml:space="preserve"> Відтак, </w:t>
            </w:r>
            <w:r w:rsidRPr="00660B65">
              <w:rPr>
                <w:rFonts w:ascii="Times New Roman" w:hAnsi="Times New Roman"/>
                <w:sz w:val="22"/>
                <w:szCs w:val="22"/>
              </w:rPr>
              <w:t>DG</w:t>
            </w:r>
            <w:r w:rsidRPr="00660B65">
              <w:rPr>
                <w:rFonts w:ascii="Times New Roman" w:hAnsi="Times New Roman"/>
                <w:sz w:val="22"/>
                <w:szCs w:val="22"/>
                <w:lang w:val="uk-UA"/>
              </w:rPr>
              <w:t xml:space="preserve"> </w:t>
            </w:r>
            <w:r w:rsidRPr="00660B65">
              <w:rPr>
                <w:rFonts w:ascii="Times New Roman" w:hAnsi="Times New Roman"/>
                <w:sz w:val="22"/>
                <w:szCs w:val="22"/>
              </w:rPr>
              <w:t>East</w:t>
            </w:r>
            <w:r w:rsidRPr="00660B65">
              <w:rPr>
                <w:rFonts w:ascii="Times New Roman" w:hAnsi="Times New Roman"/>
                <w:sz w:val="22"/>
                <w:szCs w:val="22"/>
                <w:lang w:val="uk-UA"/>
              </w:rPr>
              <w:t xml:space="preserve"> оплачуватиме вартість товарів/ послуг </w:t>
            </w:r>
            <w:r w:rsidRPr="00660B65">
              <w:rPr>
                <w:rFonts w:ascii="Times New Roman" w:hAnsi="Times New Roman"/>
                <w:b/>
                <w:bCs/>
                <w:sz w:val="22"/>
                <w:szCs w:val="22"/>
                <w:u w:val="single"/>
                <w:lang w:val="uk-UA"/>
              </w:rPr>
              <w:t>без</w:t>
            </w:r>
            <w:r w:rsidRPr="00660B65">
              <w:rPr>
                <w:rFonts w:ascii="Times New Roman" w:hAnsi="Times New Roman"/>
                <w:sz w:val="22"/>
                <w:szCs w:val="22"/>
                <w:lang w:val="uk-UA"/>
              </w:rPr>
              <w:t xml:space="preserve"> ПДВ</w:t>
            </w:r>
            <w:r w:rsidRPr="00913B47">
              <w:rPr>
                <w:rFonts w:ascii="Times New Roman" w:hAnsi="Times New Roman"/>
                <w:sz w:val="22"/>
                <w:szCs w:val="22"/>
                <w:lang w:val="uk-UA"/>
              </w:rPr>
              <w:t>.</w:t>
            </w:r>
          </w:p>
          <w:p w14:paraId="2DB3FFDD" w14:textId="77777777" w:rsidR="004500E8" w:rsidRPr="008475EF" w:rsidRDefault="004500E8" w:rsidP="00EC471F">
            <w:pPr>
              <w:pStyle w:val="af1"/>
              <w:spacing w:after="0" w:line="240" w:lineRule="auto"/>
              <w:jc w:val="both"/>
              <w:rPr>
                <w:rFonts w:ascii="Times New Roman" w:hAnsi="Times New Roman"/>
                <w:sz w:val="22"/>
                <w:szCs w:val="22"/>
                <w:lang w:val="uk-UA"/>
              </w:rPr>
            </w:pPr>
          </w:p>
          <w:p w14:paraId="197784AE" w14:textId="77777777" w:rsidR="00722A0F" w:rsidRPr="008475EF" w:rsidRDefault="00722A0F" w:rsidP="00EC471F">
            <w:pPr>
              <w:pStyle w:val="af1"/>
              <w:spacing w:after="0" w:line="240" w:lineRule="auto"/>
              <w:jc w:val="both"/>
              <w:rPr>
                <w:rFonts w:ascii="Times New Roman" w:hAnsi="Times New Roman"/>
                <w:sz w:val="22"/>
                <w:szCs w:val="22"/>
                <w:lang w:val="uk-UA"/>
              </w:rPr>
            </w:pPr>
            <w:r w:rsidRPr="008475EF">
              <w:rPr>
                <w:rFonts w:ascii="Times New Roman" w:hAnsi="Times New Roman"/>
                <w:sz w:val="22"/>
                <w:szCs w:val="22"/>
                <w:lang w:val="uk-UA"/>
              </w:rPr>
              <w:t xml:space="preserve">Компанія </w:t>
            </w:r>
            <w:proofErr w:type="spellStart"/>
            <w:r w:rsidRPr="008475EF">
              <w:rPr>
                <w:rFonts w:ascii="Times New Roman" w:hAnsi="Times New Roman"/>
                <w:sz w:val="22"/>
                <w:szCs w:val="22"/>
                <w:lang w:val="uk-UA"/>
              </w:rPr>
              <w:t>Кімонікс</w:t>
            </w:r>
            <w:proofErr w:type="spellEnd"/>
            <w:r w:rsidRPr="008475EF">
              <w:rPr>
                <w:rFonts w:ascii="Times New Roman" w:hAnsi="Times New Roman"/>
                <w:sz w:val="22"/>
                <w:szCs w:val="22"/>
                <w:lang w:val="uk-UA"/>
              </w:rPr>
              <w:t xml:space="preserve"> Інтернешнл Інк. є виконавцем програм та проектів міжнародної технічної допомоги в Україні відповідно до Угоди між Урядом України та Урядом США про гуманітарне та техніко-економічне співробітництво від 07 травня 1992 року (далі – «Угода») та закуповує товари, роботи і послуги для виконання згаданого проекту міжнародної технічної допомоги, відповідно до зазначеної вище Угоди та Порядку залучення,  використання та моніторингу міжнародної технічної допомоги, затвердженого постановою Кабінету Міністрів України від 15 лютого 2002 року N153 (153-2002-п) </w:t>
            </w:r>
            <w:r w:rsidRPr="008475EF">
              <w:rPr>
                <w:rFonts w:ascii="Times New Roman" w:hAnsi="Times New Roman"/>
                <w:i/>
                <w:sz w:val="22"/>
                <w:szCs w:val="22"/>
                <w:lang w:val="uk-UA"/>
              </w:rPr>
              <w:t>«Про створення єдиної системи залучення,  використання  та  моніторингу міжнародної технічної допомоги»</w:t>
            </w:r>
            <w:r w:rsidRPr="008475EF">
              <w:rPr>
                <w:rFonts w:ascii="Times New Roman" w:hAnsi="Times New Roman"/>
                <w:sz w:val="22"/>
                <w:szCs w:val="22"/>
                <w:lang w:val="uk-UA"/>
              </w:rPr>
              <w:t>; вартість таких товарів (робіт, послуг) звільняється від податку на додану вартість (ПДВ).</w:t>
            </w:r>
          </w:p>
          <w:p w14:paraId="2063D4ED" w14:textId="77777777" w:rsidR="004A18B6" w:rsidRDefault="004A18B6" w:rsidP="00EC471F">
            <w:pPr>
              <w:pStyle w:val="af1"/>
              <w:spacing w:after="0" w:line="240" w:lineRule="auto"/>
              <w:jc w:val="both"/>
              <w:rPr>
                <w:rFonts w:ascii="Times New Roman" w:hAnsi="Times New Roman"/>
                <w:sz w:val="22"/>
                <w:szCs w:val="22"/>
                <w:lang w:val="uk-UA"/>
              </w:rPr>
            </w:pPr>
          </w:p>
          <w:p w14:paraId="67A22B2A" w14:textId="77777777" w:rsidR="004A18B6" w:rsidRDefault="004A18B6" w:rsidP="00EC471F">
            <w:pPr>
              <w:pStyle w:val="af1"/>
              <w:spacing w:after="0" w:line="240" w:lineRule="auto"/>
              <w:jc w:val="both"/>
              <w:rPr>
                <w:rFonts w:ascii="Times New Roman" w:hAnsi="Times New Roman"/>
                <w:sz w:val="22"/>
                <w:szCs w:val="22"/>
                <w:lang w:val="uk-UA"/>
              </w:rPr>
            </w:pPr>
          </w:p>
          <w:p w14:paraId="44B0EA0F" w14:textId="77777777" w:rsidR="004A18B6" w:rsidRDefault="004A18B6" w:rsidP="00EC471F">
            <w:pPr>
              <w:pStyle w:val="af1"/>
              <w:spacing w:after="0" w:line="240" w:lineRule="auto"/>
              <w:jc w:val="both"/>
              <w:rPr>
                <w:rFonts w:ascii="Times New Roman" w:hAnsi="Times New Roman"/>
                <w:sz w:val="22"/>
                <w:szCs w:val="22"/>
                <w:lang w:val="uk-UA"/>
              </w:rPr>
            </w:pPr>
          </w:p>
          <w:p w14:paraId="33911F21" w14:textId="38202825" w:rsidR="007763EE" w:rsidRPr="002036C7" w:rsidRDefault="00722A0F" w:rsidP="00EC471F">
            <w:pPr>
              <w:pStyle w:val="af1"/>
              <w:spacing w:after="0" w:line="240" w:lineRule="auto"/>
              <w:jc w:val="both"/>
              <w:rPr>
                <w:rFonts w:ascii="Times New Roman" w:hAnsi="Times New Roman"/>
                <w:sz w:val="22"/>
                <w:szCs w:val="22"/>
                <w:lang w:val="uk-UA"/>
              </w:rPr>
            </w:pPr>
            <w:r w:rsidRPr="008475EF">
              <w:rPr>
                <w:rFonts w:ascii="Times New Roman" w:hAnsi="Times New Roman"/>
                <w:sz w:val="22"/>
                <w:szCs w:val="22"/>
                <w:lang w:val="uk-UA"/>
              </w:rPr>
              <w:t xml:space="preserve">Закупівля товарів, робіт та послуг здійснюється коштом проекту міжнародної технічної допомоги та відповідає категорії (типу) товарів, робіт та послуг, зазначених у плані </w:t>
            </w:r>
            <w:proofErr w:type="spellStart"/>
            <w:r w:rsidRPr="008475EF">
              <w:rPr>
                <w:rFonts w:ascii="Times New Roman" w:hAnsi="Times New Roman"/>
                <w:sz w:val="22"/>
                <w:szCs w:val="22"/>
                <w:lang w:val="uk-UA"/>
              </w:rPr>
              <w:t>закупівель</w:t>
            </w:r>
            <w:proofErr w:type="spellEnd"/>
            <w:r w:rsidR="002036C7" w:rsidRPr="00B7247A">
              <w:rPr>
                <w:rFonts w:ascii="Times New Roman" w:hAnsi="Times New Roman"/>
                <w:sz w:val="22"/>
                <w:szCs w:val="22"/>
                <w:lang w:val="uk-UA"/>
              </w:rPr>
              <w:t>.</w:t>
            </w:r>
          </w:p>
          <w:p w14:paraId="587DBF35" w14:textId="77777777" w:rsidR="004A18B6" w:rsidRDefault="004A18B6" w:rsidP="00EC471F">
            <w:pPr>
              <w:pStyle w:val="af1"/>
              <w:spacing w:after="0" w:line="240" w:lineRule="auto"/>
              <w:jc w:val="both"/>
              <w:rPr>
                <w:rFonts w:ascii="Times New Roman" w:hAnsi="Times New Roman"/>
                <w:sz w:val="22"/>
                <w:szCs w:val="22"/>
                <w:lang w:val="uk-UA"/>
              </w:rPr>
            </w:pPr>
          </w:p>
          <w:p w14:paraId="23C3502D" w14:textId="706B1E7E" w:rsidR="006E73E3" w:rsidRDefault="00722A0F" w:rsidP="00EC471F">
            <w:pPr>
              <w:pStyle w:val="af1"/>
              <w:spacing w:after="0" w:line="240" w:lineRule="auto"/>
              <w:jc w:val="both"/>
              <w:rPr>
                <w:rFonts w:ascii="Times New Roman" w:hAnsi="Times New Roman"/>
                <w:sz w:val="22"/>
                <w:szCs w:val="22"/>
                <w:lang w:val="uk-UA"/>
              </w:rPr>
            </w:pPr>
            <w:r w:rsidRPr="008475EF">
              <w:rPr>
                <w:rFonts w:ascii="Times New Roman" w:hAnsi="Times New Roman"/>
                <w:sz w:val="22"/>
                <w:szCs w:val="22"/>
                <w:lang w:val="uk-UA"/>
              </w:rPr>
              <w:t>Проект надає переможцю тендеру копію реєстраційної картки Проекту, в рамках якої здійснюється закупівля товарів, робіт і послуг, виданої  Міністерством економіки, торгівлі та сільського господарства України</w:t>
            </w:r>
            <w:r w:rsidR="00363B50" w:rsidRPr="00B7247A">
              <w:rPr>
                <w:rFonts w:ascii="Times New Roman" w:hAnsi="Times New Roman"/>
                <w:sz w:val="22"/>
                <w:szCs w:val="22"/>
                <w:lang w:val="uk-UA"/>
              </w:rPr>
              <w:t xml:space="preserve"> </w:t>
            </w:r>
            <w:r w:rsidR="00363B50">
              <w:rPr>
                <w:rFonts w:ascii="Times New Roman" w:hAnsi="Times New Roman"/>
                <w:sz w:val="22"/>
                <w:szCs w:val="22"/>
                <w:lang w:val="uk-UA"/>
              </w:rPr>
              <w:t>та оно</w:t>
            </w:r>
            <w:r w:rsidR="009B5ECE">
              <w:rPr>
                <w:rFonts w:ascii="Times New Roman" w:hAnsi="Times New Roman"/>
                <w:sz w:val="22"/>
                <w:szCs w:val="22"/>
                <w:lang w:val="uk-UA"/>
              </w:rPr>
              <w:t>влену Секретаріатом Кабінет</w:t>
            </w:r>
            <w:r w:rsidR="00585CB3">
              <w:rPr>
                <w:rFonts w:ascii="Times New Roman" w:hAnsi="Times New Roman"/>
                <w:sz w:val="22"/>
                <w:szCs w:val="22"/>
                <w:lang w:val="uk-UA"/>
              </w:rPr>
              <w:t>у</w:t>
            </w:r>
            <w:r w:rsidR="009B5ECE">
              <w:rPr>
                <w:rFonts w:ascii="Times New Roman" w:hAnsi="Times New Roman"/>
                <w:sz w:val="22"/>
                <w:szCs w:val="22"/>
                <w:lang w:val="uk-UA"/>
              </w:rPr>
              <w:t xml:space="preserve"> Міністрів України</w:t>
            </w:r>
            <w:r w:rsidRPr="008475EF">
              <w:rPr>
                <w:rFonts w:ascii="Times New Roman" w:hAnsi="Times New Roman"/>
                <w:sz w:val="22"/>
                <w:szCs w:val="22"/>
                <w:lang w:val="uk-UA"/>
              </w:rPr>
              <w:t xml:space="preserve"> та засвідчену печаткою Проекту, а також копію плану закупівлі або витяг з плану закупівлі, завірені печаткою Проекту.</w:t>
            </w:r>
          </w:p>
          <w:p w14:paraId="142C0E9F" w14:textId="77777777" w:rsidR="002E06BF" w:rsidRPr="008475EF" w:rsidRDefault="002E06BF" w:rsidP="00EC471F">
            <w:pPr>
              <w:pStyle w:val="af1"/>
              <w:spacing w:after="0" w:line="240" w:lineRule="auto"/>
              <w:jc w:val="both"/>
              <w:rPr>
                <w:rFonts w:ascii="Times New Roman" w:hAnsi="Times New Roman"/>
                <w:sz w:val="22"/>
                <w:szCs w:val="22"/>
                <w:lang w:val="uk-UA"/>
              </w:rPr>
            </w:pPr>
          </w:p>
          <w:p w14:paraId="3FDBC7A8" w14:textId="249025A1" w:rsidR="00722A0F" w:rsidRPr="008475EF" w:rsidRDefault="00722A0F" w:rsidP="00EC471F">
            <w:pPr>
              <w:pStyle w:val="af1"/>
              <w:spacing w:after="0" w:line="240" w:lineRule="auto"/>
              <w:jc w:val="both"/>
              <w:rPr>
                <w:rFonts w:ascii="Times New Roman" w:hAnsi="Times New Roman"/>
                <w:sz w:val="22"/>
                <w:szCs w:val="22"/>
                <w:lang w:val="uk-UA"/>
              </w:rPr>
            </w:pPr>
            <w:r w:rsidRPr="008475EF">
              <w:rPr>
                <w:rFonts w:ascii="Times New Roman" w:hAnsi="Times New Roman"/>
                <w:b/>
                <w:bCs/>
                <w:color w:val="FF0000"/>
                <w:sz w:val="22"/>
                <w:szCs w:val="22"/>
                <w:lang w:val="uk-UA"/>
              </w:rPr>
              <w:t xml:space="preserve">Учасник тендеру складає в установленому порядку податкову накладну щодо надання товарів (робіт, послуг) з поміткою «Без ПДВ». У податковій накладній зазначається підстава для звільнення від ПДВ (назва Проекту, номер і дата відповідного контракту). </w:t>
            </w:r>
            <w:r w:rsidRPr="008475EF">
              <w:rPr>
                <w:rFonts w:ascii="Times New Roman" w:hAnsi="Times New Roman"/>
                <w:sz w:val="22"/>
                <w:szCs w:val="22"/>
                <w:lang w:val="uk-UA"/>
              </w:rPr>
              <w:t>Субпідрядник подає до державного податкового органу за своїм місцезнаходженням декларацію з урахуванням зазначених вище операцій та вказує код пільги по податку на додану вартість № 140</w:t>
            </w:r>
            <w:r w:rsidRPr="008475EF">
              <w:rPr>
                <w:rFonts w:ascii="Times New Roman" w:hAnsi="Times New Roman"/>
                <w:sz w:val="22"/>
                <w:szCs w:val="22"/>
                <w:lang w:val="ru-RU"/>
              </w:rPr>
              <w:t>6</w:t>
            </w:r>
            <w:r w:rsidRPr="008475EF">
              <w:rPr>
                <w:rFonts w:ascii="Times New Roman" w:hAnsi="Times New Roman"/>
                <w:sz w:val="22"/>
                <w:szCs w:val="22"/>
                <w:lang w:val="uk-UA"/>
              </w:rPr>
              <w:t>0049 відповідно до Довідника податкових пільг.</w:t>
            </w:r>
          </w:p>
          <w:p w14:paraId="6D875C35" w14:textId="431F9199" w:rsidR="00722A0F" w:rsidRDefault="00722A0F" w:rsidP="00EC471F">
            <w:pPr>
              <w:suppressAutoHyphens/>
              <w:spacing w:after="0" w:line="240" w:lineRule="auto"/>
              <w:jc w:val="both"/>
              <w:rPr>
                <w:rFonts w:ascii="Times New Roman" w:hAnsi="Times New Roman"/>
                <w:b/>
                <w:lang w:val="uk-UA"/>
              </w:rPr>
            </w:pPr>
          </w:p>
          <w:p w14:paraId="7CE957D5" w14:textId="61F4CF7B" w:rsidR="00722A0F" w:rsidRPr="008475EF" w:rsidRDefault="00722A0F" w:rsidP="00EC471F">
            <w:pPr>
              <w:suppressAutoHyphens/>
              <w:spacing w:after="0" w:line="240" w:lineRule="auto"/>
              <w:jc w:val="both"/>
              <w:rPr>
                <w:rFonts w:ascii="Times New Roman" w:hAnsi="Times New Roman"/>
                <w:b/>
                <w:lang w:val="ru-RU"/>
              </w:rPr>
            </w:pPr>
            <w:r w:rsidRPr="008475EF">
              <w:rPr>
                <w:rFonts w:ascii="Times New Roman" w:hAnsi="Times New Roman"/>
                <w:b/>
                <w:lang w:val="uk-UA"/>
              </w:rPr>
              <w:t xml:space="preserve">БУДЬ ЛАСКА, ЗВЕРНІТЬ УВАГУ: </w:t>
            </w:r>
            <w:r w:rsidRPr="008475EF">
              <w:rPr>
                <w:rFonts w:ascii="Times New Roman" w:hAnsi="Times New Roman"/>
                <w:b/>
                <w:color w:val="FF0000"/>
                <w:lang w:val="uk-UA"/>
              </w:rPr>
              <w:t xml:space="preserve">Учасники тендеру повинні ствердно заявити в своєї пропозиції, що вони розуміють, що </w:t>
            </w:r>
            <w:proofErr w:type="spellStart"/>
            <w:r w:rsidRPr="008475EF">
              <w:rPr>
                <w:rFonts w:ascii="Times New Roman" w:hAnsi="Times New Roman"/>
                <w:b/>
                <w:color w:val="FF0000"/>
                <w:lang w:val="uk-UA"/>
              </w:rPr>
              <w:t>Кімонікс</w:t>
            </w:r>
            <w:proofErr w:type="spellEnd"/>
            <w:r w:rsidRPr="008475EF">
              <w:rPr>
                <w:rFonts w:ascii="Times New Roman" w:hAnsi="Times New Roman"/>
                <w:b/>
                <w:color w:val="FF0000"/>
                <w:lang w:val="uk-UA"/>
              </w:rPr>
              <w:t xml:space="preserve"> звільнений від сплати ПДВ і що це звільнення буде застосоване до всіх рахунків-фактур</w:t>
            </w:r>
            <w:r w:rsidRPr="008475EF">
              <w:rPr>
                <w:rFonts w:ascii="Times New Roman" w:hAnsi="Times New Roman"/>
                <w:b/>
                <w:lang w:val="uk-UA"/>
              </w:rPr>
              <w:t>. Відсутність заяви учасників тендеру про намір визнати звільнення від ПДВ може бути підставою для виключення з розгляду відповідно до цього Оголошення про тендер.</w:t>
            </w:r>
          </w:p>
          <w:p w14:paraId="121BBCC6" w14:textId="77777777" w:rsidR="00722A0F" w:rsidRDefault="00722A0F" w:rsidP="00EC471F">
            <w:pPr>
              <w:spacing w:after="0" w:line="240" w:lineRule="auto"/>
              <w:jc w:val="both"/>
              <w:rPr>
                <w:rFonts w:ascii="Times New Roman" w:hAnsi="Times New Roman"/>
                <w:b/>
                <w:color w:val="000000"/>
                <w:lang w:val="uk-UA"/>
              </w:rPr>
            </w:pPr>
          </w:p>
          <w:p w14:paraId="2E86114F" w14:textId="7F742D1A" w:rsidR="002304F1" w:rsidRPr="008475EF" w:rsidRDefault="002304F1" w:rsidP="00EC471F">
            <w:pPr>
              <w:spacing w:after="0" w:line="240" w:lineRule="auto"/>
              <w:jc w:val="both"/>
              <w:rPr>
                <w:rFonts w:ascii="Times New Roman" w:hAnsi="Times New Roman"/>
                <w:b/>
                <w:color w:val="000000"/>
                <w:lang w:val="uk-UA"/>
              </w:rPr>
            </w:pPr>
          </w:p>
        </w:tc>
        <w:tc>
          <w:tcPr>
            <w:tcW w:w="5400" w:type="dxa"/>
            <w:shd w:val="clear" w:color="auto" w:fill="auto"/>
          </w:tcPr>
          <w:p w14:paraId="2352FF8A" w14:textId="77777777"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b/>
                <w:color w:val="000000"/>
              </w:rPr>
              <w:lastRenderedPageBreak/>
              <w:t xml:space="preserve">9. </w:t>
            </w:r>
            <w:r w:rsidRPr="008475EF">
              <w:rPr>
                <w:rFonts w:ascii="Times New Roman" w:hAnsi="Times New Roman"/>
                <w:b/>
                <w:color w:val="000000"/>
                <w:u w:val="single"/>
              </w:rPr>
              <w:t>Taxes and VAT</w:t>
            </w:r>
            <w:r w:rsidRPr="008475EF">
              <w:rPr>
                <w:rFonts w:ascii="Times New Roman" w:hAnsi="Times New Roman"/>
                <w:color w:val="000000"/>
              </w:rPr>
              <w:t xml:space="preserve">: </w:t>
            </w:r>
            <w:r w:rsidRPr="008475EF">
              <w:rPr>
                <w:rFonts w:ascii="Times New Roman" w:hAnsi="Times New Roman"/>
              </w:rPr>
              <w:t xml:space="preserve">The agreement under which this procurement is financed does not permit the financing of any taxes, VAT, tariffs, duties, or other levies imposed by any laws in effect in the Cooperating Country. No such Cooperating Country taxes, VAT, charges, tariffs, </w:t>
            </w:r>
            <w:proofErr w:type="gramStart"/>
            <w:r w:rsidRPr="008475EF">
              <w:rPr>
                <w:rFonts w:ascii="Times New Roman" w:hAnsi="Times New Roman"/>
              </w:rPr>
              <w:t>duties</w:t>
            </w:r>
            <w:proofErr w:type="gramEnd"/>
            <w:r w:rsidRPr="008475EF">
              <w:rPr>
                <w:rFonts w:ascii="Times New Roman" w:hAnsi="Times New Roman"/>
              </w:rPr>
              <w:t xml:space="preserve"> or levies will be paid under an order resulting from this RFQ. Therefore, DG East shall pay for the cost of commodities/ services </w:t>
            </w:r>
            <w:r w:rsidRPr="008475EF">
              <w:rPr>
                <w:rFonts w:ascii="Times New Roman" w:hAnsi="Times New Roman"/>
                <w:b/>
                <w:u w:val="single"/>
              </w:rPr>
              <w:t>exclusive</w:t>
            </w:r>
            <w:r w:rsidRPr="008475EF">
              <w:rPr>
                <w:rFonts w:ascii="Times New Roman" w:hAnsi="Times New Roman"/>
              </w:rPr>
              <w:t xml:space="preserve"> of VAT.</w:t>
            </w:r>
          </w:p>
          <w:p w14:paraId="42220B34" w14:textId="77777777" w:rsidR="00722A0F" w:rsidRPr="008475EF" w:rsidRDefault="00722A0F" w:rsidP="00EC471F">
            <w:pPr>
              <w:suppressAutoHyphens/>
              <w:spacing w:after="0" w:line="240" w:lineRule="auto"/>
              <w:ind w:left="360"/>
              <w:jc w:val="both"/>
              <w:rPr>
                <w:rFonts w:ascii="Times New Roman" w:hAnsi="Times New Roman"/>
              </w:rPr>
            </w:pPr>
          </w:p>
          <w:p w14:paraId="2F149AF7" w14:textId="789A829C"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 xml:space="preserve">Chemonics International Inc. is implementing international technical assistance programs and projects in Ukraine in accordance with the Agreement between the Government of the United States of America and the Government of Ukraine about Humanitarian and Technical Economic Cooperation of May </w:t>
            </w:r>
            <w:r w:rsidRPr="008475EF">
              <w:rPr>
                <w:rFonts w:ascii="Times New Roman" w:hAnsi="Times New Roman"/>
                <w:lang w:val="uk-UA"/>
              </w:rPr>
              <w:t>0</w:t>
            </w:r>
            <w:r w:rsidRPr="008475EF">
              <w:rPr>
                <w:rFonts w:ascii="Times New Roman" w:hAnsi="Times New Roman"/>
              </w:rPr>
              <w:t xml:space="preserve">7, 1992 (hereinafter referred to as “Agreement”). Chemonics </w:t>
            </w:r>
            <w:proofErr w:type="gramStart"/>
            <w:r w:rsidRPr="008475EF">
              <w:rPr>
                <w:rFonts w:ascii="Times New Roman" w:hAnsi="Times New Roman"/>
              </w:rPr>
              <w:t>has to</w:t>
            </w:r>
            <w:proofErr w:type="gramEnd"/>
            <w:r w:rsidRPr="008475EF">
              <w:rPr>
                <w:rFonts w:ascii="Times New Roman" w:hAnsi="Times New Roman"/>
              </w:rPr>
              <w:t xml:space="preserve"> purchase goods, works and services in order to carry out the above mentioned international technical assistance project. In accordance with the </w:t>
            </w:r>
            <w:r w:rsidR="00492F04" w:rsidRPr="008475EF">
              <w:rPr>
                <w:rFonts w:ascii="Times New Roman" w:hAnsi="Times New Roman"/>
              </w:rPr>
              <w:t>above</w:t>
            </w:r>
            <w:r w:rsidR="00492F04">
              <w:rPr>
                <w:rFonts w:ascii="Times New Roman" w:hAnsi="Times New Roman"/>
              </w:rPr>
              <w:t>-mentioned</w:t>
            </w:r>
            <w:r w:rsidRPr="008475EF">
              <w:rPr>
                <w:rFonts w:ascii="Times New Roman" w:hAnsi="Times New Roman"/>
              </w:rPr>
              <w:t xml:space="preserve"> Agreement and Procedure of engaging, </w:t>
            </w:r>
            <w:proofErr w:type="gramStart"/>
            <w:r w:rsidRPr="008475EF">
              <w:rPr>
                <w:rFonts w:ascii="Times New Roman" w:hAnsi="Times New Roman"/>
              </w:rPr>
              <w:t>using</w:t>
            </w:r>
            <w:proofErr w:type="gramEnd"/>
            <w:r w:rsidRPr="008475EF">
              <w:rPr>
                <w:rFonts w:ascii="Times New Roman" w:hAnsi="Times New Roman"/>
              </w:rPr>
              <w:t xml:space="preserve"> and monitoring international technical assistance approved by the Cabinet </w:t>
            </w:r>
            <w:r w:rsidRPr="004A18B6">
              <w:rPr>
                <w:rFonts w:ascii="Times New Roman" w:hAnsi="Times New Roman"/>
              </w:rPr>
              <w:t>of Ministers of Ukraine Resolution No.153 (153-2002-п) as of February 15, 2002,</w:t>
            </w:r>
            <w:r w:rsidRPr="008475EF">
              <w:rPr>
                <w:rFonts w:ascii="Times New Roman" w:hAnsi="Times New Roman"/>
              </w:rPr>
              <w:t xml:space="preserve"> “</w:t>
            </w:r>
            <w:r w:rsidRPr="008475EF">
              <w:rPr>
                <w:rFonts w:ascii="Times New Roman" w:hAnsi="Times New Roman"/>
                <w:i/>
              </w:rPr>
              <w:t>On creating a unified system for engaging, using and monitoring international technical assistance</w:t>
            </w:r>
            <w:r w:rsidRPr="008475EF">
              <w:rPr>
                <w:rFonts w:ascii="Times New Roman" w:hAnsi="Times New Roman"/>
              </w:rPr>
              <w:t xml:space="preserve">”, the cost of such goods (works, services) is exempt from Value Added Tax (VAT). </w:t>
            </w:r>
          </w:p>
          <w:p w14:paraId="39B6869C" w14:textId="77777777" w:rsidR="004A18B6" w:rsidRDefault="004A18B6" w:rsidP="00EC471F">
            <w:pPr>
              <w:suppressAutoHyphens/>
              <w:spacing w:after="0" w:line="240" w:lineRule="auto"/>
              <w:jc w:val="both"/>
              <w:rPr>
                <w:rFonts w:ascii="Times New Roman" w:hAnsi="Times New Roman"/>
              </w:rPr>
            </w:pPr>
          </w:p>
          <w:p w14:paraId="7340C47D" w14:textId="771C25A7" w:rsidR="00722A0F" w:rsidRPr="008475EF" w:rsidRDefault="009B020C" w:rsidP="00EC471F">
            <w:pPr>
              <w:suppressAutoHyphens/>
              <w:spacing w:after="0" w:line="240" w:lineRule="auto"/>
              <w:jc w:val="both"/>
              <w:rPr>
                <w:rFonts w:ascii="Times New Roman" w:hAnsi="Times New Roman"/>
              </w:rPr>
            </w:pPr>
            <w:r w:rsidRPr="008475EF">
              <w:rPr>
                <w:rFonts w:ascii="Times New Roman" w:hAnsi="Times New Roman"/>
              </w:rPr>
              <w:t>Procurement of goods</w:t>
            </w:r>
            <w:r w:rsidR="00722A0F" w:rsidRPr="008475EF">
              <w:rPr>
                <w:rFonts w:ascii="Times New Roman" w:hAnsi="Times New Roman"/>
              </w:rPr>
              <w:t xml:space="preserve"> works and services shall be made at the cost of the international technical assistance project and is relevant to the category (type) of goods, works and services mentioned in the procurement plan.</w:t>
            </w:r>
          </w:p>
          <w:p w14:paraId="16BEDE88" w14:textId="77777777" w:rsidR="00722A0F" w:rsidRPr="008475EF" w:rsidRDefault="00722A0F" w:rsidP="00EC471F">
            <w:pPr>
              <w:suppressAutoHyphens/>
              <w:spacing w:after="0" w:line="240" w:lineRule="auto"/>
              <w:jc w:val="both"/>
              <w:rPr>
                <w:rFonts w:ascii="Times New Roman" w:hAnsi="Times New Roman"/>
              </w:rPr>
            </w:pPr>
          </w:p>
          <w:p w14:paraId="336BC945" w14:textId="22A3C4C6"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rPr>
              <w:t>The Project shall provide the successful offeror with a copy of the registration card of the Project for purchasing the goods, works and services, issued by the Ministry for Development of Economy, Trade and Agriculture of Ukraine</w:t>
            </w:r>
            <w:r w:rsidR="00585CB3">
              <w:rPr>
                <w:rFonts w:ascii="Times New Roman" w:hAnsi="Times New Roman"/>
                <w:lang w:val="uk-UA"/>
              </w:rPr>
              <w:t xml:space="preserve"> </w:t>
            </w:r>
            <w:r w:rsidR="00585CB3">
              <w:rPr>
                <w:rFonts w:ascii="Times New Roman" w:hAnsi="Times New Roman"/>
              </w:rPr>
              <w:t xml:space="preserve">and updated by the Secretary of the </w:t>
            </w:r>
            <w:r w:rsidR="00E93BFE">
              <w:rPr>
                <w:rFonts w:ascii="Times New Roman" w:hAnsi="Times New Roman"/>
                <w:lang w:val="uk-UA"/>
              </w:rPr>
              <w:t>С</w:t>
            </w:r>
            <w:r w:rsidR="00A863F9">
              <w:rPr>
                <w:rFonts w:ascii="Times New Roman" w:hAnsi="Times New Roman"/>
              </w:rPr>
              <w:t>cabinet</w:t>
            </w:r>
            <w:r w:rsidR="00E93BFE">
              <w:rPr>
                <w:rFonts w:ascii="Times New Roman" w:hAnsi="Times New Roman"/>
              </w:rPr>
              <w:t xml:space="preserve"> of M</w:t>
            </w:r>
            <w:r w:rsidR="00A863F9">
              <w:rPr>
                <w:rFonts w:ascii="Times New Roman" w:hAnsi="Times New Roman"/>
              </w:rPr>
              <w:t>inisters of Ukraine</w:t>
            </w:r>
            <w:r w:rsidRPr="008475EF">
              <w:rPr>
                <w:rFonts w:ascii="Times New Roman" w:hAnsi="Times New Roman"/>
              </w:rPr>
              <w:t xml:space="preserve"> and certified by the Project stamp, and a copy of the Procurement plan or an extract from the Procurement plan certified by the Project stamp.</w:t>
            </w:r>
          </w:p>
          <w:p w14:paraId="491528F1" w14:textId="77777777" w:rsidR="00722A0F" w:rsidRPr="008475EF" w:rsidRDefault="00722A0F" w:rsidP="00EC471F">
            <w:pPr>
              <w:suppressAutoHyphens/>
              <w:spacing w:after="0" w:line="240" w:lineRule="auto"/>
              <w:ind w:left="360"/>
              <w:jc w:val="both"/>
              <w:rPr>
                <w:rFonts w:ascii="Times New Roman" w:hAnsi="Times New Roman"/>
              </w:rPr>
            </w:pPr>
          </w:p>
          <w:p w14:paraId="4BD08D53" w14:textId="77777777" w:rsidR="00722A0F" w:rsidRPr="008475EF" w:rsidRDefault="00722A0F" w:rsidP="00EC471F">
            <w:pPr>
              <w:suppressAutoHyphens/>
              <w:spacing w:after="0" w:line="240" w:lineRule="auto"/>
              <w:jc w:val="both"/>
              <w:rPr>
                <w:rFonts w:ascii="Times New Roman" w:hAnsi="Times New Roman"/>
              </w:rPr>
            </w:pPr>
            <w:r w:rsidRPr="00660B65">
              <w:rPr>
                <w:rFonts w:ascii="Times New Roman" w:hAnsi="Times New Roman"/>
                <w:b/>
                <w:bCs/>
                <w:color w:val="FF0000"/>
              </w:rPr>
              <w:t xml:space="preserve">The offeror shall submit a fiscal bill for goods (works, services) completed in accordance with the procedure set forth below and marked “Without VAT”. A fiscal bill shall include the grounds for VAT exemption (Project name, </w:t>
            </w:r>
            <w:proofErr w:type="gramStart"/>
            <w:r w:rsidRPr="00660B65">
              <w:rPr>
                <w:rFonts w:ascii="Times New Roman" w:hAnsi="Times New Roman"/>
                <w:b/>
                <w:bCs/>
                <w:color w:val="FF0000"/>
              </w:rPr>
              <w:t>number</w:t>
            </w:r>
            <w:proofErr w:type="gramEnd"/>
            <w:r w:rsidRPr="00660B65">
              <w:rPr>
                <w:rFonts w:ascii="Times New Roman" w:hAnsi="Times New Roman"/>
                <w:b/>
                <w:bCs/>
                <w:color w:val="FF0000"/>
              </w:rPr>
              <w:t xml:space="preserve"> and date of the relevant contract).</w:t>
            </w:r>
            <w:r w:rsidRPr="00660B65">
              <w:rPr>
                <w:rFonts w:ascii="Times New Roman" w:hAnsi="Times New Roman"/>
                <w:color w:val="FF0000"/>
              </w:rPr>
              <w:t xml:space="preserve"> </w:t>
            </w:r>
            <w:r w:rsidRPr="008475EF">
              <w:rPr>
                <w:rFonts w:ascii="Times New Roman" w:hAnsi="Times New Roman"/>
              </w:rPr>
              <w:t xml:space="preserve">The subcontractor shall submit the declaration to the state tax authority at its location </w:t>
            </w:r>
            <w:proofErr w:type="gramStart"/>
            <w:r w:rsidRPr="008475EF">
              <w:rPr>
                <w:rFonts w:ascii="Times New Roman" w:hAnsi="Times New Roman"/>
              </w:rPr>
              <w:t>taking into account</w:t>
            </w:r>
            <w:proofErr w:type="gramEnd"/>
            <w:r w:rsidRPr="008475EF">
              <w:rPr>
                <w:rFonts w:ascii="Times New Roman" w:hAnsi="Times New Roman"/>
              </w:rPr>
              <w:t xml:space="preserve"> the abovementioned operations and mentioning VAT exemption code #14060049 according to the Tax Exemptions Directory.</w:t>
            </w:r>
          </w:p>
          <w:p w14:paraId="5EEA1255" w14:textId="77777777" w:rsidR="009D75D8" w:rsidRPr="008475EF" w:rsidRDefault="009D75D8" w:rsidP="00EC471F">
            <w:pPr>
              <w:suppressAutoHyphens/>
              <w:spacing w:after="0" w:line="240" w:lineRule="auto"/>
              <w:jc w:val="both"/>
              <w:rPr>
                <w:rFonts w:ascii="Times New Roman" w:hAnsi="Times New Roman"/>
              </w:rPr>
            </w:pPr>
          </w:p>
          <w:p w14:paraId="695A560D" w14:textId="2021E137" w:rsidR="00722A0F" w:rsidRDefault="00722A0F" w:rsidP="00EC471F">
            <w:pPr>
              <w:suppressAutoHyphens/>
              <w:spacing w:after="0" w:line="240" w:lineRule="auto"/>
              <w:jc w:val="both"/>
              <w:rPr>
                <w:rFonts w:ascii="Times New Roman" w:hAnsi="Times New Roman"/>
                <w:b/>
              </w:rPr>
            </w:pPr>
            <w:r w:rsidRPr="008475EF">
              <w:rPr>
                <w:rFonts w:ascii="Times New Roman" w:hAnsi="Times New Roman"/>
                <w:b/>
              </w:rPr>
              <w:t xml:space="preserve">PLEASE NOTE: </w:t>
            </w:r>
            <w:r w:rsidRPr="00660B65">
              <w:rPr>
                <w:rFonts w:ascii="Times New Roman" w:hAnsi="Times New Roman"/>
                <w:b/>
                <w:color w:val="FF0000"/>
              </w:rPr>
              <w:t xml:space="preserve">Offerors must affirmatively state in the offer that they understand Chemonics is VAT </w:t>
            </w:r>
            <w:r w:rsidR="00EC471F" w:rsidRPr="00660B65">
              <w:rPr>
                <w:rFonts w:ascii="Times New Roman" w:hAnsi="Times New Roman"/>
                <w:b/>
                <w:color w:val="FF0000"/>
              </w:rPr>
              <w:t>exempt,</w:t>
            </w:r>
            <w:r w:rsidRPr="00660B65">
              <w:rPr>
                <w:rFonts w:ascii="Times New Roman" w:hAnsi="Times New Roman"/>
                <w:b/>
                <w:color w:val="FF0000"/>
              </w:rPr>
              <w:t xml:space="preserve"> and that this exception will be recognized for all invoicing. </w:t>
            </w:r>
            <w:r w:rsidRPr="008475EF">
              <w:rPr>
                <w:rFonts w:ascii="Times New Roman" w:hAnsi="Times New Roman"/>
                <w:b/>
              </w:rPr>
              <w:t>Failure to affirmatively state offerors intention to recognize the Ukrainian VAT exemption may be grounds for exclusion for consideration and award of a contract under this RFQ.</w:t>
            </w:r>
          </w:p>
          <w:p w14:paraId="4EC9D14C" w14:textId="01DADFAC" w:rsidR="002304F1" w:rsidRDefault="002304F1" w:rsidP="00EC471F">
            <w:pPr>
              <w:suppressAutoHyphens/>
              <w:spacing w:after="0" w:line="240" w:lineRule="auto"/>
              <w:jc w:val="both"/>
              <w:rPr>
                <w:rFonts w:ascii="Times New Roman" w:hAnsi="Times New Roman"/>
                <w:b/>
              </w:rPr>
            </w:pPr>
          </w:p>
          <w:p w14:paraId="44C38833" w14:textId="77777777" w:rsidR="002304F1" w:rsidRDefault="002304F1" w:rsidP="00EC471F">
            <w:pPr>
              <w:suppressAutoHyphens/>
              <w:spacing w:after="0" w:line="240" w:lineRule="auto"/>
              <w:jc w:val="both"/>
              <w:rPr>
                <w:rFonts w:ascii="Times New Roman" w:hAnsi="Times New Roman"/>
                <w:b/>
              </w:rPr>
            </w:pPr>
          </w:p>
          <w:p w14:paraId="6852D3B8" w14:textId="200EDC42" w:rsidR="00722A0F" w:rsidRPr="008475EF" w:rsidRDefault="00722A0F" w:rsidP="002304F1">
            <w:pPr>
              <w:widowControl w:val="0"/>
              <w:tabs>
                <w:tab w:val="left" w:pos="1185"/>
              </w:tabs>
              <w:spacing w:after="0" w:line="240" w:lineRule="auto"/>
              <w:jc w:val="both"/>
              <w:rPr>
                <w:rFonts w:ascii="Times New Roman" w:hAnsi="Times New Roman"/>
                <w:b/>
              </w:rPr>
            </w:pPr>
          </w:p>
        </w:tc>
      </w:tr>
      <w:tr w:rsidR="00722A0F" w:rsidRPr="008475EF" w14:paraId="53289F33" w14:textId="77777777" w:rsidTr="00537124">
        <w:tc>
          <w:tcPr>
            <w:tcW w:w="5580" w:type="dxa"/>
            <w:shd w:val="clear" w:color="auto" w:fill="auto"/>
          </w:tcPr>
          <w:p w14:paraId="0B8604F6" w14:textId="78722CB2" w:rsidR="00722A0F" w:rsidRPr="008475EF" w:rsidRDefault="00CD2DCE" w:rsidP="00EC471F">
            <w:pPr>
              <w:suppressAutoHyphens/>
              <w:spacing w:after="0" w:line="240" w:lineRule="auto"/>
              <w:jc w:val="both"/>
              <w:rPr>
                <w:rFonts w:ascii="Times New Roman" w:hAnsi="Times New Roman"/>
                <w:b/>
                <w:color w:val="000000"/>
                <w:lang w:val="uk-UA"/>
              </w:rPr>
            </w:pPr>
            <w:r w:rsidRPr="00FB5A9B">
              <w:rPr>
                <w:rFonts w:ascii="Times New Roman" w:hAnsi="Times New Roman"/>
                <w:b/>
                <w:lang w:val="ru-RU"/>
              </w:rPr>
              <w:lastRenderedPageBreak/>
              <w:t xml:space="preserve">10. </w:t>
            </w:r>
            <w:r w:rsidRPr="00750CC5">
              <w:rPr>
                <w:rFonts w:ascii="Times New Roman" w:hAnsi="Times New Roman"/>
                <w:bCs/>
                <w:u w:val="single"/>
                <w:lang w:val="uk-UA"/>
              </w:rPr>
              <w:t>Резервна</w:t>
            </w:r>
          </w:p>
        </w:tc>
        <w:tc>
          <w:tcPr>
            <w:tcW w:w="5400" w:type="dxa"/>
            <w:shd w:val="clear" w:color="auto" w:fill="auto"/>
          </w:tcPr>
          <w:p w14:paraId="378BCD25" w14:textId="77777777" w:rsidR="00722A0F" w:rsidRPr="008475EF" w:rsidRDefault="00722A0F" w:rsidP="00EC471F">
            <w:pPr>
              <w:suppressAutoHyphens/>
              <w:spacing w:after="0" w:line="240" w:lineRule="auto"/>
              <w:jc w:val="both"/>
              <w:rPr>
                <w:rFonts w:ascii="Times New Roman" w:hAnsi="Times New Roman"/>
                <w:b/>
              </w:rPr>
            </w:pPr>
          </w:p>
          <w:p w14:paraId="2F791508" w14:textId="06C4BFB4" w:rsidR="00722A0F" w:rsidRPr="008475EF" w:rsidRDefault="00CD2DCE" w:rsidP="00EC471F">
            <w:pPr>
              <w:suppressAutoHyphens/>
              <w:spacing w:after="0" w:line="240" w:lineRule="auto"/>
              <w:jc w:val="both"/>
              <w:rPr>
                <w:rFonts w:ascii="Times New Roman" w:hAnsi="Times New Roman"/>
                <w:b/>
                <w:color w:val="000000"/>
              </w:rPr>
            </w:pPr>
            <w:r w:rsidRPr="008475EF">
              <w:rPr>
                <w:rFonts w:ascii="Times New Roman" w:hAnsi="Times New Roman"/>
                <w:b/>
              </w:rPr>
              <w:t xml:space="preserve">10. </w:t>
            </w:r>
            <w:r w:rsidRPr="00750CC5">
              <w:rPr>
                <w:rFonts w:ascii="Times New Roman" w:hAnsi="Times New Roman"/>
                <w:bCs/>
                <w:u w:val="single"/>
              </w:rPr>
              <w:t>Reserved</w:t>
            </w:r>
            <w:r w:rsidRPr="00E20029">
              <w:rPr>
                <w:rFonts w:ascii="Times New Roman" w:hAnsi="Times New Roman"/>
                <w:bCs/>
              </w:rPr>
              <w:t xml:space="preserve"> </w:t>
            </w:r>
            <w:r>
              <w:rPr>
                <w:rFonts w:ascii="Times New Roman" w:hAnsi="Times New Roman"/>
                <w:b/>
              </w:rPr>
              <w:tab/>
            </w:r>
          </w:p>
        </w:tc>
      </w:tr>
      <w:tr w:rsidR="00722A0F" w:rsidRPr="008475EF" w14:paraId="092BD67E" w14:textId="77777777" w:rsidTr="00537124">
        <w:tc>
          <w:tcPr>
            <w:tcW w:w="5580" w:type="dxa"/>
            <w:shd w:val="clear" w:color="auto" w:fill="auto"/>
          </w:tcPr>
          <w:p w14:paraId="559A92EE" w14:textId="77777777" w:rsidR="006E73E3" w:rsidRDefault="00722A0F" w:rsidP="00EC471F">
            <w:pPr>
              <w:suppressAutoHyphens/>
              <w:spacing w:after="0" w:line="240" w:lineRule="auto"/>
              <w:jc w:val="both"/>
              <w:rPr>
                <w:rFonts w:ascii="Times New Roman" w:hAnsi="Times New Roman"/>
                <w:lang w:val="uk-UA"/>
              </w:rPr>
            </w:pPr>
            <w:r w:rsidRPr="008475EF">
              <w:rPr>
                <w:rFonts w:ascii="Times New Roman" w:hAnsi="Times New Roman"/>
                <w:b/>
                <w:lang w:val="uk-UA"/>
              </w:rPr>
              <w:t>1</w:t>
            </w:r>
            <w:r w:rsidRPr="008475EF">
              <w:rPr>
                <w:rFonts w:ascii="Times New Roman" w:hAnsi="Times New Roman"/>
                <w:b/>
                <w:lang w:val="ru-RU"/>
              </w:rPr>
              <w:t>1</w:t>
            </w:r>
            <w:r w:rsidRPr="008475EF">
              <w:rPr>
                <w:rFonts w:ascii="Times New Roman" w:hAnsi="Times New Roman"/>
                <w:b/>
                <w:lang w:val="uk-UA"/>
              </w:rPr>
              <w:t xml:space="preserve">. </w:t>
            </w:r>
            <w:r w:rsidRPr="008475EF">
              <w:rPr>
                <w:rFonts w:ascii="Times New Roman" w:hAnsi="Times New Roman"/>
                <w:b/>
                <w:u w:val="single"/>
                <w:lang w:val="uk-UA"/>
              </w:rPr>
              <w:t>Право брати участь в тендері</w:t>
            </w:r>
            <w:r w:rsidRPr="008475EF">
              <w:rPr>
                <w:rFonts w:ascii="Times New Roman" w:hAnsi="Times New Roman"/>
                <w:lang w:val="uk-UA"/>
              </w:rPr>
              <w:t xml:space="preserve">: Подаючи пропозицію на участь у тендері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p w14:paraId="170213C6" w14:textId="152C0A79" w:rsidR="00D322BD" w:rsidRPr="0015020C" w:rsidRDefault="00D322BD" w:rsidP="00EC471F">
            <w:pPr>
              <w:suppressAutoHyphens/>
              <w:spacing w:after="0" w:line="240" w:lineRule="auto"/>
              <w:jc w:val="both"/>
              <w:rPr>
                <w:rFonts w:ascii="Times New Roman" w:hAnsi="Times New Roman"/>
                <w:lang w:val="uk-UA"/>
              </w:rPr>
            </w:pPr>
          </w:p>
        </w:tc>
        <w:tc>
          <w:tcPr>
            <w:tcW w:w="5400" w:type="dxa"/>
            <w:shd w:val="clear" w:color="auto" w:fill="auto"/>
          </w:tcPr>
          <w:p w14:paraId="4EDC5483" w14:textId="77777777" w:rsidR="00722A0F" w:rsidRPr="008475EF" w:rsidRDefault="00722A0F" w:rsidP="00EC471F">
            <w:pPr>
              <w:suppressAutoHyphens/>
              <w:spacing w:after="0" w:line="240" w:lineRule="auto"/>
              <w:jc w:val="both"/>
              <w:rPr>
                <w:rFonts w:ascii="Times New Roman" w:hAnsi="Times New Roman"/>
              </w:rPr>
            </w:pPr>
            <w:r w:rsidRPr="008475EF">
              <w:rPr>
                <w:rFonts w:ascii="Times New Roman" w:hAnsi="Times New Roman"/>
                <w:b/>
              </w:rPr>
              <w:t xml:space="preserve">11. </w:t>
            </w:r>
            <w:r w:rsidRPr="008475EF">
              <w:rPr>
                <w:rFonts w:ascii="Times New Roman" w:hAnsi="Times New Roman"/>
                <w:b/>
                <w:u w:val="single"/>
              </w:rPr>
              <w:t>Eligibility</w:t>
            </w:r>
            <w:r w:rsidRPr="008475EF">
              <w:rPr>
                <w:rFonts w:ascii="Times New Roman" w:hAnsi="Times New Roman"/>
              </w:rPr>
              <w:t>: By submitting an offer in response to this RFQ, the offeror certifies that it and its principal officers are not debarred, suspended, or otherwise considered ineligible for an award by the U.S. Government. Chemonics will not award a contract to any firm that is debarred, suspended, or considered to be ineligible by the U.S. Government.</w:t>
            </w:r>
          </w:p>
          <w:p w14:paraId="45BD45CE" w14:textId="77777777" w:rsidR="00722A0F" w:rsidRPr="008475EF" w:rsidRDefault="00722A0F" w:rsidP="00EC471F">
            <w:pPr>
              <w:suppressAutoHyphens/>
              <w:spacing w:after="0" w:line="240" w:lineRule="auto"/>
              <w:jc w:val="both"/>
              <w:rPr>
                <w:rFonts w:ascii="Times New Roman" w:hAnsi="Times New Roman"/>
                <w:b/>
              </w:rPr>
            </w:pPr>
          </w:p>
        </w:tc>
      </w:tr>
      <w:tr w:rsidR="00722A0F" w:rsidRPr="008475EF" w14:paraId="2491232C" w14:textId="77777777" w:rsidTr="00537124">
        <w:tc>
          <w:tcPr>
            <w:tcW w:w="5580" w:type="dxa"/>
            <w:shd w:val="clear" w:color="auto" w:fill="auto"/>
          </w:tcPr>
          <w:p w14:paraId="6DB4B709" w14:textId="77777777" w:rsidR="00722A0F" w:rsidRPr="008475EF" w:rsidRDefault="00722A0F" w:rsidP="00EC471F">
            <w:pPr>
              <w:suppressAutoHyphens/>
              <w:spacing w:after="0" w:line="240" w:lineRule="auto"/>
              <w:jc w:val="both"/>
              <w:rPr>
                <w:rFonts w:ascii="Times New Roman" w:hAnsi="Times New Roman"/>
                <w:lang w:val="uk-UA"/>
              </w:rPr>
            </w:pPr>
            <w:r w:rsidRPr="008475EF">
              <w:rPr>
                <w:rFonts w:ascii="Times New Roman" w:hAnsi="Times New Roman"/>
                <w:b/>
                <w:lang w:val="uk-UA"/>
              </w:rPr>
              <w:t>12.</w:t>
            </w:r>
            <w:r w:rsidRPr="008475EF">
              <w:rPr>
                <w:rFonts w:ascii="Times New Roman" w:hAnsi="Times New Roman"/>
                <w:lang w:val="uk-UA"/>
              </w:rPr>
              <w:t xml:space="preserve"> </w:t>
            </w:r>
            <w:r w:rsidRPr="008475EF">
              <w:rPr>
                <w:rFonts w:ascii="Times New Roman" w:hAnsi="Times New Roman"/>
                <w:b/>
                <w:u w:val="single"/>
                <w:lang w:val="uk-UA"/>
              </w:rPr>
              <w:t>Оцінка пропозицій та визначення переможця</w:t>
            </w:r>
            <w:r w:rsidRPr="008475EF">
              <w:rPr>
                <w:rFonts w:ascii="Times New Roman" w:hAnsi="Times New Roman"/>
                <w:lang w:val="uk-UA"/>
              </w:rPr>
              <w:t xml:space="preserve">: </w:t>
            </w:r>
          </w:p>
          <w:p w14:paraId="48DECC61" w14:textId="77777777" w:rsidR="00722A0F" w:rsidRPr="008475EF" w:rsidRDefault="00722A0F" w:rsidP="00EC471F">
            <w:pPr>
              <w:suppressAutoHyphens/>
              <w:spacing w:after="0" w:line="240" w:lineRule="auto"/>
              <w:jc w:val="both"/>
              <w:rPr>
                <w:rFonts w:ascii="Times New Roman" w:hAnsi="Times New Roman"/>
                <w:lang w:val="uk-UA"/>
              </w:rPr>
            </w:pPr>
            <w:r w:rsidRPr="008475EF">
              <w:rPr>
                <w:rFonts w:ascii="Times New Roman" w:hAnsi="Times New Roman"/>
                <w:lang w:val="uk-UA"/>
              </w:rPr>
              <w:t xml:space="preserve">При визначенні переможця перевага буде надана учаснику тендеру, який подав пропозицію згідно з </w:t>
            </w:r>
            <w:r w:rsidRPr="008475EF">
              <w:rPr>
                <w:rFonts w:ascii="Times New Roman" w:hAnsi="Times New Roman"/>
                <w:lang w:val="uk-UA"/>
              </w:rPr>
              <w:lastRenderedPageBreak/>
              <w:t xml:space="preserve">інструкцією, що міститься у цьому Оголошенні про тендер, відповідає критеріям прийнятності та найкраща пропозиція відповідає або перевищує мінімальні вимоги до технічних характеристик та вважається </w:t>
            </w:r>
            <w:r w:rsidRPr="008475EF">
              <w:rPr>
                <w:rFonts w:ascii="Times New Roman" w:hAnsi="Times New Roman"/>
                <w:b/>
                <w:lang w:val="uk-UA"/>
              </w:rPr>
              <w:t>«технічно прийнятною найнижчою ціновою пропозицією».</w:t>
            </w:r>
          </w:p>
          <w:p w14:paraId="265385AC" w14:textId="77777777" w:rsidR="00722A0F" w:rsidRPr="008475EF" w:rsidRDefault="00722A0F" w:rsidP="00EC471F">
            <w:pPr>
              <w:suppressAutoHyphens/>
              <w:spacing w:after="0" w:line="240" w:lineRule="auto"/>
              <w:jc w:val="both"/>
              <w:rPr>
                <w:rFonts w:ascii="Times New Roman" w:hAnsi="Times New Roman"/>
                <w:b/>
                <w:lang w:val="uk-UA"/>
              </w:rPr>
            </w:pPr>
          </w:p>
          <w:p w14:paraId="6D3BE88E" w14:textId="77777777" w:rsidR="00722A0F" w:rsidRPr="008475EF" w:rsidRDefault="00722A0F" w:rsidP="00EC471F">
            <w:pPr>
              <w:pStyle w:val="a7"/>
              <w:ind w:left="0"/>
              <w:jc w:val="both"/>
              <w:rPr>
                <w:rFonts w:eastAsia="Calibri"/>
                <w:sz w:val="22"/>
                <w:szCs w:val="22"/>
                <w:lang w:val="uk-UA"/>
              </w:rPr>
            </w:pPr>
            <w:r w:rsidRPr="008475EF">
              <w:rPr>
                <w:rFonts w:eastAsia="Calibri"/>
                <w:sz w:val="22"/>
                <w:szCs w:val="22"/>
                <w:lang w:val="uk-UA"/>
              </w:rPr>
              <w:t xml:space="preserve">Зверніть увагу, якщо будуть виявлені суттєві недоліки щодо відповідності вимогам Оголошення про тендер, пропозиція може бути визнана невідповідною та виключена з розгляду. </w:t>
            </w:r>
            <w:proofErr w:type="spellStart"/>
            <w:r w:rsidRPr="008475EF">
              <w:rPr>
                <w:rFonts w:eastAsia="Calibri"/>
                <w:sz w:val="22"/>
                <w:szCs w:val="22"/>
                <w:lang w:val="uk-UA"/>
              </w:rPr>
              <w:t>Кімонікс</w:t>
            </w:r>
            <w:proofErr w:type="spellEnd"/>
            <w:r w:rsidRPr="008475EF">
              <w:rPr>
                <w:rFonts w:eastAsia="Calibri"/>
                <w:sz w:val="22"/>
                <w:szCs w:val="22"/>
                <w:lang w:val="uk-UA"/>
              </w:rPr>
              <w:t xml:space="preserve"> залишає за собою право не зважати на несуттєві недоліки на свій розсуд.</w:t>
            </w:r>
          </w:p>
          <w:p w14:paraId="2E557DF5" w14:textId="77777777" w:rsidR="00722A0F" w:rsidRPr="008475EF" w:rsidRDefault="00722A0F" w:rsidP="00EC471F">
            <w:pPr>
              <w:pStyle w:val="a7"/>
              <w:ind w:left="0"/>
              <w:jc w:val="both"/>
              <w:rPr>
                <w:rFonts w:eastAsia="Calibri"/>
                <w:sz w:val="22"/>
                <w:szCs w:val="22"/>
                <w:lang w:val="uk-UA"/>
              </w:rPr>
            </w:pPr>
          </w:p>
          <w:p w14:paraId="20CDE8E9" w14:textId="77777777" w:rsidR="00722A0F" w:rsidRPr="008475EF" w:rsidRDefault="00722A0F" w:rsidP="00EC471F">
            <w:pPr>
              <w:pStyle w:val="a7"/>
              <w:ind w:left="0"/>
              <w:jc w:val="both"/>
              <w:rPr>
                <w:rFonts w:eastAsia="Calibri"/>
                <w:sz w:val="22"/>
                <w:szCs w:val="22"/>
                <w:lang w:val="uk-UA"/>
              </w:rPr>
            </w:pPr>
            <w:r w:rsidRPr="008475EF">
              <w:rPr>
                <w:rFonts w:eastAsia="Calibri"/>
                <w:sz w:val="22"/>
                <w:szCs w:val="22"/>
                <w:lang w:val="uk-UA"/>
              </w:rPr>
              <w:t xml:space="preserve">Ми заохочуємо надсилати Ваші найкращі пропозиції. Очікується, що у тендері переможе найкраща пропозиція. Проте, </w:t>
            </w:r>
            <w:proofErr w:type="spellStart"/>
            <w:r w:rsidRPr="008475EF">
              <w:rPr>
                <w:rFonts w:eastAsia="Calibri"/>
                <w:sz w:val="22"/>
                <w:szCs w:val="22"/>
                <w:lang w:val="uk-UA"/>
              </w:rPr>
              <w:t>Кімонікс</w:t>
            </w:r>
            <w:proofErr w:type="spellEnd"/>
            <w:r w:rsidRPr="008475EF">
              <w:rPr>
                <w:rFonts w:eastAsia="Calibri"/>
                <w:sz w:val="22"/>
                <w:szCs w:val="22"/>
                <w:lang w:val="uk-UA"/>
              </w:rPr>
              <w:t xml:space="preserve"> залишає за собою право здійснити будь-яку з наступних дій:</w:t>
            </w:r>
          </w:p>
          <w:p w14:paraId="166D025F" w14:textId="77777777" w:rsidR="00722A0F" w:rsidRPr="003A3111" w:rsidRDefault="00722A0F" w:rsidP="00B7247A">
            <w:pPr>
              <w:pStyle w:val="a7"/>
              <w:numPr>
                <w:ilvl w:val="0"/>
                <w:numId w:val="26"/>
              </w:numPr>
              <w:jc w:val="both"/>
              <w:rPr>
                <w:rFonts w:eastAsia="Calibri"/>
                <w:sz w:val="22"/>
                <w:szCs w:val="22"/>
                <w:lang w:val="uk-UA"/>
              </w:rPr>
            </w:pPr>
            <w:proofErr w:type="spellStart"/>
            <w:r w:rsidRPr="003A3111">
              <w:rPr>
                <w:rFonts w:eastAsia="Calibri"/>
                <w:sz w:val="22"/>
                <w:szCs w:val="22"/>
                <w:lang w:val="uk-UA"/>
              </w:rPr>
              <w:t>Кімонікс</w:t>
            </w:r>
            <w:proofErr w:type="spellEnd"/>
            <w:r w:rsidRPr="003A3111">
              <w:rPr>
                <w:rFonts w:eastAsia="Calibri"/>
                <w:sz w:val="22"/>
                <w:szCs w:val="22"/>
                <w:lang w:val="uk-UA"/>
              </w:rPr>
              <w:t xml:space="preserve"> може вести переговори з та/або задавати уточнюючі питання  будь-якому учаснику тендеру.</w:t>
            </w:r>
          </w:p>
          <w:p w14:paraId="090D0EFF" w14:textId="77777777" w:rsidR="00722A0F" w:rsidRPr="003A3111" w:rsidRDefault="00722A0F" w:rsidP="00B7247A">
            <w:pPr>
              <w:pStyle w:val="a7"/>
              <w:numPr>
                <w:ilvl w:val="0"/>
                <w:numId w:val="26"/>
              </w:numPr>
              <w:jc w:val="both"/>
              <w:rPr>
                <w:rFonts w:eastAsia="Calibri"/>
                <w:b/>
                <w:bCs/>
                <w:color w:val="FF0000"/>
                <w:sz w:val="22"/>
                <w:szCs w:val="22"/>
                <w:lang w:val="uk-UA"/>
              </w:rPr>
            </w:pPr>
            <w:r w:rsidRPr="003A3111">
              <w:rPr>
                <w:rFonts w:eastAsia="Calibri"/>
                <w:sz w:val="22"/>
                <w:szCs w:val="22"/>
                <w:lang w:val="uk-UA"/>
              </w:rPr>
              <w:t xml:space="preserve">Перевага надаватиметься учасникам, які можуть виконати повний технічний обсяг робіт, згідно з Оголошенням про тендер. </w:t>
            </w:r>
            <w:r w:rsidRPr="003A3111">
              <w:rPr>
                <w:rFonts w:eastAsia="Calibri"/>
                <w:b/>
                <w:bCs/>
                <w:color w:val="FF0000"/>
                <w:sz w:val="22"/>
                <w:szCs w:val="22"/>
                <w:lang w:val="uk-UA"/>
              </w:rPr>
              <w:t xml:space="preserve">Проте, </w:t>
            </w:r>
            <w:proofErr w:type="spellStart"/>
            <w:r w:rsidRPr="003A3111">
              <w:rPr>
                <w:rFonts w:eastAsia="Calibri"/>
                <w:b/>
                <w:bCs/>
                <w:color w:val="FF0000"/>
                <w:sz w:val="22"/>
                <w:szCs w:val="22"/>
                <w:lang w:val="uk-UA"/>
              </w:rPr>
              <w:t>Кімонікс</w:t>
            </w:r>
            <w:proofErr w:type="spellEnd"/>
            <w:r w:rsidRPr="003A3111">
              <w:rPr>
                <w:rFonts w:eastAsia="Calibri"/>
                <w:b/>
                <w:bCs/>
                <w:color w:val="FF0000"/>
                <w:sz w:val="22"/>
                <w:szCs w:val="22"/>
                <w:lang w:val="uk-UA"/>
              </w:rPr>
              <w:t xml:space="preserve"> може надати перевагу учаснику лише частково, або розділити перемогу між різними постачальниками, якщо це відповідатиме найкращим інтересам проекту </w:t>
            </w:r>
            <w:r w:rsidRPr="003A3111">
              <w:rPr>
                <w:rFonts w:eastAsia="Calibri"/>
                <w:b/>
                <w:bCs/>
                <w:color w:val="FF0000"/>
                <w:sz w:val="22"/>
                <w:szCs w:val="22"/>
              </w:rPr>
              <w:t>DG</w:t>
            </w:r>
            <w:r w:rsidRPr="003A3111">
              <w:rPr>
                <w:rFonts w:eastAsia="Calibri"/>
                <w:b/>
                <w:bCs/>
                <w:color w:val="FF0000"/>
                <w:sz w:val="22"/>
                <w:szCs w:val="22"/>
                <w:lang w:val="ru-RU"/>
              </w:rPr>
              <w:t xml:space="preserve"> </w:t>
            </w:r>
            <w:r w:rsidRPr="003A3111">
              <w:rPr>
                <w:rFonts w:eastAsia="Calibri"/>
                <w:b/>
                <w:bCs/>
                <w:color w:val="FF0000"/>
                <w:sz w:val="22"/>
                <w:szCs w:val="22"/>
              </w:rPr>
              <w:t>East</w:t>
            </w:r>
            <w:r w:rsidRPr="003A3111">
              <w:rPr>
                <w:rFonts w:eastAsia="Calibri"/>
                <w:b/>
                <w:bCs/>
                <w:color w:val="FF0000"/>
                <w:sz w:val="22"/>
                <w:szCs w:val="22"/>
                <w:lang w:val="uk-UA"/>
              </w:rPr>
              <w:t>.</w:t>
            </w:r>
          </w:p>
          <w:p w14:paraId="55050ECC" w14:textId="77777777" w:rsidR="00722A0F" w:rsidRPr="003A3111" w:rsidRDefault="00722A0F" w:rsidP="00B7247A">
            <w:pPr>
              <w:pStyle w:val="a7"/>
              <w:numPr>
                <w:ilvl w:val="0"/>
                <w:numId w:val="26"/>
              </w:numPr>
              <w:jc w:val="both"/>
              <w:rPr>
                <w:rFonts w:eastAsia="Calibri"/>
                <w:sz w:val="22"/>
                <w:szCs w:val="22"/>
                <w:lang w:val="uk-UA"/>
              </w:rPr>
            </w:pPr>
            <w:r w:rsidRPr="003A3111">
              <w:rPr>
                <w:rFonts w:eastAsia="Calibri"/>
                <w:sz w:val="22"/>
                <w:szCs w:val="22"/>
                <w:lang w:val="uk-UA"/>
              </w:rPr>
              <w:t xml:space="preserve">У будь-який момент </w:t>
            </w:r>
            <w:proofErr w:type="spellStart"/>
            <w:r w:rsidRPr="003A3111">
              <w:rPr>
                <w:rFonts w:eastAsia="Calibri"/>
                <w:sz w:val="22"/>
                <w:szCs w:val="22"/>
                <w:lang w:val="uk-UA"/>
              </w:rPr>
              <w:t>Кімонікс</w:t>
            </w:r>
            <w:proofErr w:type="spellEnd"/>
            <w:r w:rsidRPr="003A3111">
              <w:rPr>
                <w:rFonts w:eastAsia="Calibri"/>
                <w:sz w:val="22"/>
                <w:szCs w:val="22"/>
                <w:lang w:val="uk-UA"/>
              </w:rPr>
              <w:t xml:space="preserve"> може скасувати це Оголошення про тендер.</w:t>
            </w:r>
          </w:p>
          <w:p w14:paraId="3E1590DC" w14:textId="77777777" w:rsidR="00722A0F" w:rsidRPr="008475EF" w:rsidRDefault="00722A0F" w:rsidP="00EC471F">
            <w:pPr>
              <w:suppressAutoHyphens/>
              <w:spacing w:after="0" w:line="240" w:lineRule="auto"/>
              <w:jc w:val="both"/>
              <w:rPr>
                <w:rFonts w:ascii="Times New Roman" w:hAnsi="Times New Roman"/>
                <w:lang w:val="uk-UA"/>
              </w:rPr>
            </w:pPr>
          </w:p>
          <w:p w14:paraId="7D3F1B4C" w14:textId="7F9D2264" w:rsidR="00722A0F" w:rsidRPr="008475EF" w:rsidRDefault="00722A0F" w:rsidP="00EC471F">
            <w:pPr>
              <w:suppressAutoHyphens/>
              <w:spacing w:after="0" w:line="240" w:lineRule="auto"/>
              <w:jc w:val="both"/>
              <w:rPr>
                <w:rFonts w:ascii="Times New Roman" w:hAnsi="Times New Roman"/>
                <w:b/>
                <w:lang w:val="uk-UA"/>
              </w:rPr>
            </w:pPr>
            <w:r w:rsidRPr="008475EF">
              <w:rPr>
                <w:rFonts w:ascii="Times New Roman" w:hAnsi="Times New Roman"/>
                <w:lang w:val="uk-UA"/>
              </w:rPr>
              <w:t xml:space="preserve">Будь ласка, зверніть увагу на те, що подаючи пропозиції, учасник тендеру розуміє, що Агентство США з міжнародного розвитку не є замовником цього тендеру, й тому всі можливі претензії в письмовому вигляді необхідно подавати до Проекту </w:t>
            </w:r>
            <w:r w:rsidRPr="008475EF">
              <w:rPr>
                <w:rFonts w:ascii="Times New Roman" w:hAnsi="Times New Roman"/>
              </w:rPr>
              <w:t>DG</w:t>
            </w:r>
            <w:r w:rsidRPr="008475EF">
              <w:rPr>
                <w:rFonts w:ascii="Times New Roman" w:hAnsi="Times New Roman"/>
                <w:lang w:val="ru-RU"/>
              </w:rPr>
              <w:t xml:space="preserve"> </w:t>
            </w:r>
            <w:r w:rsidRPr="008475EF">
              <w:rPr>
                <w:rFonts w:ascii="Times New Roman" w:hAnsi="Times New Roman"/>
              </w:rPr>
              <w:t>East</w:t>
            </w:r>
            <w:r w:rsidRPr="008475EF">
              <w:rPr>
                <w:rFonts w:ascii="Times New Roman" w:hAnsi="Times New Roman"/>
                <w:lang w:val="uk-UA"/>
              </w:rPr>
              <w:t xml:space="preserve">, а Агентство США з міжнародного розвитку не прийматиме та не розглядатиме претензії щодо </w:t>
            </w:r>
            <w:proofErr w:type="spellStart"/>
            <w:r w:rsidRPr="008475EF">
              <w:rPr>
                <w:rFonts w:ascii="Times New Roman" w:hAnsi="Times New Roman"/>
                <w:lang w:val="uk-UA"/>
              </w:rPr>
              <w:t>закупівель</w:t>
            </w:r>
            <w:proofErr w:type="spellEnd"/>
            <w:r w:rsidRPr="008475EF">
              <w:rPr>
                <w:rFonts w:ascii="Times New Roman" w:hAnsi="Times New Roman"/>
                <w:lang w:val="uk-UA"/>
              </w:rPr>
              <w:t xml:space="preserve"> своїх </w:t>
            </w:r>
            <w:proofErr w:type="spellStart"/>
            <w:r w:rsidRPr="008475EF">
              <w:rPr>
                <w:rFonts w:ascii="Times New Roman" w:hAnsi="Times New Roman"/>
                <w:lang w:val="uk-UA"/>
              </w:rPr>
              <w:t>контракторів</w:t>
            </w:r>
            <w:proofErr w:type="spellEnd"/>
            <w:r w:rsidRPr="008475EF">
              <w:rPr>
                <w:rFonts w:ascii="Times New Roman" w:hAnsi="Times New Roman"/>
                <w:lang w:val="uk-UA"/>
              </w:rPr>
              <w:t xml:space="preserve">. </w:t>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на свій власний розсуд приймає остаточне рішення щодо претензій, пов’язаних із цим тендером.</w:t>
            </w:r>
          </w:p>
        </w:tc>
        <w:tc>
          <w:tcPr>
            <w:tcW w:w="5400" w:type="dxa"/>
            <w:shd w:val="clear" w:color="auto" w:fill="auto"/>
          </w:tcPr>
          <w:p w14:paraId="2B9FED8D" w14:textId="77777777" w:rsidR="00AE6076" w:rsidRPr="008475EF" w:rsidRDefault="00AE6076" w:rsidP="00EC471F">
            <w:pPr>
              <w:suppressAutoHyphens/>
              <w:spacing w:after="0" w:line="240" w:lineRule="auto"/>
              <w:jc w:val="both"/>
              <w:rPr>
                <w:rFonts w:ascii="Times New Roman" w:hAnsi="Times New Roman"/>
              </w:rPr>
            </w:pPr>
            <w:r w:rsidRPr="008475EF">
              <w:rPr>
                <w:rFonts w:ascii="Times New Roman" w:hAnsi="Times New Roman"/>
                <w:b/>
              </w:rPr>
              <w:lastRenderedPageBreak/>
              <w:t xml:space="preserve">12. </w:t>
            </w:r>
            <w:r w:rsidRPr="008475EF">
              <w:rPr>
                <w:rFonts w:ascii="Times New Roman" w:hAnsi="Times New Roman"/>
                <w:b/>
                <w:u w:val="single"/>
              </w:rPr>
              <w:t>Evaluation and Award</w:t>
            </w:r>
            <w:r w:rsidRPr="008475EF">
              <w:rPr>
                <w:rFonts w:ascii="Times New Roman" w:hAnsi="Times New Roman"/>
              </w:rPr>
              <w:t>:</w:t>
            </w:r>
          </w:p>
          <w:p w14:paraId="3169170F" w14:textId="77777777" w:rsidR="00AE6076" w:rsidRPr="008475EF" w:rsidRDefault="00AE6076" w:rsidP="00EC471F">
            <w:pPr>
              <w:suppressAutoHyphens/>
              <w:spacing w:after="0" w:line="240" w:lineRule="auto"/>
              <w:jc w:val="both"/>
              <w:rPr>
                <w:rFonts w:ascii="Times New Roman" w:hAnsi="Times New Roman"/>
              </w:rPr>
            </w:pPr>
            <w:r w:rsidRPr="008475EF">
              <w:rPr>
                <w:rFonts w:ascii="Times New Roman" w:hAnsi="Times New Roman"/>
              </w:rPr>
              <w:t xml:space="preserve">The award will be made to a responsible offeror whose offer follows the RFQ instructions, meets the eligibility </w:t>
            </w:r>
            <w:r w:rsidRPr="008475EF">
              <w:rPr>
                <w:rFonts w:ascii="Times New Roman" w:hAnsi="Times New Roman"/>
              </w:rPr>
              <w:lastRenderedPageBreak/>
              <w:t>requirements, and meets or exceeds the minimum required technical specifications, and is judged to be the best value based on a</w:t>
            </w:r>
            <w:r w:rsidRPr="008475EF">
              <w:rPr>
                <w:rFonts w:ascii="Times New Roman" w:hAnsi="Times New Roman"/>
                <w:b/>
              </w:rPr>
              <w:t xml:space="preserve"> lowest-price, technically acceptable basis.</w:t>
            </w:r>
          </w:p>
          <w:p w14:paraId="27A67650" w14:textId="77777777" w:rsidR="00AE6076" w:rsidRPr="008475EF" w:rsidRDefault="00AE6076" w:rsidP="00EC471F">
            <w:pPr>
              <w:suppressAutoHyphens/>
              <w:spacing w:after="0" w:line="240" w:lineRule="auto"/>
              <w:jc w:val="both"/>
              <w:rPr>
                <w:rFonts w:ascii="Times New Roman" w:hAnsi="Times New Roman"/>
              </w:rPr>
            </w:pPr>
          </w:p>
          <w:p w14:paraId="3815A910" w14:textId="77777777" w:rsidR="00AE6076" w:rsidRPr="008475EF" w:rsidRDefault="00AE6076" w:rsidP="00EC471F">
            <w:pPr>
              <w:suppressAutoHyphens/>
              <w:spacing w:after="0" w:line="240" w:lineRule="auto"/>
              <w:jc w:val="both"/>
              <w:rPr>
                <w:rFonts w:ascii="Times New Roman" w:hAnsi="Times New Roman"/>
              </w:rPr>
            </w:pPr>
          </w:p>
          <w:p w14:paraId="3203A806" w14:textId="77777777" w:rsidR="00AE6076" w:rsidRPr="008475EF" w:rsidRDefault="00AE6076" w:rsidP="00EC471F">
            <w:pPr>
              <w:suppressAutoHyphens/>
              <w:spacing w:after="0" w:line="240" w:lineRule="auto"/>
              <w:jc w:val="both"/>
              <w:rPr>
                <w:rFonts w:ascii="Times New Roman" w:hAnsi="Times New Roman"/>
              </w:rPr>
            </w:pPr>
          </w:p>
          <w:p w14:paraId="5151C685" w14:textId="77777777" w:rsidR="00AE6076" w:rsidRPr="008475EF" w:rsidRDefault="00AE6076" w:rsidP="00EC471F">
            <w:pPr>
              <w:pStyle w:val="a7"/>
              <w:ind w:left="0"/>
              <w:jc w:val="both"/>
              <w:rPr>
                <w:rFonts w:eastAsia="Calibri"/>
                <w:sz w:val="22"/>
                <w:szCs w:val="22"/>
              </w:rPr>
            </w:pPr>
            <w:r w:rsidRPr="008475EF">
              <w:rPr>
                <w:rFonts w:eastAsia="Calibri"/>
                <w:sz w:val="22"/>
                <w:szCs w:val="22"/>
              </w:rPr>
              <w:t>Please note that if there are significant deficiencies regarding responsiveness to the requirements of this RFQ, an offer may be deemed “non-responsive” and thereby disqualified from consideration. Chemonics reserves the right to waive immaterial deficiencies at its discretion.</w:t>
            </w:r>
          </w:p>
          <w:p w14:paraId="4939BC13" w14:textId="77777777" w:rsidR="00AE6076" w:rsidRPr="008475EF" w:rsidRDefault="00AE6076" w:rsidP="00EC471F">
            <w:pPr>
              <w:pStyle w:val="a7"/>
              <w:ind w:left="360"/>
              <w:jc w:val="both"/>
              <w:rPr>
                <w:rFonts w:eastAsia="Calibri"/>
                <w:sz w:val="22"/>
                <w:szCs w:val="22"/>
              </w:rPr>
            </w:pPr>
          </w:p>
          <w:p w14:paraId="46F103FC" w14:textId="77777777" w:rsidR="00AE6076" w:rsidRPr="008475EF" w:rsidRDefault="00AE6076" w:rsidP="00EC471F">
            <w:pPr>
              <w:pStyle w:val="a7"/>
              <w:ind w:left="0"/>
              <w:jc w:val="both"/>
              <w:rPr>
                <w:rFonts w:eastAsia="Calibri"/>
                <w:sz w:val="22"/>
                <w:szCs w:val="22"/>
              </w:rPr>
            </w:pPr>
            <w:r w:rsidRPr="008475EF">
              <w:rPr>
                <w:rFonts w:eastAsia="Calibri"/>
                <w:sz w:val="22"/>
                <w:szCs w:val="22"/>
              </w:rPr>
              <w:t xml:space="preserve">Best-offer quotations are requested. It is anticipated that award will be made solely </w:t>
            </w:r>
            <w:proofErr w:type="gramStart"/>
            <w:r w:rsidRPr="008475EF">
              <w:rPr>
                <w:rFonts w:eastAsia="Calibri"/>
                <w:sz w:val="22"/>
                <w:szCs w:val="22"/>
              </w:rPr>
              <w:t>on the basis of</w:t>
            </w:r>
            <w:proofErr w:type="gramEnd"/>
            <w:r w:rsidRPr="008475EF">
              <w:rPr>
                <w:rFonts w:eastAsia="Calibri"/>
                <w:sz w:val="22"/>
                <w:szCs w:val="22"/>
              </w:rPr>
              <w:t xml:space="preserve"> these original quotations. However, Chemonics reserves the right to conduct any of the following:</w:t>
            </w:r>
          </w:p>
          <w:p w14:paraId="2732C7A5" w14:textId="77777777" w:rsidR="00AE6076" w:rsidRPr="008475EF" w:rsidRDefault="00AE6076" w:rsidP="00B7247A">
            <w:pPr>
              <w:pStyle w:val="a7"/>
              <w:numPr>
                <w:ilvl w:val="0"/>
                <w:numId w:val="25"/>
              </w:numPr>
              <w:jc w:val="both"/>
              <w:rPr>
                <w:rFonts w:eastAsia="Calibri"/>
                <w:sz w:val="22"/>
                <w:szCs w:val="22"/>
              </w:rPr>
            </w:pPr>
            <w:r w:rsidRPr="008475EF">
              <w:rPr>
                <w:rFonts w:eastAsia="Calibri"/>
                <w:sz w:val="22"/>
                <w:szCs w:val="22"/>
              </w:rPr>
              <w:t>Chemonics may conduct negotiations with and/or request clarifications from any offeror prior to award.</w:t>
            </w:r>
          </w:p>
          <w:p w14:paraId="5D9AFD9C" w14:textId="235F6E60" w:rsidR="00AE6076" w:rsidRPr="00660B65" w:rsidRDefault="00AE6076" w:rsidP="00B7247A">
            <w:pPr>
              <w:pStyle w:val="a7"/>
              <w:numPr>
                <w:ilvl w:val="0"/>
                <w:numId w:val="25"/>
              </w:numPr>
              <w:jc w:val="both"/>
              <w:rPr>
                <w:rFonts w:eastAsia="Calibri"/>
                <w:sz w:val="22"/>
                <w:szCs w:val="22"/>
              </w:rPr>
            </w:pPr>
            <w:r w:rsidRPr="008475EF">
              <w:rPr>
                <w:rFonts w:eastAsia="Calibri"/>
                <w:sz w:val="22"/>
                <w:szCs w:val="22"/>
              </w:rPr>
              <w:t xml:space="preserve">While preference will be given to offerors who can address the full technical requirements of this RFQ, </w:t>
            </w:r>
            <w:r w:rsidRPr="00660B65">
              <w:rPr>
                <w:rFonts w:eastAsia="Calibri"/>
                <w:b/>
                <w:bCs/>
                <w:color w:val="FF0000"/>
                <w:sz w:val="22"/>
                <w:szCs w:val="22"/>
              </w:rPr>
              <w:t>Chemonics may i</w:t>
            </w:r>
            <w:r w:rsidRPr="00660B65">
              <w:rPr>
                <w:b/>
                <w:bCs/>
                <w:color w:val="FF0000"/>
                <w:sz w:val="22"/>
                <w:szCs w:val="22"/>
              </w:rPr>
              <w:t>ssue a partial award or split the award among various suppliers, if in the best interest of DG East.</w:t>
            </w:r>
            <w:r w:rsidR="0015020C">
              <w:rPr>
                <w:b/>
                <w:bCs/>
                <w:color w:val="FF0000"/>
                <w:sz w:val="22"/>
                <w:szCs w:val="22"/>
              </w:rPr>
              <w:t xml:space="preserve"> </w:t>
            </w:r>
            <w:r w:rsidRPr="008475EF">
              <w:rPr>
                <w:rFonts w:eastAsia="Calibri"/>
                <w:sz w:val="22"/>
                <w:szCs w:val="22"/>
              </w:rPr>
              <w:t xml:space="preserve">Chemonics may </w:t>
            </w:r>
            <w:r w:rsidRPr="008475EF">
              <w:rPr>
                <w:sz w:val="22"/>
                <w:szCs w:val="22"/>
              </w:rPr>
              <w:t>cancel this RFQ at any time.</w:t>
            </w:r>
          </w:p>
          <w:p w14:paraId="54EA5D11" w14:textId="77777777" w:rsidR="00660B65" w:rsidRDefault="00660B65" w:rsidP="00B7247A">
            <w:pPr>
              <w:pStyle w:val="a7"/>
              <w:ind w:left="0"/>
              <w:jc w:val="both"/>
              <w:rPr>
                <w:rFonts w:eastAsia="Calibri"/>
                <w:sz w:val="22"/>
                <w:szCs w:val="22"/>
              </w:rPr>
            </w:pPr>
          </w:p>
          <w:p w14:paraId="7F8FA86E" w14:textId="77777777" w:rsidR="00EC471F" w:rsidRDefault="00EC471F" w:rsidP="00B7247A">
            <w:pPr>
              <w:pStyle w:val="a7"/>
              <w:ind w:left="0"/>
              <w:jc w:val="both"/>
              <w:rPr>
                <w:rFonts w:eastAsia="Calibri"/>
                <w:sz w:val="22"/>
                <w:szCs w:val="22"/>
              </w:rPr>
            </w:pPr>
          </w:p>
          <w:p w14:paraId="67B0DB08" w14:textId="77777777" w:rsidR="00EC471F" w:rsidRDefault="00EC471F" w:rsidP="00EC471F">
            <w:pPr>
              <w:pStyle w:val="a7"/>
              <w:ind w:left="0"/>
              <w:jc w:val="both"/>
              <w:rPr>
                <w:rFonts w:eastAsia="Calibri"/>
                <w:sz w:val="22"/>
                <w:szCs w:val="22"/>
              </w:rPr>
            </w:pPr>
          </w:p>
          <w:p w14:paraId="18949D41" w14:textId="77777777" w:rsidR="00EC471F" w:rsidRDefault="00EC471F" w:rsidP="00EC471F">
            <w:pPr>
              <w:pStyle w:val="a7"/>
              <w:ind w:left="0"/>
              <w:jc w:val="both"/>
              <w:rPr>
                <w:rFonts w:eastAsia="Calibri"/>
                <w:sz w:val="22"/>
                <w:szCs w:val="22"/>
              </w:rPr>
            </w:pPr>
          </w:p>
          <w:p w14:paraId="1E001FC4" w14:textId="358AB6BB" w:rsidR="00AE6076" w:rsidRPr="008475EF" w:rsidRDefault="00AE6076" w:rsidP="00B7247A">
            <w:pPr>
              <w:pStyle w:val="a7"/>
              <w:ind w:left="0"/>
              <w:jc w:val="both"/>
              <w:rPr>
                <w:rFonts w:eastAsia="Calibri"/>
                <w:sz w:val="22"/>
                <w:szCs w:val="22"/>
              </w:rPr>
            </w:pPr>
            <w:r w:rsidRPr="008475EF">
              <w:rPr>
                <w:rFonts w:eastAsia="Calibri"/>
                <w:sz w:val="22"/>
                <w:szCs w:val="22"/>
              </w:rPr>
              <w:t xml:space="preserve">Please note that in submitting a response to this RFQ, the offeror understands that USAID is not a party to this solicitation and the offeror agrees that any protest hereunder must be presented—in writing with full explanations—to </w:t>
            </w:r>
            <w:r w:rsidRPr="008475EF">
              <w:rPr>
                <w:sz w:val="22"/>
                <w:szCs w:val="22"/>
              </w:rPr>
              <w:t xml:space="preserve">DG East </w:t>
            </w:r>
            <w:r w:rsidRPr="008475EF">
              <w:rPr>
                <w:rFonts w:eastAsia="Calibri"/>
                <w:sz w:val="22"/>
                <w:szCs w:val="22"/>
              </w:rPr>
              <w:t>for consideration, as USAID will not consider protests regarding procurements carried out by implementing partners. Chemonics, at its sole discretion, will make a final decision on the protest for this procurement.</w:t>
            </w:r>
          </w:p>
          <w:p w14:paraId="79073535" w14:textId="77777777" w:rsidR="00722A0F" w:rsidRPr="008475EF" w:rsidRDefault="00722A0F" w:rsidP="00EC471F">
            <w:pPr>
              <w:suppressAutoHyphens/>
              <w:spacing w:after="0" w:line="240" w:lineRule="auto"/>
              <w:jc w:val="both"/>
              <w:rPr>
                <w:rFonts w:ascii="Times New Roman" w:hAnsi="Times New Roman"/>
                <w:b/>
              </w:rPr>
            </w:pPr>
          </w:p>
        </w:tc>
      </w:tr>
      <w:tr w:rsidR="00AE6076" w:rsidRPr="008475EF" w14:paraId="525405B8" w14:textId="77777777" w:rsidTr="00537124">
        <w:tc>
          <w:tcPr>
            <w:tcW w:w="5580" w:type="dxa"/>
            <w:shd w:val="clear" w:color="auto" w:fill="auto"/>
          </w:tcPr>
          <w:p w14:paraId="218E6C58" w14:textId="77777777" w:rsidR="00AE6076" w:rsidRPr="00660B65" w:rsidRDefault="00AE6076" w:rsidP="00EC471F">
            <w:pPr>
              <w:suppressAutoHyphens/>
              <w:spacing w:after="0" w:line="240" w:lineRule="auto"/>
              <w:jc w:val="both"/>
              <w:rPr>
                <w:rFonts w:ascii="Times New Roman" w:hAnsi="Times New Roman"/>
                <w:lang w:val="uk-UA"/>
              </w:rPr>
            </w:pPr>
            <w:r w:rsidRPr="008475EF">
              <w:rPr>
                <w:rFonts w:ascii="Times New Roman" w:hAnsi="Times New Roman"/>
                <w:b/>
                <w:lang w:val="uk-UA"/>
              </w:rPr>
              <w:lastRenderedPageBreak/>
              <w:t>1</w:t>
            </w:r>
            <w:r w:rsidRPr="008475EF">
              <w:rPr>
                <w:rFonts w:ascii="Times New Roman" w:hAnsi="Times New Roman"/>
                <w:b/>
                <w:lang w:val="ru-RU"/>
              </w:rPr>
              <w:t>3</w:t>
            </w:r>
            <w:r w:rsidRPr="008475EF">
              <w:rPr>
                <w:rFonts w:ascii="Times New Roman" w:hAnsi="Times New Roman"/>
                <w:b/>
                <w:lang w:val="uk-UA"/>
              </w:rPr>
              <w:t xml:space="preserve">. </w:t>
            </w:r>
            <w:r w:rsidRPr="008475EF">
              <w:rPr>
                <w:rFonts w:ascii="Times New Roman" w:hAnsi="Times New Roman"/>
                <w:b/>
                <w:u w:val="single"/>
                <w:lang w:val="uk-UA"/>
              </w:rPr>
              <w:t>Терміни та умови</w:t>
            </w:r>
            <w:r w:rsidRPr="008475EF">
              <w:rPr>
                <w:rFonts w:ascii="Times New Roman" w:hAnsi="Times New Roman"/>
                <w:lang w:val="uk-UA"/>
              </w:rPr>
              <w:t xml:space="preserve">: </w:t>
            </w:r>
            <w:r w:rsidRPr="00660B65">
              <w:rPr>
                <w:rFonts w:ascii="Times New Roman" w:hAnsi="Times New Roman"/>
                <w:lang w:val="uk-UA"/>
              </w:rPr>
              <w:t xml:space="preserve">Це лише запит на подання пропозицій. Оголошення цього тендеру ні в якому разі не зобов’язує компанію </w:t>
            </w:r>
            <w:proofErr w:type="spellStart"/>
            <w:r w:rsidRPr="00660B65">
              <w:rPr>
                <w:rFonts w:ascii="Times New Roman" w:hAnsi="Times New Roman"/>
                <w:lang w:val="uk-UA"/>
              </w:rPr>
              <w:t>Кімонікс</w:t>
            </w:r>
            <w:proofErr w:type="spellEnd"/>
            <w:r w:rsidRPr="00660B65">
              <w:rPr>
                <w:rFonts w:ascii="Times New Roman" w:hAnsi="Times New Roman"/>
                <w:lang w:val="uk-UA"/>
              </w:rPr>
              <w:t xml:space="preserve">, проект </w:t>
            </w:r>
            <w:r w:rsidRPr="00660B65">
              <w:rPr>
                <w:rFonts w:ascii="Times New Roman" w:hAnsi="Times New Roman"/>
                <w:lang w:val="ru-RU"/>
              </w:rPr>
              <w:t xml:space="preserve">            </w:t>
            </w:r>
            <w:r w:rsidRPr="00660B65">
              <w:rPr>
                <w:rFonts w:ascii="Times New Roman" w:hAnsi="Times New Roman"/>
              </w:rPr>
              <w:t>DG</w:t>
            </w:r>
            <w:r w:rsidRPr="00660B65">
              <w:rPr>
                <w:rFonts w:ascii="Times New Roman" w:hAnsi="Times New Roman"/>
                <w:lang w:val="ru-RU"/>
              </w:rPr>
              <w:t xml:space="preserve"> </w:t>
            </w:r>
            <w:r w:rsidRPr="00660B65">
              <w:rPr>
                <w:rFonts w:ascii="Times New Roman" w:hAnsi="Times New Roman"/>
              </w:rPr>
              <w:t>East</w:t>
            </w:r>
            <w:r w:rsidRPr="00660B65">
              <w:rPr>
                <w:rFonts w:ascii="Times New Roman" w:hAnsi="Times New Roman"/>
                <w:lang w:val="uk-UA"/>
              </w:rPr>
              <w:t xml:space="preserve"> або Агентство США з міжнародного розвитку укладати договори або оплачувати витрати, що були понесені потенційними учасниками тендеру при підготовці та поданні пропозицій.</w:t>
            </w:r>
          </w:p>
          <w:p w14:paraId="6FDF2C24" w14:textId="77777777" w:rsidR="00AE6076" w:rsidRPr="008475EF" w:rsidRDefault="00AE6076" w:rsidP="00EC471F">
            <w:pPr>
              <w:spacing w:after="0" w:line="240" w:lineRule="auto"/>
              <w:jc w:val="both"/>
              <w:rPr>
                <w:rFonts w:ascii="Times New Roman" w:hAnsi="Times New Roman"/>
                <w:lang w:val="uk-UA"/>
              </w:rPr>
            </w:pPr>
          </w:p>
          <w:p w14:paraId="5FAD642A"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 xml:space="preserve">На цей запит поширюються стандартні правила та умови компанії </w:t>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Ці правила та умови поширюються на будь-який присуджений договір; копія повного переліку </w:t>
            </w:r>
            <w:r w:rsidRPr="008475EF">
              <w:rPr>
                <w:rFonts w:ascii="Times New Roman" w:hAnsi="Times New Roman"/>
                <w:lang w:val="uk-UA"/>
              </w:rPr>
              <w:lastRenderedPageBreak/>
              <w:t>правил та умов надається за запитом</w:t>
            </w:r>
            <w:r w:rsidRPr="008475EF">
              <w:rPr>
                <w:rFonts w:ascii="Times New Roman" w:hAnsi="Times New Roman"/>
                <w:lang w:val="ru-RU"/>
              </w:rPr>
              <w:t xml:space="preserve">. </w:t>
            </w:r>
            <w:r w:rsidRPr="008475EF">
              <w:rPr>
                <w:rFonts w:ascii="Times New Roman" w:hAnsi="Times New Roman"/>
                <w:lang w:val="uk-UA"/>
              </w:rPr>
              <w:t>Будь ласка, зверніть увагу на наступні правила та умови:</w:t>
            </w:r>
          </w:p>
          <w:p w14:paraId="19E883E4" w14:textId="77777777" w:rsidR="00AE6076" w:rsidRPr="008475EF" w:rsidRDefault="00AE6076" w:rsidP="00EC471F">
            <w:pPr>
              <w:spacing w:after="0" w:line="240" w:lineRule="auto"/>
              <w:jc w:val="both"/>
              <w:rPr>
                <w:rFonts w:ascii="Times New Roman" w:hAnsi="Times New Roman"/>
                <w:lang w:val="uk-UA"/>
              </w:rPr>
            </w:pPr>
          </w:p>
          <w:p w14:paraId="08187322"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 xml:space="preserve">Згідно з правилами компанії </w:t>
            </w:r>
            <w:proofErr w:type="spellStart"/>
            <w:r w:rsidRPr="008475EF">
              <w:rPr>
                <w:rFonts w:ascii="Times New Roman" w:hAnsi="Times New Roman"/>
                <w:lang w:val="uk-UA"/>
              </w:rPr>
              <w:t>Кімонікс</w:t>
            </w:r>
            <w:proofErr w:type="spellEnd"/>
            <w:r w:rsidRPr="008475EF">
              <w:rPr>
                <w:rFonts w:ascii="Times New Roman" w:hAnsi="Times New Roman"/>
                <w:lang w:val="uk-UA"/>
              </w:rPr>
              <w:t>, оплата здійснюється протягом 30 днів після доставки та приймання будь-яких товарів або результатів робіт. Оплата здійснюється лише компанії-переможцю цього тендеру; оплата не здійснюється третій стороні.</w:t>
            </w:r>
          </w:p>
          <w:p w14:paraId="2D05A6C2" w14:textId="77777777" w:rsidR="00AE6076" w:rsidRPr="008475EF" w:rsidRDefault="00AE6076" w:rsidP="00EC471F">
            <w:pPr>
              <w:spacing w:after="0" w:line="240" w:lineRule="auto"/>
              <w:jc w:val="both"/>
              <w:rPr>
                <w:rFonts w:ascii="Times New Roman" w:hAnsi="Times New Roman"/>
                <w:lang w:val="uk-UA"/>
              </w:rPr>
            </w:pPr>
          </w:p>
          <w:p w14:paraId="4CDB3E49"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Будь-який контракт, присуджений за результатами цього Оголошення про тендер, базується на фіксованій ціні (договір буде укладений у формі замовлення на поставку послуг).</w:t>
            </w:r>
          </w:p>
          <w:p w14:paraId="11F1603F" w14:textId="77777777" w:rsidR="00AE6076" w:rsidRPr="008475EF" w:rsidRDefault="00AE6076" w:rsidP="00EC471F">
            <w:pPr>
              <w:spacing w:after="0" w:line="240" w:lineRule="auto"/>
              <w:jc w:val="both"/>
              <w:rPr>
                <w:rFonts w:ascii="Times New Roman" w:hAnsi="Times New Roman"/>
                <w:lang w:val="uk-UA"/>
              </w:rPr>
            </w:pPr>
          </w:p>
          <w:p w14:paraId="74060FAC"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Забороняється поставка товарів або послуг, які були виготовлені, зібрані, доставлені, перевезені через територію або іншим чином мають стосунок до наступних країн: Куба, Іран, Північна Корея, Сирія.</w:t>
            </w:r>
          </w:p>
          <w:p w14:paraId="279441EE" w14:textId="77777777" w:rsidR="00AE6076" w:rsidRPr="008475EF" w:rsidRDefault="00AE6076" w:rsidP="00EC471F">
            <w:pPr>
              <w:pStyle w:val="a7"/>
              <w:rPr>
                <w:lang w:val="uk-UA"/>
              </w:rPr>
            </w:pPr>
          </w:p>
          <w:p w14:paraId="7DB21874"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Будь-які міжнародні перевезення літаком або морські перевезення, що здійснюються в рамках цього договору, повинні бути здійснені американськими перевізниками.</w:t>
            </w:r>
          </w:p>
          <w:p w14:paraId="346127E8" w14:textId="77777777" w:rsidR="00AE6076" w:rsidRPr="008475EF" w:rsidRDefault="00AE6076" w:rsidP="00EC471F">
            <w:pPr>
              <w:spacing w:after="0" w:line="240" w:lineRule="auto"/>
              <w:jc w:val="both"/>
              <w:rPr>
                <w:rFonts w:ascii="Times New Roman" w:hAnsi="Times New Roman"/>
                <w:lang w:val="uk-UA"/>
              </w:rPr>
            </w:pPr>
          </w:p>
          <w:p w14:paraId="0E44BC3C" w14:textId="77777777" w:rsidR="00AE6076" w:rsidRPr="008475EF" w:rsidRDefault="00AE6076" w:rsidP="00EC471F">
            <w:pPr>
              <w:numPr>
                <w:ilvl w:val="0"/>
                <w:numId w:val="2"/>
              </w:numPr>
              <w:spacing w:after="0" w:line="240" w:lineRule="auto"/>
              <w:ind w:left="0" w:firstLine="0"/>
              <w:jc w:val="both"/>
              <w:rPr>
                <w:rFonts w:ascii="Times New Roman" w:hAnsi="Times New Roman"/>
                <w:lang w:val="uk-UA"/>
              </w:rPr>
            </w:pPr>
            <w:r w:rsidRPr="008475EF">
              <w:rPr>
                <w:rFonts w:ascii="Times New Roman" w:hAnsi="Times New Roman"/>
                <w:lang w:val="uk-UA"/>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присудженим за результатами цього Оголошення про тендер, повинен забезпечити дотримання цього законодавства.</w:t>
            </w:r>
          </w:p>
          <w:p w14:paraId="7DF6122D" w14:textId="77777777" w:rsidR="00AE6076" w:rsidRPr="008475EF" w:rsidRDefault="00AE6076" w:rsidP="00EC471F">
            <w:pPr>
              <w:spacing w:after="0" w:line="240" w:lineRule="auto"/>
              <w:jc w:val="both"/>
              <w:rPr>
                <w:rFonts w:ascii="Times New Roman" w:hAnsi="Times New Roman"/>
                <w:lang w:val="uk-UA"/>
              </w:rPr>
            </w:pPr>
          </w:p>
          <w:p w14:paraId="15FE599B" w14:textId="3ADC7ED7" w:rsidR="00F31908" w:rsidRDefault="00AE6076" w:rsidP="00EC471F">
            <w:pPr>
              <w:suppressAutoHyphens/>
              <w:spacing w:after="0" w:line="240" w:lineRule="auto"/>
              <w:jc w:val="both"/>
              <w:rPr>
                <w:rFonts w:ascii="Times New Roman" w:hAnsi="Times New Roman"/>
                <w:b/>
                <w:lang w:val="uk-UA"/>
              </w:rPr>
            </w:pPr>
            <w:r w:rsidRPr="00D322BD">
              <w:rPr>
                <w:rFonts w:ascii="Times New Roman" w:hAnsi="Times New Roman"/>
                <w:lang w:val="uk-UA"/>
              </w:rPr>
              <w:t xml:space="preserve">Право власності на товари, що постачаються за будь-яким контрактом, присудженим за результатами цього Оголошення про тендер, переходить до </w:t>
            </w:r>
            <w:proofErr w:type="spellStart"/>
            <w:r w:rsidRPr="00D322BD">
              <w:rPr>
                <w:rFonts w:ascii="Times New Roman" w:hAnsi="Times New Roman"/>
                <w:lang w:val="uk-UA"/>
              </w:rPr>
              <w:t>Кімонікс</w:t>
            </w:r>
            <w:proofErr w:type="spellEnd"/>
            <w:r w:rsidRPr="00D322BD">
              <w:rPr>
                <w:rFonts w:ascii="Times New Roman" w:hAnsi="Times New Roman"/>
                <w:lang w:val="uk-UA"/>
              </w:rPr>
              <w:t xml:space="preserve"> після доставки товарів та їх приймання </w:t>
            </w:r>
            <w:proofErr w:type="spellStart"/>
            <w:r w:rsidRPr="00D322BD">
              <w:rPr>
                <w:rFonts w:ascii="Times New Roman" w:hAnsi="Times New Roman"/>
                <w:lang w:val="uk-UA"/>
              </w:rPr>
              <w:t>Кімонікс</w:t>
            </w:r>
            <w:proofErr w:type="spellEnd"/>
            <w:r w:rsidRPr="00D322BD">
              <w:rPr>
                <w:rFonts w:ascii="Times New Roman" w:hAnsi="Times New Roman"/>
                <w:lang w:val="uk-UA"/>
              </w:rPr>
              <w:t xml:space="preserve">. Учасник тендеру несе усі ризики втрати, пошкодження та знищення товарів до моменту переходу права власності до </w:t>
            </w:r>
            <w:proofErr w:type="spellStart"/>
            <w:r w:rsidRPr="00D322BD">
              <w:rPr>
                <w:rFonts w:ascii="Times New Roman" w:hAnsi="Times New Roman"/>
                <w:lang w:val="uk-UA"/>
              </w:rPr>
              <w:t>Кімонікс</w:t>
            </w:r>
            <w:proofErr w:type="spellEnd"/>
            <w:r w:rsidRPr="00D322BD">
              <w:rPr>
                <w:rFonts w:ascii="Times New Roman" w:hAnsi="Times New Roman"/>
                <w:lang w:val="uk-UA"/>
              </w:rPr>
              <w:t>.</w:t>
            </w:r>
          </w:p>
          <w:p w14:paraId="23A4D68C" w14:textId="5BC4380C" w:rsidR="00F31908" w:rsidRPr="008475EF" w:rsidRDefault="00F31908" w:rsidP="0015020C">
            <w:pPr>
              <w:suppressAutoHyphens/>
              <w:spacing w:after="0" w:line="240" w:lineRule="auto"/>
              <w:jc w:val="both"/>
              <w:rPr>
                <w:rFonts w:ascii="Times New Roman" w:hAnsi="Times New Roman"/>
                <w:b/>
                <w:lang w:val="uk-UA"/>
              </w:rPr>
            </w:pPr>
          </w:p>
        </w:tc>
        <w:tc>
          <w:tcPr>
            <w:tcW w:w="5400" w:type="dxa"/>
            <w:shd w:val="clear" w:color="auto" w:fill="auto"/>
          </w:tcPr>
          <w:p w14:paraId="2402BA98" w14:textId="4367E001" w:rsidR="00AE6076" w:rsidRPr="008475EF" w:rsidRDefault="00AE6076" w:rsidP="00EC471F">
            <w:pPr>
              <w:suppressAutoHyphens/>
              <w:spacing w:after="0" w:line="240" w:lineRule="auto"/>
              <w:jc w:val="both"/>
              <w:rPr>
                <w:rFonts w:ascii="Times New Roman" w:hAnsi="Times New Roman"/>
              </w:rPr>
            </w:pPr>
            <w:r w:rsidRPr="008475EF">
              <w:rPr>
                <w:rFonts w:ascii="Times New Roman" w:hAnsi="Times New Roman"/>
                <w:b/>
              </w:rPr>
              <w:lastRenderedPageBreak/>
              <w:t>13.</w:t>
            </w:r>
            <w:r w:rsidRPr="008475EF">
              <w:rPr>
                <w:rFonts w:ascii="Times New Roman" w:hAnsi="Times New Roman"/>
              </w:rPr>
              <w:t xml:space="preserve"> </w:t>
            </w:r>
            <w:r w:rsidRPr="008475EF">
              <w:rPr>
                <w:rFonts w:ascii="Times New Roman" w:hAnsi="Times New Roman"/>
                <w:b/>
                <w:u w:val="single"/>
              </w:rPr>
              <w:t>Terms and Conditions</w:t>
            </w:r>
            <w:r w:rsidRPr="008475EF">
              <w:rPr>
                <w:rFonts w:ascii="Times New Roman" w:hAnsi="Times New Roman"/>
              </w:rPr>
              <w:t xml:space="preserve">: This is a Request for Quotations only. Issuance of this RFQ does not in any way obligate Chemonics, DG East, or USAID to make an award or pay for costs incurred by potential offerors in the preparation and submission of an offer. </w:t>
            </w:r>
          </w:p>
          <w:p w14:paraId="17BD269F" w14:textId="77777777" w:rsidR="00AE6076" w:rsidRPr="008475EF" w:rsidRDefault="00AE6076" w:rsidP="00EC471F">
            <w:pPr>
              <w:spacing w:after="0" w:line="240" w:lineRule="auto"/>
              <w:ind w:left="360"/>
              <w:jc w:val="both"/>
              <w:rPr>
                <w:rFonts w:ascii="Times New Roman" w:hAnsi="Times New Roman"/>
              </w:rPr>
            </w:pPr>
          </w:p>
          <w:p w14:paraId="4E7F6D97" w14:textId="07C95ED1" w:rsidR="00AE6076" w:rsidRDefault="00AE6076" w:rsidP="00EC471F">
            <w:pPr>
              <w:spacing w:after="0" w:line="240" w:lineRule="auto"/>
              <w:ind w:left="360"/>
              <w:jc w:val="both"/>
              <w:rPr>
                <w:rFonts w:ascii="Times New Roman" w:hAnsi="Times New Roman"/>
              </w:rPr>
            </w:pPr>
          </w:p>
          <w:p w14:paraId="534732BE" w14:textId="77777777" w:rsidR="006E73E3" w:rsidRPr="008475EF" w:rsidRDefault="006E73E3" w:rsidP="00EC471F">
            <w:pPr>
              <w:spacing w:after="0" w:line="240" w:lineRule="auto"/>
              <w:ind w:left="360"/>
              <w:jc w:val="both"/>
              <w:rPr>
                <w:rFonts w:ascii="Times New Roman" w:hAnsi="Times New Roman"/>
              </w:rPr>
            </w:pPr>
          </w:p>
          <w:p w14:paraId="42A3F13C"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 xml:space="preserve">This solicitation is subject to Chemonics’ standard terms and conditions. Any resultant award will be governed by these terms and conditions; a copy of the full terms and </w:t>
            </w:r>
            <w:r w:rsidRPr="008475EF">
              <w:rPr>
                <w:rFonts w:ascii="Times New Roman" w:hAnsi="Times New Roman"/>
              </w:rPr>
              <w:lastRenderedPageBreak/>
              <w:t>conditions is available upon request. Please note the following terms and conditions will apply:</w:t>
            </w:r>
          </w:p>
          <w:p w14:paraId="266A5FB1" w14:textId="77777777" w:rsidR="00AE6076" w:rsidRPr="008475EF" w:rsidRDefault="00AE6076" w:rsidP="00EC471F">
            <w:pPr>
              <w:spacing w:after="0" w:line="240" w:lineRule="auto"/>
              <w:jc w:val="both"/>
              <w:rPr>
                <w:rFonts w:ascii="Times New Roman" w:hAnsi="Times New Roman"/>
              </w:rPr>
            </w:pPr>
          </w:p>
          <w:p w14:paraId="59E5DB6C" w14:textId="77777777" w:rsidR="00AE6076" w:rsidRPr="008475EF" w:rsidRDefault="00AE6076" w:rsidP="00EC471F">
            <w:pPr>
              <w:numPr>
                <w:ilvl w:val="0"/>
                <w:numId w:val="8"/>
              </w:numPr>
              <w:spacing w:after="0" w:line="240" w:lineRule="auto"/>
              <w:ind w:left="0" w:firstLine="0"/>
              <w:jc w:val="both"/>
              <w:rPr>
                <w:rFonts w:ascii="Times New Roman" w:hAnsi="Times New Roman"/>
                <w:b/>
                <w:u w:val="single"/>
              </w:rPr>
            </w:pPr>
            <w:r w:rsidRPr="008475EF">
              <w:rPr>
                <w:rFonts w:ascii="Times New Roman" w:hAnsi="Times New Roman"/>
              </w:rPr>
              <w:t>Chemonics’ standard payment terms are net 30 days after receipt and acceptance of any commodities or deliverables. Payment will only be issued to the entity submitting the offer in response to this RFQ and identified in the resulting award; payment will not be issued to a third party.</w:t>
            </w:r>
          </w:p>
          <w:p w14:paraId="621F9B12" w14:textId="77777777" w:rsidR="00AE6076" w:rsidRPr="008475EF" w:rsidRDefault="00AE6076" w:rsidP="00EC471F">
            <w:pPr>
              <w:spacing w:after="0" w:line="240" w:lineRule="auto"/>
              <w:jc w:val="both"/>
              <w:rPr>
                <w:rFonts w:ascii="Times New Roman" w:hAnsi="Times New Roman"/>
                <w:b/>
                <w:u w:val="single"/>
              </w:rPr>
            </w:pPr>
          </w:p>
          <w:p w14:paraId="718CDD66"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Any award resulting from this RFQ will be firm fixed price, in the form of a purchase order.</w:t>
            </w:r>
          </w:p>
          <w:p w14:paraId="4416866B" w14:textId="77777777" w:rsidR="00AE6076" w:rsidRPr="008475EF" w:rsidRDefault="00AE6076" w:rsidP="00EC471F">
            <w:pPr>
              <w:spacing w:after="0" w:line="240" w:lineRule="auto"/>
              <w:jc w:val="both"/>
              <w:rPr>
                <w:rFonts w:ascii="Times New Roman" w:hAnsi="Times New Roman"/>
              </w:rPr>
            </w:pPr>
          </w:p>
          <w:p w14:paraId="4F53A1D7" w14:textId="77777777" w:rsidR="00AE6076" w:rsidRPr="008475EF" w:rsidRDefault="00AE6076" w:rsidP="00EC471F">
            <w:pPr>
              <w:spacing w:after="0" w:line="240" w:lineRule="auto"/>
              <w:jc w:val="both"/>
              <w:rPr>
                <w:rFonts w:ascii="Times New Roman" w:hAnsi="Times New Roman"/>
                <w:b/>
                <w:u w:val="single"/>
              </w:rPr>
            </w:pPr>
          </w:p>
          <w:p w14:paraId="567490BE"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No commodities or services may be supplied that are manufactured or assembled in, shipped from, transported through, or otherwise involving any of the following countries: Cuba, Iran, North Korea, Syria.</w:t>
            </w:r>
          </w:p>
          <w:p w14:paraId="50E1A87B" w14:textId="77777777" w:rsidR="00AE6076" w:rsidRPr="008475EF" w:rsidRDefault="00AE6076" w:rsidP="00EC471F">
            <w:pPr>
              <w:spacing w:after="0" w:line="240" w:lineRule="auto"/>
              <w:jc w:val="both"/>
              <w:rPr>
                <w:rFonts w:ascii="Times New Roman" w:hAnsi="Times New Roman"/>
              </w:rPr>
            </w:pPr>
          </w:p>
          <w:p w14:paraId="7C096041"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Any international air or ocean transportation or shipping carried out under any award resulting from this RFQ must take place on U.S.-flag carriers/vessels.</w:t>
            </w:r>
          </w:p>
          <w:p w14:paraId="0EBE9B32" w14:textId="77777777" w:rsidR="00AE6076" w:rsidRPr="008475EF" w:rsidRDefault="00AE6076" w:rsidP="00EC471F">
            <w:pPr>
              <w:pStyle w:val="a7"/>
              <w:ind w:left="0"/>
            </w:pPr>
          </w:p>
          <w:p w14:paraId="41549120" w14:textId="77777777" w:rsidR="00AE6076" w:rsidRPr="008475EF" w:rsidRDefault="00AE6076" w:rsidP="00EC471F">
            <w:pPr>
              <w:numPr>
                <w:ilvl w:val="0"/>
                <w:numId w:val="8"/>
              </w:numPr>
              <w:spacing w:after="0" w:line="240" w:lineRule="auto"/>
              <w:ind w:left="0" w:firstLine="0"/>
              <w:jc w:val="both"/>
              <w:rPr>
                <w:rFonts w:ascii="Times New Roman" w:hAnsi="Times New Roman"/>
              </w:rPr>
            </w:pPr>
            <w:r w:rsidRPr="008475EF">
              <w:rPr>
                <w:rFonts w:ascii="Times New Roman" w:hAnsi="Times New Roman"/>
              </w:rPr>
              <w:t>United States law prohibits transactions with, and the provision of resources and support to, individuals and organizations associated with terrorism. The supplier under any award resulting from this RFQ must ensure compliance with these laws.</w:t>
            </w:r>
          </w:p>
          <w:p w14:paraId="645048CC" w14:textId="77777777" w:rsidR="00AE6076" w:rsidRPr="008475EF" w:rsidRDefault="00AE6076" w:rsidP="00EC471F">
            <w:pPr>
              <w:spacing w:after="0" w:line="240" w:lineRule="auto"/>
              <w:jc w:val="both"/>
              <w:rPr>
                <w:rFonts w:ascii="Times New Roman" w:hAnsi="Times New Roman"/>
              </w:rPr>
            </w:pPr>
          </w:p>
          <w:p w14:paraId="7705A195" w14:textId="77777777" w:rsidR="00AE6076" w:rsidRPr="008475EF" w:rsidRDefault="00AE6076" w:rsidP="00EC471F">
            <w:pPr>
              <w:spacing w:after="0" w:line="240" w:lineRule="auto"/>
              <w:jc w:val="both"/>
              <w:rPr>
                <w:rFonts w:ascii="Times New Roman" w:hAnsi="Times New Roman"/>
              </w:rPr>
            </w:pPr>
          </w:p>
          <w:p w14:paraId="2E14CB6A" w14:textId="77777777" w:rsidR="00AE6076" w:rsidRPr="008475EF" w:rsidRDefault="00AE6076" w:rsidP="00EC471F">
            <w:pPr>
              <w:numPr>
                <w:ilvl w:val="0"/>
                <w:numId w:val="8"/>
              </w:numPr>
              <w:spacing w:after="0" w:line="240" w:lineRule="auto"/>
              <w:ind w:left="0" w:firstLine="0"/>
              <w:jc w:val="both"/>
              <w:rPr>
                <w:rFonts w:ascii="Times New Roman" w:hAnsi="Times New Roman"/>
                <w:b/>
                <w:u w:val="single"/>
              </w:rPr>
            </w:pPr>
            <w:r w:rsidRPr="008475EF">
              <w:rPr>
                <w:rFonts w:ascii="Times New Roman" w:hAnsi="Times New Roman"/>
              </w:rPr>
              <w:t>The title to any goods supplied under any award resulting from this RFQ shall pass to Chemonics following delivery and acceptance of the goods by Chemonics. Risk of loss, injury, or destruction of the goods shall be borne by the offeror until title passes to Chemonics.</w:t>
            </w:r>
          </w:p>
          <w:p w14:paraId="6ECC65C4" w14:textId="77777777" w:rsidR="00AE6076" w:rsidRPr="008475EF" w:rsidRDefault="00AE6076" w:rsidP="00EC471F">
            <w:pPr>
              <w:spacing w:after="0" w:line="240" w:lineRule="auto"/>
              <w:jc w:val="both"/>
              <w:rPr>
                <w:rFonts w:ascii="Times New Roman" w:hAnsi="Times New Roman"/>
                <w:b/>
                <w:u w:val="single"/>
              </w:rPr>
            </w:pPr>
            <w:r w:rsidRPr="008475EF">
              <w:rPr>
                <w:rFonts w:ascii="Times New Roman" w:hAnsi="Times New Roman"/>
                <w:b/>
                <w:u w:val="single"/>
              </w:rPr>
              <w:br w:type="page"/>
            </w:r>
          </w:p>
          <w:p w14:paraId="05C7855D" w14:textId="77777777" w:rsidR="00AE6076" w:rsidRPr="008475EF" w:rsidRDefault="00AE6076" w:rsidP="00EC471F">
            <w:pPr>
              <w:suppressAutoHyphens/>
              <w:spacing w:after="0" w:line="240" w:lineRule="auto"/>
              <w:jc w:val="both"/>
              <w:rPr>
                <w:rFonts w:ascii="Times New Roman" w:hAnsi="Times New Roman"/>
                <w:b/>
              </w:rPr>
            </w:pPr>
          </w:p>
        </w:tc>
      </w:tr>
      <w:tr w:rsidR="00AE6076" w:rsidRPr="008475EF" w14:paraId="650DC879" w14:textId="77777777" w:rsidTr="00537124">
        <w:tc>
          <w:tcPr>
            <w:tcW w:w="5580" w:type="dxa"/>
            <w:shd w:val="clear" w:color="auto" w:fill="auto"/>
          </w:tcPr>
          <w:p w14:paraId="55D8C77B"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b/>
                <w:u w:val="single"/>
                <w:lang w:val="uk-UA"/>
              </w:rPr>
              <w:lastRenderedPageBreak/>
              <w:t>Розділ 2: Необхідні документи</w:t>
            </w:r>
          </w:p>
          <w:p w14:paraId="7869958B" w14:textId="77777777" w:rsidR="00AE6076" w:rsidRPr="008475EF" w:rsidRDefault="00AE6076" w:rsidP="00EC471F">
            <w:pPr>
              <w:spacing w:after="0" w:line="240" w:lineRule="auto"/>
              <w:jc w:val="both"/>
              <w:rPr>
                <w:rFonts w:ascii="Times New Roman" w:hAnsi="Times New Roman"/>
                <w:lang w:val="uk-UA"/>
              </w:rPr>
            </w:pPr>
          </w:p>
          <w:p w14:paraId="230A7A36" w14:textId="6B4813AD" w:rsidR="00AE6076" w:rsidRPr="008475EF" w:rsidRDefault="00AE6076" w:rsidP="00EC471F">
            <w:pPr>
              <w:spacing w:after="0" w:line="240" w:lineRule="auto"/>
              <w:jc w:val="both"/>
              <w:rPr>
                <w:rFonts w:ascii="Times New Roman" w:hAnsi="Times New Roman"/>
                <w:lang w:val="uk-UA"/>
              </w:rPr>
            </w:pPr>
            <w:r w:rsidRPr="008475EF">
              <w:rPr>
                <w:rStyle w:val="hps"/>
                <w:rFonts w:ascii="Times New Roman" w:hAnsi="Times New Roman"/>
                <w:lang w:val="uk-UA"/>
              </w:rPr>
              <w:t>Для</w:t>
            </w:r>
            <w:r w:rsidRPr="008475EF">
              <w:rPr>
                <w:rFonts w:ascii="Times New Roman" w:hAnsi="Times New Roman"/>
                <w:lang w:val="uk-UA"/>
              </w:rPr>
              <w:t xml:space="preserve"> </w:t>
            </w:r>
            <w:r w:rsidRPr="008475EF">
              <w:rPr>
                <w:rStyle w:val="hps"/>
                <w:rFonts w:ascii="Times New Roman" w:hAnsi="Times New Roman"/>
                <w:lang w:val="uk-UA"/>
              </w:rPr>
              <w:t>надання допомоги</w:t>
            </w:r>
            <w:r w:rsidRPr="008475EF">
              <w:rPr>
                <w:rFonts w:ascii="Times New Roman" w:hAnsi="Times New Roman"/>
                <w:lang w:val="uk-UA"/>
              </w:rPr>
              <w:t xml:space="preserve"> </w:t>
            </w:r>
            <w:r w:rsidRPr="008475EF">
              <w:rPr>
                <w:rStyle w:val="hps"/>
                <w:rFonts w:ascii="Times New Roman" w:hAnsi="Times New Roman"/>
                <w:lang w:val="uk-UA"/>
              </w:rPr>
              <w:t>учасникам</w:t>
            </w:r>
            <w:r w:rsidRPr="008475EF">
              <w:rPr>
                <w:rFonts w:ascii="Times New Roman" w:hAnsi="Times New Roman"/>
                <w:lang w:val="uk-UA"/>
              </w:rPr>
              <w:t xml:space="preserve"> </w:t>
            </w:r>
            <w:r w:rsidRPr="008475EF">
              <w:rPr>
                <w:rStyle w:val="hps"/>
                <w:rFonts w:ascii="Times New Roman" w:hAnsi="Times New Roman"/>
                <w:lang w:val="uk-UA"/>
              </w:rPr>
              <w:t>тендеру</w:t>
            </w:r>
            <w:r w:rsidRPr="008475EF">
              <w:rPr>
                <w:rFonts w:ascii="Times New Roman" w:hAnsi="Times New Roman"/>
                <w:lang w:val="uk-UA"/>
              </w:rPr>
              <w:t xml:space="preserve"> </w:t>
            </w:r>
            <w:r w:rsidRPr="008475EF">
              <w:rPr>
                <w:rStyle w:val="hps"/>
                <w:rFonts w:ascii="Times New Roman" w:hAnsi="Times New Roman"/>
                <w:lang w:val="uk-UA"/>
              </w:rPr>
              <w:t>у підготовці пропозицій</w:t>
            </w:r>
            <w:r w:rsidRPr="008475EF">
              <w:rPr>
                <w:rFonts w:ascii="Times New Roman" w:hAnsi="Times New Roman"/>
                <w:lang w:val="uk-UA"/>
              </w:rPr>
              <w:t xml:space="preserve">, нижче наведений перелік </w:t>
            </w:r>
            <w:r w:rsidRPr="008475EF">
              <w:rPr>
                <w:rStyle w:val="hps"/>
                <w:rFonts w:ascii="Times New Roman" w:hAnsi="Times New Roman"/>
                <w:lang w:val="uk-UA"/>
              </w:rPr>
              <w:t>документів, які необхідно включити</w:t>
            </w:r>
            <w:r w:rsidRPr="008475EF">
              <w:rPr>
                <w:rFonts w:ascii="Times New Roman" w:hAnsi="Times New Roman"/>
                <w:lang w:val="uk-UA"/>
              </w:rPr>
              <w:t xml:space="preserve"> у </w:t>
            </w:r>
            <w:r w:rsidRPr="008475EF">
              <w:rPr>
                <w:rStyle w:val="hps"/>
                <w:rFonts w:ascii="Times New Roman" w:hAnsi="Times New Roman"/>
                <w:lang w:val="uk-UA"/>
              </w:rPr>
              <w:t>пропозицію</w:t>
            </w:r>
            <w:r w:rsidRPr="008475EF">
              <w:rPr>
                <w:rFonts w:ascii="Times New Roman" w:hAnsi="Times New Roman"/>
                <w:lang w:val="uk-UA"/>
              </w:rPr>
              <w:t>:</w:t>
            </w:r>
          </w:p>
          <w:p w14:paraId="63FF2290"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sz w:val="40"/>
                <w:lang w:val="uk-UA"/>
              </w:rPr>
              <w:t>□</w:t>
            </w:r>
            <w:r w:rsidRPr="008475EF">
              <w:rPr>
                <w:rFonts w:ascii="Times New Roman" w:hAnsi="Times New Roman"/>
                <w:lang w:val="uk-UA"/>
              </w:rPr>
              <w:t xml:space="preserve"> Супровідний лист, підписаний уповноваженим представником учасника тендеру (див. Розділ 4)</w:t>
            </w:r>
          </w:p>
          <w:p w14:paraId="50994EBC" w14:textId="77777777" w:rsidR="00AE6076" w:rsidRPr="008475EF" w:rsidRDefault="00AE6076" w:rsidP="00EC471F">
            <w:pPr>
              <w:spacing w:after="0" w:line="240" w:lineRule="auto"/>
              <w:jc w:val="both"/>
              <w:rPr>
                <w:rFonts w:ascii="Times New Roman" w:hAnsi="Times New Roman"/>
                <w:lang w:val="uk-UA"/>
              </w:rPr>
            </w:pPr>
          </w:p>
          <w:p w14:paraId="246E6BDF"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sz w:val="40"/>
                <w:lang w:val="uk-UA"/>
              </w:rPr>
              <w:t>□</w:t>
            </w:r>
            <w:r w:rsidRPr="008475EF">
              <w:rPr>
                <w:rFonts w:ascii="Times New Roman" w:hAnsi="Times New Roman"/>
                <w:lang w:val="uk-UA"/>
              </w:rPr>
              <w:t xml:space="preserve"> Офіційну пропозицію, яка включає специфікації  запропонованого обладнання (див. Розділ 3)</w:t>
            </w:r>
          </w:p>
          <w:p w14:paraId="3B2D213B" w14:textId="39D4089F" w:rsidR="00AE6076" w:rsidRDefault="00AE6076" w:rsidP="00EC471F">
            <w:pPr>
              <w:spacing w:after="0" w:line="240" w:lineRule="auto"/>
              <w:jc w:val="both"/>
              <w:rPr>
                <w:rFonts w:ascii="Times New Roman" w:hAnsi="Times New Roman"/>
                <w:lang w:val="uk-UA"/>
              </w:rPr>
            </w:pPr>
          </w:p>
          <w:p w14:paraId="165B9049" w14:textId="77777777" w:rsidR="00D322BD" w:rsidRPr="008475EF" w:rsidRDefault="00D322BD" w:rsidP="00EC471F">
            <w:pPr>
              <w:spacing w:after="0" w:line="240" w:lineRule="auto"/>
              <w:jc w:val="both"/>
              <w:rPr>
                <w:rFonts w:ascii="Times New Roman" w:hAnsi="Times New Roman"/>
                <w:lang w:val="uk-UA"/>
              </w:rPr>
            </w:pPr>
          </w:p>
          <w:p w14:paraId="4589D3B1" w14:textId="07F17AEE" w:rsidR="00CC5468" w:rsidRDefault="00AE6076" w:rsidP="00EC471F">
            <w:pPr>
              <w:spacing w:after="0" w:line="240" w:lineRule="auto"/>
              <w:jc w:val="both"/>
              <w:rPr>
                <w:rFonts w:ascii="Times New Roman" w:hAnsi="Times New Roman"/>
                <w:lang w:val="uk-UA"/>
              </w:rPr>
            </w:pPr>
            <w:r w:rsidRPr="008475EF">
              <w:rPr>
                <w:rFonts w:ascii="Times New Roman" w:hAnsi="Times New Roman"/>
                <w:sz w:val="40"/>
                <w:lang w:val="uk-UA"/>
              </w:rPr>
              <w:t>□</w:t>
            </w:r>
            <w:r w:rsidRPr="008475EF">
              <w:rPr>
                <w:rFonts w:ascii="Times New Roman" w:hAnsi="Times New Roman"/>
                <w:lang w:val="uk-UA"/>
              </w:rPr>
              <w:t xml:space="preserve"> Копію реєстраційного свідоцтва учасника тендеру та ліцензій на здійснення відповідної діяльності (див. Розділ 1.5)</w:t>
            </w:r>
          </w:p>
          <w:p w14:paraId="70CE914F" w14:textId="4A9FB296" w:rsidR="00C3507E" w:rsidRPr="008475EF" w:rsidRDefault="00C3507E" w:rsidP="00EC471F">
            <w:pPr>
              <w:spacing w:after="0" w:line="240" w:lineRule="auto"/>
              <w:jc w:val="both"/>
              <w:rPr>
                <w:rFonts w:ascii="Times New Roman" w:hAnsi="Times New Roman"/>
                <w:b/>
                <w:lang w:val="uk-UA"/>
              </w:rPr>
            </w:pPr>
          </w:p>
        </w:tc>
        <w:tc>
          <w:tcPr>
            <w:tcW w:w="5400" w:type="dxa"/>
            <w:shd w:val="clear" w:color="auto" w:fill="auto"/>
          </w:tcPr>
          <w:p w14:paraId="10019DBE" w14:textId="77777777" w:rsidR="00AE6076" w:rsidRPr="008475EF" w:rsidRDefault="00AE6076" w:rsidP="00EC471F">
            <w:pPr>
              <w:spacing w:after="0" w:line="240" w:lineRule="auto"/>
              <w:rPr>
                <w:rFonts w:ascii="Times New Roman" w:hAnsi="Times New Roman"/>
              </w:rPr>
            </w:pPr>
            <w:r w:rsidRPr="008475EF">
              <w:rPr>
                <w:rFonts w:ascii="Times New Roman" w:hAnsi="Times New Roman"/>
                <w:b/>
                <w:u w:val="single"/>
              </w:rPr>
              <w:lastRenderedPageBreak/>
              <w:t>Section 2: Offer Checklist</w:t>
            </w:r>
          </w:p>
          <w:p w14:paraId="290D4529" w14:textId="77777777" w:rsidR="00AE6076" w:rsidRPr="008475EF" w:rsidRDefault="00AE6076" w:rsidP="00EC471F">
            <w:pPr>
              <w:spacing w:after="0" w:line="240" w:lineRule="auto"/>
              <w:rPr>
                <w:rFonts w:ascii="Times New Roman" w:hAnsi="Times New Roman"/>
              </w:rPr>
            </w:pPr>
          </w:p>
          <w:p w14:paraId="43AF8186" w14:textId="296ED24E" w:rsidR="00AE6076" w:rsidRPr="008475EF" w:rsidRDefault="00AE6076" w:rsidP="00EC471F">
            <w:pPr>
              <w:spacing w:after="0" w:line="240" w:lineRule="auto"/>
              <w:jc w:val="both"/>
              <w:rPr>
                <w:rFonts w:ascii="Times New Roman" w:hAnsi="Times New Roman"/>
              </w:rPr>
            </w:pPr>
            <w:r w:rsidRPr="008475EF">
              <w:rPr>
                <w:rFonts w:ascii="Times New Roman" w:hAnsi="Times New Roman"/>
              </w:rPr>
              <w:t>To assist offerors in preparation of proposals, the following checklist summarizes the documentation to include an offer in response to this RFQ:</w:t>
            </w:r>
          </w:p>
          <w:p w14:paraId="3F08C1A1" w14:textId="77777777" w:rsidR="00AE6076" w:rsidRPr="008475EF" w:rsidRDefault="00AE6076" w:rsidP="00EC471F">
            <w:pPr>
              <w:spacing w:after="0" w:line="240" w:lineRule="auto"/>
              <w:ind w:left="44"/>
              <w:jc w:val="both"/>
              <w:rPr>
                <w:rFonts w:ascii="Times New Roman" w:hAnsi="Times New Roman"/>
              </w:rPr>
            </w:pPr>
            <w:r w:rsidRPr="008475EF">
              <w:rPr>
                <w:rFonts w:ascii="Times New Roman" w:hAnsi="Times New Roman"/>
                <w:sz w:val="40"/>
              </w:rPr>
              <w:t>□</w:t>
            </w:r>
            <w:r w:rsidRPr="008475EF">
              <w:rPr>
                <w:rFonts w:ascii="Times New Roman" w:hAnsi="Times New Roman"/>
              </w:rPr>
              <w:t xml:space="preserve"> Cover letter, signed by an authorized representative of the offeror (see Section 4 for template)</w:t>
            </w:r>
          </w:p>
          <w:p w14:paraId="4DF9100F" w14:textId="77777777" w:rsidR="00AE6076" w:rsidRPr="008475EF" w:rsidRDefault="00AE6076" w:rsidP="00EC471F">
            <w:pPr>
              <w:spacing w:after="0" w:line="240" w:lineRule="auto"/>
              <w:ind w:left="44"/>
              <w:rPr>
                <w:rFonts w:ascii="Times New Roman" w:hAnsi="Times New Roman"/>
              </w:rPr>
            </w:pPr>
          </w:p>
          <w:p w14:paraId="66E9EFBB" w14:textId="77777777" w:rsidR="00AE6076" w:rsidRPr="008475EF" w:rsidRDefault="00AE6076" w:rsidP="00EC471F">
            <w:pPr>
              <w:spacing w:after="0" w:line="240" w:lineRule="auto"/>
              <w:ind w:left="44"/>
              <w:jc w:val="both"/>
              <w:rPr>
                <w:rFonts w:ascii="Times New Roman" w:hAnsi="Times New Roman"/>
              </w:rPr>
            </w:pPr>
            <w:r w:rsidRPr="008475EF">
              <w:rPr>
                <w:rFonts w:ascii="Times New Roman" w:hAnsi="Times New Roman"/>
                <w:sz w:val="40"/>
              </w:rPr>
              <w:t>□</w:t>
            </w:r>
            <w:r w:rsidRPr="008475EF">
              <w:rPr>
                <w:rFonts w:ascii="Times New Roman" w:hAnsi="Times New Roman"/>
              </w:rPr>
              <w:t xml:space="preserve"> Official quotation, including specifications of offered equipment (see Section 3 for example format)</w:t>
            </w:r>
          </w:p>
          <w:p w14:paraId="379EC26F" w14:textId="77777777" w:rsidR="00AE6076" w:rsidRPr="008475EF" w:rsidRDefault="00AE6076" w:rsidP="00EC471F">
            <w:pPr>
              <w:spacing w:after="0" w:line="240" w:lineRule="auto"/>
              <w:ind w:left="44"/>
              <w:rPr>
                <w:rFonts w:ascii="Times New Roman" w:hAnsi="Times New Roman"/>
              </w:rPr>
            </w:pPr>
          </w:p>
          <w:p w14:paraId="72A18B7B" w14:textId="77777777" w:rsidR="00AE6076" w:rsidRPr="008475EF" w:rsidRDefault="00AE6076" w:rsidP="00EC471F">
            <w:pPr>
              <w:spacing w:after="0" w:line="240" w:lineRule="auto"/>
              <w:ind w:left="44"/>
              <w:rPr>
                <w:rFonts w:ascii="Times New Roman" w:hAnsi="Times New Roman"/>
              </w:rPr>
            </w:pPr>
          </w:p>
          <w:p w14:paraId="19E08990" w14:textId="77777777" w:rsidR="00AE6076" w:rsidRDefault="00AE6076" w:rsidP="00EC471F">
            <w:pPr>
              <w:spacing w:after="0" w:line="240" w:lineRule="auto"/>
              <w:ind w:left="44"/>
              <w:jc w:val="both"/>
              <w:rPr>
                <w:rFonts w:ascii="Times New Roman" w:hAnsi="Times New Roman"/>
              </w:rPr>
            </w:pPr>
            <w:r w:rsidRPr="008475EF">
              <w:rPr>
                <w:rFonts w:ascii="Times New Roman" w:hAnsi="Times New Roman"/>
                <w:sz w:val="40"/>
              </w:rPr>
              <w:t>□</w:t>
            </w:r>
            <w:r w:rsidRPr="008475EF">
              <w:rPr>
                <w:rFonts w:ascii="Times New Roman" w:hAnsi="Times New Roman"/>
              </w:rPr>
              <w:t xml:space="preserve"> Copy of offeror’s registration or business license (see Section 1.5 for more details)</w:t>
            </w:r>
          </w:p>
          <w:p w14:paraId="3FA982DA" w14:textId="1B86B528" w:rsidR="009411DA" w:rsidRPr="008475EF" w:rsidRDefault="009411DA" w:rsidP="00EC471F">
            <w:pPr>
              <w:spacing w:after="0" w:line="240" w:lineRule="auto"/>
              <w:ind w:left="44"/>
              <w:jc w:val="both"/>
              <w:rPr>
                <w:rFonts w:ascii="Times New Roman" w:hAnsi="Times New Roman"/>
                <w:b/>
              </w:rPr>
            </w:pPr>
          </w:p>
        </w:tc>
      </w:tr>
      <w:tr w:rsidR="00AE6076" w:rsidRPr="008475EF" w14:paraId="1BD2DBF8" w14:textId="77777777" w:rsidTr="00537124">
        <w:tc>
          <w:tcPr>
            <w:tcW w:w="5580" w:type="dxa"/>
            <w:shd w:val="clear" w:color="auto" w:fill="auto"/>
          </w:tcPr>
          <w:p w14:paraId="41B9F3ED" w14:textId="77777777" w:rsidR="00AE6076" w:rsidRPr="008475EF" w:rsidRDefault="00AE6076" w:rsidP="00EC471F">
            <w:pPr>
              <w:spacing w:after="0" w:line="240" w:lineRule="auto"/>
              <w:jc w:val="both"/>
              <w:rPr>
                <w:rFonts w:ascii="Times New Roman" w:hAnsi="Times New Roman"/>
                <w:b/>
                <w:u w:val="single"/>
                <w:lang w:val="uk-UA"/>
              </w:rPr>
            </w:pPr>
            <w:r w:rsidRPr="008475EF">
              <w:rPr>
                <w:rFonts w:ascii="Times New Roman" w:hAnsi="Times New Roman"/>
                <w:b/>
                <w:u w:val="single"/>
                <w:lang w:val="uk-UA"/>
              </w:rPr>
              <w:lastRenderedPageBreak/>
              <w:t>Розділ 3: Технічні характеристики та технічні вимоги</w:t>
            </w:r>
          </w:p>
          <w:p w14:paraId="15CF9342" w14:textId="77777777" w:rsidR="00AE6076" w:rsidRPr="008475EF" w:rsidRDefault="00AE6076" w:rsidP="00EC471F">
            <w:pPr>
              <w:spacing w:after="0" w:line="240" w:lineRule="auto"/>
              <w:jc w:val="both"/>
              <w:rPr>
                <w:rFonts w:ascii="Times New Roman" w:hAnsi="Times New Roman"/>
                <w:b/>
                <w:u w:val="single"/>
                <w:lang w:val="uk-UA"/>
              </w:rPr>
            </w:pPr>
          </w:p>
          <w:p w14:paraId="7F912EF4" w14:textId="77777777" w:rsidR="00AE6076" w:rsidRDefault="00AE6076" w:rsidP="00EC471F">
            <w:pPr>
              <w:spacing w:after="0" w:line="240" w:lineRule="auto"/>
              <w:jc w:val="both"/>
              <w:rPr>
                <w:rFonts w:ascii="Times New Roman" w:hAnsi="Times New Roman"/>
                <w:color w:val="000000"/>
                <w:lang w:val="uk-UA"/>
              </w:rPr>
            </w:pPr>
            <w:r w:rsidRPr="008475EF">
              <w:rPr>
                <w:rFonts w:ascii="Times New Roman" w:hAnsi="Times New Roman"/>
                <w:color w:val="000000"/>
                <w:lang w:val="uk-UA"/>
              </w:rPr>
              <w:t>Будь ласка, дивіться таблицю нижче.</w:t>
            </w:r>
          </w:p>
          <w:p w14:paraId="6046C061" w14:textId="65F83EE1" w:rsidR="00AC4943" w:rsidRPr="008475EF" w:rsidRDefault="00AC4943" w:rsidP="00EC471F">
            <w:pPr>
              <w:spacing w:after="0" w:line="240" w:lineRule="auto"/>
              <w:jc w:val="both"/>
              <w:rPr>
                <w:rFonts w:ascii="Times New Roman" w:hAnsi="Times New Roman"/>
                <w:b/>
                <w:u w:val="single"/>
                <w:lang w:val="uk-UA"/>
              </w:rPr>
            </w:pPr>
          </w:p>
        </w:tc>
        <w:tc>
          <w:tcPr>
            <w:tcW w:w="5400" w:type="dxa"/>
            <w:shd w:val="clear" w:color="auto" w:fill="auto"/>
          </w:tcPr>
          <w:p w14:paraId="7FBB11CE" w14:textId="77777777" w:rsidR="00AE6076" w:rsidRPr="008475EF" w:rsidRDefault="00AE6076" w:rsidP="00EC471F">
            <w:pPr>
              <w:spacing w:after="0" w:line="240" w:lineRule="auto"/>
              <w:rPr>
                <w:rFonts w:ascii="Times New Roman" w:hAnsi="Times New Roman"/>
                <w:b/>
                <w:u w:val="single"/>
              </w:rPr>
            </w:pPr>
            <w:r w:rsidRPr="008475EF">
              <w:rPr>
                <w:rFonts w:ascii="Times New Roman" w:hAnsi="Times New Roman"/>
                <w:b/>
                <w:u w:val="single"/>
              </w:rPr>
              <w:t>Section 3: Specifications and Technical Requirements</w:t>
            </w:r>
          </w:p>
          <w:p w14:paraId="46A70299" w14:textId="77777777" w:rsidR="00AE6076" w:rsidRPr="008475EF" w:rsidRDefault="00AE6076" w:rsidP="00EC471F">
            <w:pPr>
              <w:spacing w:after="0" w:line="240" w:lineRule="auto"/>
              <w:rPr>
                <w:rFonts w:ascii="Times New Roman" w:hAnsi="Times New Roman"/>
                <w:b/>
                <w:u w:val="single"/>
              </w:rPr>
            </w:pPr>
          </w:p>
          <w:p w14:paraId="101B7DAE" w14:textId="77777777" w:rsidR="00AE6076" w:rsidRPr="008475EF" w:rsidRDefault="00AE6076" w:rsidP="00EC471F">
            <w:pPr>
              <w:spacing w:after="0" w:line="240" w:lineRule="auto"/>
              <w:rPr>
                <w:rFonts w:ascii="Times New Roman" w:hAnsi="Times New Roman"/>
                <w:i/>
              </w:rPr>
            </w:pPr>
            <w:r w:rsidRPr="008475EF">
              <w:rPr>
                <w:rFonts w:ascii="Times New Roman" w:hAnsi="Times New Roman"/>
                <w:i/>
              </w:rPr>
              <w:t>Please see the table below</w:t>
            </w:r>
            <w:r w:rsidRPr="008475EF">
              <w:rPr>
                <w:rFonts w:ascii="Times New Roman" w:hAnsi="Times New Roman"/>
                <w:i/>
                <w:color w:val="000000"/>
              </w:rPr>
              <w:t>.</w:t>
            </w:r>
          </w:p>
          <w:p w14:paraId="154F3C8E" w14:textId="77777777" w:rsidR="00AE6076" w:rsidRPr="008475EF" w:rsidRDefault="00AE6076" w:rsidP="00EC471F">
            <w:pPr>
              <w:spacing w:after="0" w:line="240" w:lineRule="auto"/>
              <w:rPr>
                <w:rFonts w:ascii="Times New Roman" w:hAnsi="Times New Roman"/>
                <w:b/>
                <w:u w:val="single"/>
              </w:rPr>
            </w:pPr>
          </w:p>
        </w:tc>
      </w:tr>
      <w:tr w:rsidR="00AE6076" w:rsidRPr="008475EF" w14:paraId="22331632" w14:textId="77777777" w:rsidTr="00537124">
        <w:tc>
          <w:tcPr>
            <w:tcW w:w="5580" w:type="dxa"/>
            <w:shd w:val="clear" w:color="auto" w:fill="auto"/>
          </w:tcPr>
          <w:p w14:paraId="5D605136"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b/>
                <w:u w:val="single"/>
                <w:lang w:val="uk-UA"/>
              </w:rPr>
              <w:t>Розділ 4: Супровідний лист</w:t>
            </w:r>
          </w:p>
          <w:p w14:paraId="531867D2" w14:textId="77777777" w:rsidR="00AE6076" w:rsidRPr="008475EF" w:rsidRDefault="00AE6076" w:rsidP="00EC471F">
            <w:pPr>
              <w:spacing w:after="0" w:line="240" w:lineRule="auto"/>
              <w:jc w:val="both"/>
              <w:rPr>
                <w:rFonts w:ascii="Times New Roman" w:hAnsi="Times New Roman"/>
                <w:i/>
                <w:lang w:val="uk-UA"/>
              </w:rPr>
            </w:pPr>
          </w:p>
          <w:p w14:paraId="6A53D002" w14:textId="77777777" w:rsidR="00AE6076" w:rsidRPr="008475EF" w:rsidRDefault="00AE6076" w:rsidP="00EC471F">
            <w:pPr>
              <w:spacing w:after="0" w:line="240" w:lineRule="auto"/>
              <w:jc w:val="both"/>
              <w:rPr>
                <w:rFonts w:ascii="Times New Roman" w:hAnsi="Times New Roman"/>
                <w:i/>
                <w:lang w:val="uk-UA"/>
              </w:rPr>
            </w:pPr>
            <w:r w:rsidRPr="008475EF">
              <w:rPr>
                <w:rFonts w:ascii="Times New Roman" w:hAnsi="Times New Roman"/>
                <w:i/>
                <w:lang w:val="uk-UA"/>
              </w:rPr>
              <w:t>Супровідний лист повинен бути надрукований на фірмовому бланку та оформлений/ підписаний/ завірений печаткою уповноваженим представником учасника тендеру:</w:t>
            </w:r>
          </w:p>
          <w:p w14:paraId="2C5FCC12" w14:textId="77777777" w:rsidR="00AE6076" w:rsidRPr="008475EF" w:rsidRDefault="00AE6076" w:rsidP="00EC471F">
            <w:pPr>
              <w:spacing w:after="0" w:line="240" w:lineRule="auto"/>
              <w:jc w:val="both"/>
              <w:rPr>
                <w:rFonts w:ascii="Times New Roman" w:hAnsi="Times New Roman"/>
                <w:lang w:val="uk-UA"/>
              </w:rPr>
            </w:pPr>
          </w:p>
          <w:p w14:paraId="7224A53A" w14:textId="77777777" w:rsidR="00AE6076" w:rsidRPr="008475EF" w:rsidRDefault="00AE6076" w:rsidP="00EC471F">
            <w:pPr>
              <w:spacing w:after="0" w:line="240" w:lineRule="auto"/>
              <w:jc w:val="both"/>
              <w:rPr>
                <w:rFonts w:ascii="Times New Roman" w:hAnsi="Times New Roman"/>
                <w:lang w:val="ru-RU"/>
              </w:rPr>
            </w:pPr>
            <w:r w:rsidRPr="008475EF">
              <w:rPr>
                <w:rFonts w:ascii="Times New Roman" w:hAnsi="Times New Roman"/>
                <w:lang w:val="uk-UA"/>
              </w:rPr>
              <w:t>Кому:</w:t>
            </w:r>
            <w:r w:rsidRPr="008475EF">
              <w:rPr>
                <w:rFonts w:ascii="Times New Roman" w:hAnsi="Times New Roman"/>
                <w:lang w:val="uk-UA"/>
              </w:rPr>
              <w:tab/>
              <w:t xml:space="preserve">Програма USAID «Демократичне врядування у Східній Україні» (DG </w:t>
            </w:r>
            <w:proofErr w:type="spellStart"/>
            <w:r w:rsidRPr="008475EF">
              <w:rPr>
                <w:rFonts w:ascii="Times New Roman" w:hAnsi="Times New Roman"/>
                <w:lang w:val="uk-UA"/>
              </w:rPr>
              <w:t>East</w:t>
            </w:r>
            <w:proofErr w:type="spellEnd"/>
            <w:r w:rsidRPr="008475EF">
              <w:rPr>
                <w:rFonts w:ascii="Times New Roman" w:hAnsi="Times New Roman"/>
                <w:lang w:val="uk-UA"/>
              </w:rPr>
              <w:t>) в Україні</w:t>
            </w:r>
          </w:p>
          <w:p w14:paraId="02E3A859" w14:textId="77777777" w:rsidR="00AE6076" w:rsidRPr="008475EF" w:rsidRDefault="00AE6076" w:rsidP="00EC471F">
            <w:pPr>
              <w:spacing w:after="0" w:line="240" w:lineRule="auto"/>
              <w:jc w:val="both"/>
              <w:rPr>
                <w:rFonts w:ascii="Times New Roman" w:hAnsi="Times New Roman"/>
                <w:lang w:val="ru-RU"/>
              </w:rPr>
            </w:pPr>
          </w:p>
          <w:p w14:paraId="6E167CDE" w14:textId="525B9995" w:rsidR="00677E06" w:rsidRPr="00792C90" w:rsidRDefault="00AE6076" w:rsidP="00677E06">
            <w:pPr>
              <w:spacing w:after="0" w:line="240" w:lineRule="auto"/>
              <w:rPr>
                <w:rFonts w:ascii="Times New Roman" w:hAnsi="Times New Roman"/>
                <w:b/>
                <w:bCs/>
                <w:lang w:val="uk-UA"/>
              </w:rPr>
            </w:pPr>
            <w:r w:rsidRPr="008475EF">
              <w:rPr>
                <w:rFonts w:ascii="Times New Roman" w:hAnsi="Times New Roman"/>
                <w:lang w:val="uk-UA"/>
              </w:rPr>
              <w:t xml:space="preserve">Тема: </w:t>
            </w:r>
            <w:r w:rsidRPr="008475EF">
              <w:rPr>
                <w:rFonts w:ascii="Times New Roman" w:hAnsi="Times New Roman"/>
                <w:lang w:val="uk-UA"/>
              </w:rPr>
              <w:tab/>
              <w:t>RFQ №</w:t>
            </w:r>
            <w:r w:rsidRPr="008475EF">
              <w:rPr>
                <w:rFonts w:ascii="Times New Roman" w:hAnsi="Times New Roman"/>
                <w:lang w:val="ru-RU"/>
              </w:rPr>
              <w:t xml:space="preserve"> </w:t>
            </w:r>
            <w:r w:rsidR="009B020C">
              <w:rPr>
                <w:rFonts w:ascii="Times New Roman" w:hAnsi="Times New Roman"/>
                <w:b/>
                <w:bCs/>
              </w:rPr>
              <w:t>NE</w:t>
            </w:r>
            <w:r w:rsidR="009B020C" w:rsidRPr="00750CC5">
              <w:rPr>
                <w:rFonts w:ascii="Times New Roman" w:hAnsi="Times New Roman"/>
                <w:b/>
                <w:bCs/>
                <w:lang w:val="ru-RU"/>
              </w:rPr>
              <w:t>-093-</w:t>
            </w:r>
            <w:r w:rsidR="009B020C">
              <w:rPr>
                <w:rFonts w:ascii="Times New Roman" w:hAnsi="Times New Roman"/>
                <w:b/>
                <w:bCs/>
              </w:rPr>
              <w:t>D</w:t>
            </w:r>
            <w:r w:rsidR="009B020C" w:rsidRPr="00750CC5">
              <w:rPr>
                <w:rFonts w:ascii="Times New Roman" w:hAnsi="Times New Roman"/>
                <w:b/>
                <w:bCs/>
                <w:lang w:val="ru-RU"/>
              </w:rPr>
              <w:t>-056-2023-01</w:t>
            </w:r>
          </w:p>
          <w:p w14:paraId="7DDE24FA" w14:textId="77777777" w:rsidR="00AE6076" w:rsidRPr="008475EF" w:rsidRDefault="00AE6076" w:rsidP="00EC471F">
            <w:pPr>
              <w:spacing w:after="0" w:line="240" w:lineRule="auto"/>
              <w:jc w:val="both"/>
              <w:rPr>
                <w:rFonts w:ascii="Times New Roman" w:hAnsi="Times New Roman"/>
                <w:lang w:val="uk-UA"/>
              </w:rPr>
            </w:pPr>
          </w:p>
          <w:p w14:paraId="2A8F70FB" w14:textId="33358FF2"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За місцем вимоги:</w:t>
            </w:r>
          </w:p>
          <w:p w14:paraId="6B753BC5" w14:textId="7072CD23"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Ми, що нижче підписалися, подаємо пропозицію виконати усі роботи, необхідні для завершення діяльності та вимоги, вказані у вищезазначеному Оголошенні про тендер. Пропозиція додається.</w:t>
            </w:r>
          </w:p>
          <w:p w14:paraId="0B82EEA1"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Ми визнаємо та погоджуємося з усіма правилами, умовами, спеціальними положеннями та інструкціями, включеними у вищезазначене Оголошення про тендер. Ми також засвідчуємо, що нижчезазначена фірма, а також головні співробітники фірми та усі товари та послуги, зазначені у пропозиції, мають право брати участь та відповідають критеріям прийнятності для даної закупівлі відповідно до умов тендеру та правил USAID.</w:t>
            </w:r>
          </w:p>
          <w:p w14:paraId="390945EB" w14:textId="28E00BBC" w:rsidR="00AE6076" w:rsidRDefault="00AE6076" w:rsidP="00EC471F">
            <w:pPr>
              <w:spacing w:after="0" w:line="240" w:lineRule="auto"/>
              <w:jc w:val="both"/>
              <w:rPr>
                <w:rFonts w:ascii="Times New Roman" w:hAnsi="Times New Roman"/>
                <w:lang w:val="uk-UA"/>
              </w:rPr>
            </w:pPr>
          </w:p>
          <w:p w14:paraId="362EF673" w14:textId="77777777" w:rsidR="00C3507E" w:rsidRPr="008475EF" w:rsidRDefault="00C3507E" w:rsidP="00EC471F">
            <w:pPr>
              <w:spacing w:after="0" w:line="240" w:lineRule="auto"/>
              <w:jc w:val="both"/>
              <w:rPr>
                <w:rFonts w:ascii="Times New Roman" w:hAnsi="Times New Roman"/>
                <w:lang w:val="uk-UA"/>
              </w:rPr>
            </w:pPr>
          </w:p>
          <w:p w14:paraId="33CC2163"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Крім того, ми підтверджуємо, що за наявною у нас інформацією:</w:t>
            </w:r>
          </w:p>
          <w:p w14:paraId="3929A4B6"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 xml:space="preserve">Ми не маємо близьких, сімейних або фінансових відносин з будь-якими співробітниками </w:t>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або Проекту </w:t>
            </w:r>
            <w:r w:rsidRPr="008475EF">
              <w:rPr>
                <w:rFonts w:ascii="Times New Roman" w:hAnsi="Times New Roman"/>
              </w:rPr>
              <w:t>DG</w:t>
            </w:r>
            <w:r w:rsidRPr="008475EF">
              <w:rPr>
                <w:rFonts w:ascii="Times New Roman" w:hAnsi="Times New Roman"/>
                <w:lang w:val="uk-UA"/>
              </w:rPr>
              <w:t xml:space="preserve"> </w:t>
            </w:r>
            <w:r w:rsidRPr="008475EF">
              <w:rPr>
                <w:rFonts w:ascii="Times New Roman" w:hAnsi="Times New Roman"/>
              </w:rPr>
              <w:t>East</w:t>
            </w:r>
            <w:r w:rsidRPr="008475EF">
              <w:rPr>
                <w:rFonts w:ascii="Times New Roman" w:hAnsi="Times New Roman"/>
                <w:lang w:val="uk-UA"/>
              </w:rPr>
              <w:t>;</w:t>
            </w:r>
          </w:p>
          <w:p w14:paraId="0DA0BA7A"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Ми не маємо близьких, сімейних або фінансових відносин з будь-якими іншими учасниками тендеру, що представили свої пропозиції; та</w:t>
            </w:r>
          </w:p>
          <w:p w14:paraId="6A1EA46C"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Ціни у нашій пропозиції були визначені самостійно, без консультацій, перемовин або угоди з будь-яким іншим учасником тендеру або конкурентом з метою обмеження конкуренції.</w:t>
            </w:r>
          </w:p>
          <w:p w14:paraId="3496B5BA"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lastRenderedPageBreak/>
              <w:t>Уся інформація, яка міститься у нашій пропозиції, та усі супровідні документи є вірними та точними.</w:t>
            </w:r>
          </w:p>
          <w:p w14:paraId="14C66907" w14:textId="77777777" w:rsidR="00AE6076" w:rsidRPr="008475EF" w:rsidRDefault="00AE6076" w:rsidP="00EC471F">
            <w:pPr>
              <w:numPr>
                <w:ilvl w:val="0"/>
                <w:numId w:val="4"/>
              </w:numPr>
              <w:spacing w:after="0" w:line="240" w:lineRule="auto"/>
              <w:ind w:left="426" w:right="-6" w:hanging="246"/>
              <w:jc w:val="both"/>
              <w:rPr>
                <w:rFonts w:ascii="Times New Roman" w:hAnsi="Times New Roman"/>
                <w:lang w:val="uk-UA"/>
              </w:rPr>
            </w:pPr>
            <w:r w:rsidRPr="008475EF">
              <w:rPr>
                <w:rFonts w:ascii="Times New Roman" w:hAnsi="Times New Roman"/>
                <w:lang w:val="uk-UA"/>
              </w:rPr>
              <w:t xml:space="preserve">Ми розуміємо та погоджуємося із забороною </w:t>
            </w:r>
            <w:proofErr w:type="spellStart"/>
            <w:r w:rsidRPr="008475EF">
              <w:rPr>
                <w:rFonts w:ascii="Times New Roman" w:hAnsi="Times New Roman"/>
                <w:lang w:val="uk-UA"/>
              </w:rPr>
              <w:t>Кімонікс</w:t>
            </w:r>
            <w:proofErr w:type="spellEnd"/>
            <w:r w:rsidRPr="008475EF">
              <w:rPr>
                <w:rFonts w:ascii="Times New Roman" w:hAnsi="Times New Roman"/>
                <w:lang w:val="uk-UA"/>
              </w:rPr>
              <w:t xml:space="preserve"> щодо шахрайства, хабарництва та компенсаційних виплат («відкатів»).</w:t>
            </w:r>
          </w:p>
          <w:p w14:paraId="1AB7FDD3" w14:textId="5F782116" w:rsidR="00AE6076" w:rsidRDefault="00AE6076" w:rsidP="00EC471F">
            <w:pPr>
              <w:spacing w:after="0" w:line="240" w:lineRule="auto"/>
              <w:jc w:val="both"/>
              <w:rPr>
                <w:rFonts w:ascii="Times New Roman" w:hAnsi="Times New Roman"/>
                <w:lang w:val="uk-UA"/>
              </w:rPr>
            </w:pPr>
          </w:p>
          <w:p w14:paraId="1E9A2E26" w14:textId="77777777" w:rsidR="001B6798" w:rsidRPr="008475EF" w:rsidRDefault="001B6798" w:rsidP="00EC471F">
            <w:pPr>
              <w:spacing w:after="0" w:line="240" w:lineRule="auto"/>
              <w:jc w:val="both"/>
              <w:rPr>
                <w:rFonts w:ascii="Times New Roman" w:hAnsi="Times New Roman"/>
                <w:lang w:val="uk-UA"/>
              </w:rPr>
            </w:pPr>
          </w:p>
          <w:p w14:paraId="1F9137AF"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Цим підтверджуємо, що додані засвідчення та інші заяви є точними, актуальними та повними.</w:t>
            </w:r>
          </w:p>
          <w:p w14:paraId="2111F89C" w14:textId="77777777" w:rsidR="00AE6076" w:rsidRPr="008475EF" w:rsidRDefault="00AE6076" w:rsidP="00EC471F">
            <w:pPr>
              <w:spacing w:after="0" w:line="240" w:lineRule="auto"/>
              <w:jc w:val="both"/>
              <w:rPr>
                <w:rFonts w:ascii="Times New Roman" w:hAnsi="Times New Roman"/>
                <w:lang w:val="uk-UA"/>
              </w:rPr>
            </w:pPr>
          </w:p>
          <w:p w14:paraId="497B4FD0" w14:textId="77777777" w:rsidR="00AE6076" w:rsidRPr="008475EF" w:rsidRDefault="00AE6076" w:rsidP="00EC471F">
            <w:pPr>
              <w:spacing w:after="0" w:line="240" w:lineRule="auto"/>
              <w:jc w:val="both"/>
              <w:rPr>
                <w:rFonts w:ascii="Times New Roman" w:hAnsi="Times New Roman"/>
                <w:lang w:val="uk-UA"/>
              </w:rPr>
            </w:pPr>
          </w:p>
          <w:p w14:paraId="1AB1C1EC"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Підпис уповноваженої особи: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306928AB" w14:textId="77777777" w:rsidR="00AE6076" w:rsidRPr="008475EF" w:rsidRDefault="00AE6076" w:rsidP="00EC471F">
            <w:pPr>
              <w:spacing w:after="0" w:line="240" w:lineRule="auto"/>
              <w:ind w:left="360"/>
              <w:jc w:val="both"/>
              <w:rPr>
                <w:rFonts w:ascii="Times New Roman" w:hAnsi="Times New Roman"/>
                <w:sz w:val="18"/>
                <w:lang w:val="uk-UA"/>
              </w:rPr>
            </w:pPr>
          </w:p>
          <w:p w14:paraId="4D49E8DC"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 xml:space="preserve">ПІБ та посада: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2777175D" w14:textId="77777777" w:rsidR="00AE6076" w:rsidRPr="008475EF" w:rsidRDefault="00AE6076" w:rsidP="00EC471F">
            <w:pPr>
              <w:spacing w:after="0" w:line="240" w:lineRule="auto"/>
              <w:ind w:left="360"/>
              <w:jc w:val="both"/>
              <w:rPr>
                <w:rFonts w:ascii="Times New Roman" w:hAnsi="Times New Roman"/>
                <w:sz w:val="18"/>
                <w:lang w:val="uk-UA"/>
              </w:rPr>
            </w:pPr>
          </w:p>
          <w:p w14:paraId="1EC823A7"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Дата: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7F0C8179" w14:textId="77777777" w:rsidR="00AE6076" w:rsidRPr="008475EF" w:rsidRDefault="00AE6076" w:rsidP="00EC471F">
            <w:pPr>
              <w:spacing w:after="0" w:line="240" w:lineRule="auto"/>
              <w:ind w:left="360"/>
              <w:jc w:val="both"/>
              <w:rPr>
                <w:rFonts w:ascii="Times New Roman" w:hAnsi="Times New Roman"/>
                <w:sz w:val="18"/>
                <w:lang w:val="uk-UA"/>
              </w:rPr>
            </w:pPr>
          </w:p>
          <w:p w14:paraId="1DD00DEC"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Назва компанії: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51B2E017" w14:textId="77777777" w:rsidR="00AE6076" w:rsidRPr="008475EF" w:rsidRDefault="00AE6076" w:rsidP="00EC471F">
            <w:pPr>
              <w:spacing w:after="0" w:line="240" w:lineRule="auto"/>
              <w:ind w:left="360"/>
              <w:jc w:val="both"/>
              <w:rPr>
                <w:rFonts w:ascii="Times New Roman" w:hAnsi="Times New Roman"/>
                <w:sz w:val="18"/>
                <w:lang w:val="uk-UA"/>
              </w:rPr>
            </w:pPr>
          </w:p>
          <w:p w14:paraId="564BA586"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Адреса компанії: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2F19F759" w14:textId="77777777" w:rsidR="00AE6076" w:rsidRPr="008475EF" w:rsidRDefault="00AE6076" w:rsidP="00EC471F">
            <w:pPr>
              <w:spacing w:after="0" w:line="240" w:lineRule="auto"/>
              <w:ind w:left="360"/>
              <w:jc w:val="both"/>
              <w:rPr>
                <w:rFonts w:ascii="Times New Roman" w:hAnsi="Times New Roman"/>
                <w:sz w:val="18"/>
                <w:lang w:val="uk-UA"/>
              </w:rPr>
            </w:pPr>
          </w:p>
          <w:p w14:paraId="1232D9DE"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Телефон та </w:t>
            </w:r>
            <w:proofErr w:type="spellStart"/>
            <w:r w:rsidRPr="008475EF">
              <w:rPr>
                <w:rFonts w:ascii="Times New Roman" w:hAnsi="Times New Roman"/>
                <w:lang w:val="uk-UA"/>
              </w:rPr>
              <w:t>вебсайт</w:t>
            </w:r>
            <w:proofErr w:type="spellEnd"/>
            <w:r w:rsidRPr="008475EF">
              <w:rPr>
                <w:rFonts w:ascii="Times New Roman" w:hAnsi="Times New Roman"/>
                <w:lang w:val="uk-UA"/>
              </w:rPr>
              <w:t xml:space="preserve"> компанії: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43DCC688" w14:textId="77777777" w:rsidR="00AE6076" w:rsidRPr="008475EF" w:rsidRDefault="00AE6076" w:rsidP="00EC471F">
            <w:pPr>
              <w:spacing w:after="0" w:line="240" w:lineRule="auto"/>
              <w:ind w:left="360"/>
              <w:jc w:val="both"/>
              <w:rPr>
                <w:rFonts w:ascii="Times New Roman" w:hAnsi="Times New Roman"/>
                <w:sz w:val="18"/>
                <w:lang w:val="uk-UA"/>
              </w:rPr>
            </w:pPr>
          </w:p>
          <w:p w14:paraId="07B921AE"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lang w:val="uk-UA"/>
              </w:rPr>
              <w:t xml:space="preserve">Реєстраційний номер або номер Свідоцтва платника податків: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644DD49E" w14:textId="77777777" w:rsidR="00AE6076" w:rsidRPr="008475EF" w:rsidRDefault="00AE6076" w:rsidP="00EC471F">
            <w:pPr>
              <w:spacing w:after="0" w:line="240" w:lineRule="auto"/>
              <w:jc w:val="both"/>
              <w:rPr>
                <w:rFonts w:ascii="Times New Roman" w:hAnsi="Times New Roman"/>
                <w:lang w:val="uk-UA"/>
              </w:rPr>
            </w:pPr>
          </w:p>
          <w:p w14:paraId="4AD59D5A" w14:textId="77777777" w:rsidR="00AE6076" w:rsidRPr="008475EF" w:rsidRDefault="00AE6076" w:rsidP="00EC471F">
            <w:pPr>
              <w:spacing w:after="0" w:line="240" w:lineRule="auto"/>
              <w:ind w:left="360"/>
              <w:jc w:val="both"/>
              <w:rPr>
                <w:rFonts w:ascii="Times New Roman" w:hAnsi="Times New Roman"/>
                <w:sz w:val="18"/>
                <w:lang w:val="uk-UA"/>
              </w:rPr>
            </w:pPr>
          </w:p>
          <w:p w14:paraId="00025BDE"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lang w:val="uk-UA"/>
              </w:rPr>
              <w:t xml:space="preserve">Чи є у компанії дійсний банківський рахунок (Так/Ні)?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758B02C7" w14:textId="77777777" w:rsidR="00AE6076" w:rsidRPr="008475EF" w:rsidRDefault="00AE6076" w:rsidP="00EC471F">
            <w:pPr>
              <w:spacing w:after="0" w:line="240" w:lineRule="auto"/>
              <w:ind w:left="360"/>
              <w:jc w:val="both"/>
              <w:rPr>
                <w:rFonts w:ascii="Times New Roman" w:hAnsi="Times New Roman"/>
                <w:sz w:val="18"/>
                <w:lang w:val="uk-UA"/>
              </w:rPr>
            </w:pPr>
          </w:p>
          <w:p w14:paraId="70F66FCC" w14:textId="77777777" w:rsidR="00AE6076" w:rsidRPr="008475EF" w:rsidRDefault="00AE6076" w:rsidP="00EC471F">
            <w:pPr>
              <w:spacing w:after="0" w:line="240" w:lineRule="auto"/>
              <w:jc w:val="both"/>
              <w:rPr>
                <w:rFonts w:ascii="Times New Roman" w:hAnsi="Times New Roman"/>
                <w:u w:val="single"/>
                <w:lang w:val="ru-RU"/>
              </w:rPr>
            </w:pPr>
            <w:r w:rsidRPr="008475EF">
              <w:rPr>
                <w:rFonts w:ascii="Times New Roman" w:hAnsi="Times New Roman"/>
                <w:lang w:val="uk-UA"/>
              </w:rPr>
              <w:t xml:space="preserve">Офіційна назва, пов’язана з банківським рахунком (для оплати): </w:t>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r w:rsidRPr="008475EF">
              <w:rPr>
                <w:rFonts w:ascii="Times New Roman" w:hAnsi="Times New Roman"/>
                <w:u w:val="single"/>
                <w:lang w:val="ru-RU"/>
              </w:rPr>
              <w:tab/>
            </w:r>
          </w:p>
          <w:p w14:paraId="3745B7DA" w14:textId="6FFCDD93" w:rsidR="00C3507E" w:rsidRPr="008475EF" w:rsidRDefault="00C3507E" w:rsidP="00EC471F">
            <w:pPr>
              <w:spacing w:after="0" w:line="240" w:lineRule="auto"/>
              <w:jc w:val="both"/>
              <w:rPr>
                <w:rFonts w:ascii="Times New Roman" w:hAnsi="Times New Roman"/>
                <w:b/>
                <w:u w:val="single"/>
                <w:lang w:val="uk-UA"/>
              </w:rPr>
            </w:pPr>
          </w:p>
        </w:tc>
        <w:tc>
          <w:tcPr>
            <w:tcW w:w="5400" w:type="dxa"/>
            <w:shd w:val="clear" w:color="auto" w:fill="auto"/>
          </w:tcPr>
          <w:p w14:paraId="2B3209A0" w14:textId="77777777" w:rsidR="00AE6076" w:rsidRPr="008475EF" w:rsidRDefault="00AE6076" w:rsidP="00EC471F">
            <w:pPr>
              <w:spacing w:after="0" w:line="240" w:lineRule="auto"/>
              <w:rPr>
                <w:rFonts w:ascii="Times New Roman" w:hAnsi="Times New Roman"/>
              </w:rPr>
            </w:pPr>
            <w:r w:rsidRPr="008475EF">
              <w:rPr>
                <w:rFonts w:ascii="Times New Roman" w:hAnsi="Times New Roman"/>
                <w:b/>
                <w:u w:val="single"/>
              </w:rPr>
              <w:lastRenderedPageBreak/>
              <w:t>Section 4: Offer Cover Letter</w:t>
            </w:r>
          </w:p>
          <w:p w14:paraId="39A7F872" w14:textId="77777777" w:rsidR="00AE6076" w:rsidRPr="008475EF" w:rsidRDefault="00AE6076" w:rsidP="00EC471F">
            <w:pPr>
              <w:spacing w:after="0" w:line="240" w:lineRule="auto"/>
              <w:rPr>
                <w:rFonts w:ascii="Times New Roman" w:hAnsi="Times New Roman"/>
                <w:i/>
              </w:rPr>
            </w:pPr>
          </w:p>
          <w:p w14:paraId="7BF30587" w14:textId="77777777" w:rsidR="00AE6076" w:rsidRPr="008475EF" w:rsidRDefault="00AE6076" w:rsidP="00EC471F">
            <w:pPr>
              <w:spacing w:after="0" w:line="240" w:lineRule="auto"/>
              <w:jc w:val="both"/>
              <w:rPr>
                <w:rFonts w:ascii="Times New Roman" w:hAnsi="Times New Roman"/>
                <w:i/>
              </w:rPr>
            </w:pPr>
            <w:r w:rsidRPr="008475EF">
              <w:rPr>
                <w:rFonts w:ascii="Times New Roman" w:hAnsi="Times New Roman"/>
                <w:i/>
              </w:rPr>
              <w:t>The following cover letter must be placed on letterhead and completed/</w:t>
            </w:r>
            <w:r w:rsidRPr="008475EF">
              <w:rPr>
                <w:rFonts w:ascii="Times New Roman" w:hAnsi="Times New Roman"/>
                <w:i/>
                <w:lang w:val="uk-UA"/>
              </w:rPr>
              <w:t xml:space="preserve"> </w:t>
            </w:r>
            <w:r w:rsidRPr="008475EF">
              <w:rPr>
                <w:rFonts w:ascii="Times New Roman" w:hAnsi="Times New Roman"/>
                <w:i/>
              </w:rPr>
              <w:t>signed/</w:t>
            </w:r>
            <w:r w:rsidRPr="008475EF">
              <w:rPr>
                <w:rFonts w:ascii="Times New Roman" w:hAnsi="Times New Roman"/>
                <w:i/>
                <w:lang w:val="uk-UA"/>
              </w:rPr>
              <w:t xml:space="preserve"> </w:t>
            </w:r>
            <w:r w:rsidRPr="008475EF">
              <w:rPr>
                <w:rFonts w:ascii="Times New Roman" w:hAnsi="Times New Roman"/>
                <w:i/>
              </w:rPr>
              <w:t>stamped by a representative authorized to sign on behalf of the offeror:</w:t>
            </w:r>
          </w:p>
          <w:p w14:paraId="3527FD43" w14:textId="77777777" w:rsidR="00AE6076" w:rsidRPr="008475EF" w:rsidRDefault="00AE6076" w:rsidP="00EC471F">
            <w:pPr>
              <w:spacing w:after="0" w:line="240" w:lineRule="auto"/>
              <w:rPr>
                <w:rFonts w:ascii="Times New Roman" w:hAnsi="Times New Roman"/>
              </w:rPr>
            </w:pPr>
          </w:p>
          <w:p w14:paraId="5A2BB87F"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 xml:space="preserve">To: </w:t>
            </w:r>
            <w:r w:rsidRPr="008475EF">
              <w:rPr>
                <w:rFonts w:ascii="Times New Roman" w:hAnsi="Times New Roman"/>
                <w:shd w:val="clear" w:color="auto" w:fill="FFFFFF"/>
              </w:rPr>
              <w:t>USAID Democratic Governance East Activity Program (DG East) in Ukraine </w:t>
            </w:r>
          </w:p>
          <w:p w14:paraId="5A51D313" w14:textId="77777777" w:rsidR="00AE6076" w:rsidRPr="008475EF" w:rsidRDefault="00AE6076" w:rsidP="00EC471F">
            <w:pPr>
              <w:spacing w:after="0" w:line="240" w:lineRule="auto"/>
              <w:ind w:left="1418" w:hanging="1418"/>
              <w:rPr>
                <w:rFonts w:ascii="Times New Roman" w:hAnsi="Times New Roman"/>
              </w:rPr>
            </w:pPr>
          </w:p>
          <w:p w14:paraId="101B722C" w14:textId="19BAB136" w:rsidR="00AE6076" w:rsidRPr="00792C90" w:rsidRDefault="00AE6076" w:rsidP="00EC471F">
            <w:pPr>
              <w:spacing w:after="0" w:line="240" w:lineRule="auto"/>
              <w:rPr>
                <w:rFonts w:ascii="Times New Roman" w:hAnsi="Times New Roman"/>
                <w:b/>
                <w:bCs/>
                <w:lang w:val="uk-UA"/>
              </w:rPr>
            </w:pPr>
            <w:r w:rsidRPr="008475EF">
              <w:rPr>
                <w:rFonts w:ascii="Times New Roman" w:hAnsi="Times New Roman"/>
              </w:rPr>
              <w:t xml:space="preserve">Reference:  RFQ </w:t>
            </w:r>
            <w:proofErr w:type="gramStart"/>
            <w:r w:rsidRPr="008475EF">
              <w:rPr>
                <w:rFonts w:ascii="Times New Roman" w:hAnsi="Times New Roman"/>
              </w:rPr>
              <w:t xml:space="preserve">№  </w:t>
            </w:r>
            <w:r w:rsidR="009B020C">
              <w:rPr>
                <w:rFonts w:ascii="Times New Roman" w:hAnsi="Times New Roman"/>
                <w:b/>
                <w:bCs/>
              </w:rPr>
              <w:t>NE</w:t>
            </w:r>
            <w:proofErr w:type="gramEnd"/>
            <w:r w:rsidR="009B020C">
              <w:rPr>
                <w:rFonts w:ascii="Times New Roman" w:hAnsi="Times New Roman"/>
                <w:b/>
                <w:bCs/>
              </w:rPr>
              <w:t>-093-D-056-2023-01</w:t>
            </w:r>
          </w:p>
          <w:p w14:paraId="07F7B58A" w14:textId="77777777" w:rsidR="00AE6076" w:rsidRPr="008475EF" w:rsidRDefault="00AE6076" w:rsidP="00EC471F">
            <w:pPr>
              <w:spacing w:after="0" w:line="240" w:lineRule="auto"/>
              <w:rPr>
                <w:rFonts w:ascii="Times New Roman" w:hAnsi="Times New Roman"/>
                <w:b/>
                <w:bCs/>
              </w:rPr>
            </w:pPr>
          </w:p>
          <w:p w14:paraId="44FC2169" w14:textId="77777777" w:rsidR="00AE6076" w:rsidRPr="008475EF" w:rsidRDefault="00AE6076" w:rsidP="00EC471F">
            <w:pPr>
              <w:spacing w:after="0" w:line="240" w:lineRule="auto"/>
              <w:rPr>
                <w:rFonts w:ascii="Times New Roman" w:hAnsi="Times New Roman"/>
              </w:rPr>
            </w:pPr>
            <w:r w:rsidRPr="008475EF">
              <w:rPr>
                <w:rFonts w:ascii="Times New Roman" w:hAnsi="Times New Roman"/>
              </w:rPr>
              <w:t>To Whom It May Concern:</w:t>
            </w:r>
          </w:p>
          <w:p w14:paraId="179A8E6A" w14:textId="77777777" w:rsidR="00AE6076" w:rsidRPr="008475EF" w:rsidRDefault="00AE6076" w:rsidP="00EC471F">
            <w:pPr>
              <w:spacing w:after="0" w:line="240" w:lineRule="auto"/>
              <w:rPr>
                <w:rFonts w:ascii="Times New Roman" w:hAnsi="Times New Roman"/>
              </w:rPr>
            </w:pPr>
          </w:p>
          <w:p w14:paraId="1F56471C"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We, the undersigned, hereby provide the attached offer to perform all work required to complete the activities and requirements as described in the above-referenced RFQ. Please find our offer attached.</w:t>
            </w:r>
          </w:p>
          <w:p w14:paraId="4BF2C567" w14:textId="77777777" w:rsidR="00AE6076" w:rsidRPr="008475EF" w:rsidRDefault="00AE6076" w:rsidP="00EC471F">
            <w:pPr>
              <w:spacing w:after="0" w:line="240" w:lineRule="auto"/>
              <w:jc w:val="both"/>
              <w:rPr>
                <w:rFonts w:ascii="Times New Roman" w:hAnsi="Times New Roman"/>
              </w:rPr>
            </w:pPr>
          </w:p>
          <w:p w14:paraId="3B8BDE27"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 xml:space="preserve">We hereby acknowledge and agree to all terms, conditions, special provisions, and instructions included in the above-referenced RFQ. We further certify that the below-named firm—as well as the firm’s principal </w:t>
            </w:r>
            <w:proofErr w:type="gramStart"/>
            <w:r w:rsidRPr="008475EF">
              <w:rPr>
                <w:rFonts w:ascii="Times New Roman" w:hAnsi="Times New Roman"/>
              </w:rPr>
              <w:t>officers</w:t>
            </w:r>
            <w:proofErr w:type="gramEnd"/>
            <w:r w:rsidRPr="008475EF">
              <w:rPr>
                <w:rFonts w:ascii="Times New Roman" w:hAnsi="Times New Roman"/>
              </w:rPr>
              <w:t xml:space="preserve"> and all commodities and services offered in response to this RFQ—are eligible to participate in this procurement under the terms of this solicitation and under USAID regulations.</w:t>
            </w:r>
          </w:p>
          <w:p w14:paraId="22BA588E" w14:textId="77777777" w:rsidR="009411DA" w:rsidRPr="008475EF" w:rsidRDefault="009411DA" w:rsidP="00EC471F">
            <w:pPr>
              <w:spacing w:after="0" w:line="240" w:lineRule="auto"/>
              <w:jc w:val="both"/>
              <w:rPr>
                <w:rFonts w:ascii="Times New Roman" w:hAnsi="Times New Roman"/>
              </w:rPr>
            </w:pPr>
          </w:p>
          <w:p w14:paraId="6A525981" w14:textId="77777777" w:rsidR="00AE6076" w:rsidRPr="008475EF" w:rsidRDefault="00AE6076" w:rsidP="00EC471F">
            <w:pPr>
              <w:spacing w:after="0" w:line="240" w:lineRule="auto"/>
              <w:jc w:val="both"/>
              <w:rPr>
                <w:rFonts w:ascii="Times New Roman" w:hAnsi="Times New Roman"/>
              </w:rPr>
            </w:pPr>
          </w:p>
          <w:p w14:paraId="7440ABA3"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Furthermore, we hereby certify that, to the best of our knowledge and belief:</w:t>
            </w:r>
          </w:p>
          <w:p w14:paraId="70057D21"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We have no close, familial, or financial relationships with any Chemonics or DG East</w:t>
            </w:r>
            <w:r w:rsidRPr="008475EF">
              <w:rPr>
                <w:rFonts w:ascii="Times New Roman" w:hAnsi="Times New Roman"/>
                <w:lang w:val="uk-UA"/>
              </w:rPr>
              <w:t>;</w:t>
            </w:r>
            <w:r w:rsidRPr="008475EF">
              <w:rPr>
                <w:rFonts w:ascii="Times New Roman" w:hAnsi="Times New Roman"/>
              </w:rPr>
              <w:t xml:space="preserve"> project staff </w:t>
            </w:r>
            <w:proofErr w:type="gramStart"/>
            <w:r w:rsidRPr="008475EF">
              <w:rPr>
                <w:rFonts w:ascii="Times New Roman" w:hAnsi="Times New Roman"/>
              </w:rPr>
              <w:t>members;</w:t>
            </w:r>
            <w:proofErr w:type="gramEnd"/>
          </w:p>
          <w:p w14:paraId="1D9E5101"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We have no close, familial, or financial relationships with any other offerors submitting proposals in response to the above-referenced RFQ; and</w:t>
            </w:r>
          </w:p>
          <w:p w14:paraId="5D964A22"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The prices in our offer have been arrived at independently, without any consultation, communication, or agreement with any other offeror or competitor for the purpose of restricting competition.</w:t>
            </w:r>
          </w:p>
          <w:p w14:paraId="69A6F216"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lastRenderedPageBreak/>
              <w:t>All information in our proposal and all supporting documentation is authentic and accurate.</w:t>
            </w:r>
          </w:p>
          <w:p w14:paraId="44A219DF" w14:textId="77777777" w:rsidR="00AE6076" w:rsidRPr="008475EF" w:rsidRDefault="00AE6076" w:rsidP="00EC471F">
            <w:pPr>
              <w:numPr>
                <w:ilvl w:val="0"/>
                <w:numId w:val="4"/>
              </w:numPr>
              <w:tabs>
                <w:tab w:val="left" w:pos="540"/>
              </w:tabs>
              <w:spacing w:after="0" w:line="240" w:lineRule="auto"/>
              <w:ind w:left="540"/>
              <w:jc w:val="both"/>
              <w:rPr>
                <w:rFonts w:ascii="Times New Roman" w:hAnsi="Times New Roman"/>
              </w:rPr>
            </w:pPr>
            <w:r w:rsidRPr="008475EF">
              <w:rPr>
                <w:rFonts w:ascii="Times New Roman" w:hAnsi="Times New Roman"/>
              </w:rPr>
              <w:t>We understand and agree to Chemonics’ prohibitions against fraud, bribery, and kickbacks.</w:t>
            </w:r>
          </w:p>
          <w:p w14:paraId="19C75EB9" w14:textId="16B78710" w:rsidR="00AE6076" w:rsidRDefault="00AE6076" w:rsidP="00EC471F">
            <w:pPr>
              <w:tabs>
                <w:tab w:val="left" w:pos="540"/>
              </w:tabs>
              <w:spacing w:after="0" w:line="240" w:lineRule="auto"/>
              <w:jc w:val="both"/>
              <w:rPr>
                <w:rFonts w:ascii="Times New Roman" w:hAnsi="Times New Roman"/>
              </w:rPr>
            </w:pPr>
          </w:p>
          <w:p w14:paraId="1089A977"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We hereby certify that the enclosed representations, certifications, and other statements are accurate, current, and complete.</w:t>
            </w:r>
          </w:p>
          <w:p w14:paraId="0C36EDEF" w14:textId="77777777" w:rsidR="00AE6076" w:rsidRPr="008475EF" w:rsidRDefault="00AE6076" w:rsidP="00EC471F">
            <w:pPr>
              <w:spacing w:after="0" w:line="240" w:lineRule="auto"/>
              <w:jc w:val="both"/>
              <w:rPr>
                <w:rFonts w:ascii="Times New Roman" w:hAnsi="Times New Roman"/>
              </w:rPr>
            </w:pPr>
          </w:p>
          <w:p w14:paraId="3252AA0A"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Authorized Signature: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28520EA9" w14:textId="77777777" w:rsidR="00AE6076" w:rsidRPr="008475EF" w:rsidRDefault="00AE6076" w:rsidP="00EC471F">
            <w:pPr>
              <w:spacing w:after="0" w:line="240" w:lineRule="auto"/>
              <w:ind w:left="360"/>
              <w:jc w:val="both"/>
              <w:rPr>
                <w:rFonts w:ascii="Times New Roman" w:hAnsi="Times New Roman"/>
                <w:sz w:val="18"/>
              </w:rPr>
            </w:pPr>
          </w:p>
          <w:p w14:paraId="6F0938BE" w14:textId="77777777" w:rsidR="00AE6076" w:rsidRPr="008475EF" w:rsidRDefault="00AE6076" w:rsidP="00EC471F">
            <w:pPr>
              <w:spacing w:after="0" w:line="240" w:lineRule="auto"/>
              <w:jc w:val="both"/>
              <w:rPr>
                <w:rFonts w:ascii="Times New Roman" w:hAnsi="Times New Roman"/>
                <w:lang w:val="uk-UA"/>
              </w:rPr>
            </w:pPr>
            <w:r w:rsidRPr="008475EF">
              <w:rPr>
                <w:rFonts w:ascii="Times New Roman" w:hAnsi="Times New Roman"/>
              </w:rPr>
              <w:t>Name and Title of Signatory:</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4FD2B893" w14:textId="77777777" w:rsidR="00AE6076" w:rsidRPr="008475EF" w:rsidRDefault="00AE6076" w:rsidP="00EC471F">
            <w:pPr>
              <w:spacing w:after="0" w:line="240" w:lineRule="auto"/>
              <w:ind w:left="360"/>
              <w:jc w:val="both"/>
              <w:rPr>
                <w:rFonts w:ascii="Times New Roman" w:hAnsi="Times New Roman"/>
                <w:sz w:val="18"/>
              </w:rPr>
            </w:pPr>
          </w:p>
          <w:p w14:paraId="61FFBA70"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Date: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2AA04F21" w14:textId="77777777" w:rsidR="00AE6076" w:rsidRPr="008475EF" w:rsidRDefault="00AE6076" w:rsidP="00EC471F">
            <w:pPr>
              <w:spacing w:after="0" w:line="240" w:lineRule="auto"/>
              <w:ind w:left="360"/>
              <w:jc w:val="both"/>
              <w:rPr>
                <w:rFonts w:ascii="Times New Roman" w:hAnsi="Times New Roman"/>
                <w:sz w:val="18"/>
              </w:rPr>
            </w:pPr>
          </w:p>
          <w:p w14:paraId="630862CD"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Company Name: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53C34D0E" w14:textId="77777777" w:rsidR="00AE6076" w:rsidRPr="008475EF" w:rsidRDefault="00AE6076" w:rsidP="00EC471F">
            <w:pPr>
              <w:spacing w:after="0" w:line="240" w:lineRule="auto"/>
              <w:ind w:left="360"/>
              <w:jc w:val="both"/>
              <w:rPr>
                <w:rFonts w:ascii="Times New Roman" w:hAnsi="Times New Roman"/>
                <w:sz w:val="18"/>
              </w:rPr>
            </w:pPr>
          </w:p>
          <w:p w14:paraId="066FF239"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Company Address:</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0FAC29E9" w14:textId="77777777" w:rsidR="00AE6076" w:rsidRPr="008475EF" w:rsidRDefault="00AE6076" w:rsidP="00EC471F">
            <w:pPr>
              <w:spacing w:after="0" w:line="240" w:lineRule="auto"/>
              <w:ind w:left="360"/>
              <w:jc w:val="both"/>
              <w:rPr>
                <w:rFonts w:ascii="Times New Roman" w:hAnsi="Times New Roman"/>
                <w:sz w:val="18"/>
              </w:rPr>
            </w:pPr>
          </w:p>
          <w:p w14:paraId="5AD081C5"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Company Telephone and Website:</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p>
          <w:p w14:paraId="0C0F5044" w14:textId="77777777" w:rsidR="00AE6076" w:rsidRPr="008475EF" w:rsidRDefault="00AE6076" w:rsidP="00EC471F">
            <w:pPr>
              <w:spacing w:after="0" w:line="240" w:lineRule="auto"/>
              <w:ind w:left="360"/>
              <w:jc w:val="both"/>
              <w:rPr>
                <w:rFonts w:ascii="Times New Roman" w:hAnsi="Times New Roman"/>
                <w:sz w:val="18"/>
              </w:rPr>
            </w:pPr>
          </w:p>
          <w:p w14:paraId="4286F12F"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rPr>
              <w:t>Company Registration or Taxpayer ID Number:</w:t>
            </w:r>
          </w:p>
          <w:p w14:paraId="4DDF5F8E" w14:textId="77777777" w:rsidR="00AE6076" w:rsidRPr="008475EF" w:rsidRDefault="00AE6076" w:rsidP="00EC471F">
            <w:pPr>
              <w:spacing w:after="0" w:line="240" w:lineRule="auto"/>
              <w:jc w:val="both"/>
              <w:rPr>
                <w:rFonts w:ascii="Times New Roman" w:hAnsi="Times New Roman"/>
              </w:rPr>
            </w:pP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0D61AF5E" w14:textId="77777777" w:rsidR="00AE6076" w:rsidRPr="008475EF" w:rsidRDefault="00AE6076" w:rsidP="00EC471F">
            <w:pPr>
              <w:spacing w:after="0" w:line="240" w:lineRule="auto"/>
              <w:jc w:val="both"/>
              <w:rPr>
                <w:rFonts w:ascii="Times New Roman" w:hAnsi="Times New Roman"/>
              </w:rPr>
            </w:pPr>
          </w:p>
          <w:p w14:paraId="205E837F" w14:textId="76584B8D" w:rsidR="00AE6076" w:rsidRPr="008475EF" w:rsidRDefault="00AE6076" w:rsidP="00792C90">
            <w:pPr>
              <w:spacing w:after="0" w:line="240" w:lineRule="auto"/>
              <w:jc w:val="both"/>
              <w:rPr>
                <w:rFonts w:ascii="Times New Roman" w:hAnsi="Times New Roman"/>
                <w:sz w:val="18"/>
              </w:rPr>
            </w:pPr>
          </w:p>
          <w:p w14:paraId="64E75768" w14:textId="77777777" w:rsidR="00AE6076" w:rsidRPr="008475EF" w:rsidRDefault="00AE6076" w:rsidP="00EC471F">
            <w:pPr>
              <w:spacing w:after="0" w:line="240" w:lineRule="auto"/>
              <w:jc w:val="both"/>
              <w:rPr>
                <w:rFonts w:ascii="Times New Roman" w:hAnsi="Times New Roman"/>
                <w:u w:val="single"/>
                <w:lang w:val="uk-UA"/>
              </w:rPr>
            </w:pPr>
            <w:r w:rsidRPr="008475EF">
              <w:rPr>
                <w:rFonts w:ascii="Times New Roman" w:hAnsi="Times New Roman"/>
              </w:rPr>
              <w:t>Does the company have an active bank account (Yes/No)?</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1A111A6F" w14:textId="77777777" w:rsidR="00AE6076" w:rsidRPr="008475EF" w:rsidRDefault="00AE6076" w:rsidP="00EC471F">
            <w:pPr>
              <w:spacing w:after="0" w:line="240" w:lineRule="auto"/>
              <w:ind w:left="360"/>
              <w:jc w:val="both"/>
              <w:rPr>
                <w:rFonts w:ascii="Times New Roman" w:hAnsi="Times New Roman"/>
                <w:sz w:val="18"/>
              </w:rPr>
            </w:pPr>
          </w:p>
          <w:p w14:paraId="1D2FCC26" w14:textId="77777777" w:rsidR="00AE6076" w:rsidRPr="008475EF" w:rsidRDefault="00AE6076" w:rsidP="00EC471F">
            <w:pPr>
              <w:spacing w:after="0" w:line="240" w:lineRule="auto"/>
              <w:jc w:val="both"/>
              <w:rPr>
                <w:rFonts w:ascii="Times New Roman" w:hAnsi="Times New Roman"/>
                <w:u w:val="single"/>
              </w:rPr>
            </w:pPr>
            <w:r w:rsidRPr="008475EF">
              <w:rPr>
                <w:rFonts w:ascii="Times New Roman" w:hAnsi="Times New Roman"/>
              </w:rPr>
              <w:t>Official name associated with bank account (for payment):</w:t>
            </w:r>
            <w:r w:rsidRPr="008475EF">
              <w:rPr>
                <w:rFonts w:ascii="Times New Roman" w:hAnsi="Times New Roman"/>
                <w:lang w:val="uk-UA"/>
              </w:rPr>
              <w:t xml:space="preserve"> </w:t>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r w:rsidRPr="008475EF">
              <w:rPr>
                <w:rFonts w:ascii="Times New Roman" w:hAnsi="Times New Roman"/>
                <w:u w:val="single"/>
              </w:rPr>
              <w:tab/>
            </w:r>
          </w:p>
          <w:p w14:paraId="41063A65" w14:textId="77777777" w:rsidR="00AE6076" w:rsidRPr="008475EF" w:rsidRDefault="00AE6076" w:rsidP="00EC471F">
            <w:pPr>
              <w:spacing w:after="0" w:line="240" w:lineRule="auto"/>
              <w:rPr>
                <w:rFonts w:ascii="Times New Roman" w:hAnsi="Times New Roman"/>
                <w:b/>
                <w:u w:val="single"/>
              </w:rPr>
            </w:pPr>
          </w:p>
          <w:p w14:paraId="08AAF985" w14:textId="4D25DFC4" w:rsidR="00BA0B9E" w:rsidRPr="008475EF" w:rsidRDefault="00BA0B9E" w:rsidP="00EC471F">
            <w:pPr>
              <w:spacing w:after="0" w:line="240" w:lineRule="auto"/>
              <w:rPr>
                <w:rFonts w:ascii="Times New Roman" w:hAnsi="Times New Roman"/>
                <w:b/>
                <w:u w:val="single"/>
              </w:rPr>
            </w:pPr>
          </w:p>
        </w:tc>
      </w:tr>
      <w:tr w:rsidR="00AA14B3" w:rsidRPr="008475EF" w14:paraId="68D0CA1D" w14:textId="77777777" w:rsidTr="00537124">
        <w:tc>
          <w:tcPr>
            <w:tcW w:w="5580" w:type="dxa"/>
            <w:shd w:val="clear" w:color="auto" w:fill="auto"/>
          </w:tcPr>
          <w:p w14:paraId="2AB17D98" w14:textId="77777777" w:rsidR="004F0B9E" w:rsidRPr="008475EF" w:rsidRDefault="004F0B9E" w:rsidP="00792C90">
            <w:pPr>
              <w:spacing w:after="0" w:line="240" w:lineRule="auto"/>
              <w:jc w:val="both"/>
              <w:rPr>
                <w:rFonts w:ascii="Times New Roman" w:hAnsi="Times New Roman"/>
                <w:iCs/>
                <w:lang w:val="uk-UA"/>
              </w:rPr>
            </w:pPr>
          </w:p>
        </w:tc>
        <w:tc>
          <w:tcPr>
            <w:tcW w:w="5400" w:type="dxa"/>
            <w:shd w:val="clear" w:color="auto" w:fill="auto"/>
          </w:tcPr>
          <w:p w14:paraId="5D38D85A" w14:textId="77777777" w:rsidR="00147C4F" w:rsidRPr="008475EF" w:rsidRDefault="00147C4F" w:rsidP="00EC471F">
            <w:pPr>
              <w:spacing w:after="0" w:line="240" w:lineRule="auto"/>
              <w:jc w:val="both"/>
              <w:rPr>
                <w:rFonts w:ascii="Times New Roman" w:hAnsi="Times New Roman"/>
                <w:lang w:val="uk-UA"/>
              </w:rPr>
            </w:pPr>
          </w:p>
        </w:tc>
      </w:tr>
    </w:tbl>
    <w:p w14:paraId="67F0D050" w14:textId="1B307F12" w:rsidR="00CD2FD4" w:rsidRDefault="00CD2FD4" w:rsidP="00EC471F">
      <w:pPr>
        <w:spacing w:after="0" w:line="240" w:lineRule="auto"/>
        <w:jc w:val="center"/>
        <w:rPr>
          <w:rFonts w:ascii="Times New Roman" w:hAnsi="Times New Roman"/>
          <w:b/>
          <w:u w:val="single"/>
          <w:lang w:val="uk-UA"/>
        </w:rPr>
      </w:pPr>
      <w:r>
        <w:rPr>
          <w:rFonts w:ascii="Times New Roman" w:hAnsi="Times New Roman"/>
          <w:b/>
          <w:u w:val="single"/>
          <w:lang w:val="uk-UA"/>
        </w:rPr>
        <w:br w:type="page"/>
      </w:r>
    </w:p>
    <w:p w14:paraId="2E8783B2" w14:textId="77777777" w:rsidR="0090115E" w:rsidRPr="008475EF" w:rsidRDefault="0090115E" w:rsidP="00EC471F">
      <w:pPr>
        <w:spacing w:after="0" w:line="240" w:lineRule="auto"/>
        <w:jc w:val="center"/>
        <w:rPr>
          <w:rFonts w:ascii="Times New Roman" w:hAnsi="Times New Roman"/>
          <w:b/>
          <w:u w:val="single"/>
          <w:lang w:val="uk-UA"/>
        </w:rPr>
      </w:pPr>
    </w:p>
    <w:p w14:paraId="1C7468C7" w14:textId="77777777" w:rsidR="00A97ADC" w:rsidRPr="008475EF" w:rsidRDefault="00B64433" w:rsidP="00EC471F">
      <w:pPr>
        <w:spacing w:after="0" w:line="240" w:lineRule="auto"/>
        <w:jc w:val="center"/>
        <w:rPr>
          <w:rFonts w:ascii="Times New Roman" w:hAnsi="Times New Roman"/>
          <w:b/>
          <w:u w:val="single"/>
          <w:lang w:val="uk-UA"/>
        </w:rPr>
      </w:pPr>
      <w:r w:rsidRPr="008475EF">
        <w:rPr>
          <w:rFonts w:ascii="Times New Roman" w:hAnsi="Times New Roman"/>
          <w:b/>
          <w:u w:val="single"/>
          <w:lang w:val="uk-UA"/>
        </w:rPr>
        <w:t xml:space="preserve">Розділ 3: </w:t>
      </w:r>
      <w:r w:rsidR="005354D8" w:rsidRPr="008475EF">
        <w:rPr>
          <w:rFonts w:ascii="Times New Roman" w:hAnsi="Times New Roman"/>
          <w:b/>
          <w:u w:val="single"/>
          <w:lang w:val="uk-UA"/>
        </w:rPr>
        <w:t>Технічні характеристики</w:t>
      </w:r>
      <w:r w:rsidRPr="008475EF">
        <w:rPr>
          <w:rFonts w:ascii="Times New Roman" w:hAnsi="Times New Roman"/>
          <w:b/>
          <w:u w:val="single"/>
          <w:lang w:val="uk-UA"/>
        </w:rPr>
        <w:t xml:space="preserve"> та технічні вимоги</w:t>
      </w:r>
      <w:r w:rsidR="00A97ADC" w:rsidRPr="008475EF">
        <w:rPr>
          <w:rFonts w:ascii="Times New Roman" w:hAnsi="Times New Roman"/>
          <w:b/>
          <w:u w:val="single"/>
          <w:lang w:val="uk-UA"/>
        </w:rPr>
        <w:t>/</w:t>
      </w:r>
    </w:p>
    <w:p w14:paraId="38E45A5B" w14:textId="77777777" w:rsidR="00A13C37" w:rsidRPr="008475EF" w:rsidRDefault="00B64433" w:rsidP="00EC471F">
      <w:pPr>
        <w:spacing w:after="0" w:line="240" w:lineRule="auto"/>
        <w:jc w:val="center"/>
        <w:rPr>
          <w:rFonts w:ascii="Times New Roman" w:hAnsi="Times New Roman"/>
          <w:b/>
          <w:u w:val="single"/>
          <w:lang w:val="uk-UA"/>
        </w:rPr>
      </w:pPr>
      <w:r w:rsidRPr="008475EF">
        <w:rPr>
          <w:rFonts w:ascii="Times New Roman" w:hAnsi="Times New Roman"/>
          <w:b/>
          <w:u w:val="single"/>
          <w:lang w:val="uk-UA"/>
        </w:rPr>
        <w:t xml:space="preserve"> </w:t>
      </w:r>
      <w:r w:rsidR="00A97ADC" w:rsidRPr="008475EF">
        <w:rPr>
          <w:rFonts w:ascii="Times New Roman" w:hAnsi="Times New Roman"/>
          <w:b/>
          <w:u w:val="single"/>
        </w:rPr>
        <w:t>Section</w:t>
      </w:r>
      <w:r w:rsidR="00A97ADC" w:rsidRPr="00660B65">
        <w:rPr>
          <w:rFonts w:ascii="Times New Roman" w:hAnsi="Times New Roman"/>
          <w:b/>
          <w:u w:val="single"/>
          <w:lang w:val="uk-UA"/>
        </w:rPr>
        <w:t xml:space="preserve"> 3: </w:t>
      </w:r>
      <w:r w:rsidR="00A97ADC" w:rsidRPr="008475EF">
        <w:rPr>
          <w:rFonts w:ascii="Times New Roman" w:hAnsi="Times New Roman"/>
          <w:b/>
          <w:u w:val="single"/>
        </w:rPr>
        <w:t>Specifications</w:t>
      </w:r>
      <w:r w:rsidR="00A97ADC" w:rsidRPr="00660B65">
        <w:rPr>
          <w:rFonts w:ascii="Times New Roman" w:hAnsi="Times New Roman"/>
          <w:b/>
          <w:u w:val="single"/>
          <w:lang w:val="uk-UA"/>
        </w:rPr>
        <w:t xml:space="preserve"> </w:t>
      </w:r>
      <w:r w:rsidR="00A97ADC" w:rsidRPr="008475EF">
        <w:rPr>
          <w:rFonts w:ascii="Times New Roman" w:hAnsi="Times New Roman"/>
          <w:b/>
          <w:u w:val="single"/>
        </w:rPr>
        <w:t>and</w:t>
      </w:r>
      <w:r w:rsidR="00A97ADC" w:rsidRPr="00660B65">
        <w:rPr>
          <w:rFonts w:ascii="Times New Roman" w:hAnsi="Times New Roman"/>
          <w:b/>
          <w:u w:val="single"/>
          <w:lang w:val="uk-UA"/>
        </w:rPr>
        <w:t xml:space="preserve"> </w:t>
      </w:r>
      <w:r w:rsidR="00A97ADC" w:rsidRPr="008475EF">
        <w:rPr>
          <w:rFonts w:ascii="Times New Roman" w:hAnsi="Times New Roman"/>
          <w:b/>
          <w:u w:val="single"/>
        </w:rPr>
        <w:t>Technical</w:t>
      </w:r>
      <w:r w:rsidR="00A97ADC" w:rsidRPr="00660B65">
        <w:rPr>
          <w:rFonts w:ascii="Times New Roman" w:hAnsi="Times New Roman"/>
          <w:b/>
          <w:u w:val="single"/>
          <w:lang w:val="uk-UA"/>
        </w:rPr>
        <w:t xml:space="preserve"> </w:t>
      </w:r>
      <w:r w:rsidR="00A97ADC" w:rsidRPr="008475EF">
        <w:rPr>
          <w:rFonts w:ascii="Times New Roman" w:hAnsi="Times New Roman"/>
          <w:b/>
          <w:u w:val="single"/>
        </w:rPr>
        <w:t>Requirements</w:t>
      </w:r>
    </w:p>
    <w:p w14:paraId="2B6B3A83" w14:textId="77777777" w:rsidR="00A13C37" w:rsidRPr="00660B65" w:rsidRDefault="00A13C37" w:rsidP="00EC471F">
      <w:pPr>
        <w:spacing w:after="0" w:line="240" w:lineRule="auto"/>
        <w:rPr>
          <w:rFonts w:ascii="Times New Roman" w:hAnsi="Times New Roman"/>
          <w:lang w:val="uk-UA"/>
        </w:rPr>
      </w:pPr>
    </w:p>
    <w:p w14:paraId="4BB08B2E" w14:textId="77777777" w:rsidR="005354D8" w:rsidRPr="008475EF" w:rsidRDefault="005354D8" w:rsidP="00EC471F">
      <w:pPr>
        <w:spacing w:after="0" w:line="240" w:lineRule="auto"/>
        <w:jc w:val="both"/>
        <w:rPr>
          <w:rFonts w:ascii="Times New Roman" w:hAnsi="Times New Roman"/>
          <w:i/>
          <w:color w:val="000000"/>
          <w:lang w:val="uk-UA"/>
        </w:rPr>
      </w:pPr>
      <w:r w:rsidRPr="008475EF">
        <w:rPr>
          <w:rFonts w:ascii="Times New Roman" w:hAnsi="Times New Roman"/>
          <w:i/>
          <w:lang w:val="uk-UA"/>
        </w:rPr>
        <w:t>У таблиці нижче наведені технічні вимоги до товарів/</w:t>
      </w:r>
      <w:r w:rsidR="00A97ADC" w:rsidRPr="00660B65">
        <w:rPr>
          <w:rFonts w:ascii="Times New Roman" w:hAnsi="Times New Roman"/>
          <w:i/>
          <w:lang w:val="uk-UA"/>
        </w:rPr>
        <w:t xml:space="preserve"> </w:t>
      </w:r>
      <w:r w:rsidRPr="008475EF">
        <w:rPr>
          <w:rFonts w:ascii="Times New Roman" w:hAnsi="Times New Roman"/>
          <w:i/>
          <w:lang w:val="uk-UA"/>
        </w:rPr>
        <w:t xml:space="preserve">послуг. Учасники тендеру повинні подати пропозиції, що містять відповідну інформацію на фірмовому бланку або відповідно до офіційного формату пропозиції. Якщо це неможливо, учасники тендеру можуть заповнити Розділ 3 та подати його з підписом/печаткою до </w:t>
      </w:r>
      <w:proofErr w:type="spellStart"/>
      <w:r w:rsidRPr="008475EF">
        <w:rPr>
          <w:rFonts w:ascii="Times New Roman" w:hAnsi="Times New Roman"/>
          <w:i/>
          <w:lang w:val="uk-UA"/>
        </w:rPr>
        <w:t>Кімонікс</w:t>
      </w:r>
      <w:proofErr w:type="spellEnd"/>
      <w:r w:rsidRPr="008475EF">
        <w:rPr>
          <w:rFonts w:ascii="Times New Roman" w:hAnsi="Times New Roman"/>
          <w:i/>
          <w:color w:val="000000"/>
          <w:lang w:val="uk-UA"/>
        </w:rPr>
        <w:t>.</w:t>
      </w:r>
      <w:r w:rsidR="00A97ADC" w:rsidRPr="008475EF">
        <w:rPr>
          <w:rFonts w:ascii="Times New Roman" w:hAnsi="Times New Roman"/>
          <w:i/>
          <w:color w:val="000000"/>
          <w:lang w:val="uk-UA"/>
        </w:rPr>
        <w:t>/</w:t>
      </w:r>
    </w:p>
    <w:p w14:paraId="427D363F" w14:textId="77777777" w:rsidR="00EC471F" w:rsidRPr="00B7247A" w:rsidRDefault="00EC471F" w:rsidP="00EC471F">
      <w:pPr>
        <w:spacing w:after="0" w:line="240" w:lineRule="auto"/>
        <w:jc w:val="both"/>
        <w:rPr>
          <w:rFonts w:ascii="Times New Roman" w:hAnsi="Times New Roman"/>
          <w:i/>
          <w:lang w:val="uk-UA"/>
        </w:rPr>
      </w:pPr>
      <w:bookmarkStart w:id="1" w:name="_Hlk67486257"/>
    </w:p>
    <w:p w14:paraId="4ED84A83" w14:textId="5EF28D72" w:rsidR="004F4B7F" w:rsidRPr="008475EF" w:rsidRDefault="00A97ADC" w:rsidP="00EC471F">
      <w:pPr>
        <w:spacing w:after="0" w:line="240" w:lineRule="auto"/>
        <w:jc w:val="both"/>
        <w:rPr>
          <w:rFonts w:ascii="Times New Roman" w:hAnsi="Times New Roman"/>
          <w:i/>
          <w:color w:val="000000"/>
          <w:lang w:val="uk-UA"/>
        </w:rPr>
        <w:sectPr w:rsidR="004F4B7F" w:rsidRPr="008475EF" w:rsidSect="00902914">
          <w:headerReference w:type="default" r:id="rId19"/>
          <w:footerReference w:type="default" r:id="rId20"/>
          <w:pgSz w:w="12240" w:h="15840"/>
          <w:pgMar w:top="426" w:right="1440" w:bottom="990" w:left="1440" w:header="720" w:footer="230" w:gutter="0"/>
          <w:cols w:space="720"/>
          <w:docGrid w:linePitch="360"/>
        </w:sectPr>
      </w:pPr>
      <w:r w:rsidRPr="008475EF">
        <w:rPr>
          <w:rFonts w:ascii="Times New Roman" w:hAnsi="Times New Roman"/>
          <w:i/>
        </w:rPr>
        <w:t>The table below contains the technical requirements of the commodities. O</w:t>
      </w:r>
      <w:r w:rsidRPr="008475EF">
        <w:rPr>
          <w:rFonts w:ascii="Times New Roman" w:hAnsi="Times New Roman"/>
          <w:i/>
          <w:color w:val="000000"/>
        </w:rPr>
        <w:t>fferors are requested to provide quotations containing the information below on official letterhead or official quotation format. In the event this is not possible, offerors may complete this Section 3 and submit a signed/ stamped version to Chemonics</w:t>
      </w:r>
      <w:bookmarkEnd w:id="1"/>
      <w:r w:rsidRPr="008475EF">
        <w:rPr>
          <w:rFonts w:ascii="Times New Roman" w:hAnsi="Times New Roman"/>
          <w:i/>
          <w:color w:val="000000"/>
        </w:rPr>
        <w:t>.</w:t>
      </w:r>
      <w:r w:rsidRPr="008475EF">
        <w:rPr>
          <w:rFonts w:ascii="Times New Roman" w:hAnsi="Times New Roman"/>
          <w:i/>
          <w:color w:val="000000"/>
          <w:lang w:val="uk-UA"/>
        </w:rPr>
        <w:t xml:space="preserve"> </w:t>
      </w:r>
      <w:r w:rsidR="00086DD9" w:rsidRPr="008475EF">
        <w:rPr>
          <w:rFonts w:ascii="Times New Roman" w:hAnsi="Times New Roman"/>
          <w:lang w:val="uk-UA"/>
        </w:rPr>
        <w:tab/>
      </w:r>
    </w:p>
    <w:p w14:paraId="5AAF6585" w14:textId="4295FD8D" w:rsidR="00805005" w:rsidRPr="00CB31D4" w:rsidRDefault="00805005" w:rsidP="00EC471F">
      <w:pPr>
        <w:spacing w:after="0" w:line="240" w:lineRule="auto"/>
        <w:jc w:val="right"/>
        <w:rPr>
          <w:rFonts w:ascii="Times New Roman" w:hAnsi="Times New Roman"/>
          <w:sz w:val="20"/>
          <w:szCs w:val="20"/>
        </w:rPr>
      </w:pPr>
      <w:bookmarkStart w:id="2" w:name="_Hlk31276805"/>
      <w:bookmarkStart w:id="3" w:name="_Hlk16849021"/>
      <w:r w:rsidRPr="00CB31D4">
        <w:rPr>
          <w:rFonts w:ascii="Times New Roman" w:hAnsi="Times New Roman"/>
          <w:sz w:val="20"/>
          <w:szCs w:val="20"/>
          <w:lang w:val="uk-UA"/>
        </w:rPr>
        <w:lastRenderedPageBreak/>
        <w:t>Всі ціни в грн. без ПДВ/</w:t>
      </w:r>
      <w:r w:rsidRPr="00CB31D4">
        <w:rPr>
          <w:rFonts w:ascii="Times New Roman" w:hAnsi="Times New Roman"/>
          <w:sz w:val="20"/>
          <w:szCs w:val="20"/>
        </w:rPr>
        <w:t xml:space="preserve"> All prices in UAH without VAT</w:t>
      </w:r>
    </w:p>
    <w:tbl>
      <w:tblPr>
        <w:tblpPr w:leftFromText="180" w:rightFromText="180" w:vertAnchor="text" w:tblpY="1"/>
        <w:tblOverlap w:val="neve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426"/>
        <w:gridCol w:w="3136"/>
        <w:gridCol w:w="877"/>
        <w:gridCol w:w="922"/>
        <w:gridCol w:w="2333"/>
        <w:gridCol w:w="871"/>
        <w:gridCol w:w="2156"/>
      </w:tblGrid>
      <w:tr w:rsidR="00671368" w:rsidRPr="008475EF" w14:paraId="19B9453B" w14:textId="77777777" w:rsidTr="00B8404E">
        <w:trPr>
          <w:trHeight w:val="485"/>
        </w:trPr>
        <w:tc>
          <w:tcPr>
            <w:tcW w:w="613" w:type="dxa"/>
            <w:shd w:val="clear" w:color="auto" w:fill="FFD966" w:themeFill="accent4" w:themeFillTint="99"/>
            <w:vAlign w:val="center"/>
          </w:tcPr>
          <w:bookmarkEnd w:id="2"/>
          <w:p w14:paraId="6245CA6E" w14:textId="77777777" w:rsidR="00671368" w:rsidRPr="008475EF" w:rsidRDefault="00671368" w:rsidP="00B8404E">
            <w:pPr>
              <w:widowControl w:val="0"/>
              <w:spacing w:after="0" w:line="240" w:lineRule="auto"/>
              <w:ind w:left="-115" w:right="-101"/>
              <w:jc w:val="center"/>
              <w:rPr>
                <w:rFonts w:ascii="Times New Roman" w:hAnsi="Times New Roman"/>
                <w:b/>
                <w:sz w:val="16"/>
                <w:szCs w:val="16"/>
                <w:lang w:val="uk-UA"/>
              </w:rPr>
            </w:pPr>
            <w:r w:rsidRPr="008475EF">
              <w:rPr>
                <w:rFonts w:ascii="Times New Roman" w:hAnsi="Times New Roman"/>
                <w:b/>
                <w:sz w:val="16"/>
                <w:szCs w:val="16"/>
                <w:lang w:val="uk-UA"/>
              </w:rPr>
              <w:t>Пункт</w:t>
            </w:r>
            <w:r w:rsidRPr="008475EF">
              <w:rPr>
                <w:rFonts w:ascii="Times New Roman" w:hAnsi="Times New Roman"/>
                <w:b/>
                <w:sz w:val="16"/>
                <w:szCs w:val="16"/>
              </w:rPr>
              <w:t>/</w:t>
            </w:r>
          </w:p>
          <w:p w14:paraId="2A73D4A6" w14:textId="77777777" w:rsidR="00671368" w:rsidRPr="008475EF" w:rsidRDefault="00671368" w:rsidP="00B8404E">
            <w:pPr>
              <w:widowControl w:val="0"/>
              <w:spacing w:after="0" w:line="240" w:lineRule="auto"/>
              <w:ind w:left="-115" w:right="-101"/>
              <w:jc w:val="center"/>
              <w:rPr>
                <w:rFonts w:ascii="Times New Roman" w:hAnsi="Times New Roman"/>
                <w:b/>
                <w:sz w:val="16"/>
                <w:szCs w:val="16"/>
                <w:lang w:val="uk-UA"/>
              </w:rPr>
            </w:pPr>
            <w:r w:rsidRPr="008475EF">
              <w:rPr>
                <w:rFonts w:ascii="Times New Roman" w:hAnsi="Times New Roman"/>
                <w:b/>
                <w:sz w:val="16"/>
                <w:szCs w:val="16"/>
              </w:rPr>
              <w:t>Line Item</w:t>
            </w:r>
            <w:r w:rsidRPr="008475EF">
              <w:rPr>
                <w:rFonts w:ascii="Times New Roman" w:hAnsi="Times New Roman"/>
                <w:b/>
                <w:sz w:val="16"/>
                <w:szCs w:val="16"/>
                <w:lang w:val="uk-UA"/>
              </w:rPr>
              <w:t xml:space="preserve"> </w:t>
            </w:r>
          </w:p>
        </w:tc>
        <w:tc>
          <w:tcPr>
            <w:tcW w:w="6562" w:type="dxa"/>
            <w:gridSpan w:val="2"/>
            <w:tcBorders>
              <w:bottom w:val="single" w:sz="4" w:space="0" w:color="auto"/>
            </w:tcBorders>
            <w:shd w:val="clear" w:color="auto" w:fill="FFD966" w:themeFill="accent4" w:themeFillTint="99"/>
            <w:vAlign w:val="center"/>
          </w:tcPr>
          <w:p w14:paraId="38B1B35B" w14:textId="77777777" w:rsidR="00671368" w:rsidRPr="00660B65" w:rsidRDefault="00671368" w:rsidP="00B8404E">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lang w:val="uk-UA"/>
              </w:rPr>
              <w:t>Опис та технічні характеристики /</w:t>
            </w:r>
            <w:r w:rsidRPr="00660B65">
              <w:rPr>
                <w:rFonts w:ascii="Times New Roman" w:hAnsi="Times New Roman"/>
                <w:b/>
                <w:sz w:val="16"/>
                <w:szCs w:val="16"/>
                <w:lang w:val="uk-UA"/>
              </w:rPr>
              <w:t xml:space="preserve"> </w:t>
            </w:r>
          </w:p>
          <w:p w14:paraId="143A75BD" w14:textId="4F17E5FC" w:rsidR="00671368" w:rsidRPr="008475EF" w:rsidRDefault="00671368" w:rsidP="00B8404E">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rPr>
              <w:t>Description</w:t>
            </w:r>
            <w:r w:rsidRPr="00660B65">
              <w:rPr>
                <w:rFonts w:ascii="Times New Roman" w:hAnsi="Times New Roman"/>
                <w:b/>
                <w:sz w:val="16"/>
                <w:szCs w:val="16"/>
                <w:lang w:val="uk-UA"/>
              </w:rPr>
              <w:t xml:space="preserve"> </w:t>
            </w:r>
            <w:r w:rsidRPr="008475EF">
              <w:rPr>
                <w:rFonts w:ascii="Times New Roman" w:hAnsi="Times New Roman"/>
                <w:b/>
                <w:sz w:val="16"/>
                <w:szCs w:val="16"/>
              </w:rPr>
              <w:t>and</w:t>
            </w:r>
            <w:r w:rsidRPr="00660B65">
              <w:rPr>
                <w:rFonts w:ascii="Times New Roman" w:hAnsi="Times New Roman"/>
                <w:b/>
                <w:sz w:val="16"/>
                <w:szCs w:val="16"/>
                <w:lang w:val="uk-UA"/>
              </w:rPr>
              <w:t xml:space="preserve"> </w:t>
            </w:r>
            <w:r w:rsidRPr="008475EF">
              <w:rPr>
                <w:rFonts w:ascii="Times New Roman" w:hAnsi="Times New Roman"/>
                <w:b/>
                <w:sz w:val="16"/>
                <w:szCs w:val="16"/>
              </w:rPr>
              <w:t>Specifications</w:t>
            </w:r>
            <w:r w:rsidR="0072467A" w:rsidRPr="00D322BD">
              <w:rPr>
                <w:rFonts w:ascii="Times New Roman" w:hAnsi="Times New Roman"/>
                <w:b/>
                <w:sz w:val="16"/>
                <w:szCs w:val="16"/>
                <w:lang w:val="uk-UA"/>
              </w:rPr>
              <w:br/>
            </w:r>
            <w:r w:rsidR="0072467A" w:rsidRPr="00185519">
              <w:rPr>
                <w:rFonts w:ascii="Times New Roman" w:hAnsi="Times New Roman"/>
                <w:sz w:val="24"/>
                <w:szCs w:val="24"/>
                <w:lang w:val="uk-UA"/>
              </w:rPr>
              <w:t>або еквівалент з характеристиками:/</w:t>
            </w:r>
            <w:r w:rsidR="0072467A" w:rsidRPr="00185519">
              <w:rPr>
                <w:rFonts w:ascii="Times New Roman" w:hAnsi="Times New Roman"/>
                <w:b/>
                <w:sz w:val="24"/>
                <w:szCs w:val="24"/>
                <w:lang w:val="uk-UA"/>
              </w:rPr>
              <w:t xml:space="preserve"> </w:t>
            </w:r>
            <w:r w:rsidR="0072467A" w:rsidRPr="00185519">
              <w:rPr>
                <w:rFonts w:ascii="Times New Roman" w:hAnsi="Times New Roman"/>
                <w:sz w:val="24"/>
                <w:szCs w:val="24"/>
              </w:rPr>
              <w:t>or</w:t>
            </w:r>
            <w:r w:rsidR="0072467A" w:rsidRPr="00185519">
              <w:rPr>
                <w:rFonts w:ascii="Times New Roman" w:hAnsi="Times New Roman"/>
                <w:sz w:val="24"/>
                <w:szCs w:val="24"/>
                <w:lang w:val="uk-UA"/>
              </w:rPr>
              <w:t xml:space="preserve"> </w:t>
            </w:r>
            <w:r w:rsidR="0072467A" w:rsidRPr="00185519">
              <w:rPr>
                <w:rFonts w:ascii="Times New Roman" w:hAnsi="Times New Roman"/>
                <w:sz w:val="24"/>
                <w:szCs w:val="24"/>
              </w:rPr>
              <w:t>equal</w:t>
            </w:r>
          </w:p>
        </w:tc>
        <w:tc>
          <w:tcPr>
            <w:tcW w:w="877" w:type="dxa"/>
            <w:shd w:val="clear" w:color="auto" w:fill="FFD966" w:themeFill="accent4" w:themeFillTint="99"/>
            <w:vAlign w:val="center"/>
          </w:tcPr>
          <w:p w14:paraId="21C398AC" w14:textId="77777777" w:rsidR="00671368" w:rsidRPr="008475EF" w:rsidRDefault="00671368" w:rsidP="00B8404E">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lang w:val="uk-UA"/>
              </w:rPr>
              <w:t xml:space="preserve">Одиниця виміру/ </w:t>
            </w:r>
          </w:p>
          <w:p w14:paraId="67C4BD1F" w14:textId="77777777" w:rsidR="00671368" w:rsidRPr="008475EF" w:rsidRDefault="00671368" w:rsidP="00B8404E">
            <w:pPr>
              <w:widowControl w:val="0"/>
              <w:spacing w:after="0" w:line="240" w:lineRule="auto"/>
              <w:jc w:val="center"/>
              <w:rPr>
                <w:rFonts w:ascii="Times New Roman" w:hAnsi="Times New Roman"/>
                <w:b/>
                <w:sz w:val="16"/>
                <w:szCs w:val="16"/>
              </w:rPr>
            </w:pPr>
            <w:r w:rsidRPr="008475EF">
              <w:rPr>
                <w:rFonts w:ascii="Times New Roman" w:hAnsi="Times New Roman"/>
                <w:b/>
                <w:sz w:val="16"/>
                <w:szCs w:val="16"/>
              </w:rPr>
              <w:t>UOM</w:t>
            </w:r>
          </w:p>
        </w:tc>
        <w:tc>
          <w:tcPr>
            <w:tcW w:w="922" w:type="dxa"/>
            <w:shd w:val="clear" w:color="auto" w:fill="FFD966" w:themeFill="accent4" w:themeFillTint="99"/>
            <w:vAlign w:val="center"/>
          </w:tcPr>
          <w:p w14:paraId="019848C6" w14:textId="77777777" w:rsidR="00671368" w:rsidRPr="008475EF" w:rsidRDefault="00671368" w:rsidP="00B8404E">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lang w:val="uk-UA"/>
              </w:rPr>
              <w:t>Кількість одиниць/</w:t>
            </w:r>
          </w:p>
          <w:p w14:paraId="4A2C86BB" w14:textId="77777777" w:rsidR="00671368" w:rsidRPr="008475EF" w:rsidRDefault="00671368" w:rsidP="00B8404E">
            <w:pPr>
              <w:widowControl w:val="0"/>
              <w:spacing w:after="0" w:line="240" w:lineRule="auto"/>
              <w:jc w:val="center"/>
              <w:rPr>
                <w:rFonts w:ascii="Times New Roman" w:hAnsi="Times New Roman"/>
                <w:b/>
                <w:sz w:val="16"/>
                <w:szCs w:val="16"/>
              </w:rPr>
            </w:pPr>
            <w:r w:rsidRPr="008475EF">
              <w:rPr>
                <w:rFonts w:ascii="Times New Roman" w:hAnsi="Times New Roman"/>
                <w:b/>
                <w:sz w:val="16"/>
                <w:szCs w:val="16"/>
              </w:rPr>
              <w:t xml:space="preserve">Quantity </w:t>
            </w:r>
          </w:p>
        </w:tc>
        <w:tc>
          <w:tcPr>
            <w:tcW w:w="2333" w:type="dxa"/>
            <w:shd w:val="clear" w:color="auto" w:fill="FFD966" w:themeFill="accent4" w:themeFillTint="99"/>
            <w:vAlign w:val="center"/>
          </w:tcPr>
          <w:p w14:paraId="2939939F" w14:textId="77777777" w:rsidR="00671368" w:rsidRPr="008475EF" w:rsidRDefault="00671368" w:rsidP="00B8404E">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lang w:val="uk-UA"/>
              </w:rPr>
              <w:t xml:space="preserve">Пропоновані елементи та технічні характеристики/ </w:t>
            </w:r>
          </w:p>
          <w:p w14:paraId="20E0F7FB" w14:textId="77777777" w:rsidR="00671368" w:rsidRPr="008475EF" w:rsidRDefault="00671368" w:rsidP="00B8404E">
            <w:pPr>
              <w:widowControl w:val="0"/>
              <w:spacing w:after="0" w:line="240" w:lineRule="auto"/>
              <w:jc w:val="center"/>
              <w:rPr>
                <w:rFonts w:ascii="Times New Roman" w:hAnsi="Times New Roman"/>
                <w:b/>
                <w:sz w:val="16"/>
                <w:szCs w:val="16"/>
                <w:lang w:val="uk-UA"/>
              </w:rPr>
            </w:pPr>
            <w:r w:rsidRPr="008475EF">
              <w:rPr>
                <w:rFonts w:ascii="Times New Roman" w:hAnsi="Times New Roman"/>
                <w:b/>
                <w:sz w:val="16"/>
                <w:szCs w:val="16"/>
              </w:rPr>
              <w:t>Items</w:t>
            </w:r>
            <w:r w:rsidRPr="008475EF">
              <w:rPr>
                <w:rFonts w:ascii="Times New Roman" w:hAnsi="Times New Roman"/>
                <w:b/>
                <w:sz w:val="16"/>
                <w:szCs w:val="16"/>
                <w:lang w:val="uk-UA"/>
              </w:rPr>
              <w:t xml:space="preserve"> </w:t>
            </w:r>
            <w:r w:rsidRPr="008475EF">
              <w:rPr>
                <w:rFonts w:ascii="Times New Roman" w:hAnsi="Times New Roman"/>
                <w:b/>
                <w:sz w:val="16"/>
                <w:szCs w:val="16"/>
              </w:rPr>
              <w:t>and</w:t>
            </w:r>
            <w:r w:rsidRPr="008475EF">
              <w:rPr>
                <w:rFonts w:ascii="Times New Roman" w:hAnsi="Times New Roman"/>
                <w:b/>
                <w:sz w:val="16"/>
                <w:szCs w:val="16"/>
                <w:lang w:val="uk-UA"/>
              </w:rPr>
              <w:t xml:space="preserve"> </w:t>
            </w:r>
            <w:r w:rsidRPr="008475EF">
              <w:rPr>
                <w:rFonts w:ascii="Times New Roman" w:hAnsi="Times New Roman"/>
                <w:b/>
                <w:sz w:val="16"/>
                <w:szCs w:val="16"/>
              </w:rPr>
              <w:t>Specifications</w:t>
            </w:r>
            <w:r w:rsidRPr="008475EF">
              <w:rPr>
                <w:rFonts w:ascii="Times New Roman" w:hAnsi="Times New Roman"/>
                <w:b/>
                <w:sz w:val="16"/>
                <w:szCs w:val="16"/>
                <w:lang w:val="uk-UA"/>
              </w:rPr>
              <w:t xml:space="preserve"> </w:t>
            </w:r>
            <w:r w:rsidRPr="008475EF">
              <w:rPr>
                <w:rFonts w:ascii="Times New Roman" w:hAnsi="Times New Roman"/>
                <w:b/>
                <w:sz w:val="16"/>
                <w:szCs w:val="16"/>
              </w:rPr>
              <w:t>Offered</w:t>
            </w:r>
          </w:p>
        </w:tc>
        <w:tc>
          <w:tcPr>
            <w:tcW w:w="871" w:type="dxa"/>
            <w:shd w:val="clear" w:color="auto" w:fill="FFD966" w:themeFill="accent4" w:themeFillTint="99"/>
            <w:vAlign w:val="center"/>
          </w:tcPr>
          <w:p w14:paraId="71961B04" w14:textId="77777777" w:rsidR="00671368" w:rsidRPr="008475EF" w:rsidRDefault="00671368" w:rsidP="00B8404E">
            <w:pPr>
              <w:widowControl w:val="0"/>
              <w:spacing w:after="0" w:line="240" w:lineRule="auto"/>
              <w:jc w:val="center"/>
              <w:rPr>
                <w:rFonts w:ascii="Times New Roman" w:hAnsi="Times New Roman"/>
                <w:b/>
                <w:sz w:val="16"/>
                <w:szCs w:val="16"/>
              </w:rPr>
            </w:pPr>
            <w:r w:rsidRPr="008475EF">
              <w:rPr>
                <w:rFonts w:ascii="Times New Roman" w:hAnsi="Times New Roman"/>
                <w:b/>
                <w:sz w:val="16"/>
                <w:szCs w:val="16"/>
                <w:lang w:val="uk-UA"/>
              </w:rPr>
              <w:t>Ціна за од.</w:t>
            </w:r>
            <w:r w:rsidRPr="008475EF">
              <w:rPr>
                <w:rFonts w:ascii="Times New Roman" w:hAnsi="Times New Roman"/>
                <w:b/>
                <w:sz w:val="16"/>
                <w:szCs w:val="16"/>
              </w:rPr>
              <w:t xml:space="preserve">, </w:t>
            </w:r>
            <w:r w:rsidRPr="008475EF">
              <w:rPr>
                <w:rFonts w:ascii="Times New Roman" w:hAnsi="Times New Roman"/>
                <w:b/>
                <w:sz w:val="16"/>
                <w:szCs w:val="16"/>
                <w:lang w:val="uk-UA"/>
              </w:rPr>
              <w:t>грн</w:t>
            </w:r>
            <w:r w:rsidRPr="008475EF">
              <w:rPr>
                <w:rFonts w:ascii="Times New Roman" w:hAnsi="Times New Roman"/>
                <w:b/>
                <w:sz w:val="16"/>
                <w:szCs w:val="16"/>
              </w:rPr>
              <w:t>.</w:t>
            </w:r>
            <w:r w:rsidRPr="008475EF">
              <w:rPr>
                <w:rFonts w:ascii="Times New Roman" w:hAnsi="Times New Roman"/>
                <w:b/>
                <w:sz w:val="16"/>
                <w:szCs w:val="16"/>
                <w:lang w:val="uk-UA"/>
              </w:rPr>
              <w:t xml:space="preserve">/ </w:t>
            </w:r>
            <w:r w:rsidRPr="008475EF">
              <w:rPr>
                <w:rFonts w:ascii="Times New Roman" w:hAnsi="Times New Roman"/>
                <w:b/>
                <w:sz w:val="16"/>
                <w:szCs w:val="16"/>
              </w:rPr>
              <w:t>Unit</w:t>
            </w:r>
            <w:r w:rsidRPr="008475EF">
              <w:rPr>
                <w:rFonts w:ascii="Times New Roman" w:hAnsi="Times New Roman"/>
                <w:b/>
                <w:sz w:val="16"/>
                <w:szCs w:val="16"/>
                <w:lang w:val="uk-UA"/>
              </w:rPr>
              <w:t xml:space="preserve"> </w:t>
            </w:r>
            <w:r w:rsidRPr="008475EF">
              <w:rPr>
                <w:rFonts w:ascii="Times New Roman" w:hAnsi="Times New Roman"/>
                <w:b/>
                <w:sz w:val="16"/>
                <w:szCs w:val="16"/>
              </w:rPr>
              <w:t>Price, UAH</w:t>
            </w:r>
          </w:p>
        </w:tc>
        <w:tc>
          <w:tcPr>
            <w:tcW w:w="2156" w:type="dxa"/>
            <w:shd w:val="clear" w:color="auto" w:fill="FFD966" w:themeFill="accent4" w:themeFillTint="99"/>
            <w:vAlign w:val="center"/>
          </w:tcPr>
          <w:p w14:paraId="2697698E" w14:textId="77777777" w:rsidR="00671368" w:rsidRPr="008475EF" w:rsidRDefault="00671368" w:rsidP="00B8404E">
            <w:pPr>
              <w:widowControl w:val="0"/>
              <w:spacing w:after="0" w:line="240" w:lineRule="auto"/>
              <w:jc w:val="center"/>
              <w:rPr>
                <w:rFonts w:ascii="Times New Roman" w:hAnsi="Times New Roman"/>
                <w:sz w:val="16"/>
                <w:szCs w:val="16"/>
                <w:lang w:val="uk-UA"/>
              </w:rPr>
            </w:pPr>
            <w:r w:rsidRPr="008475EF">
              <w:rPr>
                <w:rFonts w:ascii="Times New Roman" w:hAnsi="Times New Roman"/>
                <w:b/>
                <w:sz w:val="16"/>
                <w:szCs w:val="16"/>
                <w:lang w:val="uk-UA"/>
              </w:rPr>
              <w:t xml:space="preserve">Всього, грн./ </w:t>
            </w:r>
            <w:r w:rsidRPr="008475EF">
              <w:rPr>
                <w:rFonts w:ascii="Times New Roman" w:hAnsi="Times New Roman"/>
                <w:b/>
                <w:sz w:val="16"/>
                <w:szCs w:val="16"/>
              </w:rPr>
              <w:t>Total</w:t>
            </w:r>
            <w:r w:rsidRPr="008475EF">
              <w:rPr>
                <w:rFonts w:ascii="Times New Roman" w:hAnsi="Times New Roman"/>
                <w:b/>
                <w:sz w:val="16"/>
                <w:szCs w:val="16"/>
                <w:lang w:val="uk-UA"/>
              </w:rPr>
              <w:t xml:space="preserve"> </w:t>
            </w:r>
            <w:r w:rsidRPr="008475EF">
              <w:rPr>
                <w:rFonts w:ascii="Times New Roman" w:hAnsi="Times New Roman"/>
                <w:b/>
                <w:sz w:val="16"/>
                <w:szCs w:val="16"/>
              </w:rPr>
              <w:t>Price, UAH</w:t>
            </w:r>
          </w:p>
        </w:tc>
      </w:tr>
      <w:tr w:rsidR="003C7DD2" w:rsidRPr="008475EF" w14:paraId="1479FBCF" w14:textId="77777777" w:rsidTr="00750CC5">
        <w:trPr>
          <w:trHeight w:val="1450"/>
        </w:trPr>
        <w:tc>
          <w:tcPr>
            <w:tcW w:w="613" w:type="dxa"/>
            <w:vAlign w:val="center"/>
          </w:tcPr>
          <w:p w14:paraId="59579EA6" w14:textId="7084D680"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1</w:t>
            </w:r>
          </w:p>
        </w:tc>
        <w:tc>
          <w:tcPr>
            <w:tcW w:w="3426" w:type="dxa"/>
            <w:shd w:val="clear" w:color="auto" w:fill="auto"/>
          </w:tcPr>
          <w:p w14:paraId="263E8CB4" w14:textId="77777777" w:rsidR="003C7DD2" w:rsidRPr="00750CC5" w:rsidRDefault="003C7DD2" w:rsidP="004C775A">
            <w:pPr>
              <w:widowControl w:val="0"/>
              <w:spacing w:after="0" w:line="240" w:lineRule="auto"/>
              <w:rPr>
                <w:rFonts w:ascii="Times New Roman" w:hAnsi="Times New Roman"/>
                <w:color w:val="000000"/>
                <w:sz w:val="20"/>
                <w:szCs w:val="20"/>
                <w:lang w:val="es-ES"/>
              </w:rPr>
            </w:pPr>
            <w:r w:rsidRPr="00750CC5">
              <w:rPr>
                <w:rFonts w:ascii="Times New Roman" w:hAnsi="Times New Roman"/>
                <w:b/>
                <w:bCs/>
                <w:color w:val="000000"/>
                <w:sz w:val="20"/>
                <w:szCs w:val="20"/>
                <w:lang w:val="es-ES"/>
              </w:rPr>
              <w:t xml:space="preserve">Lenovo </w:t>
            </w:r>
            <w:proofErr w:type="spellStart"/>
            <w:r w:rsidRPr="00750CC5">
              <w:rPr>
                <w:rFonts w:ascii="Times New Roman" w:hAnsi="Times New Roman"/>
                <w:b/>
                <w:bCs/>
                <w:color w:val="000000"/>
                <w:sz w:val="20"/>
                <w:szCs w:val="20"/>
                <w:lang w:val="es-ES"/>
              </w:rPr>
              <w:t>IdeaPad</w:t>
            </w:r>
            <w:proofErr w:type="spellEnd"/>
            <w:r w:rsidRPr="00750CC5">
              <w:rPr>
                <w:rFonts w:ascii="Times New Roman" w:hAnsi="Times New Roman"/>
                <w:b/>
                <w:bCs/>
                <w:color w:val="000000"/>
                <w:sz w:val="20"/>
                <w:szCs w:val="20"/>
                <w:lang w:val="es-ES"/>
              </w:rPr>
              <w:t xml:space="preserve"> 3 15ALC6 (82KU01C4RA) </w:t>
            </w:r>
            <w:proofErr w:type="spellStart"/>
            <w:r w:rsidRPr="00750CC5">
              <w:rPr>
                <w:rFonts w:ascii="Times New Roman" w:hAnsi="Times New Roman"/>
                <w:b/>
                <w:bCs/>
                <w:color w:val="000000"/>
                <w:sz w:val="20"/>
                <w:szCs w:val="20"/>
                <w:lang w:val="es-ES"/>
              </w:rPr>
              <w:t>or</w:t>
            </w:r>
            <w:proofErr w:type="spellEnd"/>
            <w:r w:rsidRPr="00750CC5">
              <w:rPr>
                <w:rFonts w:ascii="Times New Roman" w:hAnsi="Times New Roman"/>
                <w:b/>
                <w:bCs/>
                <w:color w:val="000000"/>
                <w:sz w:val="20"/>
                <w:szCs w:val="20"/>
                <w:lang w:val="es-ES"/>
              </w:rPr>
              <w:t xml:space="preserve"> similar</w:t>
            </w:r>
            <w:r w:rsidRPr="00750CC5">
              <w:rPr>
                <w:rFonts w:ascii="Times New Roman" w:hAnsi="Times New Roman"/>
                <w:color w:val="000000"/>
                <w:sz w:val="20"/>
                <w:szCs w:val="20"/>
                <w:lang w:val="es-ES"/>
              </w:rPr>
              <w:t xml:space="preserve"> </w:t>
            </w:r>
          </w:p>
          <w:p w14:paraId="4A4C2861" w14:textId="16469A22"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color w:val="000000"/>
                <w:sz w:val="20"/>
                <w:szCs w:val="20"/>
              </w:rPr>
              <w:t>Laptop should be at least</w:t>
            </w:r>
            <w:r w:rsidRPr="00CB31D4">
              <w:rPr>
                <w:rFonts w:ascii="Times New Roman" w:hAnsi="Times New Roman"/>
                <w:color w:val="000000"/>
                <w:sz w:val="20"/>
                <w:szCs w:val="20"/>
              </w:rPr>
              <w:br/>
              <w:t>15,6 '', Intel or similar AMD</w:t>
            </w:r>
            <w:r w:rsidRPr="00CB31D4">
              <w:rPr>
                <w:rFonts w:ascii="Times New Roman" w:hAnsi="Times New Roman"/>
                <w:color w:val="000000"/>
                <w:sz w:val="20"/>
                <w:szCs w:val="20"/>
              </w:rPr>
              <w:br/>
              <w:t>CPU - 6 cores 2.3-4.0Ghz or higher</w:t>
            </w:r>
            <w:r w:rsidRPr="00CB31D4">
              <w:rPr>
                <w:rFonts w:ascii="Times New Roman" w:hAnsi="Times New Roman"/>
                <w:color w:val="000000"/>
                <w:sz w:val="20"/>
                <w:szCs w:val="20"/>
              </w:rPr>
              <w:br/>
              <w:t>RAM - DDR4 16 GB</w:t>
            </w:r>
            <w:r w:rsidRPr="00CB31D4">
              <w:rPr>
                <w:rFonts w:ascii="Times New Roman" w:hAnsi="Times New Roman"/>
                <w:color w:val="000000"/>
                <w:sz w:val="20"/>
                <w:szCs w:val="20"/>
              </w:rPr>
              <w:br/>
            </w:r>
            <w:proofErr w:type="gramStart"/>
            <w:r w:rsidRPr="00CB31D4">
              <w:rPr>
                <w:rFonts w:ascii="Times New Roman" w:hAnsi="Times New Roman"/>
                <w:color w:val="000000"/>
                <w:sz w:val="20"/>
                <w:szCs w:val="20"/>
              </w:rPr>
              <w:t>SSD  -</w:t>
            </w:r>
            <w:proofErr w:type="gramEnd"/>
            <w:r w:rsidRPr="00CB31D4">
              <w:rPr>
                <w:rFonts w:ascii="Times New Roman" w:hAnsi="Times New Roman"/>
                <w:color w:val="000000"/>
                <w:sz w:val="20"/>
                <w:szCs w:val="20"/>
              </w:rPr>
              <w:t xml:space="preserve"> 480 Gb SATA3 or </w:t>
            </w:r>
            <w:proofErr w:type="spellStart"/>
            <w:r w:rsidRPr="00CB31D4">
              <w:rPr>
                <w:rFonts w:ascii="Times New Roman" w:hAnsi="Times New Roman"/>
                <w:color w:val="000000"/>
                <w:sz w:val="20"/>
                <w:szCs w:val="20"/>
              </w:rPr>
              <w:t>NVme</w:t>
            </w:r>
            <w:proofErr w:type="spellEnd"/>
            <w:r w:rsidRPr="00CB31D4">
              <w:rPr>
                <w:rFonts w:ascii="Times New Roman" w:hAnsi="Times New Roman"/>
                <w:color w:val="000000"/>
                <w:sz w:val="20"/>
                <w:szCs w:val="20"/>
              </w:rPr>
              <w:t xml:space="preserve"> </w:t>
            </w:r>
            <w:r w:rsidRPr="00CB31D4">
              <w:rPr>
                <w:rFonts w:ascii="Times New Roman" w:hAnsi="Times New Roman"/>
                <w:color w:val="000000"/>
                <w:sz w:val="20"/>
                <w:szCs w:val="20"/>
              </w:rPr>
              <w:br/>
              <w:t>Video - integrated</w:t>
            </w:r>
            <w:r w:rsidRPr="00CB31D4">
              <w:rPr>
                <w:rFonts w:ascii="Times New Roman" w:hAnsi="Times New Roman"/>
                <w:color w:val="000000"/>
                <w:sz w:val="20"/>
                <w:szCs w:val="20"/>
              </w:rPr>
              <w:br/>
              <w:t>Ports -  2x USB 3.1;1xUSB Type-C, 1xHDMI; 1xRJ-45; 10/100/1000 GbE</w:t>
            </w:r>
            <w:r w:rsidRPr="00CB31D4">
              <w:rPr>
                <w:rFonts w:ascii="Times New Roman" w:hAnsi="Times New Roman"/>
                <w:color w:val="000000"/>
                <w:sz w:val="20"/>
                <w:szCs w:val="20"/>
              </w:rPr>
              <w:br/>
            </w:r>
            <w:proofErr w:type="spellStart"/>
            <w:r w:rsidRPr="00CB31D4">
              <w:rPr>
                <w:rFonts w:ascii="Times New Roman" w:hAnsi="Times New Roman"/>
                <w:color w:val="000000"/>
                <w:sz w:val="20"/>
                <w:szCs w:val="20"/>
              </w:rPr>
              <w:t>WiFi</w:t>
            </w:r>
            <w:proofErr w:type="spellEnd"/>
            <w:r w:rsidRPr="00CB31D4">
              <w:rPr>
                <w:rFonts w:ascii="Times New Roman" w:hAnsi="Times New Roman"/>
                <w:color w:val="000000"/>
                <w:sz w:val="20"/>
                <w:szCs w:val="20"/>
              </w:rPr>
              <w:t>: 802.11ac</w:t>
            </w:r>
            <w:r w:rsidRPr="00CB31D4">
              <w:rPr>
                <w:rFonts w:ascii="Times New Roman" w:hAnsi="Times New Roman"/>
                <w:color w:val="000000"/>
                <w:sz w:val="20"/>
                <w:szCs w:val="20"/>
              </w:rPr>
              <w:br/>
              <w:t>Minimum Service/Warranty: 1-year parts, 1-year work and 1-year onsite</w:t>
            </w:r>
          </w:p>
        </w:tc>
        <w:tc>
          <w:tcPr>
            <w:tcW w:w="3136" w:type="dxa"/>
            <w:shd w:val="clear" w:color="auto" w:fill="auto"/>
          </w:tcPr>
          <w:p w14:paraId="71B42AF0" w14:textId="77777777" w:rsidR="003C7DD2" w:rsidRPr="00CB31D4" w:rsidRDefault="003C7DD2" w:rsidP="004C775A">
            <w:pPr>
              <w:widowControl w:val="0"/>
              <w:spacing w:after="0" w:line="240" w:lineRule="auto"/>
              <w:rPr>
                <w:rFonts w:ascii="Times New Roman" w:hAnsi="Times New Roman"/>
                <w:b/>
                <w:bCs/>
                <w:color w:val="000000"/>
                <w:sz w:val="20"/>
                <w:szCs w:val="20"/>
                <w:lang w:val="uk-UA"/>
              </w:rPr>
            </w:pPr>
            <w:r w:rsidRPr="00750CC5">
              <w:rPr>
                <w:rFonts w:ascii="Times New Roman" w:hAnsi="Times New Roman"/>
                <w:b/>
                <w:bCs/>
                <w:color w:val="000000"/>
                <w:sz w:val="20"/>
                <w:szCs w:val="20"/>
                <w:lang w:val="es-ES"/>
              </w:rPr>
              <w:t xml:space="preserve">Lenovo </w:t>
            </w:r>
            <w:proofErr w:type="spellStart"/>
            <w:r w:rsidRPr="00750CC5">
              <w:rPr>
                <w:rFonts w:ascii="Times New Roman" w:hAnsi="Times New Roman"/>
                <w:b/>
                <w:bCs/>
                <w:color w:val="000000"/>
                <w:sz w:val="20"/>
                <w:szCs w:val="20"/>
                <w:lang w:val="es-ES"/>
              </w:rPr>
              <w:t>IdeaPad</w:t>
            </w:r>
            <w:proofErr w:type="spellEnd"/>
            <w:r w:rsidRPr="00750CC5">
              <w:rPr>
                <w:rFonts w:ascii="Times New Roman" w:hAnsi="Times New Roman"/>
                <w:b/>
                <w:bCs/>
                <w:color w:val="000000"/>
                <w:sz w:val="20"/>
                <w:szCs w:val="20"/>
                <w:lang w:val="es-ES"/>
              </w:rPr>
              <w:t xml:space="preserve"> 3 15ALC6 (82KU01C4RA) </w:t>
            </w:r>
            <w:r w:rsidRPr="00CB31D4">
              <w:rPr>
                <w:rFonts w:ascii="Times New Roman" w:hAnsi="Times New Roman"/>
                <w:b/>
                <w:bCs/>
                <w:color w:val="000000"/>
                <w:sz w:val="20"/>
                <w:szCs w:val="20"/>
                <w:lang w:val="uk-UA"/>
              </w:rPr>
              <w:t>або аналог</w:t>
            </w:r>
          </w:p>
          <w:p w14:paraId="5A0B68E0"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Ноутбук має бути мінімум</w:t>
            </w:r>
          </w:p>
          <w:p w14:paraId="02C34D38"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15,6 '', </w:t>
            </w:r>
            <w:proofErr w:type="spellStart"/>
            <w:r w:rsidRPr="00CB31D4">
              <w:rPr>
                <w:rFonts w:ascii="Times New Roman" w:hAnsi="Times New Roman"/>
                <w:sz w:val="20"/>
                <w:szCs w:val="20"/>
                <w:lang w:val="uk-UA"/>
              </w:rPr>
              <w:t>Intel</w:t>
            </w:r>
            <w:proofErr w:type="spellEnd"/>
            <w:r w:rsidRPr="00CB31D4">
              <w:rPr>
                <w:rFonts w:ascii="Times New Roman" w:hAnsi="Times New Roman"/>
                <w:sz w:val="20"/>
                <w:szCs w:val="20"/>
                <w:lang w:val="uk-UA"/>
              </w:rPr>
              <w:t xml:space="preserve"> або аналогічний AMD</w:t>
            </w:r>
          </w:p>
          <w:p w14:paraId="197609C7"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ЦП - 6 </w:t>
            </w:r>
            <w:proofErr w:type="spellStart"/>
            <w:r w:rsidRPr="00CB31D4">
              <w:rPr>
                <w:rFonts w:ascii="Times New Roman" w:hAnsi="Times New Roman"/>
                <w:sz w:val="20"/>
                <w:szCs w:val="20"/>
                <w:lang w:val="uk-UA"/>
              </w:rPr>
              <w:t>ядер</w:t>
            </w:r>
            <w:proofErr w:type="spellEnd"/>
            <w:r w:rsidRPr="00CB31D4">
              <w:rPr>
                <w:rFonts w:ascii="Times New Roman" w:hAnsi="Times New Roman"/>
                <w:sz w:val="20"/>
                <w:szCs w:val="20"/>
                <w:lang w:val="uk-UA"/>
              </w:rPr>
              <w:t xml:space="preserve"> 2,3-4,0 ГГц або вище</w:t>
            </w:r>
          </w:p>
          <w:p w14:paraId="6061E61E"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Оперативна пам'ять - DDR4 16 ГБ</w:t>
            </w:r>
          </w:p>
          <w:p w14:paraId="26C6010A"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SSD - 480 </w:t>
            </w:r>
            <w:proofErr w:type="spellStart"/>
            <w:r w:rsidRPr="00CB31D4">
              <w:rPr>
                <w:rFonts w:ascii="Times New Roman" w:hAnsi="Times New Roman"/>
                <w:sz w:val="20"/>
                <w:szCs w:val="20"/>
                <w:lang w:val="uk-UA"/>
              </w:rPr>
              <w:t>Гб</w:t>
            </w:r>
            <w:proofErr w:type="spellEnd"/>
            <w:r w:rsidRPr="00CB31D4">
              <w:rPr>
                <w:rFonts w:ascii="Times New Roman" w:hAnsi="Times New Roman"/>
                <w:sz w:val="20"/>
                <w:szCs w:val="20"/>
                <w:lang w:val="uk-UA"/>
              </w:rPr>
              <w:t xml:space="preserve"> SATA3 або </w:t>
            </w:r>
            <w:proofErr w:type="spellStart"/>
            <w:r w:rsidRPr="00CB31D4">
              <w:rPr>
                <w:rFonts w:ascii="Times New Roman" w:hAnsi="Times New Roman"/>
                <w:sz w:val="20"/>
                <w:szCs w:val="20"/>
                <w:lang w:val="uk-UA"/>
              </w:rPr>
              <w:t>NVme</w:t>
            </w:r>
            <w:proofErr w:type="spellEnd"/>
          </w:p>
          <w:p w14:paraId="1522A4F1"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Відео - інтегроване</w:t>
            </w:r>
          </w:p>
          <w:p w14:paraId="6D1E6FE4"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Порти - 2x USB 3.1; 1xUSB </w:t>
            </w:r>
            <w:proofErr w:type="spellStart"/>
            <w:r w:rsidRPr="00CB31D4">
              <w:rPr>
                <w:rFonts w:ascii="Times New Roman" w:hAnsi="Times New Roman"/>
                <w:sz w:val="20"/>
                <w:szCs w:val="20"/>
                <w:lang w:val="uk-UA"/>
              </w:rPr>
              <w:t>Type</w:t>
            </w:r>
            <w:proofErr w:type="spellEnd"/>
            <w:r w:rsidRPr="00CB31D4">
              <w:rPr>
                <w:rFonts w:ascii="Times New Roman" w:hAnsi="Times New Roman"/>
                <w:sz w:val="20"/>
                <w:szCs w:val="20"/>
                <w:lang w:val="uk-UA"/>
              </w:rPr>
              <w:t xml:space="preserve">-C, 1xHDMI; 1xRJ-45; 10/100/1000 </w:t>
            </w:r>
            <w:proofErr w:type="spellStart"/>
            <w:r w:rsidRPr="00CB31D4">
              <w:rPr>
                <w:rFonts w:ascii="Times New Roman" w:hAnsi="Times New Roman"/>
                <w:sz w:val="20"/>
                <w:szCs w:val="20"/>
                <w:lang w:val="uk-UA"/>
              </w:rPr>
              <w:t>GbE</w:t>
            </w:r>
            <w:proofErr w:type="spellEnd"/>
          </w:p>
          <w:p w14:paraId="43B75C76" w14:textId="77777777" w:rsidR="003C7DD2" w:rsidRPr="00CB31D4" w:rsidRDefault="003C7DD2" w:rsidP="004C775A">
            <w:pPr>
              <w:widowControl w:val="0"/>
              <w:spacing w:after="0" w:line="240" w:lineRule="auto"/>
              <w:rPr>
                <w:rFonts w:ascii="Times New Roman" w:hAnsi="Times New Roman"/>
                <w:sz w:val="20"/>
                <w:szCs w:val="20"/>
                <w:lang w:val="uk-UA"/>
              </w:rPr>
            </w:pPr>
            <w:proofErr w:type="spellStart"/>
            <w:r w:rsidRPr="00CB31D4">
              <w:rPr>
                <w:rFonts w:ascii="Times New Roman" w:hAnsi="Times New Roman"/>
                <w:sz w:val="20"/>
                <w:szCs w:val="20"/>
                <w:lang w:val="uk-UA"/>
              </w:rPr>
              <w:t>Wi-Fi</w:t>
            </w:r>
            <w:proofErr w:type="spellEnd"/>
            <w:r w:rsidRPr="00CB31D4">
              <w:rPr>
                <w:rFonts w:ascii="Times New Roman" w:hAnsi="Times New Roman"/>
                <w:sz w:val="20"/>
                <w:szCs w:val="20"/>
                <w:lang w:val="uk-UA"/>
              </w:rPr>
              <w:t>: 802.11ac</w:t>
            </w:r>
          </w:p>
          <w:p w14:paraId="116E3F2B" w14:textId="6C63049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Мінімальне обслуговування/гарантія: 1 рік на запчастини, 1 рік роботи та 1 рік на місці</w:t>
            </w:r>
          </w:p>
        </w:tc>
        <w:tc>
          <w:tcPr>
            <w:tcW w:w="877" w:type="dxa"/>
            <w:vAlign w:val="center"/>
          </w:tcPr>
          <w:p w14:paraId="3BDE2F35"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4D7A0792" w14:textId="55C5D853"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5D8159A8" w14:textId="3438DD1A"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46597845"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7167BAAB"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33711687"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309544F4" w14:textId="77777777" w:rsidTr="00B8404E">
        <w:trPr>
          <w:trHeight w:val="400"/>
        </w:trPr>
        <w:tc>
          <w:tcPr>
            <w:tcW w:w="613" w:type="dxa"/>
            <w:vAlign w:val="center"/>
          </w:tcPr>
          <w:p w14:paraId="1B58F0B4" w14:textId="3325F0D3"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2</w:t>
            </w:r>
          </w:p>
        </w:tc>
        <w:tc>
          <w:tcPr>
            <w:tcW w:w="3426" w:type="dxa"/>
            <w:shd w:val="clear" w:color="auto" w:fill="auto"/>
            <w:vAlign w:val="center"/>
          </w:tcPr>
          <w:p w14:paraId="3E16E6E8" w14:textId="3C666663"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b/>
                <w:bCs/>
                <w:color w:val="000000"/>
                <w:sz w:val="20"/>
                <w:szCs w:val="20"/>
              </w:rPr>
              <w:t>Wireless mouse for laptop</w:t>
            </w:r>
            <w:r w:rsidRPr="00CB31D4">
              <w:rPr>
                <w:rFonts w:ascii="Times New Roman" w:hAnsi="Times New Roman"/>
                <w:color w:val="000000"/>
                <w:sz w:val="20"/>
                <w:szCs w:val="20"/>
              </w:rPr>
              <w:br/>
            </w:r>
            <w:r w:rsidRPr="00CB31D4">
              <w:rPr>
                <w:rFonts w:ascii="Times New Roman" w:hAnsi="Times New Roman"/>
                <w:b/>
                <w:bCs/>
                <w:color w:val="000000"/>
                <w:sz w:val="20"/>
                <w:szCs w:val="20"/>
              </w:rPr>
              <w:t>A4Tech G3-200N Wireless Black or similar</w:t>
            </w:r>
          </w:p>
        </w:tc>
        <w:tc>
          <w:tcPr>
            <w:tcW w:w="3136" w:type="dxa"/>
            <w:shd w:val="clear" w:color="auto" w:fill="auto"/>
          </w:tcPr>
          <w:p w14:paraId="0FA530FE" w14:textId="3A0F0318" w:rsidR="003C7DD2" w:rsidRPr="00CB31D4" w:rsidRDefault="00C877AD" w:rsidP="00B8404E">
            <w:pPr>
              <w:widowControl w:val="0"/>
              <w:spacing w:after="0" w:line="240" w:lineRule="auto"/>
              <w:rPr>
                <w:rFonts w:ascii="Times New Roman" w:hAnsi="Times New Roman"/>
                <w:sz w:val="20"/>
                <w:szCs w:val="20"/>
                <w:lang w:val="uk-UA"/>
              </w:rPr>
            </w:pPr>
            <w:r>
              <w:rPr>
                <w:rFonts w:ascii="Times New Roman" w:hAnsi="Times New Roman"/>
                <w:b/>
                <w:bCs/>
                <w:color w:val="000000"/>
                <w:sz w:val="20"/>
                <w:szCs w:val="20"/>
                <w:lang w:val="uk-UA"/>
              </w:rPr>
              <w:t>Миша комп’ютерна</w:t>
            </w:r>
            <w:r w:rsidR="003C7DD2" w:rsidRPr="00CB31D4">
              <w:rPr>
                <w:rFonts w:ascii="Times New Roman" w:hAnsi="Times New Roman"/>
                <w:color w:val="000000"/>
                <w:sz w:val="20"/>
                <w:szCs w:val="20"/>
              </w:rPr>
              <w:br/>
            </w:r>
            <w:r w:rsidR="003C7DD2" w:rsidRPr="00CB31D4">
              <w:rPr>
                <w:rFonts w:ascii="Times New Roman" w:hAnsi="Times New Roman"/>
                <w:b/>
                <w:bCs/>
                <w:color w:val="000000"/>
                <w:sz w:val="20"/>
                <w:szCs w:val="20"/>
              </w:rPr>
              <w:t>A4Tech G3-200N Wireless Black</w:t>
            </w:r>
            <w:r w:rsidR="003C7DD2" w:rsidRPr="00CB31D4">
              <w:rPr>
                <w:rFonts w:ascii="Times New Roman" w:hAnsi="Times New Roman"/>
                <w:b/>
                <w:bCs/>
                <w:color w:val="000000"/>
                <w:sz w:val="20"/>
                <w:szCs w:val="20"/>
                <w:lang w:val="uk-UA"/>
              </w:rPr>
              <w:t xml:space="preserve"> або аналог</w:t>
            </w:r>
          </w:p>
        </w:tc>
        <w:tc>
          <w:tcPr>
            <w:tcW w:w="877" w:type="dxa"/>
            <w:vAlign w:val="center"/>
          </w:tcPr>
          <w:p w14:paraId="4F554A87"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1618F71C"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56CCAD62" w14:textId="04870032"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05247BFF"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63B58E9F"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472D5150"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104A278B" w14:textId="77777777" w:rsidTr="00B8404E">
        <w:trPr>
          <w:trHeight w:val="400"/>
        </w:trPr>
        <w:tc>
          <w:tcPr>
            <w:tcW w:w="613" w:type="dxa"/>
            <w:vAlign w:val="center"/>
          </w:tcPr>
          <w:p w14:paraId="698304C7" w14:textId="5194A019"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3</w:t>
            </w:r>
          </w:p>
        </w:tc>
        <w:tc>
          <w:tcPr>
            <w:tcW w:w="3426" w:type="dxa"/>
            <w:shd w:val="clear" w:color="auto" w:fill="auto"/>
            <w:vAlign w:val="center"/>
          </w:tcPr>
          <w:p w14:paraId="625B32B6" w14:textId="3F72AF6B" w:rsidR="003C7DD2" w:rsidRPr="00CB31D4" w:rsidRDefault="003C7DD2" w:rsidP="00B8404E">
            <w:pPr>
              <w:widowControl w:val="0"/>
              <w:spacing w:after="0" w:line="240" w:lineRule="auto"/>
              <w:rPr>
                <w:rFonts w:ascii="Times New Roman" w:hAnsi="Times New Roman"/>
                <w:b/>
                <w:bCs/>
                <w:sz w:val="20"/>
                <w:szCs w:val="20"/>
                <w:lang w:val="uk-UA"/>
              </w:rPr>
            </w:pPr>
            <w:r w:rsidRPr="00CB31D4">
              <w:rPr>
                <w:rFonts w:ascii="Times New Roman" w:hAnsi="Times New Roman"/>
                <w:b/>
                <w:bCs/>
                <w:color w:val="000000"/>
                <w:sz w:val="20"/>
                <w:szCs w:val="20"/>
              </w:rPr>
              <w:t xml:space="preserve">Bag for laptop 15.6" </w:t>
            </w:r>
            <w:proofErr w:type="spellStart"/>
            <w:r w:rsidRPr="00CB31D4">
              <w:rPr>
                <w:rFonts w:ascii="Times New Roman" w:hAnsi="Times New Roman"/>
                <w:b/>
                <w:bCs/>
                <w:color w:val="000000"/>
                <w:sz w:val="20"/>
                <w:szCs w:val="20"/>
              </w:rPr>
              <w:t>Vinga</w:t>
            </w:r>
            <w:proofErr w:type="spellEnd"/>
            <w:r w:rsidRPr="00CB31D4">
              <w:rPr>
                <w:rFonts w:ascii="Times New Roman" w:hAnsi="Times New Roman"/>
                <w:b/>
                <w:bCs/>
                <w:color w:val="000000"/>
                <w:sz w:val="20"/>
                <w:szCs w:val="20"/>
              </w:rPr>
              <w:t xml:space="preserve"> 15.6" NB130 Black (NB130BK) or similar</w:t>
            </w:r>
          </w:p>
        </w:tc>
        <w:tc>
          <w:tcPr>
            <w:tcW w:w="3136" w:type="dxa"/>
            <w:shd w:val="clear" w:color="auto" w:fill="auto"/>
          </w:tcPr>
          <w:p w14:paraId="5FB569F3" w14:textId="3445DEDA" w:rsidR="003C7DD2" w:rsidRPr="00CB31D4" w:rsidRDefault="00C877AD" w:rsidP="00B8404E">
            <w:pPr>
              <w:widowControl w:val="0"/>
              <w:spacing w:after="0" w:line="240" w:lineRule="auto"/>
              <w:rPr>
                <w:rFonts w:ascii="Times New Roman" w:hAnsi="Times New Roman"/>
                <w:sz w:val="20"/>
                <w:szCs w:val="20"/>
                <w:lang w:val="uk-UA"/>
              </w:rPr>
            </w:pPr>
            <w:r>
              <w:rPr>
                <w:rFonts w:ascii="Times New Roman" w:hAnsi="Times New Roman"/>
                <w:b/>
                <w:bCs/>
                <w:color w:val="000000"/>
                <w:sz w:val="20"/>
                <w:szCs w:val="20"/>
                <w:lang w:val="uk-UA"/>
              </w:rPr>
              <w:t>Сумка для ноутбука</w:t>
            </w:r>
            <w:r w:rsidR="003C7DD2" w:rsidRPr="00750CC5">
              <w:rPr>
                <w:rFonts w:ascii="Times New Roman" w:hAnsi="Times New Roman"/>
                <w:b/>
                <w:bCs/>
                <w:color w:val="000000"/>
                <w:sz w:val="20"/>
                <w:szCs w:val="20"/>
                <w:lang w:val="uk-UA"/>
              </w:rPr>
              <w:t xml:space="preserve"> 15.6" </w:t>
            </w:r>
            <w:proofErr w:type="spellStart"/>
            <w:r w:rsidR="003C7DD2" w:rsidRPr="00CB31D4">
              <w:rPr>
                <w:rFonts w:ascii="Times New Roman" w:hAnsi="Times New Roman"/>
                <w:b/>
                <w:bCs/>
                <w:color w:val="000000"/>
                <w:sz w:val="20"/>
                <w:szCs w:val="20"/>
              </w:rPr>
              <w:t>Vinga</w:t>
            </w:r>
            <w:proofErr w:type="spellEnd"/>
            <w:r w:rsidR="003C7DD2" w:rsidRPr="00750CC5">
              <w:rPr>
                <w:rFonts w:ascii="Times New Roman" w:hAnsi="Times New Roman"/>
                <w:b/>
                <w:bCs/>
                <w:color w:val="000000"/>
                <w:sz w:val="20"/>
                <w:szCs w:val="20"/>
                <w:lang w:val="uk-UA"/>
              </w:rPr>
              <w:t xml:space="preserve"> 15.6" </w:t>
            </w:r>
            <w:r w:rsidR="003C7DD2" w:rsidRPr="00CB31D4">
              <w:rPr>
                <w:rFonts w:ascii="Times New Roman" w:hAnsi="Times New Roman"/>
                <w:b/>
                <w:bCs/>
                <w:color w:val="000000"/>
                <w:sz w:val="20"/>
                <w:szCs w:val="20"/>
              </w:rPr>
              <w:t>NB</w:t>
            </w:r>
            <w:r w:rsidR="003C7DD2" w:rsidRPr="00750CC5">
              <w:rPr>
                <w:rFonts w:ascii="Times New Roman" w:hAnsi="Times New Roman"/>
                <w:b/>
                <w:bCs/>
                <w:color w:val="000000"/>
                <w:sz w:val="20"/>
                <w:szCs w:val="20"/>
                <w:lang w:val="uk-UA"/>
              </w:rPr>
              <w:t xml:space="preserve">130 </w:t>
            </w:r>
            <w:r w:rsidR="003C7DD2" w:rsidRPr="00CB31D4">
              <w:rPr>
                <w:rFonts w:ascii="Times New Roman" w:hAnsi="Times New Roman"/>
                <w:b/>
                <w:bCs/>
                <w:color w:val="000000"/>
                <w:sz w:val="20"/>
                <w:szCs w:val="20"/>
              </w:rPr>
              <w:t>Black</w:t>
            </w:r>
            <w:r w:rsidR="003C7DD2" w:rsidRPr="00750CC5">
              <w:rPr>
                <w:rFonts w:ascii="Times New Roman" w:hAnsi="Times New Roman"/>
                <w:b/>
                <w:bCs/>
                <w:color w:val="000000"/>
                <w:sz w:val="20"/>
                <w:szCs w:val="20"/>
                <w:lang w:val="uk-UA"/>
              </w:rPr>
              <w:t xml:space="preserve"> (</w:t>
            </w:r>
            <w:r w:rsidR="003C7DD2" w:rsidRPr="00CB31D4">
              <w:rPr>
                <w:rFonts w:ascii="Times New Roman" w:hAnsi="Times New Roman"/>
                <w:b/>
                <w:bCs/>
                <w:color w:val="000000"/>
                <w:sz w:val="20"/>
                <w:szCs w:val="20"/>
              </w:rPr>
              <w:t>NB</w:t>
            </w:r>
            <w:r w:rsidR="003C7DD2" w:rsidRPr="00750CC5">
              <w:rPr>
                <w:rFonts w:ascii="Times New Roman" w:hAnsi="Times New Roman"/>
                <w:b/>
                <w:bCs/>
                <w:color w:val="000000"/>
                <w:sz w:val="20"/>
                <w:szCs w:val="20"/>
                <w:lang w:val="uk-UA"/>
              </w:rPr>
              <w:t>130</w:t>
            </w:r>
            <w:r w:rsidR="003C7DD2" w:rsidRPr="00CB31D4">
              <w:rPr>
                <w:rFonts w:ascii="Times New Roman" w:hAnsi="Times New Roman"/>
                <w:b/>
                <w:bCs/>
                <w:color w:val="000000"/>
                <w:sz w:val="20"/>
                <w:szCs w:val="20"/>
              </w:rPr>
              <w:t>BK</w:t>
            </w:r>
            <w:r w:rsidR="003C7DD2" w:rsidRPr="00750CC5">
              <w:rPr>
                <w:rFonts w:ascii="Times New Roman" w:hAnsi="Times New Roman"/>
                <w:b/>
                <w:bCs/>
                <w:color w:val="000000"/>
                <w:sz w:val="20"/>
                <w:szCs w:val="20"/>
                <w:lang w:val="uk-UA"/>
              </w:rPr>
              <w:t>)</w:t>
            </w:r>
            <w:r w:rsidR="003C7DD2" w:rsidRPr="00CB31D4">
              <w:rPr>
                <w:rFonts w:ascii="Times New Roman" w:hAnsi="Times New Roman"/>
                <w:b/>
                <w:bCs/>
                <w:color w:val="000000"/>
                <w:sz w:val="20"/>
                <w:szCs w:val="20"/>
                <w:lang w:val="uk-UA"/>
              </w:rPr>
              <w:t xml:space="preserve"> або аналог</w:t>
            </w:r>
          </w:p>
        </w:tc>
        <w:tc>
          <w:tcPr>
            <w:tcW w:w="877" w:type="dxa"/>
            <w:vAlign w:val="center"/>
          </w:tcPr>
          <w:p w14:paraId="4DAE7674"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39031E8D"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47B7DBF7" w14:textId="4A1F3829"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737E7D47"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5698F1DF"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4483D333"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3F25ED92" w14:textId="77777777" w:rsidTr="00B8404E">
        <w:trPr>
          <w:trHeight w:val="400"/>
        </w:trPr>
        <w:tc>
          <w:tcPr>
            <w:tcW w:w="613" w:type="dxa"/>
            <w:vAlign w:val="center"/>
          </w:tcPr>
          <w:p w14:paraId="07DBB513" w14:textId="4DCEC9EE"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4</w:t>
            </w:r>
          </w:p>
        </w:tc>
        <w:tc>
          <w:tcPr>
            <w:tcW w:w="3426" w:type="dxa"/>
            <w:shd w:val="clear" w:color="auto" w:fill="auto"/>
            <w:vAlign w:val="center"/>
          </w:tcPr>
          <w:p w14:paraId="12BE4883" w14:textId="48A8AC89"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b/>
                <w:bCs/>
                <w:color w:val="000000"/>
                <w:sz w:val="20"/>
                <w:szCs w:val="20"/>
              </w:rPr>
              <w:t>Headphone with microphone for conference</w:t>
            </w:r>
            <w:r w:rsidRPr="00CB31D4">
              <w:rPr>
                <w:rFonts w:ascii="Times New Roman" w:hAnsi="Times New Roman"/>
                <w:color w:val="000000"/>
                <w:sz w:val="20"/>
                <w:szCs w:val="20"/>
              </w:rPr>
              <w:t xml:space="preserve"> </w:t>
            </w:r>
            <w:r w:rsidRPr="00CB31D4">
              <w:rPr>
                <w:rFonts w:ascii="Times New Roman" w:hAnsi="Times New Roman"/>
                <w:b/>
                <w:bCs/>
                <w:color w:val="000000"/>
                <w:sz w:val="20"/>
                <w:szCs w:val="20"/>
              </w:rPr>
              <w:t>Edifier K550 Black or similar</w:t>
            </w:r>
            <w:r w:rsidRPr="00CB31D4">
              <w:rPr>
                <w:rFonts w:ascii="Times New Roman" w:hAnsi="Times New Roman"/>
                <w:color w:val="000000"/>
                <w:sz w:val="20"/>
                <w:szCs w:val="20"/>
              </w:rPr>
              <w:br/>
              <w:t>Headphone type - On-ear</w:t>
            </w:r>
            <w:r w:rsidRPr="00CB31D4">
              <w:rPr>
                <w:rFonts w:ascii="Times New Roman" w:hAnsi="Times New Roman"/>
                <w:color w:val="000000"/>
                <w:sz w:val="20"/>
                <w:szCs w:val="20"/>
              </w:rPr>
              <w:br/>
              <w:t>Connection type - Wired</w:t>
            </w:r>
            <w:r w:rsidRPr="00CB31D4">
              <w:rPr>
                <w:rFonts w:ascii="Times New Roman" w:hAnsi="Times New Roman"/>
                <w:color w:val="000000"/>
                <w:sz w:val="20"/>
                <w:szCs w:val="20"/>
              </w:rPr>
              <w:br/>
              <w:t>Connection interface - 2 x 3.5 mm (mini-Jack)</w:t>
            </w:r>
            <w:r w:rsidRPr="00CB31D4">
              <w:rPr>
                <w:rFonts w:ascii="Times New Roman" w:hAnsi="Times New Roman"/>
                <w:color w:val="000000"/>
                <w:sz w:val="20"/>
                <w:szCs w:val="20"/>
              </w:rPr>
              <w:br/>
              <w:t>Microphone - Built-in</w:t>
            </w:r>
            <w:r w:rsidRPr="00CB31D4">
              <w:rPr>
                <w:rFonts w:ascii="Times New Roman" w:hAnsi="Times New Roman"/>
                <w:color w:val="000000"/>
                <w:sz w:val="20"/>
                <w:szCs w:val="20"/>
              </w:rPr>
              <w:br/>
              <w:t>Cord length - 2 m</w:t>
            </w:r>
            <w:r w:rsidRPr="00CB31D4">
              <w:rPr>
                <w:rFonts w:ascii="Times New Roman" w:hAnsi="Times New Roman"/>
                <w:color w:val="000000"/>
                <w:sz w:val="20"/>
                <w:szCs w:val="20"/>
              </w:rPr>
              <w:br/>
              <w:t>Type of attachment - With headband</w:t>
            </w:r>
            <w:r w:rsidRPr="00CB31D4">
              <w:rPr>
                <w:rFonts w:ascii="Times New Roman" w:hAnsi="Times New Roman"/>
                <w:color w:val="000000"/>
                <w:sz w:val="20"/>
                <w:szCs w:val="20"/>
              </w:rPr>
              <w:br/>
              <w:t>Volume control</w:t>
            </w:r>
            <w:r w:rsidRPr="00CB31D4">
              <w:rPr>
                <w:rFonts w:ascii="Times New Roman" w:hAnsi="Times New Roman"/>
                <w:color w:val="000000"/>
                <w:sz w:val="20"/>
                <w:szCs w:val="20"/>
              </w:rPr>
              <w:br/>
              <w:t>Plug shape - Straight</w:t>
            </w:r>
            <w:r w:rsidRPr="00CB31D4">
              <w:rPr>
                <w:rFonts w:ascii="Times New Roman" w:hAnsi="Times New Roman"/>
                <w:color w:val="000000"/>
                <w:sz w:val="20"/>
                <w:szCs w:val="20"/>
              </w:rPr>
              <w:br/>
              <w:t>Impedance - 32 Ohm</w:t>
            </w:r>
            <w:r w:rsidRPr="00CB31D4">
              <w:rPr>
                <w:rFonts w:ascii="Times New Roman" w:hAnsi="Times New Roman"/>
                <w:color w:val="000000"/>
                <w:sz w:val="20"/>
                <w:szCs w:val="20"/>
              </w:rPr>
              <w:br/>
              <w:t>Frequency range - 20 - 20000 Hz</w:t>
            </w:r>
            <w:r w:rsidRPr="00CB31D4">
              <w:rPr>
                <w:rFonts w:ascii="Times New Roman" w:hAnsi="Times New Roman"/>
                <w:color w:val="000000"/>
                <w:sz w:val="20"/>
                <w:szCs w:val="20"/>
              </w:rPr>
              <w:br/>
            </w:r>
            <w:r w:rsidRPr="00CB31D4">
              <w:rPr>
                <w:rFonts w:ascii="Times New Roman" w:hAnsi="Times New Roman"/>
                <w:color w:val="000000"/>
                <w:sz w:val="20"/>
                <w:szCs w:val="20"/>
              </w:rPr>
              <w:lastRenderedPageBreak/>
              <w:t>Sound support - 2.0</w:t>
            </w:r>
            <w:r w:rsidRPr="00CB31D4">
              <w:rPr>
                <w:rFonts w:ascii="Times New Roman" w:hAnsi="Times New Roman"/>
                <w:color w:val="000000"/>
                <w:sz w:val="20"/>
                <w:szCs w:val="20"/>
              </w:rPr>
              <w:br/>
              <w:t>Headphone sensitivity - 91 dB</w:t>
            </w:r>
            <w:r w:rsidRPr="00CB31D4">
              <w:rPr>
                <w:rFonts w:ascii="Times New Roman" w:hAnsi="Times New Roman"/>
                <w:color w:val="000000"/>
                <w:sz w:val="20"/>
                <w:szCs w:val="20"/>
              </w:rPr>
              <w:br/>
              <w:t>Acoustic design - Closed Cups Round</w:t>
            </w:r>
            <w:r w:rsidRPr="00CB31D4">
              <w:rPr>
                <w:rFonts w:ascii="Times New Roman" w:hAnsi="Times New Roman"/>
                <w:color w:val="000000"/>
                <w:sz w:val="20"/>
                <w:szCs w:val="20"/>
              </w:rPr>
              <w:br/>
              <w:t xml:space="preserve">Maximum input power of headphones - 20 </w:t>
            </w:r>
            <w:proofErr w:type="spellStart"/>
            <w:r w:rsidRPr="00CB31D4">
              <w:rPr>
                <w:rFonts w:ascii="Times New Roman" w:hAnsi="Times New Roman"/>
                <w:color w:val="000000"/>
                <w:sz w:val="20"/>
                <w:szCs w:val="20"/>
              </w:rPr>
              <w:t>mW</w:t>
            </w:r>
            <w:proofErr w:type="spellEnd"/>
            <w:r w:rsidRPr="00CB31D4">
              <w:rPr>
                <w:rFonts w:ascii="Times New Roman" w:hAnsi="Times New Roman"/>
                <w:color w:val="000000"/>
                <w:sz w:val="20"/>
                <w:szCs w:val="20"/>
              </w:rPr>
              <w:br/>
              <w:t>Warranty - 12 months warranty</w:t>
            </w:r>
          </w:p>
        </w:tc>
        <w:tc>
          <w:tcPr>
            <w:tcW w:w="3136" w:type="dxa"/>
            <w:shd w:val="clear" w:color="auto" w:fill="auto"/>
          </w:tcPr>
          <w:p w14:paraId="3EDE05F6" w14:textId="77777777" w:rsidR="003C7DD2" w:rsidRPr="00CB31D4" w:rsidRDefault="003C7DD2" w:rsidP="00B8404E">
            <w:pPr>
              <w:widowControl w:val="0"/>
              <w:spacing w:after="0" w:line="240" w:lineRule="auto"/>
              <w:rPr>
                <w:rFonts w:ascii="Times New Roman" w:hAnsi="Times New Roman"/>
                <w:b/>
                <w:bCs/>
                <w:sz w:val="20"/>
                <w:szCs w:val="20"/>
                <w:lang w:val="uk-UA"/>
              </w:rPr>
            </w:pPr>
            <w:r w:rsidRPr="00CB31D4">
              <w:rPr>
                <w:rFonts w:ascii="Times New Roman" w:hAnsi="Times New Roman"/>
                <w:b/>
                <w:bCs/>
                <w:sz w:val="20"/>
                <w:szCs w:val="20"/>
                <w:lang w:val="uk-UA"/>
              </w:rPr>
              <w:lastRenderedPageBreak/>
              <w:t xml:space="preserve">Навушники з мікрофоном для конференцій </w:t>
            </w:r>
            <w:proofErr w:type="spellStart"/>
            <w:r w:rsidRPr="00CB31D4">
              <w:rPr>
                <w:rFonts w:ascii="Times New Roman" w:hAnsi="Times New Roman"/>
                <w:b/>
                <w:bCs/>
                <w:sz w:val="20"/>
                <w:szCs w:val="20"/>
                <w:lang w:val="uk-UA"/>
              </w:rPr>
              <w:t>Edifier</w:t>
            </w:r>
            <w:proofErr w:type="spellEnd"/>
            <w:r w:rsidRPr="00CB31D4">
              <w:rPr>
                <w:rFonts w:ascii="Times New Roman" w:hAnsi="Times New Roman"/>
                <w:b/>
                <w:bCs/>
                <w:sz w:val="20"/>
                <w:szCs w:val="20"/>
                <w:lang w:val="uk-UA"/>
              </w:rPr>
              <w:t xml:space="preserve"> K550 </w:t>
            </w:r>
            <w:proofErr w:type="spellStart"/>
            <w:r w:rsidRPr="00CB31D4">
              <w:rPr>
                <w:rFonts w:ascii="Times New Roman" w:hAnsi="Times New Roman"/>
                <w:b/>
                <w:bCs/>
                <w:sz w:val="20"/>
                <w:szCs w:val="20"/>
                <w:lang w:val="uk-UA"/>
              </w:rPr>
              <w:t>Black</w:t>
            </w:r>
            <w:proofErr w:type="spellEnd"/>
            <w:r w:rsidRPr="00CB31D4">
              <w:rPr>
                <w:rFonts w:ascii="Times New Roman" w:hAnsi="Times New Roman"/>
                <w:b/>
                <w:bCs/>
                <w:sz w:val="20"/>
                <w:szCs w:val="20"/>
                <w:lang w:val="uk-UA"/>
              </w:rPr>
              <w:t xml:space="preserve"> або аналогічні</w:t>
            </w:r>
          </w:p>
          <w:p w14:paraId="6697879B"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Тип навушників - Накладні</w:t>
            </w:r>
          </w:p>
          <w:p w14:paraId="5E3A2BF5"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Тип підключення - Дротове</w:t>
            </w:r>
          </w:p>
          <w:p w14:paraId="78B5505C"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Інтерфейс підключення - 2 х 3,5 мм (міні-</w:t>
            </w:r>
            <w:proofErr w:type="spellStart"/>
            <w:r w:rsidRPr="00CB31D4">
              <w:rPr>
                <w:rFonts w:ascii="Times New Roman" w:hAnsi="Times New Roman"/>
                <w:sz w:val="20"/>
                <w:szCs w:val="20"/>
                <w:lang w:val="uk-UA"/>
              </w:rPr>
              <w:t>джек</w:t>
            </w:r>
            <w:proofErr w:type="spellEnd"/>
            <w:r w:rsidRPr="00CB31D4">
              <w:rPr>
                <w:rFonts w:ascii="Times New Roman" w:hAnsi="Times New Roman"/>
                <w:sz w:val="20"/>
                <w:szCs w:val="20"/>
                <w:lang w:val="uk-UA"/>
              </w:rPr>
              <w:t>)</w:t>
            </w:r>
          </w:p>
          <w:p w14:paraId="5ED8CB03"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Мікрофон - вбудований</w:t>
            </w:r>
          </w:p>
          <w:p w14:paraId="3DF11A04"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Довжина шнура - 2 м</w:t>
            </w:r>
          </w:p>
          <w:p w14:paraId="657FE2D1"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Тип кріплення - З пов'язкою</w:t>
            </w:r>
          </w:p>
          <w:p w14:paraId="762D642F"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Регулювання гучності</w:t>
            </w:r>
          </w:p>
          <w:p w14:paraId="46694D5E"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Форма вилки - пряма</w:t>
            </w:r>
          </w:p>
          <w:p w14:paraId="50C9F75F"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Імпеданс - 32 </w:t>
            </w:r>
            <w:proofErr w:type="spellStart"/>
            <w:r w:rsidRPr="00CB31D4">
              <w:rPr>
                <w:rFonts w:ascii="Times New Roman" w:hAnsi="Times New Roman"/>
                <w:sz w:val="20"/>
                <w:szCs w:val="20"/>
                <w:lang w:val="uk-UA"/>
              </w:rPr>
              <w:t>Ом</w:t>
            </w:r>
            <w:proofErr w:type="spellEnd"/>
          </w:p>
          <w:p w14:paraId="6F23EAC0"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Діапазон частот - 20 - 20000 </w:t>
            </w:r>
            <w:proofErr w:type="spellStart"/>
            <w:r w:rsidRPr="00CB31D4">
              <w:rPr>
                <w:rFonts w:ascii="Times New Roman" w:hAnsi="Times New Roman"/>
                <w:sz w:val="20"/>
                <w:szCs w:val="20"/>
                <w:lang w:val="uk-UA"/>
              </w:rPr>
              <w:t>Гц</w:t>
            </w:r>
            <w:proofErr w:type="spellEnd"/>
          </w:p>
          <w:p w14:paraId="4FF1AF86"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lastRenderedPageBreak/>
              <w:t>Підтримка звуку - 2.0</w:t>
            </w:r>
          </w:p>
          <w:p w14:paraId="05E7978D"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Чутливість навушників - 91 </w:t>
            </w:r>
            <w:proofErr w:type="spellStart"/>
            <w:r w:rsidRPr="00CB31D4">
              <w:rPr>
                <w:rFonts w:ascii="Times New Roman" w:hAnsi="Times New Roman"/>
                <w:sz w:val="20"/>
                <w:szCs w:val="20"/>
                <w:lang w:val="uk-UA"/>
              </w:rPr>
              <w:t>дБ</w:t>
            </w:r>
            <w:proofErr w:type="spellEnd"/>
          </w:p>
          <w:p w14:paraId="20ADB6F8"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Акустичне оформлення - закриті чашки круглі</w:t>
            </w:r>
          </w:p>
          <w:p w14:paraId="43510B28"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Максимальна вхідна потужність навушників - 20 </w:t>
            </w:r>
            <w:proofErr w:type="spellStart"/>
            <w:r w:rsidRPr="00CB31D4">
              <w:rPr>
                <w:rFonts w:ascii="Times New Roman" w:hAnsi="Times New Roman"/>
                <w:sz w:val="20"/>
                <w:szCs w:val="20"/>
                <w:lang w:val="uk-UA"/>
              </w:rPr>
              <w:t>мВт</w:t>
            </w:r>
            <w:proofErr w:type="spellEnd"/>
          </w:p>
          <w:p w14:paraId="28F07C51" w14:textId="1725C6D0"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Гарантія - 12 місяців</w:t>
            </w:r>
          </w:p>
        </w:tc>
        <w:tc>
          <w:tcPr>
            <w:tcW w:w="877" w:type="dxa"/>
            <w:vAlign w:val="center"/>
          </w:tcPr>
          <w:p w14:paraId="2CDE0824"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lastRenderedPageBreak/>
              <w:t>шт</w:t>
            </w:r>
            <w:proofErr w:type="spellEnd"/>
            <w:r w:rsidRPr="00CB31D4">
              <w:rPr>
                <w:rFonts w:ascii="Times New Roman" w:hAnsi="Times New Roman"/>
                <w:sz w:val="20"/>
                <w:szCs w:val="20"/>
                <w:lang w:val="uk-UA"/>
              </w:rPr>
              <w:t>/</w:t>
            </w:r>
          </w:p>
          <w:p w14:paraId="5CEB2950"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449CD2E8" w14:textId="2ABA4700"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4F53D6E3"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5E679CAD"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47F28D5C"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2DA1F5A1" w14:textId="77777777" w:rsidTr="00750CC5">
        <w:trPr>
          <w:trHeight w:val="400"/>
        </w:trPr>
        <w:tc>
          <w:tcPr>
            <w:tcW w:w="613" w:type="dxa"/>
            <w:vAlign w:val="center"/>
          </w:tcPr>
          <w:p w14:paraId="2D17CA24" w14:textId="11258A0D"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5</w:t>
            </w:r>
          </w:p>
        </w:tc>
        <w:tc>
          <w:tcPr>
            <w:tcW w:w="3426" w:type="dxa"/>
            <w:shd w:val="clear" w:color="auto" w:fill="auto"/>
          </w:tcPr>
          <w:p w14:paraId="04B2813A" w14:textId="66AEF083"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b/>
                <w:bCs/>
                <w:color w:val="000000"/>
                <w:sz w:val="20"/>
                <w:szCs w:val="20"/>
              </w:rPr>
              <w:t xml:space="preserve">Power bank for laptop </w:t>
            </w:r>
            <w:proofErr w:type="spellStart"/>
            <w:r w:rsidRPr="00CB31D4">
              <w:rPr>
                <w:rFonts w:ascii="Times New Roman" w:hAnsi="Times New Roman"/>
                <w:b/>
                <w:bCs/>
                <w:color w:val="000000"/>
                <w:sz w:val="20"/>
                <w:szCs w:val="20"/>
              </w:rPr>
              <w:t>Baseus</w:t>
            </w:r>
            <w:proofErr w:type="spellEnd"/>
            <w:r w:rsidRPr="00CB31D4">
              <w:rPr>
                <w:rFonts w:ascii="Times New Roman" w:hAnsi="Times New Roman"/>
                <w:b/>
                <w:bCs/>
                <w:color w:val="000000"/>
                <w:sz w:val="20"/>
                <w:szCs w:val="20"/>
              </w:rPr>
              <w:t xml:space="preserve"> Blade 100W 20000mAh Black (BASEUS_20000_100) or similar</w:t>
            </w:r>
            <w:r w:rsidRPr="00CB31D4">
              <w:rPr>
                <w:rFonts w:ascii="Times New Roman" w:hAnsi="Times New Roman"/>
                <w:color w:val="000000"/>
                <w:sz w:val="20"/>
                <w:szCs w:val="20"/>
              </w:rPr>
              <w:br/>
              <w:t xml:space="preserve">Battery capacity </w:t>
            </w:r>
            <w:proofErr w:type="spellStart"/>
            <w:r w:rsidRPr="00CB31D4">
              <w:rPr>
                <w:rFonts w:ascii="Times New Roman" w:hAnsi="Times New Roman"/>
                <w:color w:val="000000"/>
                <w:sz w:val="20"/>
                <w:szCs w:val="20"/>
              </w:rPr>
              <w:t>mAh</w:t>
            </w:r>
            <w:proofErr w:type="spellEnd"/>
            <w:r w:rsidRPr="00CB31D4">
              <w:rPr>
                <w:rFonts w:ascii="Times New Roman" w:hAnsi="Times New Roman"/>
                <w:color w:val="000000"/>
                <w:sz w:val="20"/>
                <w:szCs w:val="20"/>
              </w:rPr>
              <w:t xml:space="preserve"> - 20000</w:t>
            </w:r>
            <w:r w:rsidRPr="00CB31D4">
              <w:rPr>
                <w:rFonts w:ascii="Times New Roman" w:hAnsi="Times New Roman"/>
                <w:color w:val="000000"/>
                <w:sz w:val="20"/>
                <w:szCs w:val="20"/>
              </w:rPr>
              <w:br/>
              <w:t xml:space="preserve">Type of charging - Power Delivery, </w:t>
            </w:r>
            <w:proofErr w:type="spellStart"/>
            <w:r w:rsidRPr="00CB31D4">
              <w:rPr>
                <w:rFonts w:ascii="Times New Roman" w:hAnsi="Times New Roman"/>
                <w:color w:val="000000"/>
                <w:sz w:val="20"/>
                <w:szCs w:val="20"/>
              </w:rPr>
              <w:t>PowerIQ</w:t>
            </w:r>
            <w:proofErr w:type="spellEnd"/>
            <w:r w:rsidRPr="00CB31D4">
              <w:rPr>
                <w:rFonts w:ascii="Times New Roman" w:hAnsi="Times New Roman"/>
                <w:color w:val="000000"/>
                <w:sz w:val="20"/>
                <w:szCs w:val="20"/>
              </w:rPr>
              <w:t>, QC fast charging 4.0+, Standard</w:t>
            </w:r>
            <w:r w:rsidRPr="00CB31D4">
              <w:rPr>
                <w:rFonts w:ascii="Times New Roman" w:hAnsi="Times New Roman"/>
                <w:color w:val="000000"/>
                <w:sz w:val="20"/>
                <w:szCs w:val="20"/>
              </w:rPr>
              <w:br/>
              <w:t>Charges from - USB, Networks</w:t>
            </w:r>
            <w:r w:rsidRPr="00CB31D4">
              <w:rPr>
                <w:rFonts w:ascii="Times New Roman" w:hAnsi="Times New Roman"/>
                <w:color w:val="000000"/>
                <w:sz w:val="20"/>
                <w:szCs w:val="20"/>
              </w:rPr>
              <w:br/>
              <w:t>Output interfaces - 4 x USB Type A</w:t>
            </w:r>
            <w:r w:rsidRPr="00CB31D4">
              <w:rPr>
                <w:rFonts w:ascii="Times New Roman" w:hAnsi="Times New Roman"/>
                <w:color w:val="000000"/>
                <w:sz w:val="20"/>
                <w:szCs w:val="20"/>
              </w:rPr>
              <w:br/>
              <w:t>Input interfaces - USB Type C</w:t>
            </w:r>
            <w:r w:rsidRPr="00CB31D4">
              <w:rPr>
                <w:rFonts w:ascii="Times New Roman" w:hAnsi="Times New Roman"/>
                <w:color w:val="000000"/>
                <w:sz w:val="20"/>
                <w:szCs w:val="20"/>
              </w:rPr>
              <w:br/>
              <w:t>Features - Fast battery charging</w:t>
            </w:r>
            <w:r w:rsidRPr="00CB31D4">
              <w:rPr>
                <w:rFonts w:ascii="Times New Roman" w:hAnsi="Times New Roman"/>
                <w:color w:val="000000"/>
                <w:sz w:val="20"/>
                <w:szCs w:val="20"/>
              </w:rPr>
              <w:br/>
              <w:t>Maximum output power - 100 W</w:t>
            </w:r>
            <w:r w:rsidRPr="00CB31D4">
              <w:rPr>
                <w:rFonts w:ascii="Times New Roman" w:hAnsi="Times New Roman"/>
                <w:color w:val="000000"/>
                <w:sz w:val="20"/>
                <w:szCs w:val="20"/>
              </w:rPr>
              <w:br/>
              <w:t>Type of batteries -Lithium-polymer (Li-pol)</w:t>
            </w:r>
            <w:r w:rsidRPr="00CB31D4">
              <w:rPr>
                <w:rFonts w:ascii="Times New Roman" w:hAnsi="Times New Roman"/>
                <w:color w:val="000000"/>
                <w:sz w:val="20"/>
                <w:szCs w:val="20"/>
              </w:rPr>
              <w:br/>
              <w:t>Indication - With display</w:t>
            </w:r>
            <w:r w:rsidRPr="00CB31D4">
              <w:rPr>
                <w:rFonts w:ascii="Times New Roman" w:hAnsi="Times New Roman"/>
                <w:color w:val="000000"/>
                <w:sz w:val="20"/>
                <w:szCs w:val="20"/>
              </w:rPr>
              <w:br/>
              <w:t>Protection against Short circuit protection, Overheating protection, Overcharging</w:t>
            </w:r>
          </w:p>
        </w:tc>
        <w:tc>
          <w:tcPr>
            <w:tcW w:w="3136" w:type="dxa"/>
            <w:shd w:val="clear" w:color="auto" w:fill="auto"/>
          </w:tcPr>
          <w:p w14:paraId="10741AFA" w14:textId="77777777" w:rsidR="003C7DD2" w:rsidRPr="00CB31D4" w:rsidRDefault="003C7DD2" w:rsidP="004C775A">
            <w:pPr>
              <w:widowControl w:val="0"/>
              <w:spacing w:after="0" w:line="240" w:lineRule="auto"/>
              <w:rPr>
                <w:rFonts w:ascii="Times New Roman" w:hAnsi="Times New Roman"/>
                <w:b/>
                <w:bCs/>
                <w:sz w:val="20"/>
                <w:szCs w:val="20"/>
                <w:lang w:val="uk-UA"/>
              </w:rPr>
            </w:pPr>
            <w:proofErr w:type="spellStart"/>
            <w:r w:rsidRPr="00CB31D4">
              <w:rPr>
                <w:rFonts w:ascii="Times New Roman" w:hAnsi="Times New Roman"/>
                <w:b/>
                <w:bCs/>
                <w:sz w:val="20"/>
                <w:szCs w:val="20"/>
                <w:lang w:val="uk-UA"/>
              </w:rPr>
              <w:t>Повербанк</w:t>
            </w:r>
            <w:proofErr w:type="spellEnd"/>
            <w:r w:rsidRPr="00CB31D4">
              <w:rPr>
                <w:rFonts w:ascii="Times New Roman" w:hAnsi="Times New Roman"/>
                <w:b/>
                <w:bCs/>
                <w:sz w:val="20"/>
                <w:szCs w:val="20"/>
                <w:lang w:val="uk-UA"/>
              </w:rPr>
              <w:t xml:space="preserve"> для ноутбука </w:t>
            </w:r>
            <w:proofErr w:type="spellStart"/>
            <w:r w:rsidRPr="00CB31D4">
              <w:rPr>
                <w:rFonts w:ascii="Times New Roman" w:hAnsi="Times New Roman"/>
                <w:b/>
                <w:bCs/>
                <w:sz w:val="20"/>
                <w:szCs w:val="20"/>
                <w:lang w:val="uk-UA"/>
              </w:rPr>
              <w:t>Baseus</w:t>
            </w:r>
            <w:proofErr w:type="spellEnd"/>
            <w:r w:rsidRPr="00CB31D4">
              <w:rPr>
                <w:rFonts w:ascii="Times New Roman" w:hAnsi="Times New Roman"/>
                <w:b/>
                <w:bCs/>
                <w:sz w:val="20"/>
                <w:szCs w:val="20"/>
                <w:lang w:val="uk-UA"/>
              </w:rPr>
              <w:t xml:space="preserve"> </w:t>
            </w:r>
            <w:proofErr w:type="spellStart"/>
            <w:r w:rsidRPr="00CB31D4">
              <w:rPr>
                <w:rFonts w:ascii="Times New Roman" w:hAnsi="Times New Roman"/>
                <w:b/>
                <w:bCs/>
                <w:sz w:val="20"/>
                <w:szCs w:val="20"/>
                <w:lang w:val="uk-UA"/>
              </w:rPr>
              <w:t>Blade</w:t>
            </w:r>
            <w:proofErr w:type="spellEnd"/>
            <w:r w:rsidRPr="00CB31D4">
              <w:rPr>
                <w:rFonts w:ascii="Times New Roman" w:hAnsi="Times New Roman"/>
                <w:b/>
                <w:bCs/>
                <w:sz w:val="20"/>
                <w:szCs w:val="20"/>
                <w:lang w:val="uk-UA"/>
              </w:rPr>
              <w:t xml:space="preserve"> 100W 20000mAh </w:t>
            </w:r>
            <w:proofErr w:type="spellStart"/>
            <w:r w:rsidRPr="00CB31D4">
              <w:rPr>
                <w:rFonts w:ascii="Times New Roman" w:hAnsi="Times New Roman"/>
                <w:b/>
                <w:bCs/>
                <w:sz w:val="20"/>
                <w:szCs w:val="20"/>
                <w:lang w:val="uk-UA"/>
              </w:rPr>
              <w:t>Black</w:t>
            </w:r>
            <w:proofErr w:type="spellEnd"/>
            <w:r w:rsidRPr="00CB31D4">
              <w:rPr>
                <w:rFonts w:ascii="Times New Roman" w:hAnsi="Times New Roman"/>
                <w:b/>
                <w:bCs/>
                <w:sz w:val="20"/>
                <w:szCs w:val="20"/>
                <w:lang w:val="uk-UA"/>
              </w:rPr>
              <w:t xml:space="preserve"> (BASEUS_20000_100) або аналогічний</w:t>
            </w:r>
          </w:p>
          <w:p w14:paraId="513B915B"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Ємність акумулятора </w:t>
            </w:r>
            <w:proofErr w:type="spellStart"/>
            <w:r w:rsidRPr="00CB31D4">
              <w:rPr>
                <w:rFonts w:ascii="Times New Roman" w:hAnsi="Times New Roman"/>
                <w:sz w:val="20"/>
                <w:szCs w:val="20"/>
                <w:lang w:val="uk-UA"/>
              </w:rPr>
              <w:t>mAh</w:t>
            </w:r>
            <w:proofErr w:type="spellEnd"/>
            <w:r w:rsidRPr="00CB31D4">
              <w:rPr>
                <w:rFonts w:ascii="Times New Roman" w:hAnsi="Times New Roman"/>
                <w:sz w:val="20"/>
                <w:szCs w:val="20"/>
                <w:lang w:val="uk-UA"/>
              </w:rPr>
              <w:t xml:space="preserve"> - 20000</w:t>
            </w:r>
          </w:p>
          <w:p w14:paraId="75443429"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Тип зарядки - </w:t>
            </w:r>
            <w:proofErr w:type="spellStart"/>
            <w:r w:rsidRPr="00CB31D4">
              <w:rPr>
                <w:rFonts w:ascii="Times New Roman" w:hAnsi="Times New Roman"/>
                <w:sz w:val="20"/>
                <w:szCs w:val="20"/>
                <w:lang w:val="uk-UA"/>
              </w:rPr>
              <w:t>Power</w:t>
            </w:r>
            <w:proofErr w:type="spellEnd"/>
            <w:r w:rsidRPr="00CB31D4">
              <w:rPr>
                <w:rFonts w:ascii="Times New Roman" w:hAnsi="Times New Roman"/>
                <w:sz w:val="20"/>
                <w:szCs w:val="20"/>
                <w:lang w:val="uk-UA"/>
              </w:rPr>
              <w:t xml:space="preserve"> </w:t>
            </w:r>
            <w:proofErr w:type="spellStart"/>
            <w:r w:rsidRPr="00CB31D4">
              <w:rPr>
                <w:rFonts w:ascii="Times New Roman" w:hAnsi="Times New Roman"/>
                <w:sz w:val="20"/>
                <w:szCs w:val="20"/>
                <w:lang w:val="uk-UA"/>
              </w:rPr>
              <w:t>Delivery</w:t>
            </w:r>
            <w:proofErr w:type="spellEnd"/>
            <w:r w:rsidRPr="00CB31D4">
              <w:rPr>
                <w:rFonts w:ascii="Times New Roman" w:hAnsi="Times New Roman"/>
                <w:sz w:val="20"/>
                <w:szCs w:val="20"/>
                <w:lang w:val="uk-UA"/>
              </w:rPr>
              <w:t xml:space="preserve">, </w:t>
            </w:r>
            <w:proofErr w:type="spellStart"/>
            <w:r w:rsidRPr="00CB31D4">
              <w:rPr>
                <w:rFonts w:ascii="Times New Roman" w:hAnsi="Times New Roman"/>
                <w:sz w:val="20"/>
                <w:szCs w:val="20"/>
                <w:lang w:val="uk-UA"/>
              </w:rPr>
              <w:t>PowerIQ</w:t>
            </w:r>
            <w:proofErr w:type="spellEnd"/>
            <w:r w:rsidRPr="00CB31D4">
              <w:rPr>
                <w:rFonts w:ascii="Times New Roman" w:hAnsi="Times New Roman"/>
                <w:sz w:val="20"/>
                <w:szCs w:val="20"/>
                <w:lang w:val="uk-UA"/>
              </w:rPr>
              <w:t xml:space="preserve">, QC </w:t>
            </w:r>
            <w:proofErr w:type="spellStart"/>
            <w:r w:rsidRPr="00CB31D4">
              <w:rPr>
                <w:rFonts w:ascii="Times New Roman" w:hAnsi="Times New Roman"/>
                <w:sz w:val="20"/>
                <w:szCs w:val="20"/>
                <w:lang w:val="uk-UA"/>
              </w:rPr>
              <w:t>fast</w:t>
            </w:r>
            <w:proofErr w:type="spellEnd"/>
            <w:r w:rsidRPr="00CB31D4">
              <w:rPr>
                <w:rFonts w:ascii="Times New Roman" w:hAnsi="Times New Roman"/>
                <w:sz w:val="20"/>
                <w:szCs w:val="20"/>
                <w:lang w:val="uk-UA"/>
              </w:rPr>
              <w:t xml:space="preserve"> </w:t>
            </w:r>
            <w:proofErr w:type="spellStart"/>
            <w:r w:rsidRPr="00CB31D4">
              <w:rPr>
                <w:rFonts w:ascii="Times New Roman" w:hAnsi="Times New Roman"/>
                <w:sz w:val="20"/>
                <w:szCs w:val="20"/>
                <w:lang w:val="uk-UA"/>
              </w:rPr>
              <w:t>charging</w:t>
            </w:r>
            <w:proofErr w:type="spellEnd"/>
            <w:r w:rsidRPr="00CB31D4">
              <w:rPr>
                <w:rFonts w:ascii="Times New Roman" w:hAnsi="Times New Roman"/>
                <w:sz w:val="20"/>
                <w:szCs w:val="20"/>
                <w:lang w:val="uk-UA"/>
              </w:rPr>
              <w:t xml:space="preserve"> 4.0+, Standard</w:t>
            </w:r>
          </w:p>
          <w:p w14:paraId="5491FC82"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Заряджається від - USB, Мережі</w:t>
            </w:r>
          </w:p>
          <w:p w14:paraId="7F90EB8D"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Вихідні інтерфейси - 4 x USB </w:t>
            </w:r>
            <w:proofErr w:type="spellStart"/>
            <w:r w:rsidRPr="00CB31D4">
              <w:rPr>
                <w:rFonts w:ascii="Times New Roman" w:hAnsi="Times New Roman"/>
                <w:sz w:val="20"/>
                <w:szCs w:val="20"/>
                <w:lang w:val="uk-UA"/>
              </w:rPr>
              <w:t>Type</w:t>
            </w:r>
            <w:proofErr w:type="spellEnd"/>
            <w:r w:rsidRPr="00CB31D4">
              <w:rPr>
                <w:rFonts w:ascii="Times New Roman" w:hAnsi="Times New Roman"/>
                <w:sz w:val="20"/>
                <w:szCs w:val="20"/>
                <w:lang w:val="uk-UA"/>
              </w:rPr>
              <w:t xml:space="preserve"> A</w:t>
            </w:r>
          </w:p>
          <w:p w14:paraId="75A988BD"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Вхідні інтерфейси - USB </w:t>
            </w:r>
            <w:proofErr w:type="spellStart"/>
            <w:r w:rsidRPr="00CB31D4">
              <w:rPr>
                <w:rFonts w:ascii="Times New Roman" w:hAnsi="Times New Roman"/>
                <w:sz w:val="20"/>
                <w:szCs w:val="20"/>
                <w:lang w:val="uk-UA"/>
              </w:rPr>
              <w:t>Type</w:t>
            </w:r>
            <w:proofErr w:type="spellEnd"/>
            <w:r w:rsidRPr="00CB31D4">
              <w:rPr>
                <w:rFonts w:ascii="Times New Roman" w:hAnsi="Times New Roman"/>
                <w:sz w:val="20"/>
                <w:szCs w:val="20"/>
                <w:lang w:val="uk-UA"/>
              </w:rPr>
              <w:t xml:space="preserve"> C</w:t>
            </w:r>
          </w:p>
          <w:p w14:paraId="03EFB911"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Особливості - Швидка зарядка акумулятора</w:t>
            </w:r>
          </w:p>
          <w:p w14:paraId="1E9B8523"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Максимальна вихідна потужність - 100 Вт</w:t>
            </w:r>
          </w:p>
          <w:p w14:paraId="4F4F5FE3"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Тип </w:t>
            </w:r>
            <w:proofErr w:type="spellStart"/>
            <w:r w:rsidRPr="00CB31D4">
              <w:rPr>
                <w:rFonts w:ascii="Times New Roman" w:hAnsi="Times New Roman"/>
                <w:sz w:val="20"/>
                <w:szCs w:val="20"/>
                <w:lang w:val="uk-UA"/>
              </w:rPr>
              <w:t>батарей</w:t>
            </w:r>
            <w:proofErr w:type="spellEnd"/>
            <w:r w:rsidRPr="00CB31D4">
              <w:rPr>
                <w:rFonts w:ascii="Times New Roman" w:hAnsi="Times New Roman"/>
                <w:sz w:val="20"/>
                <w:szCs w:val="20"/>
                <w:lang w:val="uk-UA"/>
              </w:rPr>
              <w:t xml:space="preserve"> -Літій-полімерні (</w:t>
            </w:r>
            <w:proofErr w:type="spellStart"/>
            <w:r w:rsidRPr="00CB31D4">
              <w:rPr>
                <w:rFonts w:ascii="Times New Roman" w:hAnsi="Times New Roman"/>
                <w:sz w:val="20"/>
                <w:szCs w:val="20"/>
                <w:lang w:val="uk-UA"/>
              </w:rPr>
              <w:t>Li-pol</w:t>
            </w:r>
            <w:proofErr w:type="spellEnd"/>
            <w:r w:rsidRPr="00CB31D4">
              <w:rPr>
                <w:rFonts w:ascii="Times New Roman" w:hAnsi="Times New Roman"/>
                <w:sz w:val="20"/>
                <w:szCs w:val="20"/>
                <w:lang w:val="uk-UA"/>
              </w:rPr>
              <w:t>)</w:t>
            </w:r>
          </w:p>
          <w:p w14:paraId="331E6EF1"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Індикація - З дисплеєм</w:t>
            </w:r>
          </w:p>
          <w:p w14:paraId="4F143FBF" w14:textId="3192E779"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Захист від короткого замикання, захист від перегріву, перезарядки</w:t>
            </w:r>
          </w:p>
        </w:tc>
        <w:tc>
          <w:tcPr>
            <w:tcW w:w="877" w:type="dxa"/>
            <w:vAlign w:val="center"/>
          </w:tcPr>
          <w:p w14:paraId="56DE6CA2"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2DFA726C"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7C045E77" w14:textId="47429721"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4EA8F523"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42D12DEF"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6DDC0B14"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4A17178C" w14:textId="77777777" w:rsidTr="00B8404E">
        <w:trPr>
          <w:trHeight w:val="400"/>
        </w:trPr>
        <w:tc>
          <w:tcPr>
            <w:tcW w:w="613" w:type="dxa"/>
            <w:vAlign w:val="center"/>
          </w:tcPr>
          <w:p w14:paraId="3958E29A" w14:textId="682DDF59"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6</w:t>
            </w:r>
          </w:p>
        </w:tc>
        <w:tc>
          <w:tcPr>
            <w:tcW w:w="3426" w:type="dxa"/>
            <w:shd w:val="clear" w:color="auto" w:fill="auto"/>
            <w:vAlign w:val="center"/>
          </w:tcPr>
          <w:p w14:paraId="18C0529D" w14:textId="77777777" w:rsidR="003C7DD2" w:rsidRPr="00CB31D4" w:rsidRDefault="003C7DD2" w:rsidP="00B8404E">
            <w:pPr>
              <w:widowControl w:val="0"/>
              <w:spacing w:after="0" w:line="240" w:lineRule="auto"/>
              <w:rPr>
                <w:rFonts w:ascii="Times New Roman" w:hAnsi="Times New Roman"/>
                <w:b/>
                <w:bCs/>
                <w:color w:val="000000"/>
                <w:sz w:val="20"/>
                <w:szCs w:val="20"/>
              </w:rPr>
            </w:pPr>
            <w:r w:rsidRPr="00CB31D4">
              <w:rPr>
                <w:rFonts w:ascii="Times New Roman" w:hAnsi="Times New Roman"/>
                <w:b/>
                <w:bCs/>
                <w:color w:val="000000"/>
                <w:sz w:val="20"/>
                <w:szCs w:val="20"/>
              </w:rPr>
              <w:t xml:space="preserve">Xerox WorkCentre 3025NI Wi-Fi or similar </w:t>
            </w:r>
          </w:p>
          <w:p w14:paraId="21FA01DE" w14:textId="252E185E"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color w:val="000000"/>
                <w:sz w:val="20"/>
                <w:szCs w:val="20"/>
              </w:rPr>
              <w:t>Maximum print format - A4</w:t>
            </w:r>
            <w:r w:rsidRPr="00CB31D4">
              <w:rPr>
                <w:rFonts w:ascii="Times New Roman" w:hAnsi="Times New Roman"/>
                <w:color w:val="000000"/>
                <w:sz w:val="20"/>
                <w:szCs w:val="20"/>
              </w:rPr>
              <w:br/>
              <w:t>Maximum resolution - 1200x1200 dpi</w:t>
            </w:r>
            <w:r w:rsidRPr="00CB31D4">
              <w:rPr>
                <w:rFonts w:ascii="Times New Roman" w:hAnsi="Times New Roman"/>
                <w:color w:val="000000"/>
                <w:sz w:val="20"/>
                <w:szCs w:val="20"/>
              </w:rPr>
              <w:br/>
              <w:t>First page output time - 8.5 seconds</w:t>
            </w:r>
            <w:r w:rsidRPr="00CB31D4">
              <w:rPr>
                <w:rFonts w:ascii="Times New Roman" w:hAnsi="Times New Roman"/>
                <w:color w:val="000000"/>
                <w:sz w:val="20"/>
                <w:szCs w:val="20"/>
              </w:rPr>
              <w:br/>
              <w:t>Monochrome printing speed - 20 ppm</w:t>
            </w:r>
            <w:r w:rsidRPr="00CB31D4">
              <w:rPr>
                <w:rFonts w:ascii="Times New Roman" w:hAnsi="Times New Roman"/>
                <w:color w:val="000000"/>
                <w:sz w:val="20"/>
                <w:szCs w:val="20"/>
              </w:rPr>
              <w:br/>
              <w:t>Optical resolution of the scanner 600x600 dpi</w:t>
            </w:r>
            <w:r w:rsidRPr="00CB31D4">
              <w:rPr>
                <w:rFonts w:ascii="Times New Roman" w:hAnsi="Times New Roman"/>
                <w:color w:val="000000"/>
                <w:sz w:val="20"/>
                <w:szCs w:val="20"/>
              </w:rPr>
              <w:br/>
              <w:t>Scanning resolution with grayscale - 8 bits</w:t>
            </w:r>
            <w:r w:rsidRPr="00CB31D4">
              <w:rPr>
                <w:rFonts w:ascii="Times New Roman" w:hAnsi="Times New Roman"/>
                <w:color w:val="000000"/>
                <w:sz w:val="20"/>
                <w:szCs w:val="20"/>
              </w:rPr>
              <w:br/>
              <w:t>Scan area size - A4 (297 x 216 mm)</w:t>
            </w:r>
            <w:r w:rsidRPr="00CB31D4">
              <w:rPr>
                <w:rFonts w:ascii="Times New Roman" w:hAnsi="Times New Roman"/>
                <w:color w:val="000000"/>
                <w:sz w:val="20"/>
                <w:szCs w:val="20"/>
              </w:rPr>
              <w:br/>
              <w:t>Paper density - 60 - 163 g/m²</w:t>
            </w:r>
            <w:r w:rsidRPr="00CB31D4">
              <w:rPr>
                <w:rFonts w:ascii="Times New Roman" w:hAnsi="Times New Roman"/>
                <w:color w:val="000000"/>
                <w:sz w:val="20"/>
                <w:szCs w:val="20"/>
              </w:rPr>
              <w:br/>
            </w:r>
            <w:r w:rsidRPr="00CB31D4">
              <w:rPr>
                <w:rFonts w:ascii="Times New Roman" w:hAnsi="Times New Roman"/>
                <w:color w:val="000000"/>
                <w:sz w:val="20"/>
                <w:szCs w:val="20"/>
              </w:rPr>
              <w:lastRenderedPageBreak/>
              <w:t xml:space="preserve">Interfaces - </w:t>
            </w:r>
            <w:proofErr w:type="gramStart"/>
            <w:r w:rsidRPr="00CB31D4">
              <w:rPr>
                <w:rFonts w:ascii="Times New Roman" w:hAnsi="Times New Roman"/>
                <w:color w:val="000000"/>
                <w:sz w:val="20"/>
                <w:szCs w:val="20"/>
              </w:rPr>
              <w:t>USB ,</w:t>
            </w:r>
            <w:proofErr w:type="gramEnd"/>
            <w:r w:rsidRPr="00CB31D4">
              <w:rPr>
                <w:rFonts w:ascii="Times New Roman" w:hAnsi="Times New Roman"/>
                <w:color w:val="000000"/>
                <w:sz w:val="20"/>
                <w:szCs w:val="20"/>
              </w:rPr>
              <w:t xml:space="preserve"> Wi-Fi , Ethernet</w:t>
            </w:r>
            <w:r w:rsidRPr="00CB31D4">
              <w:rPr>
                <w:rFonts w:ascii="Times New Roman" w:hAnsi="Times New Roman"/>
                <w:color w:val="000000"/>
                <w:sz w:val="20"/>
                <w:szCs w:val="20"/>
              </w:rPr>
              <w:br/>
              <w:t xml:space="preserve">Monthly print volume - 15 000 pages </w:t>
            </w:r>
            <w:r w:rsidRPr="00CB31D4">
              <w:rPr>
                <w:rFonts w:ascii="Times New Roman" w:hAnsi="Times New Roman"/>
                <w:color w:val="000000"/>
                <w:sz w:val="20"/>
                <w:szCs w:val="20"/>
              </w:rPr>
              <w:br/>
              <w:t>Supported OS - Win 10</w:t>
            </w:r>
            <w:r w:rsidRPr="00CB31D4">
              <w:rPr>
                <w:rFonts w:ascii="Times New Roman" w:hAnsi="Times New Roman"/>
                <w:color w:val="000000"/>
                <w:sz w:val="20"/>
                <w:szCs w:val="20"/>
              </w:rPr>
              <w:br/>
              <w:t>Warranty - 12 months</w:t>
            </w:r>
          </w:p>
        </w:tc>
        <w:tc>
          <w:tcPr>
            <w:tcW w:w="3136" w:type="dxa"/>
            <w:shd w:val="clear" w:color="auto" w:fill="auto"/>
          </w:tcPr>
          <w:p w14:paraId="232B93CD" w14:textId="77777777" w:rsidR="003C7DD2" w:rsidRPr="00CB31D4" w:rsidRDefault="003C7DD2" w:rsidP="00B8404E">
            <w:pPr>
              <w:widowControl w:val="0"/>
              <w:spacing w:after="0" w:line="240" w:lineRule="auto"/>
              <w:rPr>
                <w:rFonts w:ascii="Times New Roman" w:hAnsi="Times New Roman"/>
                <w:b/>
                <w:bCs/>
                <w:sz w:val="20"/>
                <w:szCs w:val="20"/>
                <w:lang w:val="uk-UA"/>
              </w:rPr>
            </w:pPr>
            <w:proofErr w:type="spellStart"/>
            <w:r w:rsidRPr="00CB31D4">
              <w:rPr>
                <w:rFonts w:ascii="Times New Roman" w:hAnsi="Times New Roman"/>
                <w:b/>
                <w:bCs/>
                <w:sz w:val="20"/>
                <w:szCs w:val="20"/>
                <w:lang w:val="uk-UA"/>
              </w:rPr>
              <w:lastRenderedPageBreak/>
              <w:t>Xerox</w:t>
            </w:r>
            <w:proofErr w:type="spellEnd"/>
            <w:r w:rsidRPr="00CB31D4">
              <w:rPr>
                <w:rFonts w:ascii="Times New Roman" w:hAnsi="Times New Roman"/>
                <w:b/>
                <w:bCs/>
                <w:sz w:val="20"/>
                <w:szCs w:val="20"/>
                <w:lang w:val="uk-UA"/>
              </w:rPr>
              <w:t xml:space="preserve"> </w:t>
            </w:r>
            <w:proofErr w:type="spellStart"/>
            <w:r w:rsidRPr="00CB31D4">
              <w:rPr>
                <w:rFonts w:ascii="Times New Roman" w:hAnsi="Times New Roman"/>
                <w:b/>
                <w:bCs/>
                <w:sz w:val="20"/>
                <w:szCs w:val="20"/>
                <w:lang w:val="uk-UA"/>
              </w:rPr>
              <w:t>WorkCentre</w:t>
            </w:r>
            <w:proofErr w:type="spellEnd"/>
            <w:r w:rsidRPr="00CB31D4">
              <w:rPr>
                <w:rFonts w:ascii="Times New Roman" w:hAnsi="Times New Roman"/>
                <w:b/>
                <w:bCs/>
                <w:sz w:val="20"/>
                <w:szCs w:val="20"/>
                <w:lang w:val="uk-UA"/>
              </w:rPr>
              <w:t xml:space="preserve"> 3025NI </w:t>
            </w:r>
            <w:proofErr w:type="spellStart"/>
            <w:r w:rsidRPr="00CB31D4">
              <w:rPr>
                <w:rFonts w:ascii="Times New Roman" w:hAnsi="Times New Roman"/>
                <w:b/>
                <w:bCs/>
                <w:sz w:val="20"/>
                <w:szCs w:val="20"/>
                <w:lang w:val="uk-UA"/>
              </w:rPr>
              <w:t>Wi-Fi</w:t>
            </w:r>
            <w:proofErr w:type="spellEnd"/>
            <w:r w:rsidRPr="00CB31D4">
              <w:rPr>
                <w:rFonts w:ascii="Times New Roman" w:hAnsi="Times New Roman"/>
                <w:b/>
                <w:bCs/>
                <w:sz w:val="20"/>
                <w:szCs w:val="20"/>
                <w:lang w:val="uk-UA"/>
              </w:rPr>
              <w:t xml:space="preserve"> або аналогічний</w:t>
            </w:r>
          </w:p>
          <w:p w14:paraId="59D1E05C"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Максимальний формат друку - А4</w:t>
            </w:r>
          </w:p>
          <w:p w14:paraId="63990ECC"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Максимальна роздільна здатність - 1200x1200 </w:t>
            </w:r>
            <w:proofErr w:type="spellStart"/>
            <w:r w:rsidRPr="00CB31D4">
              <w:rPr>
                <w:rFonts w:ascii="Times New Roman" w:hAnsi="Times New Roman"/>
                <w:sz w:val="20"/>
                <w:szCs w:val="20"/>
                <w:lang w:val="uk-UA"/>
              </w:rPr>
              <w:t>dpi</w:t>
            </w:r>
            <w:proofErr w:type="spellEnd"/>
          </w:p>
          <w:p w14:paraId="01D99F1A"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Час виведення першої сторінки - 8,5 секунд</w:t>
            </w:r>
          </w:p>
          <w:p w14:paraId="14B946A5"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Швидкість монохромного друку - 20 </w:t>
            </w:r>
            <w:proofErr w:type="spellStart"/>
            <w:r w:rsidRPr="00CB31D4">
              <w:rPr>
                <w:rFonts w:ascii="Times New Roman" w:hAnsi="Times New Roman"/>
                <w:sz w:val="20"/>
                <w:szCs w:val="20"/>
                <w:lang w:val="uk-UA"/>
              </w:rPr>
              <w:t>стор</w:t>
            </w:r>
            <w:proofErr w:type="spellEnd"/>
            <w:r w:rsidRPr="00CB31D4">
              <w:rPr>
                <w:rFonts w:ascii="Times New Roman" w:hAnsi="Times New Roman"/>
                <w:sz w:val="20"/>
                <w:szCs w:val="20"/>
                <w:lang w:val="uk-UA"/>
              </w:rPr>
              <w:t>/хв</w:t>
            </w:r>
          </w:p>
          <w:p w14:paraId="22D7E324"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Оптична роздільна здатність сканера 600х600 </w:t>
            </w:r>
            <w:proofErr w:type="spellStart"/>
            <w:r w:rsidRPr="00CB31D4">
              <w:rPr>
                <w:rFonts w:ascii="Times New Roman" w:hAnsi="Times New Roman"/>
                <w:sz w:val="20"/>
                <w:szCs w:val="20"/>
                <w:lang w:val="uk-UA"/>
              </w:rPr>
              <w:t>dpi</w:t>
            </w:r>
            <w:proofErr w:type="spellEnd"/>
          </w:p>
          <w:p w14:paraId="4F31933A"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lastRenderedPageBreak/>
              <w:t>Роздільна здатність сканування з градаціями сірого - 8 біт</w:t>
            </w:r>
          </w:p>
          <w:p w14:paraId="3BE9E5EC"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Розмір області сканування - A4 (297 x 216 мм)</w:t>
            </w:r>
          </w:p>
          <w:p w14:paraId="17265E03"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Щільність паперу - 60 - 163 г/м²</w:t>
            </w:r>
          </w:p>
          <w:p w14:paraId="35F1534F"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Інтерфейси - USB, </w:t>
            </w:r>
            <w:proofErr w:type="spellStart"/>
            <w:r w:rsidRPr="00CB31D4">
              <w:rPr>
                <w:rFonts w:ascii="Times New Roman" w:hAnsi="Times New Roman"/>
                <w:sz w:val="20"/>
                <w:szCs w:val="20"/>
                <w:lang w:val="uk-UA"/>
              </w:rPr>
              <w:t>Wi-Fi</w:t>
            </w:r>
            <w:proofErr w:type="spellEnd"/>
            <w:r w:rsidRPr="00CB31D4">
              <w:rPr>
                <w:rFonts w:ascii="Times New Roman" w:hAnsi="Times New Roman"/>
                <w:sz w:val="20"/>
                <w:szCs w:val="20"/>
                <w:lang w:val="uk-UA"/>
              </w:rPr>
              <w:t xml:space="preserve">, </w:t>
            </w:r>
            <w:proofErr w:type="spellStart"/>
            <w:r w:rsidRPr="00CB31D4">
              <w:rPr>
                <w:rFonts w:ascii="Times New Roman" w:hAnsi="Times New Roman"/>
                <w:sz w:val="20"/>
                <w:szCs w:val="20"/>
                <w:lang w:val="uk-UA"/>
              </w:rPr>
              <w:t>Ethernet</w:t>
            </w:r>
            <w:proofErr w:type="spellEnd"/>
          </w:p>
          <w:p w14:paraId="0615DCB6"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Місячний обсяг друку - 15 000 сторінок</w:t>
            </w:r>
          </w:p>
          <w:p w14:paraId="0FC0F1E2" w14:textId="77777777"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Підтримувана ОС - </w:t>
            </w:r>
            <w:proofErr w:type="spellStart"/>
            <w:r w:rsidRPr="00CB31D4">
              <w:rPr>
                <w:rFonts w:ascii="Times New Roman" w:hAnsi="Times New Roman"/>
                <w:sz w:val="20"/>
                <w:szCs w:val="20"/>
                <w:lang w:val="uk-UA"/>
              </w:rPr>
              <w:t>Win</w:t>
            </w:r>
            <w:proofErr w:type="spellEnd"/>
            <w:r w:rsidRPr="00CB31D4">
              <w:rPr>
                <w:rFonts w:ascii="Times New Roman" w:hAnsi="Times New Roman"/>
                <w:sz w:val="20"/>
                <w:szCs w:val="20"/>
                <w:lang w:val="uk-UA"/>
              </w:rPr>
              <w:t xml:space="preserve"> 10</w:t>
            </w:r>
          </w:p>
          <w:p w14:paraId="714267A5" w14:textId="780C34AE" w:rsidR="003C7DD2" w:rsidRPr="00CB31D4" w:rsidRDefault="003C7DD2" w:rsidP="00B8404E">
            <w:pPr>
              <w:rPr>
                <w:rFonts w:ascii="Times New Roman" w:hAnsi="Times New Roman"/>
                <w:sz w:val="20"/>
                <w:szCs w:val="20"/>
                <w:lang w:val="uk-UA"/>
              </w:rPr>
            </w:pPr>
            <w:r w:rsidRPr="00CB31D4">
              <w:rPr>
                <w:rFonts w:ascii="Times New Roman" w:hAnsi="Times New Roman"/>
                <w:sz w:val="20"/>
                <w:szCs w:val="20"/>
                <w:lang w:val="uk-UA"/>
              </w:rPr>
              <w:t>Гарантія - 12 місяців</w:t>
            </w:r>
          </w:p>
          <w:p w14:paraId="0F2665E9" w14:textId="4A426C52" w:rsidR="003C7DD2" w:rsidRPr="00CB31D4" w:rsidRDefault="003C7DD2" w:rsidP="00B8404E">
            <w:pPr>
              <w:rPr>
                <w:rFonts w:ascii="Times New Roman" w:hAnsi="Times New Roman"/>
                <w:sz w:val="20"/>
                <w:szCs w:val="20"/>
                <w:lang w:val="uk-UA"/>
              </w:rPr>
            </w:pPr>
          </w:p>
        </w:tc>
        <w:tc>
          <w:tcPr>
            <w:tcW w:w="877" w:type="dxa"/>
            <w:vAlign w:val="center"/>
          </w:tcPr>
          <w:p w14:paraId="4F206154"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lastRenderedPageBreak/>
              <w:t>шт</w:t>
            </w:r>
            <w:proofErr w:type="spellEnd"/>
            <w:r w:rsidRPr="00CB31D4">
              <w:rPr>
                <w:rFonts w:ascii="Times New Roman" w:hAnsi="Times New Roman"/>
                <w:sz w:val="20"/>
                <w:szCs w:val="20"/>
                <w:lang w:val="uk-UA"/>
              </w:rPr>
              <w:t>/</w:t>
            </w:r>
          </w:p>
          <w:p w14:paraId="2842AA82"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209412A6" w14:textId="60AC9571"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10</w:t>
            </w:r>
          </w:p>
        </w:tc>
        <w:tc>
          <w:tcPr>
            <w:tcW w:w="2333" w:type="dxa"/>
          </w:tcPr>
          <w:p w14:paraId="6B9C207A"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5F96CEAC"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37837B1F"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1EF83AA8" w14:textId="77777777" w:rsidTr="00750CC5">
        <w:trPr>
          <w:trHeight w:val="400"/>
        </w:trPr>
        <w:tc>
          <w:tcPr>
            <w:tcW w:w="613" w:type="dxa"/>
            <w:vAlign w:val="center"/>
          </w:tcPr>
          <w:p w14:paraId="72EF340B" w14:textId="42DE563D"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7</w:t>
            </w:r>
          </w:p>
        </w:tc>
        <w:tc>
          <w:tcPr>
            <w:tcW w:w="3426" w:type="dxa"/>
            <w:shd w:val="clear" w:color="auto" w:fill="auto"/>
          </w:tcPr>
          <w:p w14:paraId="6D1200A0" w14:textId="77777777" w:rsidR="003C7DD2" w:rsidRPr="00CB31D4" w:rsidRDefault="003C7DD2" w:rsidP="004C775A">
            <w:pPr>
              <w:widowControl w:val="0"/>
              <w:spacing w:after="0" w:line="240" w:lineRule="auto"/>
              <w:rPr>
                <w:rFonts w:ascii="Times New Roman" w:hAnsi="Times New Roman"/>
                <w:color w:val="000000"/>
                <w:sz w:val="20"/>
                <w:szCs w:val="20"/>
              </w:rPr>
            </w:pPr>
            <w:r w:rsidRPr="00CB31D4">
              <w:rPr>
                <w:rFonts w:ascii="Times New Roman" w:hAnsi="Times New Roman"/>
                <w:b/>
                <w:bCs/>
                <w:color w:val="000000"/>
                <w:sz w:val="20"/>
                <w:szCs w:val="20"/>
              </w:rPr>
              <w:t>Xerox B1025, DADF (B1025V_U or similar</w:t>
            </w:r>
            <w:r w:rsidRPr="00CB31D4">
              <w:rPr>
                <w:rFonts w:ascii="Times New Roman" w:hAnsi="Times New Roman"/>
                <w:color w:val="000000"/>
                <w:sz w:val="20"/>
                <w:szCs w:val="20"/>
              </w:rPr>
              <w:t xml:space="preserve"> </w:t>
            </w:r>
          </w:p>
          <w:p w14:paraId="5DAC7032" w14:textId="0159CCCA"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color w:val="000000"/>
                <w:sz w:val="20"/>
                <w:szCs w:val="20"/>
              </w:rPr>
              <w:t>Maximum print resolution - 600x600 dpi</w:t>
            </w:r>
            <w:r w:rsidRPr="00CB31D4">
              <w:rPr>
                <w:rFonts w:ascii="Times New Roman" w:hAnsi="Times New Roman"/>
                <w:color w:val="000000"/>
                <w:sz w:val="20"/>
                <w:szCs w:val="20"/>
              </w:rPr>
              <w:br/>
              <w:t>Printing technology - Laser printing B/W</w:t>
            </w:r>
            <w:r w:rsidRPr="00CB31D4">
              <w:rPr>
                <w:rFonts w:ascii="Times New Roman" w:hAnsi="Times New Roman"/>
                <w:color w:val="000000"/>
                <w:sz w:val="20"/>
                <w:szCs w:val="20"/>
              </w:rPr>
              <w:br/>
              <w:t>Network interfaces - Ethernet</w:t>
            </w:r>
            <w:r w:rsidRPr="00CB31D4">
              <w:rPr>
                <w:rFonts w:ascii="Times New Roman" w:hAnsi="Times New Roman"/>
                <w:color w:val="000000"/>
                <w:sz w:val="20"/>
                <w:szCs w:val="20"/>
              </w:rPr>
              <w:br/>
              <w:t>ADF, Duplex</w:t>
            </w:r>
            <w:r w:rsidRPr="00CB31D4">
              <w:rPr>
                <w:rFonts w:ascii="Times New Roman" w:hAnsi="Times New Roman"/>
                <w:color w:val="000000"/>
                <w:sz w:val="20"/>
                <w:szCs w:val="20"/>
              </w:rPr>
              <w:br/>
              <w:t>Paper format A3</w:t>
            </w:r>
            <w:r w:rsidRPr="00CB31D4">
              <w:rPr>
                <w:rFonts w:ascii="Times New Roman" w:hAnsi="Times New Roman"/>
                <w:color w:val="000000"/>
                <w:sz w:val="20"/>
                <w:szCs w:val="20"/>
              </w:rPr>
              <w:br/>
              <w:t>Display - 5", LCD, Color, touch</w:t>
            </w:r>
            <w:r w:rsidRPr="00CB31D4">
              <w:rPr>
                <w:rFonts w:ascii="Times New Roman" w:hAnsi="Times New Roman"/>
                <w:color w:val="000000"/>
                <w:sz w:val="20"/>
                <w:szCs w:val="20"/>
              </w:rPr>
              <w:br/>
              <w:t>Paper format and density -60 - 220 g/m²</w:t>
            </w:r>
            <w:r w:rsidRPr="00CB31D4">
              <w:rPr>
                <w:rFonts w:ascii="Times New Roman" w:hAnsi="Times New Roman"/>
                <w:color w:val="000000"/>
                <w:sz w:val="20"/>
                <w:szCs w:val="20"/>
              </w:rPr>
              <w:br/>
              <w:t>Black and white printing speed - 35 ppm</w:t>
            </w:r>
            <w:r w:rsidRPr="00CB31D4">
              <w:rPr>
                <w:rFonts w:ascii="Times New Roman" w:hAnsi="Times New Roman"/>
                <w:color w:val="000000"/>
                <w:sz w:val="20"/>
                <w:szCs w:val="20"/>
              </w:rPr>
              <w:br/>
              <w:t>Interfaces - USB 2.0</w:t>
            </w:r>
            <w:r w:rsidRPr="00CB31D4">
              <w:rPr>
                <w:rFonts w:ascii="Times New Roman" w:hAnsi="Times New Roman"/>
                <w:color w:val="000000"/>
                <w:sz w:val="20"/>
                <w:szCs w:val="20"/>
              </w:rPr>
              <w:br/>
              <w:t>Power cable, USB cable included</w:t>
            </w:r>
            <w:r w:rsidRPr="00CB31D4">
              <w:rPr>
                <w:rFonts w:ascii="Times New Roman" w:hAnsi="Times New Roman"/>
                <w:color w:val="000000"/>
                <w:sz w:val="20"/>
                <w:szCs w:val="20"/>
              </w:rPr>
              <w:br/>
              <w:t>Warranty - 12 months)</w:t>
            </w:r>
          </w:p>
        </w:tc>
        <w:tc>
          <w:tcPr>
            <w:tcW w:w="3136" w:type="dxa"/>
            <w:shd w:val="clear" w:color="auto" w:fill="auto"/>
          </w:tcPr>
          <w:p w14:paraId="7641F444" w14:textId="77777777" w:rsidR="003C7DD2" w:rsidRPr="00CB31D4" w:rsidRDefault="003C7DD2" w:rsidP="004C775A">
            <w:pPr>
              <w:widowControl w:val="0"/>
              <w:spacing w:after="0" w:line="240" w:lineRule="auto"/>
              <w:rPr>
                <w:rFonts w:ascii="Times New Roman" w:hAnsi="Times New Roman"/>
                <w:b/>
                <w:bCs/>
                <w:sz w:val="20"/>
                <w:szCs w:val="20"/>
                <w:lang w:val="uk-UA"/>
              </w:rPr>
            </w:pPr>
            <w:proofErr w:type="spellStart"/>
            <w:r w:rsidRPr="00CB31D4">
              <w:rPr>
                <w:rFonts w:ascii="Times New Roman" w:hAnsi="Times New Roman"/>
                <w:b/>
                <w:bCs/>
                <w:sz w:val="20"/>
                <w:szCs w:val="20"/>
                <w:lang w:val="uk-UA"/>
              </w:rPr>
              <w:t>Xerox</w:t>
            </w:r>
            <w:proofErr w:type="spellEnd"/>
            <w:r w:rsidRPr="00CB31D4">
              <w:rPr>
                <w:rFonts w:ascii="Times New Roman" w:hAnsi="Times New Roman"/>
                <w:b/>
                <w:bCs/>
                <w:sz w:val="20"/>
                <w:szCs w:val="20"/>
                <w:lang w:val="uk-UA"/>
              </w:rPr>
              <w:t xml:space="preserve"> B1025, DADF (B1025V_U або аналогічний</w:t>
            </w:r>
          </w:p>
          <w:p w14:paraId="5B44D581"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Максимальна роздільна здатність друку - 600x600 </w:t>
            </w:r>
            <w:proofErr w:type="spellStart"/>
            <w:r w:rsidRPr="00CB31D4">
              <w:rPr>
                <w:rFonts w:ascii="Times New Roman" w:hAnsi="Times New Roman"/>
                <w:sz w:val="20"/>
                <w:szCs w:val="20"/>
                <w:lang w:val="uk-UA"/>
              </w:rPr>
              <w:t>dpi</w:t>
            </w:r>
            <w:proofErr w:type="spellEnd"/>
          </w:p>
          <w:p w14:paraId="7ABF98FD"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Технологія друку - Лазерний друк Ч/Б</w:t>
            </w:r>
          </w:p>
          <w:p w14:paraId="235D2E07"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Мережеві інтерфейси - </w:t>
            </w:r>
            <w:proofErr w:type="spellStart"/>
            <w:r w:rsidRPr="00CB31D4">
              <w:rPr>
                <w:rFonts w:ascii="Times New Roman" w:hAnsi="Times New Roman"/>
                <w:sz w:val="20"/>
                <w:szCs w:val="20"/>
                <w:lang w:val="uk-UA"/>
              </w:rPr>
              <w:t>Ethernet</w:t>
            </w:r>
            <w:proofErr w:type="spellEnd"/>
          </w:p>
          <w:p w14:paraId="48BB8FCB"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АПД, дуплекс</w:t>
            </w:r>
          </w:p>
          <w:p w14:paraId="5E884300"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Формат паперу А3</w:t>
            </w:r>
          </w:p>
          <w:p w14:paraId="2C7F3230"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Дисплей - 5", LCD, кольоровий, сенсорний</w:t>
            </w:r>
          </w:p>
          <w:p w14:paraId="26B53774"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Формат і щільність паперу -60 - 220 г/м²</w:t>
            </w:r>
          </w:p>
          <w:p w14:paraId="111D12B8"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Швидкість чорно-білого друку - 35 </w:t>
            </w:r>
            <w:proofErr w:type="spellStart"/>
            <w:r w:rsidRPr="00CB31D4">
              <w:rPr>
                <w:rFonts w:ascii="Times New Roman" w:hAnsi="Times New Roman"/>
                <w:sz w:val="20"/>
                <w:szCs w:val="20"/>
                <w:lang w:val="uk-UA"/>
              </w:rPr>
              <w:t>стор</w:t>
            </w:r>
            <w:proofErr w:type="spellEnd"/>
            <w:r w:rsidRPr="00CB31D4">
              <w:rPr>
                <w:rFonts w:ascii="Times New Roman" w:hAnsi="Times New Roman"/>
                <w:sz w:val="20"/>
                <w:szCs w:val="20"/>
                <w:lang w:val="uk-UA"/>
              </w:rPr>
              <w:t>/хв</w:t>
            </w:r>
          </w:p>
          <w:p w14:paraId="2363CB74"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Інтерфейси - USB 2.0</w:t>
            </w:r>
          </w:p>
          <w:p w14:paraId="4680D3DE" w14:textId="77777777"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Кабель живлення, кабель USB в комплекті</w:t>
            </w:r>
          </w:p>
          <w:p w14:paraId="3B592513" w14:textId="574CC45D"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Гарантія - 12 місяців)</w:t>
            </w:r>
          </w:p>
        </w:tc>
        <w:tc>
          <w:tcPr>
            <w:tcW w:w="877" w:type="dxa"/>
            <w:vAlign w:val="center"/>
          </w:tcPr>
          <w:p w14:paraId="65F02DDB"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4A1C103C"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31A7BA4B" w14:textId="57EE02B1"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1</w:t>
            </w:r>
          </w:p>
        </w:tc>
        <w:tc>
          <w:tcPr>
            <w:tcW w:w="2333" w:type="dxa"/>
          </w:tcPr>
          <w:p w14:paraId="0AA2A9B0"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1D5481A2"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4DFDDC46"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37DCD93D" w14:textId="77777777" w:rsidTr="00750CC5">
        <w:trPr>
          <w:trHeight w:val="400"/>
        </w:trPr>
        <w:tc>
          <w:tcPr>
            <w:tcW w:w="613" w:type="dxa"/>
            <w:vAlign w:val="center"/>
          </w:tcPr>
          <w:p w14:paraId="33EEEE9D" w14:textId="669F3421"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8</w:t>
            </w:r>
          </w:p>
        </w:tc>
        <w:tc>
          <w:tcPr>
            <w:tcW w:w="3426" w:type="dxa"/>
            <w:shd w:val="clear" w:color="auto" w:fill="auto"/>
          </w:tcPr>
          <w:p w14:paraId="7044BD9F" w14:textId="614AC6AD" w:rsidR="003C7DD2" w:rsidRPr="00CB31D4" w:rsidRDefault="003C7DD2" w:rsidP="004C775A">
            <w:pPr>
              <w:widowControl w:val="0"/>
              <w:spacing w:after="0" w:line="240" w:lineRule="auto"/>
              <w:rPr>
                <w:rFonts w:ascii="Times New Roman" w:hAnsi="Times New Roman"/>
                <w:b/>
                <w:bCs/>
                <w:sz w:val="20"/>
                <w:szCs w:val="20"/>
                <w:lang w:val="uk-UA"/>
              </w:rPr>
            </w:pPr>
            <w:r w:rsidRPr="00CB31D4">
              <w:rPr>
                <w:rFonts w:ascii="Times New Roman" w:hAnsi="Times New Roman"/>
                <w:b/>
                <w:bCs/>
                <w:color w:val="000000"/>
                <w:sz w:val="20"/>
                <w:szCs w:val="20"/>
              </w:rPr>
              <w:t>Office (Microsoft Office 2021 Home and Business for 1 PC, Mac. ESD license, All Language (T5D-03484)</w:t>
            </w:r>
          </w:p>
        </w:tc>
        <w:tc>
          <w:tcPr>
            <w:tcW w:w="3136" w:type="dxa"/>
            <w:shd w:val="clear" w:color="auto" w:fill="auto"/>
          </w:tcPr>
          <w:p w14:paraId="182B6CA2" w14:textId="50753A2F" w:rsidR="003C7DD2" w:rsidRPr="00CB31D4" w:rsidRDefault="003C7DD2" w:rsidP="004C775A">
            <w:pPr>
              <w:widowControl w:val="0"/>
              <w:spacing w:after="0" w:line="240" w:lineRule="auto"/>
              <w:rPr>
                <w:rFonts w:ascii="Times New Roman" w:hAnsi="Times New Roman"/>
                <w:sz w:val="20"/>
                <w:szCs w:val="20"/>
                <w:lang w:val="uk-UA"/>
              </w:rPr>
            </w:pPr>
            <w:r w:rsidRPr="00CB31D4">
              <w:rPr>
                <w:rFonts w:ascii="Times New Roman" w:hAnsi="Times New Roman"/>
                <w:b/>
                <w:bCs/>
                <w:color w:val="000000"/>
                <w:sz w:val="20"/>
                <w:szCs w:val="20"/>
              </w:rPr>
              <w:t>Office (Microsoft Office 2021 Home and Business for 1 PC, Mac. ESD license, All Language (T5D-03484)</w:t>
            </w:r>
          </w:p>
        </w:tc>
        <w:tc>
          <w:tcPr>
            <w:tcW w:w="877" w:type="dxa"/>
            <w:vAlign w:val="center"/>
          </w:tcPr>
          <w:p w14:paraId="54F33DAB"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1291B984"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7B86C21C" w14:textId="60EA16B1"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7BD19F1C"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33D1E797"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16AE4D6C"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6B3E7105" w14:textId="77777777" w:rsidTr="00B8404E">
        <w:trPr>
          <w:trHeight w:val="400"/>
        </w:trPr>
        <w:tc>
          <w:tcPr>
            <w:tcW w:w="613" w:type="dxa"/>
            <w:vAlign w:val="center"/>
          </w:tcPr>
          <w:p w14:paraId="2E86CB0F" w14:textId="049FCB41"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9</w:t>
            </w:r>
          </w:p>
        </w:tc>
        <w:tc>
          <w:tcPr>
            <w:tcW w:w="3426" w:type="dxa"/>
            <w:shd w:val="clear" w:color="auto" w:fill="auto"/>
            <w:vAlign w:val="center"/>
          </w:tcPr>
          <w:p w14:paraId="0428C662" w14:textId="0CB4D3B6" w:rsidR="003C7DD2" w:rsidRPr="00CB31D4" w:rsidRDefault="003C7DD2" w:rsidP="00B8404E">
            <w:pPr>
              <w:widowControl w:val="0"/>
              <w:spacing w:after="0" w:line="240" w:lineRule="auto"/>
              <w:rPr>
                <w:rFonts w:ascii="Times New Roman" w:hAnsi="Times New Roman"/>
                <w:b/>
                <w:bCs/>
                <w:sz w:val="20"/>
                <w:szCs w:val="20"/>
                <w:lang w:val="uk-UA"/>
              </w:rPr>
            </w:pPr>
            <w:r w:rsidRPr="00CB31D4">
              <w:rPr>
                <w:rFonts w:ascii="Times New Roman" w:hAnsi="Times New Roman"/>
                <w:b/>
                <w:bCs/>
                <w:color w:val="000000"/>
                <w:sz w:val="20"/>
                <w:szCs w:val="20"/>
              </w:rPr>
              <w:t>Microsoft Windows 10 Pro 64-bit Ukrainian</w:t>
            </w:r>
          </w:p>
        </w:tc>
        <w:tc>
          <w:tcPr>
            <w:tcW w:w="3136" w:type="dxa"/>
            <w:shd w:val="clear" w:color="auto" w:fill="auto"/>
            <w:vAlign w:val="center"/>
          </w:tcPr>
          <w:p w14:paraId="2B4F5F77" w14:textId="3C460945" w:rsidR="003C7DD2" w:rsidRPr="00CB31D4" w:rsidRDefault="003C7DD2" w:rsidP="00B8404E">
            <w:pPr>
              <w:widowControl w:val="0"/>
              <w:spacing w:after="0" w:line="240" w:lineRule="auto"/>
              <w:rPr>
                <w:rFonts w:ascii="Times New Roman" w:hAnsi="Times New Roman"/>
                <w:sz w:val="20"/>
                <w:szCs w:val="20"/>
                <w:lang w:val="uk-UA"/>
              </w:rPr>
            </w:pPr>
            <w:r w:rsidRPr="00CB31D4">
              <w:rPr>
                <w:rFonts w:ascii="Times New Roman" w:hAnsi="Times New Roman"/>
                <w:b/>
                <w:bCs/>
                <w:color w:val="000000"/>
                <w:sz w:val="20"/>
                <w:szCs w:val="20"/>
              </w:rPr>
              <w:t>Microsoft Windows 10 Pro 64-bit Ukrainian</w:t>
            </w:r>
          </w:p>
        </w:tc>
        <w:tc>
          <w:tcPr>
            <w:tcW w:w="877" w:type="dxa"/>
            <w:vAlign w:val="center"/>
          </w:tcPr>
          <w:p w14:paraId="1F0E251C"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7CB26495"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62C997EC" w14:textId="0F756EB4"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20</w:t>
            </w:r>
          </w:p>
        </w:tc>
        <w:tc>
          <w:tcPr>
            <w:tcW w:w="2333" w:type="dxa"/>
          </w:tcPr>
          <w:p w14:paraId="6AD612DF"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319EE28F"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37665101"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055E1248" w14:textId="77777777" w:rsidTr="00B8404E">
        <w:trPr>
          <w:trHeight w:val="400"/>
        </w:trPr>
        <w:tc>
          <w:tcPr>
            <w:tcW w:w="613" w:type="dxa"/>
            <w:vAlign w:val="center"/>
          </w:tcPr>
          <w:p w14:paraId="5582CEF7" w14:textId="57DC824F" w:rsidR="003C7DD2" w:rsidRPr="008475EF"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10</w:t>
            </w:r>
          </w:p>
        </w:tc>
        <w:tc>
          <w:tcPr>
            <w:tcW w:w="3426" w:type="dxa"/>
            <w:shd w:val="clear" w:color="auto" w:fill="auto"/>
            <w:vAlign w:val="center"/>
          </w:tcPr>
          <w:p w14:paraId="240783D1" w14:textId="77777777" w:rsidR="003C7DD2" w:rsidRPr="00CB31D4" w:rsidRDefault="003C7DD2" w:rsidP="00B8404E">
            <w:pPr>
              <w:widowControl w:val="0"/>
              <w:spacing w:after="0" w:line="240" w:lineRule="auto"/>
              <w:rPr>
                <w:rFonts w:ascii="Times New Roman" w:hAnsi="Times New Roman"/>
                <w:b/>
                <w:bCs/>
                <w:color w:val="000000"/>
                <w:sz w:val="20"/>
                <w:szCs w:val="20"/>
              </w:rPr>
            </w:pPr>
            <w:r w:rsidRPr="00CB31D4">
              <w:rPr>
                <w:rFonts w:ascii="Times New Roman" w:hAnsi="Times New Roman"/>
                <w:b/>
                <w:bCs/>
                <w:color w:val="000000"/>
                <w:sz w:val="20"/>
                <w:szCs w:val="20"/>
              </w:rPr>
              <w:t xml:space="preserve">Portable Power Station </w:t>
            </w:r>
          </w:p>
          <w:p w14:paraId="164AC734" w14:textId="65DE80FE" w:rsidR="003C7DD2" w:rsidRPr="00CB31D4" w:rsidRDefault="003C7DD2" w:rsidP="00B8404E">
            <w:pPr>
              <w:widowControl w:val="0"/>
              <w:spacing w:after="0" w:line="240" w:lineRule="auto"/>
              <w:rPr>
                <w:rFonts w:ascii="Times New Roman" w:hAnsi="Times New Roman"/>
                <w:sz w:val="20"/>
                <w:szCs w:val="20"/>
                <w:lang w:val="uk-UA"/>
              </w:rPr>
            </w:pPr>
            <w:proofErr w:type="spellStart"/>
            <w:r w:rsidRPr="00CB31D4">
              <w:rPr>
                <w:rFonts w:ascii="Times New Roman" w:hAnsi="Times New Roman"/>
                <w:b/>
                <w:bCs/>
                <w:color w:val="000000"/>
                <w:sz w:val="20"/>
                <w:szCs w:val="20"/>
              </w:rPr>
              <w:t>EcoFlow</w:t>
            </w:r>
            <w:proofErr w:type="spellEnd"/>
            <w:r w:rsidRPr="00CB31D4">
              <w:rPr>
                <w:rFonts w:ascii="Times New Roman" w:hAnsi="Times New Roman"/>
                <w:b/>
                <w:bCs/>
                <w:color w:val="000000"/>
                <w:sz w:val="20"/>
                <w:szCs w:val="20"/>
              </w:rPr>
              <w:t xml:space="preserve"> RIVER 2 Pro or similar</w:t>
            </w:r>
            <w:r w:rsidRPr="00CB31D4">
              <w:rPr>
                <w:rFonts w:ascii="Times New Roman" w:hAnsi="Times New Roman"/>
                <w:color w:val="000000"/>
                <w:sz w:val="20"/>
                <w:szCs w:val="20"/>
              </w:rPr>
              <w:br/>
              <w:t xml:space="preserve">Power capacity 720 </w:t>
            </w:r>
            <w:proofErr w:type="spellStart"/>
            <w:r w:rsidRPr="00CB31D4">
              <w:rPr>
                <w:rFonts w:ascii="Times New Roman" w:hAnsi="Times New Roman"/>
                <w:color w:val="000000"/>
                <w:sz w:val="20"/>
                <w:szCs w:val="20"/>
              </w:rPr>
              <w:t>Wh</w:t>
            </w:r>
            <w:proofErr w:type="spellEnd"/>
            <w:r w:rsidRPr="00CB31D4">
              <w:rPr>
                <w:rFonts w:ascii="Times New Roman" w:hAnsi="Times New Roman"/>
                <w:color w:val="000000"/>
                <w:sz w:val="20"/>
                <w:szCs w:val="20"/>
              </w:rPr>
              <w:t xml:space="preserve"> and more</w:t>
            </w:r>
            <w:r w:rsidRPr="00CB31D4">
              <w:rPr>
                <w:rFonts w:ascii="Times New Roman" w:hAnsi="Times New Roman"/>
                <w:color w:val="000000"/>
                <w:sz w:val="20"/>
                <w:szCs w:val="20"/>
              </w:rPr>
              <w:br/>
            </w:r>
            <w:r w:rsidRPr="00CB31D4">
              <w:rPr>
                <w:rFonts w:ascii="Times New Roman" w:hAnsi="Times New Roman"/>
                <w:color w:val="000000"/>
                <w:sz w:val="20"/>
                <w:szCs w:val="20"/>
              </w:rPr>
              <w:lastRenderedPageBreak/>
              <w:t>Battery type - Lithium iron phosphate (LiFePO4)</w:t>
            </w:r>
            <w:r w:rsidRPr="00CB31D4">
              <w:rPr>
                <w:rFonts w:ascii="Times New Roman" w:hAnsi="Times New Roman"/>
                <w:color w:val="000000"/>
                <w:sz w:val="20"/>
                <w:szCs w:val="20"/>
              </w:rPr>
              <w:br/>
              <w:t>Output interfaces - 1 x USB Type A, 1 x USB Type C, 3 x 220 V socket</w:t>
            </w:r>
            <w:r w:rsidRPr="00CB31D4">
              <w:rPr>
                <w:rFonts w:ascii="Times New Roman" w:hAnsi="Times New Roman"/>
                <w:color w:val="000000"/>
                <w:sz w:val="20"/>
                <w:szCs w:val="20"/>
              </w:rPr>
              <w:br/>
              <w:t>Cigarette lighter socket</w:t>
            </w:r>
            <w:r w:rsidRPr="00CB31D4">
              <w:rPr>
                <w:rFonts w:ascii="Times New Roman" w:hAnsi="Times New Roman"/>
                <w:color w:val="000000"/>
                <w:sz w:val="20"/>
                <w:szCs w:val="20"/>
              </w:rPr>
              <w:br/>
              <w:t>Charging from the car, solar panel</w:t>
            </w:r>
            <w:r w:rsidRPr="00CB31D4">
              <w:rPr>
                <w:rFonts w:ascii="Times New Roman" w:hAnsi="Times New Roman"/>
                <w:color w:val="000000"/>
                <w:sz w:val="20"/>
                <w:szCs w:val="20"/>
              </w:rPr>
              <w:br/>
              <w:t>Quick charge (up to 2 hours)</w:t>
            </w:r>
            <w:r w:rsidRPr="00CB31D4">
              <w:rPr>
                <w:rFonts w:ascii="Times New Roman" w:hAnsi="Times New Roman"/>
                <w:color w:val="000000"/>
                <w:sz w:val="20"/>
                <w:szCs w:val="20"/>
              </w:rPr>
              <w:br/>
              <w:t>Warranty 12 months</w:t>
            </w:r>
          </w:p>
        </w:tc>
        <w:tc>
          <w:tcPr>
            <w:tcW w:w="3136" w:type="dxa"/>
            <w:shd w:val="clear" w:color="auto" w:fill="auto"/>
          </w:tcPr>
          <w:p w14:paraId="5F6F9D71" w14:textId="77777777" w:rsidR="00CB31D4" w:rsidRPr="00CB31D4" w:rsidRDefault="00CB31D4" w:rsidP="00B8404E">
            <w:pPr>
              <w:widowControl w:val="0"/>
              <w:spacing w:after="0" w:line="240" w:lineRule="auto"/>
              <w:rPr>
                <w:rFonts w:ascii="Times New Roman" w:hAnsi="Times New Roman"/>
                <w:b/>
                <w:bCs/>
                <w:sz w:val="20"/>
                <w:szCs w:val="20"/>
                <w:lang w:val="uk-UA"/>
              </w:rPr>
            </w:pPr>
            <w:r w:rsidRPr="00CB31D4">
              <w:rPr>
                <w:rFonts w:ascii="Times New Roman" w:hAnsi="Times New Roman"/>
                <w:b/>
                <w:bCs/>
                <w:sz w:val="20"/>
                <w:szCs w:val="20"/>
                <w:lang w:val="uk-UA"/>
              </w:rPr>
              <w:lastRenderedPageBreak/>
              <w:t>Портативна електростанція</w:t>
            </w:r>
          </w:p>
          <w:p w14:paraId="57F7F076" w14:textId="77777777" w:rsidR="00CB31D4" w:rsidRPr="00CB31D4" w:rsidRDefault="00CB31D4" w:rsidP="00B8404E">
            <w:pPr>
              <w:widowControl w:val="0"/>
              <w:spacing w:after="0" w:line="240" w:lineRule="auto"/>
              <w:rPr>
                <w:rFonts w:ascii="Times New Roman" w:hAnsi="Times New Roman"/>
                <w:b/>
                <w:bCs/>
                <w:sz w:val="20"/>
                <w:szCs w:val="20"/>
                <w:lang w:val="uk-UA"/>
              </w:rPr>
            </w:pPr>
            <w:proofErr w:type="spellStart"/>
            <w:r w:rsidRPr="00CB31D4">
              <w:rPr>
                <w:rFonts w:ascii="Times New Roman" w:hAnsi="Times New Roman"/>
                <w:b/>
                <w:bCs/>
                <w:sz w:val="20"/>
                <w:szCs w:val="20"/>
                <w:lang w:val="uk-UA"/>
              </w:rPr>
              <w:t>EcoFlow</w:t>
            </w:r>
            <w:proofErr w:type="spellEnd"/>
            <w:r w:rsidRPr="00CB31D4">
              <w:rPr>
                <w:rFonts w:ascii="Times New Roman" w:hAnsi="Times New Roman"/>
                <w:b/>
                <w:bCs/>
                <w:sz w:val="20"/>
                <w:szCs w:val="20"/>
                <w:lang w:val="uk-UA"/>
              </w:rPr>
              <w:t xml:space="preserve"> RIVER 2 </w:t>
            </w:r>
            <w:proofErr w:type="spellStart"/>
            <w:r w:rsidRPr="00CB31D4">
              <w:rPr>
                <w:rFonts w:ascii="Times New Roman" w:hAnsi="Times New Roman"/>
                <w:b/>
                <w:bCs/>
                <w:sz w:val="20"/>
                <w:szCs w:val="20"/>
                <w:lang w:val="uk-UA"/>
              </w:rPr>
              <w:t>Pro</w:t>
            </w:r>
            <w:proofErr w:type="spellEnd"/>
            <w:r w:rsidRPr="00CB31D4">
              <w:rPr>
                <w:rFonts w:ascii="Times New Roman" w:hAnsi="Times New Roman"/>
                <w:b/>
                <w:bCs/>
                <w:sz w:val="20"/>
                <w:szCs w:val="20"/>
                <w:lang w:val="uk-UA"/>
              </w:rPr>
              <w:t xml:space="preserve"> або аналогічний</w:t>
            </w:r>
          </w:p>
          <w:p w14:paraId="5DD0B4BC"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lastRenderedPageBreak/>
              <w:t>Потужність 720 Вт*год і більше</w:t>
            </w:r>
          </w:p>
          <w:p w14:paraId="2AB27048"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Тип батареї - літій-</w:t>
            </w:r>
            <w:proofErr w:type="spellStart"/>
            <w:r w:rsidRPr="00CB31D4">
              <w:rPr>
                <w:rFonts w:ascii="Times New Roman" w:hAnsi="Times New Roman"/>
                <w:sz w:val="20"/>
                <w:szCs w:val="20"/>
                <w:lang w:val="uk-UA"/>
              </w:rPr>
              <w:t>залізофосфат</w:t>
            </w:r>
            <w:proofErr w:type="spellEnd"/>
            <w:r w:rsidRPr="00CB31D4">
              <w:rPr>
                <w:rFonts w:ascii="Times New Roman" w:hAnsi="Times New Roman"/>
                <w:sz w:val="20"/>
                <w:szCs w:val="20"/>
                <w:lang w:val="uk-UA"/>
              </w:rPr>
              <w:t xml:space="preserve"> (LiFePO4)</w:t>
            </w:r>
          </w:p>
          <w:p w14:paraId="1A8A47C9"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Вихідні інтерфейси - 1 x USB </w:t>
            </w:r>
            <w:proofErr w:type="spellStart"/>
            <w:r w:rsidRPr="00CB31D4">
              <w:rPr>
                <w:rFonts w:ascii="Times New Roman" w:hAnsi="Times New Roman"/>
                <w:sz w:val="20"/>
                <w:szCs w:val="20"/>
                <w:lang w:val="uk-UA"/>
              </w:rPr>
              <w:t>Type</w:t>
            </w:r>
            <w:proofErr w:type="spellEnd"/>
            <w:r w:rsidRPr="00CB31D4">
              <w:rPr>
                <w:rFonts w:ascii="Times New Roman" w:hAnsi="Times New Roman"/>
                <w:sz w:val="20"/>
                <w:szCs w:val="20"/>
                <w:lang w:val="uk-UA"/>
              </w:rPr>
              <w:t xml:space="preserve"> A, 1 x USB </w:t>
            </w:r>
            <w:proofErr w:type="spellStart"/>
            <w:r w:rsidRPr="00CB31D4">
              <w:rPr>
                <w:rFonts w:ascii="Times New Roman" w:hAnsi="Times New Roman"/>
                <w:sz w:val="20"/>
                <w:szCs w:val="20"/>
                <w:lang w:val="uk-UA"/>
              </w:rPr>
              <w:t>Type</w:t>
            </w:r>
            <w:proofErr w:type="spellEnd"/>
            <w:r w:rsidRPr="00CB31D4">
              <w:rPr>
                <w:rFonts w:ascii="Times New Roman" w:hAnsi="Times New Roman"/>
                <w:sz w:val="20"/>
                <w:szCs w:val="20"/>
                <w:lang w:val="uk-UA"/>
              </w:rPr>
              <w:t xml:space="preserve"> C, 3 x 220 V розетки</w:t>
            </w:r>
          </w:p>
          <w:p w14:paraId="45F0A463"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Гніздо </w:t>
            </w:r>
            <w:proofErr w:type="spellStart"/>
            <w:r w:rsidRPr="00CB31D4">
              <w:rPr>
                <w:rFonts w:ascii="Times New Roman" w:hAnsi="Times New Roman"/>
                <w:sz w:val="20"/>
                <w:szCs w:val="20"/>
                <w:lang w:val="uk-UA"/>
              </w:rPr>
              <w:t>прикурювача</w:t>
            </w:r>
            <w:proofErr w:type="spellEnd"/>
          </w:p>
          <w:p w14:paraId="3BDF56E9"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Зарядка від авто, сонячна панель</w:t>
            </w:r>
          </w:p>
          <w:p w14:paraId="02160689"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Швидка зарядка (до 2 годин)</w:t>
            </w:r>
          </w:p>
          <w:p w14:paraId="4DC8D7D4" w14:textId="220559BD" w:rsidR="003C7DD2"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Гарантія 12 місяців</w:t>
            </w:r>
          </w:p>
        </w:tc>
        <w:tc>
          <w:tcPr>
            <w:tcW w:w="877" w:type="dxa"/>
            <w:vAlign w:val="center"/>
          </w:tcPr>
          <w:p w14:paraId="2D0CB3DD"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lastRenderedPageBreak/>
              <w:t>шт</w:t>
            </w:r>
            <w:proofErr w:type="spellEnd"/>
            <w:r w:rsidRPr="00CB31D4">
              <w:rPr>
                <w:rFonts w:ascii="Times New Roman" w:hAnsi="Times New Roman"/>
                <w:sz w:val="20"/>
                <w:szCs w:val="20"/>
                <w:lang w:val="uk-UA"/>
              </w:rPr>
              <w:t>/</w:t>
            </w:r>
          </w:p>
          <w:p w14:paraId="5B5CE293" w14:textId="77777777"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156D1193" w14:textId="2724A02C"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4</w:t>
            </w:r>
          </w:p>
        </w:tc>
        <w:tc>
          <w:tcPr>
            <w:tcW w:w="2333" w:type="dxa"/>
          </w:tcPr>
          <w:p w14:paraId="1447E4A9"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251BD9F9"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3885F03C"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3C7DD2" w:rsidRPr="008475EF" w14:paraId="56AC9FC9" w14:textId="77777777" w:rsidTr="00B8404E">
        <w:trPr>
          <w:trHeight w:val="400"/>
        </w:trPr>
        <w:tc>
          <w:tcPr>
            <w:tcW w:w="613" w:type="dxa"/>
            <w:vAlign w:val="center"/>
          </w:tcPr>
          <w:p w14:paraId="44EA0408" w14:textId="6C6E6B4C" w:rsidR="003C7DD2" w:rsidRDefault="003C7DD2" w:rsidP="00B8404E">
            <w:pPr>
              <w:widowControl w:val="0"/>
              <w:spacing w:after="0" w:line="240" w:lineRule="auto"/>
              <w:ind w:left="-110" w:right="-106"/>
              <w:jc w:val="center"/>
              <w:rPr>
                <w:rFonts w:ascii="Times New Roman" w:hAnsi="Times New Roman"/>
                <w:sz w:val="18"/>
                <w:szCs w:val="18"/>
              </w:rPr>
            </w:pPr>
            <w:r>
              <w:rPr>
                <w:rFonts w:ascii="Times New Roman" w:hAnsi="Times New Roman"/>
                <w:sz w:val="18"/>
                <w:szCs w:val="18"/>
              </w:rPr>
              <w:t>11</w:t>
            </w:r>
          </w:p>
        </w:tc>
        <w:tc>
          <w:tcPr>
            <w:tcW w:w="3426" w:type="dxa"/>
            <w:shd w:val="clear" w:color="auto" w:fill="auto"/>
            <w:vAlign w:val="center"/>
          </w:tcPr>
          <w:p w14:paraId="60A97056" w14:textId="79D19BE6" w:rsidR="003C7DD2" w:rsidRPr="00CB31D4" w:rsidRDefault="003C7DD2" w:rsidP="00B8404E">
            <w:pPr>
              <w:widowControl w:val="0"/>
              <w:spacing w:after="0" w:line="240" w:lineRule="auto"/>
              <w:rPr>
                <w:rFonts w:ascii="Times New Roman" w:hAnsi="Times New Roman"/>
                <w:sz w:val="20"/>
                <w:szCs w:val="20"/>
                <w:lang w:val="uk-UA"/>
              </w:rPr>
            </w:pPr>
            <w:proofErr w:type="spellStart"/>
            <w:r w:rsidRPr="00CB31D4">
              <w:rPr>
                <w:rFonts w:ascii="Times New Roman" w:hAnsi="Times New Roman"/>
                <w:b/>
                <w:bCs/>
                <w:color w:val="000000"/>
                <w:sz w:val="20"/>
                <w:szCs w:val="20"/>
              </w:rPr>
              <w:t>WiFi</w:t>
            </w:r>
            <w:proofErr w:type="spellEnd"/>
            <w:r w:rsidRPr="00CB31D4">
              <w:rPr>
                <w:rFonts w:ascii="Times New Roman" w:hAnsi="Times New Roman"/>
                <w:b/>
                <w:bCs/>
                <w:color w:val="000000"/>
                <w:sz w:val="20"/>
                <w:szCs w:val="20"/>
              </w:rPr>
              <w:t xml:space="preserve"> Router TP-Link AX1500 or similar</w:t>
            </w:r>
            <w:r w:rsidRPr="00CB31D4">
              <w:rPr>
                <w:rFonts w:ascii="Times New Roman" w:hAnsi="Times New Roman"/>
                <w:color w:val="000000"/>
                <w:sz w:val="20"/>
                <w:szCs w:val="20"/>
              </w:rPr>
              <w:br/>
              <w:t>Wi-Fi frequency5 GHz + 2.4 GHz (dual-band)</w:t>
            </w:r>
            <w:r w:rsidRPr="00CB31D4">
              <w:rPr>
                <w:rFonts w:ascii="Times New Roman" w:hAnsi="Times New Roman"/>
                <w:color w:val="000000"/>
                <w:sz w:val="20"/>
                <w:szCs w:val="20"/>
              </w:rPr>
              <w:br/>
              <w:t>802.11b/g/a, 802.11n, Wi-Fi 5 (802.11ac), Wi-Fi 6 (802.11ax)</w:t>
            </w:r>
            <w:r w:rsidRPr="00CB31D4">
              <w:rPr>
                <w:rFonts w:ascii="Times New Roman" w:hAnsi="Times New Roman"/>
                <w:color w:val="000000"/>
                <w:sz w:val="20"/>
                <w:szCs w:val="20"/>
              </w:rPr>
              <w:br/>
              <w:t>Interfaces - 4 LAN ports 10/100/1000 Mbit/s</w:t>
            </w:r>
            <w:r w:rsidRPr="00CB31D4">
              <w:rPr>
                <w:rFonts w:ascii="Times New Roman" w:hAnsi="Times New Roman"/>
                <w:color w:val="000000"/>
                <w:sz w:val="20"/>
                <w:szCs w:val="20"/>
              </w:rPr>
              <w:br/>
              <w:t>1 WAN port 10/100/1000 Mbps</w:t>
            </w:r>
            <w:r w:rsidRPr="00CB31D4">
              <w:rPr>
                <w:rFonts w:ascii="Times New Roman" w:hAnsi="Times New Roman"/>
                <w:color w:val="000000"/>
                <w:sz w:val="20"/>
                <w:szCs w:val="20"/>
              </w:rPr>
              <w:br/>
              <w:t>Warranty 12 months</w:t>
            </w:r>
          </w:p>
        </w:tc>
        <w:tc>
          <w:tcPr>
            <w:tcW w:w="3136" w:type="dxa"/>
            <w:shd w:val="clear" w:color="auto" w:fill="auto"/>
          </w:tcPr>
          <w:p w14:paraId="2BBA92BC" w14:textId="77777777" w:rsidR="00CB31D4" w:rsidRPr="00C877AD" w:rsidRDefault="00CB31D4" w:rsidP="00B8404E">
            <w:pPr>
              <w:widowControl w:val="0"/>
              <w:spacing w:after="0" w:line="240" w:lineRule="auto"/>
              <w:rPr>
                <w:rFonts w:ascii="Times New Roman" w:hAnsi="Times New Roman"/>
                <w:b/>
                <w:bCs/>
                <w:sz w:val="20"/>
                <w:szCs w:val="20"/>
                <w:lang w:val="uk-UA"/>
              </w:rPr>
            </w:pPr>
            <w:proofErr w:type="spellStart"/>
            <w:r w:rsidRPr="00C877AD">
              <w:rPr>
                <w:rFonts w:ascii="Times New Roman" w:hAnsi="Times New Roman"/>
                <w:b/>
                <w:bCs/>
                <w:sz w:val="20"/>
                <w:szCs w:val="20"/>
                <w:lang w:val="uk-UA"/>
              </w:rPr>
              <w:t>WiFi-роутер</w:t>
            </w:r>
            <w:proofErr w:type="spellEnd"/>
            <w:r w:rsidRPr="00C877AD">
              <w:rPr>
                <w:rFonts w:ascii="Times New Roman" w:hAnsi="Times New Roman"/>
                <w:b/>
                <w:bCs/>
                <w:sz w:val="20"/>
                <w:szCs w:val="20"/>
                <w:lang w:val="uk-UA"/>
              </w:rPr>
              <w:t xml:space="preserve"> TP-</w:t>
            </w:r>
            <w:proofErr w:type="spellStart"/>
            <w:r w:rsidRPr="00C877AD">
              <w:rPr>
                <w:rFonts w:ascii="Times New Roman" w:hAnsi="Times New Roman"/>
                <w:b/>
                <w:bCs/>
                <w:sz w:val="20"/>
                <w:szCs w:val="20"/>
                <w:lang w:val="uk-UA"/>
              </w:rPr>
              <w:t>Link</w:t>
            </w:r>
            <w:proofErr w:type="spellEnd"/>
            <w:r w:rsidRPr="00C877AD">
              <w:rPr>
                <w:rFonts w:ascii="Times New Roman" w:hAnsi="Times New Roman"/>
                <w:b/>
                <w:bCs/>
                <w:sz w:val="20"/>
                <w:szCs w:val="20"/>
                <w:lang w:val="uk-UA"/>
              </w:rPr>
              <w:t xml:space="preserve"> AX1500 або аналогічний</w:t>
            </w:r>
          </w:p>
          <w:p w14:paraId="2F9BEE1F"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Частота </w:t>
            </w:r>
            <w:proofErr w:type="spellStart"/>
            <w:r w:rsidRPr="00CB31D4">
              <w:rPr>
                <w:rFonts w:ascii="Times New Roman" w:hAnsi="Times New Roman"/>
                <w:sz w:val="20"/>
                <w:szCs w:val="20"/>
                <w:lang w:val="uk-UA"/>
              </w:rPr>
              <w:t>Wi-Fi</w:t>
            </w:r>
            <w:proofErr w:type="spellEnd"/>
            <w:r w:rsidRPr="00CB31D4">
              <w:rPr>
                <w:rFonts w:ascii="Times New Roman" w:hAnsi="Times New Roman"/>
                <w:sz w:val="20"/>
                <w:szCs w:val="20"/>
                <w:lang w:val="uk-UA"/>
              </w:rPr>
              <w:t xml:space="preserve"> 5 ГГц + 2,4 ГГц (дводіапазонний)</w:t>
            </w:r>
          </w:p>
          <w:p w14:paraId="0C0ADB1B"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 xml:space="preserve">802.11b/g/a, 802.11n, </w:t>
            </w:r>
            <w:proofErr w:type="spellStart"/>
            <w:r w:rsidRPr="00CB31D4">
              <w:rPr>
                <w:rFonts w:ascii="Times New Roman" w:hAnsi="Times New Roman"/>
                <w:sz w:val="20"/>
                <w:szCs w:val="20"/>
                <w:lang w:val="uk-UA"/>
              </w:rPr>
              <w:t>Wi-Fi</w:t>
            </w:r>
            <w:proofErr w:type="spellEnd"/>
            <w:r w:rsidRPr="00CB31D4">
              <w:rPr>
                <w:rFonts w:ascii="Times New Roman" w:hAnsi="Times New Roman"/>
                <w:sz w:val="20"/>
                <w:szCs w:val="20"/>
                <w:lang w:val="uk-UA"/>
              </w:rPr>
              <w:t xml:space="preserve"> 5 (802.11ac), </w:t>
            </w:r>
            <w:proofErr w:type="spellStart"/>
            <w:r w:rsidRPr="00CB31D4">
              <w:rPr>
                <w:rFonts w:ascii="Times New Roman" w:hAnsi="Times New Roman"/>
                <w:sz w:val="20"/>
                <w:szCs w:val="20"/>
                <w:lang w:val="uk-UA"/>
              </w:rPr>
              <w:t>Wi-Fi</w:t>
            </w:r>
            <w:proofErr w:type="spellEnd"/>
            <w:r w:rsidRPr="00CB31D4">
              <w:rPr>
                <w:rFonts w:ascii="Times New Roman" w:hAnsi="Times New Roman"/>
                <w:sz w:val="20"/>
                <w:szCs w:val="20"/>
                <w:lang w:val="uk-UA"/>
              </w:rPr>
              <w:t xml:space="preserve"> 6 (802.11ax)</w:t>
            </w:r>
          </w:p>
          <w:p w14:paraId="178444FF"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Інтерфейси - 4 LAN порти 10/100/1000 Мбіт/с</w:t>
            </w:r>
          </w:p>
          <w:p w14:paraId="4857A83A" w14:textId="77777777" w:rsidR="00CB31D4"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1 порт WAN 10/100/1000 Мбіт/с</w:t>
            </w:r>
          </w:p>
          <w:p w14:paraId="5F476D61" w14:textId="65DD9EBF" w:rsidR="003C7DD2" w:rsidRPr="00CB31D4" w:rsidRDefault="00CB31D4" w:rsidP="00B8404E">
            <w:pPr>
              <w:widowControl w:val="0"/>
              <w:spacing w:after="0" w:line="240" w:lineRule="auto"/>
              <w:rPr>
                <w:rFonts w:ascii="Times New Roman" w:hAnsi="Times New Roman"/>
                <w:sz w:val="20"/>
                <w:szCs w:val="20"/>
                <w:lang w:val="uk-UA"/>
              </w:rPr>
            </w:pPr>
            <w:r w:rsidRPr="00CB31D4">
              <w:rPr>
                <w:rFonts w:ascii="Times New Roman" w:hAnsi="Times New Roman"/>
                <w:sz w:val="20"/>
                <w:szCs w:val="20"/>
                <w:lang w:val="uk-UA"/>
              </w:rPr>
              <w:t>Гарантія 12 місяців</w:t>
            </w:r>
          </w:p>
        </w:tc>
        <w:tc>
          <w:tcPr>
            <w:tcW w:w="877" w:type="dxa"/>
            <w:vAlign w:val="center"/>
          </w:tcPr>
          <w:p w14:paraId="498F3EBC" w14:textId="77777777" w:rsidR="003C7DD2" w:rsidRPr="00CB31D4" w:rsidRDefault="003C7DD2" w:rsidP="00B8404E">
            <w:pPr>
              <w:widowControl w:val="0"/>
              <w:spacing w:after="0" w:line="240" w:lineRule="auto"/>
              <w:jc w:val="center"/>
              <w:rPr>
                <w:rFonts w:ascii="Times New Roman" w:hAnsi="Times New Roman"/>
                <w:sz w:val="20"/>
                <w:szCs w:val="20"/>
                <w:lang w:val="uk-UA"/>
              </w:rPr>
            </w:pPr>
            <w:proofErr w:type="spellStart"/>
            <w:r w:rsidRPr="00CB31D4">
              <w:rPr>
                <w:rFonts w:ascii="Times New Roman" w:hAnsi="Times New Roman"/>
                <w:sz w:val="20"/>
                <w:szCs w:val="20"/>
                <w:lang w:val="uk-UA"/>
              </w:rPr>
              <w:t>шт</w:t>
            </w:r>
            <w:proofErr w:type="spellEnd"/>
            <w:r w:rsidRPr="00CB31D4">
              <w:rPr>
                <w:rFonts w:ascii="Times New Roman" w:hAnsi="Times New Roman"/>
                <w:sz w:val="20"/>
                <w:szCs w:val="20"/>
                <w:lang w:val="uk-UA"/>
              </w:rPr>
              <w:t>/</w:t>
            </w:r>
          </w:p>
          <w:p w14:paraId="523C0FC8" w14:textId="17669C9F" w:rsidR="003C7DD2" w:rsidRPr="00CB31D4" w:rsidRDefault="003C7DD2" w:rsidP="00B8404E">
            <w:pPr>
              <w:widowControl w:val="0"/>
              <w:spacing w:after="0" w:line="240" w:lineRule="auto"/>
              <w:jc w:val="center"/>
              <w:rPr>
                <w:rFonts w:ascii="Times New Roman" w:hAnsi="Times New Roman"/>
                <w:sz w:val="20"/>
                <w:szCs w:val="20"/>
                <w:lang w:val="uk-UA"/>
              </w:rPr>
            </w:pPr>
            <w:r w:rsidRPr="00CB31D4">
              <w:rPr>
                <w:rFonts w:ascii="Times New Roman" w:hAnsi="Times New Roman"/>
                <w:sz w:val="20"/>
                <w:szCs w:val="20"/>
                <w:lang w:val="en-GB"/>
              </w:rPr>
              <w:t>pcs</w:t>
            </w:r>
          </w:p>
        </w:tc>
        <w:tc>
          <w:tcPr>
            <w:tcW w:w="922" w:type="dxa"/>
            <w:vAlign w:val="center"/>
          </w:tcPr>
          <w:p w14:paraId="65365AEC" w14:textId="432174FA" w:rsidR="003C7DD2" w:rsidRPr="00CB31D4" w:rsidRDefault="003C7DD2" w:rsidP="00B8404E">
            <w:pPr>
              <w:widowControl w:val="0"/>
              <w:spacing w:after="0" w:line="240" w:lineRule="auto"/>
              <w:jc w:val="center"/>
              <w:rPr>
                <w:rFonts w:ascii="Times New Roman" w:hAnsi="Times New Roman"/>
                <w:sz w:val="20"/>
                <w:szCs w:val="20"/>
              </w:rPr>
            </w:pPr>
            <w:r w:rsidRPr="00CB31D4">
              <w:rPr>
                <w:rFonts w:ascii="Times New Roman" w:hAnsi="Times New Roman"/>
                <w:color w:val="222222"/>
                <w:sz w:val="20"/>
                <w:szCs w:val="20"/>
              </w:rPr>
              <w:t>4</w:t>
            </w:r>
          </w:p>
        </w:tc>
        <w:tc>
          <w:tcPr>
            <w:tcW w:w="2333" w:type="dxa"/>
          </w:tcPr>
          <w:p w14:paraId="714B05D2"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871" w:type="dxa"/>
          </w:tcPr>
          <w:p w14:paraId="662B2D51" w14:textId="77777777" w:rsidR="003C7DD2" w:rsidRPr="00CB31D4" w:rsidRDefault="003C7DD2" w:rsidP="00B8404E">
            <w:pPr>
              <w:widowControl w:val="0"/>
              <w:spacing w:after="0" w:line="240" w:lineRule="auto"/>
              <w:jc w:val="center"/>
              <w:rPr>
                <w:rFonts w:ascii="Times New Roman" w:hAnsi="Times New Roman"/>
                <w:sz w:val="20"/>
                <w:szCs w:val="20"/>
              </w:rPr>
            </w:pPr>
          </w:p>
        </w:tc>
        <w:tc>
          <w:tcPr>
            <w:tcW w:w="2156" w:type="dxa"/>
          </w:tcPr>
          <w:p w14:paraId="21766926" w14:textId="77777777" w:rsidR="003C7DD2" w:rsidRPr="00CB31D4" w:rsidRDefault="003C7DD2" w:rsidP="00B8404E">
            <w:pPr>
              <w:widowControl w:val="0"/>
              <w:spacing w:after="0" w:line="240" w:lineRule="auto"/>
              <w:jc w:val="center"/>
              <w:rPr>
                <w:rFonts w:ascii="Times New Roman" w:hAnsi="Times New Roman"/>
                <w:sz w:val="20"/>
                <w:szCs w:val="20"/>
              </w:rPr>
            </w:pPr>
          </w:p>
        </w:tc>
      </w:tr>
      <w:tr w:rsidR="00DD19E5" w:rsidRPr="008475EF" w14:paraId="22477C5F" w14:textId="77777777" w:rsidTr="00B8404E">
        <w:trPr>
          <w:trHeight w:val="142"/>
        </w:trPr>
        <w:tc>
          <w:tcPr>
            <w:tcW w:w="12178" w:type="dxa"/>
            <w:gridSpan w:val="7"/>
            <w:tcBorders>
              <w:top w:val="double" w:sz="4" w:space="0" w:color="auto"/>
            </w:tcBorders>
            <w:shd w:val="clear" w:color="auto" w:fill="FFE599" w:themeFill="accent4" w:themeFillTint="66"/>
            <w:vAlign w:val="center"/>
          </w:tcPr>
          <w:p w14:paraId="20ADD13E" w14:textId="77777777" w:rsidR="00DD19E5" w:rsidRPr="008475EF" w:rsidRDefault="00DD19E5" w:rsidP="00B8404E">
            <w:pPr>
              <w:widowControl w:val="0"/>
              <w:spacing w:after="0" w:line="240" w:lineRule="auto"/>
              <w:jc w:val="right"/>
              <w:rPr>
                <w:rFonts w:ascii="Times New Roman" w:hAnsi="Times New Roman"/>
                <w:b/>
                <w:lang w:val="uk-UA"/>
              </w:rPr>
            </w:pPr>
            <w:r w:rsidRPr="008475EF">
              <w:rPr>
                <w:rFonts w:ascii="Times New Roman" w:hAnsi="Times New Roman"/>
                <w:b/>
                <w:lang w:val="uk-UA"/>
              </w:rPr>
              <w:t>Разом</w:t>
            </w:r>
            <w:r w:rsidRPr="008475EF">
              <w:rPr>
                <w:rFonts w:ascii="Times New Roman" w:hAnsi="Times New Roman"/>
                <w:b/>
              </w:rPr>
              <w:t>, UAH</w:t>
            </w:r>
            <w:r w:rsidRPr="008475EF">
              <w:rPr>
                <w:rFonts w:ascii="Times New Roman" w:hAnsi="Times New Roman"/>
                <w:b/>
                <w:lang w:val="uk-UA"/>
              </w:rPr>
              <w:t xml:space="preserve">/ </w:t>
            </w:r>
            <w:r w:rsidRPr="008475EF">
              <w:rPr>
                <w:rFonts w:ascii="Times New Roman" w:hAnsi="Times New Roman"/>
                <w:b/>
              </w:rPr>
              <w:t>Subtotal</w:t>
            </w:r>
            <w:r w:rsidRPr="008475EF">
              <w:rPr>
                <w:rFonts w:ascii="Times New Roman" w:hAnsi="Times New Roman"/>
                <w:b/>
                <w:lang w:val="uk-UA"/>
              </w:rPr>
              <w:t>, грн.:</w:t>
            </w:r>
          </w:p>
        </w:tc>
        <w:tc>
          <w:tcPr>
            <w:tcW w:w="2156" w:type="dxa"/>
            <w:tcBorders>
              <w:top w:val="double" w:sz="4" w:space="0" w:color="auto"/>
            </w:tcBorders>
            <w:shd w:val="clear" w:color="auto" w:fill="FFE599" w:themeFill="accent4" w:themeFillTint="66"/>
            <w:vAlign w:val="center"/>
          </w:tcPr>
          <w:p w14:paraId="4740F6C3" w14:textId="77777777" w:rsidR="00DD19E5" w:rsidRPr="008475EF" w:rsidRDefault="00DD19E5" w:rsidP="00B8404E">
            <w:pPr>
              <w:widowControl w:val="0"/>
              <w:spacing w:after="0" w:line="240" w:lineRule="auto"/>
              <w:jc w:val="right"/>
              <w:rPr>
                <w:rFonts w:ascii="Times New Roman" w:hAnsi="Times New Roman"/>
                <w:sz w:val="16"/>
                <w:szCs w:val="16"/>
                <w:lang w:val="uk-UA"/>
              </w:rPr>
            </w:pPr>
          </w:p>
        </w:tc>
      </w:tr>
      <w:tr w:rsidR="00DD19E5" w:rsidRPr="008475EF" w14:paraId="5B853EA1" w14:textId="77777777" w:rsidTr="00B8404E">
        <w:trPr>
          <w:trHeight w:val="80"/>
        </w:trPr>
        <w:tc>
          <w:tcPr>
            <w:tcW w:w="12178" w:type="dxa"/>
            <w:gridSpan w:val="7"/>
            <w:tcBorders>
              <w:bottom w:val="double" w:sz="4" w:space="0" w:color="auto"/>
            </w:tcBorders>
            <w:shd w:val="clear" w:color="auto" w:fill="FFE599" w:themeFill="accent4" w:themeFillTint="66"/>
            <w:vAlign w:val="center"/>
          </w:tcPr>
          <w:p w14:paraId="2B7B00B6" w14:textId="77777777" w:rsidR="00DD19E5" w:rsidRPr="008475EF" w:rsidRDefault="00DD19E5" w:rsidP="00B8404E">
            <w:pPr>
              <w:widowControl w:val="0"/>
              <w:spacing w:after="0" w:line="240" w:lineRule="auto"/>
              <w:jc w:val="right"/>
              <w:rPr>
                <w:rFonts w:ascii="Times New Roman" w:hAnsi="Times New Roman"/>
                <w:b/>
              </w:rPr>
            </w:pPr>
            <w:r w:rsidRPr="008475EF">
              <w:rPr>
                <w:rFonts w:ascii="Times New Roman" w:hAnsi="Times New Roman"/>
                <w:b/>
                <w:lang w:val="uk-UA"/>
              </w:rPr>
              <w:t xml:space="preserve">Інші витрати (вкажіть:______________________)/ </w:t>
            </w:r>
            <w:r w:rsidRPr="008475EF">
              <w:rPr>
                <w:rFonts w:ascii="Times New Roman" w:hAnsi="Times New Roman"/>
                <w:b/>
              </w:rPr>
              <w:t>Other Costs (Describe:______________________):</w:t>
            </w:r>
          </w:p>
        </w:tc>
        <w:tc>
          <w:tcPr>
            <w:tcW w:w="2156" w:type="dxa"/>
            <w:tcBorders>
              <w:bottom w:val="double" w:sz="4" w:space="0" w:color="auto"/>
            </w:tcBorders>
            <w:shd w:val="clear" w:color="auto" w:fill="FFE599" w:themeFill="accent4" w:themeFillTint="66"/>
            <w:vAlign w:val="center"/>
          </w:tcPr>
          <w:p w14:paraId="28D70270" w14:textId="77777777" w:rsidR="00DD19E5" w:rsidRPr="008475EF" w:rsidRDefault="00DD19E5" w:rsidP="00B8404E">
            <w:pPr>
              <w:widowControl w:val="0"/>
              <w:spacing w:after="0" w:line="240" w:lineRule="auto"/>
              <w:jc w:val="right"/>
              <w:rPr>
                <w:rFonts w:ascii="Times New Roman" w:hAnsi="Times New Roman"/>
                <w:sz w:val="16"/>
                <w:szCs w:val="16"/>
              </w:rPr>
            </w:pPr>
          </w:p>
        </w:tc>
      </w:tr>
    </w:tbl>
    <w:p w14:paraId="21C08C51" w14:textId="435773F1" w:rsidR="00C341F4" w:rsidRPr="008475EF" w:rsidRDefault="00B8404E" w:rsidP="00EC471F">
      <w:pPr>
        <w:spacing w:after="0" w:line="240" w:lineRule="auto"/>
        <w:rPr>
          <w:rFonts w:ascii="Times New Roman" w:hAnsi="Times New Roman"/>
          <w:sz w:val="18"/>
          <w:szCs w:val="18"/>
        </w:rPr>
      </w:pPr>
      <w:r>
        <w:rPr>
          <w:rFonts w:ascii="Times New Roman" w:hAnsi="Times New Roman"/>
          <w:sz w:val="18"/>
          <w:szCs w:val="18"/>
        </w:rPr>
        <w:br w:type="textWrapping" w:clear="all"/>
      </w:r>
    </w:p>
    <w:bookmarkEnd w:id="3"/>
    <w:p w14:paraId="2B9E5EB6" w14:textId="724400DB" w:rsidR="00345C64" w:rsidRDefault="00345C64" w:rsidP="00345C64">
      <w:pPr>
        <w:spacing w:after="0" w:line="240" w:lineRule="auto"/>
        <w:jc w:val="both"/>
        <w:rPr>
          <w:rFonts w:ascii="Times New Roman" w:hAnsi="Times New Roman"/>
          <w:sz w:val="20"/>
          <w:lang w:val="uk-UA"/>
        </w:rPr>
      </w:pPr>
      <w:r>
        <w:rPr>
          <w:rFonts w:ascii="Times New Roman" w:hAnsi="Times New Roman"/>
          <w:sz w:val="20"/>
        </w:rPr>
        <w:t>All</w:t>
      </w:r>
      <w:r w:rsidRPr="00B94699">
        <w:rPr>
          <w:rFonts w:ascii="Times New Roman" w:hAnsi="Times New Roman"/>
          <w:sz w:val="20"/>
          <w:lang w:val="uk-UA"/>
        </w:rPr>
        <w:t xml:space="preserve"> </w:t>
      </w:r>
      <w:r w:rsidRPr="008475EF">
        <w:rPr>
          <w:rFonts w:ascii="Times New Roman" w:hAnsi="Times New Roman"/>
          <w:sz w:val="20"/>
        </w:rPr>
        <w:t>items</w:t>
      </w:r>
      <w:r w:rsidRPr="00B94699">
        <w:rPr>
          <w:rFonts w:ascii="Times New Roman" w:hAnsi="Times New Roman"/>
          <w:sz w:val="20"/>
          <w:lang w:val="uk-UA"/>
        </w:rPr>
        <w:t xml:space="preserve"> </w:t>
      </w:r>
      <w:r>
        <w:rPr>
          <w:rFonts w:ascii="Times New Roman" w:hAnsi="Times New Roman"/>
          <w:sz w:val="20"/>
        </w:rPr>
        <w:t>must</w:t>
      </w:r>
      <w:r w:rsidRPr="00B94699">
        <w:rPr>
          <w:rFonts w:ascii="Times New Roman" w:hAnsi="Times New Roman"/>
          <w:sz w:val="20"/>
          <w:lang w:val="uk-UA"/>
        </w:rPr>
        <w:t xml:space="preserve"> </w:t>
      </w:r>
      <w:r w:rsidRPr="008475EF">
        <w:rPr>
          <w:rFonts w:ascii="Times New Roman" w:hAnsi="Times New Roman"/>
          <w:sz w:val="20"/>
        </w:rPr>
        <w:t>be</w:t>
      </w:r>
      <w:r w:rsidRPr="00B94699">
        <w:rPr>
          <w:rFonts w:ascii="Times New Roman" w:hAnsi="Times New Roman"/>
          <w:sz w:val="20"/>
          <w:lang w:val="uk-UA"/>
        </w:rPr>
        <w:t xml:space="preserve"> </w:t>
      </w:r>
      <w:r w:rsidRPr="008475EF">
        <w:rPr>
          <w:rFonts w:ascii="Times New Roman" w:hAnsi="Times New Roman"/>
          <w:sz w:val="20"/>
        </w:rPr>
        <w:t>delivered</w:t>
      </w:r>
      <w:r w:rsidRPr="00B94699">
        <w:rPr>
          <w:rFonts w:ascii="Times New Roman" w:hAnsi="Times New Roman"/>
          <w:sz w:val="20"/>
          <w:lang w:val="uk-UA"/>
        </w:rPr>
        <w:t xml:space="preserve"> </w:t>
      </w:r>
      <w:r w:rsidRPr="008475EF">
        <w:rPr>
          <w:rFonts w:ascii="Times New Roman" w:hAnsi="Times New Roman"/>
          <w:sz w:val="20"/>
        </w:rPr>
        <w:t>to</w:t>
      </w:r>
      <w:r w:rsidRPr="00B94699">
        <w:rPr>
          <w:rFonts w:ascii="Times New Roman" w:hAnsi="Times New Roman"/>
          <w:sz w:val="20"/>
          <w:lang w:val="uk-UA"/>
        </w:rPr>
        <w:t xml:space="preserve"> </w:t>
      </w:r>
      <w:r w:rsidR="009B020C">
        <w:rPr>
          <w:rFonts w:ascii="Times New Roman" w:hAnsi="Times New Roman"/>
          <w:b/>
          <w:bCs/>
        </w:rPr>
        <w:t>Lviv</w:t>
      </w:r>
      <w:r w:rsidRPr="00B94699">
        <w:rPr>
          <w:rFonts w:ascii="Times New Roman" w:hAnsi="Times New Roman"/>
          <w:sz w:val="20"/>
          <w:lang w:val="uk-UA"/>
        </w:rPr>
        <w:t xml:space="preserve"> / </w:t>
      </w:r>
      <w:r w:rsidRPr="00DD0518">
        <w:rPr>
          <w:rFonts w:ascii="Times New Roman" w:hAnsi="Times New Roman"/>
          <w:sz w:val="20"/>
          <w:lang w:val="uk-UA"/>
        </w:rPr>
        <w:t>Все обладнання має бути доставлене</w:t>
      </w:r>
      <w:r w:rsidRPr="00B94699">
        <w:rPr>
          <w:rFonts w:ascii="Times New Roman" w:hAnsi="Times New Roman"/>
          <w:sz w:val="20"/>
          <w:lang w:val="uk-UA"/>
        </w:rPr>
        <w:t xml:space="preserve"> </w:t>
      </w:r>
      <w:r w:rsidRPr="008475EF">
        <w:rPr>
          <w:rFonts w:ascii="Times New Roman" w:hAnsi="Times New Roman"/>
          <w:sz w:val="20"/>
          <w:lang w:val="uk-UA"/>
        </w:rPr>
        <w:t xml:space="preserve">до </w:t>
      </w:r>
      <w:r>
        <w:rPr>
          <w:rFonts w:ascii="Times New Roman" w:hAnsi="Times New Roman"/>
          <w:b/>
          <w:lang w:val="uk-UA"/>
        </w:rPr>
        <w:t xml:space="preserve">м. </w:t>
      </w:r>
      <w:r w:rsidR="009B020C">
        <w:rPr>
          <w:rFonts w:ascii="Times New Roman" w:hAnsi="Times New Roman"/>
          <w:b/>
          <w:lang w:val="uk-UA"/>
        </w:rPr>
        <w:t>Львів</w:t>
      </w:r>
      <w:r w:rsidRPr="008475EF">
        <w:rPr>
          <w:rFonts w:ascii="Times New Roman" w:hAnsi="Times New Roman"/>
          <w:sz w:val="20"/>
          <w:lang w:val="uk-UA"/>
        </w:rPr>
        <w:t>.</w:t>
      </w:r>
    </w:p>
    <w:p w14:paraId="1B6AF476" w14:textId="77777777" w:rsidR="00345C64" w:rsidRPr="008475EF" w:rsidRDefault="00345C64" w:rsidP="00345C64">
      <w:pPr>
        <w:spacing w:after="0" w:line="240" w:lineRule="auto"/>
        <w:jc w:val="both"/>
        <w:rPr>
          <w:rFonts w:ascii="Times New Roman" w:hAnsi="Times New Roman"/>
          <w:sz w:val="20"/>
          <w:lang w:val="uk-UA"/>
        </w:rPr>
      </w:pPr>
    </w:p>
    <w:p w14:paraId="72D3D37E" w14:textId="1F417DD5" w:rsidR="00EE7030" w:rsidRPr="009B020C" w:rsidRDefault="00EE7030" w:rsidP="00EC471F">
      <w:pPr>
        <w:spacing w:after="0" w:line="240" w:lineRule="auto"/>
        <w:jc w:val="both"/>
        <w:rPr>
          <w:rFonts w:ascii="Times New Roman" w:hAnsi="Times New Roman"/>
          <w:b/>
          <w:bCs/>
          <w:sz w:val="20"/>
          <w:lang w:val="uk-UA"/>
        </w:rPr>
      </w:pPr>
      <w:r w:rsidRPr="009B020C">
        <w:rPr>
          <w:rFonts w:ascii="Times New Roman" w:hAnsi="Times New Roman"/>
          <w:b/>
          <w:bCs/>
          <w:sz w:val="20"/>
        </w:rPr>
        <w:t>Delivery</w:t>
      </w:r>
      <w:r w:rsidRPr="009B020C">
        <w:rPr>
          <w:rFonts w:ascii="Times New Roman" w:hAnsi="Times New Roman"/>
          <w:b/>
          <w:bCs/>
          <w:sz w:val="20"/>
          <w:lang w:val="uk-UA"/>
        </w:rPr>
        <w:t xml:space="preserve"> </w:t>
      </w:r>
      <w:r w:rsidRPr="009B020C">
        <w:rPr>
          <w:rFonts w:ascii="Times New Roman" w:hAnsi="Times New Roman"/>
          <w:b/>
          <w:bCs/>
          <w:sz w:val="20"/>
        </w:rPr>
        <w:t>time</w:t>
      </w:r>
      <w:r w:rsidRPr="009B020C">
        <w:rPr>
          <w:rFonts w:ascii="Times New Roman" w:hAnsi="Times New Roman"/>
          <w:b/>
          <w:bCs/>
          <w:sz w:val="20"/>
          <w:lang w:val="uk-UA"/>
        </w:rPr>
        <w:t xml:space="preserve"> (</w:t>
      </w:r>
      <w:r w:rsidRPr="009B020C">
        <w:rPr>
          <w:rFonts w:ascii="Times New Roman" w:hAnsi="Times New Roman"/>
          <w:b/>
          <w:bCs/>
          <w:sz w:val="20"/>
        </w:rPr>
        <w:t>after</w:t>
      </w:r>
      <w:r w:rsidRPr="009B020C">
        <w:rPr>
          <w:rFonts w:ascii="Times New Roman" w:hAnsi="Times New Roman"/>
          <w:b/>
          <w:bCs/>
          <w:sz w:val="20"/>
          <w:lang w:val="uk-UA"/>
        </w:rPr>
        <w:t xml:space="preserve"> </w:t>
      </w:r>
      <w:r w:rsidRPr="009B020C">
        <w:rPr>
          <w:rFonts w:ascii="Times New Roman" w:hAnsi="Times New Roman"/>
          <w:b/>
          <w:bCs/>
          <w:sz w:val="20"/>
        </w:rPr>
        <w:t>receipt</w:t>
      </w:r>
      <w:r w:rsidRPr="009B020C">
        <w:rPr>
          <w:rFonts w:ascii="Times New Roman" w:hAnsi="Times New Roman"/>
          <w:b/>
          <w:bCs/>
          <w:sz w:val="20"/>
          <w:lang w:val="uk-UA"/>
        </w:rPr>
        <w:t xml:space="preserve"> </w:t>
      </w:r>
      <w:r w:rsidRPr="009B020C">
        <w:rPr>
          <w:rFonts w:ascii="Times New Roman" w:hAnsi="Times New Roman"/>
          <w:b/>
          <w:bCs/>
          <w:sz w:val="20"/>
        </w:rPr>
        <w:t>of</w:t>
      </w:r>
      <w:r w:rsidRPr="009B020C">
        <w:rPr>
          <w:rFonts w:ascii="Times New Roman" w:hAnsi="Times New Roman"/>
          <w:b/>
          <w:bCs/>
          <w:sz w:val="20"/>
          <w:lang w:val="uk-UA"/>
        </w:rPr>
        <w:t xml:space="preserve"> </w:t>
      </w:r>
      <w:r w:rsidRPr="009B020C">
        <w:rPr>
          <w:rFonts w:ascii="Times New Roman" w:hAnsi="Times New Roman"/>
          <w:b/>
          <w:bCs/>
          <w:sz w:val="20"/>
        </w:rPr>
        <w:t>order</w:t>
      </w:r>
      <w:r w:rsidRPr="009B020C">
        <w:rPr>
          <w:rFonts w:ascii="Times New Roman" w:hAnsi="Times New Roman"/>
          <w:b/>
          <w:bCs/>
          <w:sz w:val="20"/>
          <w:lang w:val="uk-UA"/>
        </w:rPr>
        <w:t xml:space="preserve">)/ Термін доставки (після отримання замовлення): ________ </w:t>
      </w:r>
      <w:r w:rsidRPr="009B020C">
        <w:rPr>
          <w:rFonts w:ascii="Times New Roman" w:hAnsi="Times New Roman"/>
          <w:b/>
          <w:bCs/>
          <w:sz w:val="20"/>
        </w:rPr>
        <w:t>calendar</w:t>
      </w:r>
      <w:r w:rsidRPr="009B020C">
        <w:rPr>
          <w:rFonts w:ascii="Times New Roman" w:hAnsi="Times New Roman"/>
          <w:b/>
          <w:bCs/>
          <w:sz w:val="20"/>
          <w:lang w:val="uk-UA"/>
        </w:rPr>
        <w:t xml:space="preserve"> </w:t>
      </w:r>
      <w:r w:rsidRPr="009B020C">
        <w:rPr>
          <w:rFonts w:ascii="Times New Roman" w:hAnsi="Times New Roman"/>
          <w:b/>
          <w:bCs/>
          <w:sz w:val="20"/>
        </w:rPr>
        <w:t>days</w:t>
      </w:r>
      <w:r w:rsidRPr="009B020C">
        <w:rPr>
          <w:rFonts w:ascii="Times New Roman" w:hAnsi="Times New Roman"/>
          <w:b/>
          <w:bCs/>
          <w:sz w:val="20"/>
          <w:lang w:val="uk-UA"/>
        </w:rPr>
        <w:t>/ календарних днів</w:t>
      </w:r>
    </w:p>
    <w:p w14:paraId="43658155" w14:textId="77777777" w:rsidR="00EE7030" w:rsidRPr="009B020C" w:rsidRDefault="00EE7030" w:rsidP="00EC471F">
      <w:pPr>
        <w:spacing w:after="0" w:line="240" w:lineRule="auto"/>
        <w:jc w:val="both"/>
        <w:rPr>
          <w:rFonts w:ascii="Times New Roman" w:hAnsi="Times New Roman"/>
          <w:b/>
          <w:bCs/>
          <w:sz w:val="20"/>
          <w:lang w:val="uk-UA"/>
        </w:rPr>
      </w:pPr>
    </w:p>
    <w:p w14:paraId="281F7DC3" w14:textId="77777777" w:rsidR="00EE7030" w:rsidRPr="009B020C" w:rsidRDefault="00EE7030" w:rsidP="00EC471F">
      <w:pPr>
        <w:spacing w:after="0" w:line="240" w:lineRule="auto"/>
        <w:jc w:val="both"/>
        <w:rPr>
          <w:rFonts w:ascii="Times New Roman" w:hAnsi="Times New Roman"/>
          <w:b/>
          <w:bCs/>
          <w:sz w:val="20"/>
          <w:lang w:val="uk-UA"/>
        </w:rPr>
      </w:pPr>
      <w:r w:rsidRPr="009B020C">
        <w:rPr>
          <w:rFonts w:ascii="Times New Roman" w:hAnsi="Times New Roman"/>
          <w:b/>
          <w:bCs/>
          <w:sz w:val="20"/>
        </w:rPr>
        <w:t>Length</w:t>
      </w:r>
      <w:r w:rsidRPr="009B020C">
        <w:rPr>
          <w:rFonts w:ascii="Times New Roman" w:hAnsi="Times New Roman"/>
          <w:b/>
          <w:bCs/>
          <w:sz w:val="20"/>
          <w:lang w:val="uk-UA"/>
        </w:rPr>
        <w:t xml:space="preserve"> </w:t>
      </w:r>
      <w:r w:rsidRPr="009B020C">
        <w:rPr>
          <w:rFonts w:ascii="Times New Roman" w:hAnsi="Times New Roman"/>
          <w:b/>
          <w:bCs/>
          <w:sz w:val="20"/>
        </w:rPr>
        <w:t>of</w:t>
      </w:r>
      <w:r w:rsidRPr="009B020C">
        <w:rPr>
          <w:rFonts w:ascii="Times New Roman" w:hAnsi="Times New Roman"/>
          <w:b/>
          <w:bCs/>
          <w:sz w:val="20"/>
          <w:lang w:val="uk-UA"/>
        </w:rPr>
        <w:t xml:space="preserve"> </w:t>
      </w:r>
      <w:r w:rsidRPr="009B020C">
        <w:rPr>
          <w:rFonts w:ascii="Times New Roman" w:hAnsi="Times New Roman"/>
          <w:b/>
          <w:bCs/>
          <w:sz w:val="20"/>
        </w:rPr>
        <w:t>warranty</w:t>
      </w:r>
      <w:r w:rsidRPr="009B020C">
        <w:rPr>
          <w:rFonts w:ascii="Times New Roman" w:hAnsi="Times New Roman"/>
          <w:b/>
          <w:bCs/>
          <w:sz w:val="20"/>
          <w:lang w:val="uk-UA"/>
        </w:rPr>
        <w:t xml:space="preserve"> </w:t>
      </w:r>
      <w:r w:rsidRPr="009B020C">
        <w:rPr>
          <w:rFonts w:ascii="Times New Roman" w:hAnsi="Times New Roman"/>
          <w:b/>
          <w:bCs/>
          <w:sz w:val="20"/>
        </w:rPr>
        <w:t>on</w:t>
      </w:r>
      <w:r w:rsidRPr="009B020C">
        <w:rPr>
          <w:rFonts w:ascii="Times New Roman" w:hAnsi="Times New Roman"/>
          <w:b/>
          <w:bCs/>
          <w:sz w:val="20"/>
          <w:lang w:val="uk-UA"/>
        </w:rPr>
        <w:t xml:space="preserve"> </w:t>
      </w:r>
      <w:r w:rsidRPr="009B020C">
        <w:rPr>
          <w:rFonts w:ascii="Times New Roman" w:hAnsi="Times New Roman"/>
          <w:b/>
          <w:bCs/>
          <w:sz w:val="20"/>
        </w:rPr>
        <w:t>offered</w:t>
      </w:r>
      <w:r w:rsidRPr="009B020C">
        <w:rPr>
          <w:rFonts w:ascii="Times New Roman" w:hAnsi="Times New Roman"/>
          <w:b/>
          <w:bCs/>
          <w:sz w:val="20"/>
          <w:lang w:val="uk-UA"/>
        </w:rPr>
        <w:t xml:space="preserve"> </w:t>
      </w:r>
      <w:r w:rsidRPr="009B020C">
        <w:rPr>
          <w:rFonts w:ascii="Times New Roman" w:hAnsi="Times New Roman"/>
          <w:b/>
          <w:bCs/>
          <w:sz w:val="20"/>
        </w:rPr>
        <w:t>equipment</w:t>
      </w:r>
      <w:r w:rsidRPr="009B020C">
        <w:rPr>
          <w:rFonts w:ascii="Times New Roman" w:hAnsi="Times New Roman"/>
          <w:b/>
          <w:bCs/>
          <w:sz w:val="20"/>
          <w:lang w:val="uk-UA"/>
        </w:rPr>
        <w:t xml:space="preserve">/ Термін дії гарантії на запропоноване обладнання: ________ </w:t>
      </w:r>
      <w:r w:rsidRPr="009B020C">
        <w:rPr>
          <w:rFonts w:ascii="Times New Roman" w:hAnsi="Times New Roman"/>
          <w:b/>
          <w:bCs/>
          <w:sz w:val="20"/>
        </w:rPr>
        <w:t>years</w:t>
      </w:r>
      <w:r w:rsidRPr="009B020C">
        <w:rPr>
          <w:rFonts w:ascii="Times New Roman" w:hAnsi="Times New Roman"/>
          <w:b/>
          <w:bCs/>
          <w:sz w:val="20"/>
          <w:lang w:val="uk-UA"/>
        </w:rPr>
        <w:t>/</w:t>
      </w:r>
      <w:proofErr w:type="gramStart"/>
      <w:r w:rsidRPr="009B020C">
        <w:rPr>
          <w:rFonts w:ascii="Times New Roman" w:hAnsi="Times New Roman"/>
          <w:b/>
          <w:bCs/>
          <w:sz w:val="20"/>
          <w:lang w:val="uk-UA"/>
        </w:rPr>
        <w:t>років</w:t>
      </w:r>
      <w:proofErr w:type="gramEnd"/>
    </w:p>
    <w:p w14:paraId="5B285A2F" w14:textId="77777777" w:rsidR="00EE7030" w:rsidRPr="008475EF" w:rsidRDefault="00EE7030" w:rsidP="00EC471F">
      <w:pPr>
        <w:spacing w:after="0" w:line="240" w:lineRule="auto"/>
        <w:jc w:val="both"/>
        <w:rPr>
          <w:rFonts w:ascii="Times New Roman" w:hAnsi="Times New Roman"/>
          <w:sz w:val="20"/>
          <w:lang w:val="uk-UA"/>
        </w:rPr>
      </w:pPr>
    </w:p>
    <w:p w14:paraId="3618ADB1" w14:textId="77777777" w:rsidR="00EE7030" w:rsidRPr="009B020C" w:rsidRDefault="00EE7030" w:rsidP="00EC471F">
      <w:pPr>
        <w:spacing w:after="0" w:line="240" w:lineRule="auto"/>
        <w:jc w:val="both"/>
        <w:rPr>
          <w:rFonts w:ascii="Times New Roman" w:hAnsi="Times New Roman"/>
          <w:b/>
          <w:bCs/>
          <w:sz w:val="20"/>
          <w:lang w:val="uk-UA"/>
        </w:rPr>
      </w:pPr>
      <w:r w:rsidRPr="009B020C">
        <w:rPr>
          <w:rFonts w:ascii="Times New Roman" w:hAnsi="Times New Roman"/>
          <w:b/>
          <w:bCs/>
          <w:sz w:val="20"/>
        </w:rPr>
        <w:t>Location</w:t>
      </w:r>
      <w:r w:rsidRPr="009B020C">
        <w:rPr>
          <w:rFonts w:ascii="Times New Roman" w:hAnsi="Times New Roman"/>
          <w:b/>
          <w:bCs/>
          <w:sz w:val="20"/>
          <w:lang w:val="uk-UA"/>
        </w:rPr>
        <w:t xml:space="preserve"> </w:t>
      </w:r>
      <w:r w:rsidRPr="009B020C">
        <w:rPr>
          <w:rFonts w:ascii="Times New Roman" w:hAnsi="Times New Roman"/>
          <w:b/>
          <w:bCs/>
          <w:sz w:val="20"/>
        </w:rPr>
        <w:t>of</w:t>
      </w:r>
      <w:r w:rsidRPr="009B020C">
        <w:rPr>
          <w:rFonts w:ascii="Times New Roman" w:hAnsi="Times New Roman"/>
          <w:b/>
          <w:bCs/>
          <w:sz w:val="20"/>
          <w:lang w:val="uk-UA"/>
        </w:rPr>
        <w:t xml:space="preserve"> </w:t>
      </w:r>
      <w:r w:rsidRPr="009B020C">
        <w:rPr>
          <w:rFonts w:ascii="Times New Roman" w:hAnsi="Times New Roman"/>
          <w:b/>
          <w:bCs/>
          <w:sz w:val="20"/>
        </w:rPr>
        <w:t>service</w:t>
      </w:r>
      <w:r w:rsidRPr="009B020C">
        <w:rPr>
          <w:rFonts w:ascii="Times New Roman" w:hAnsi="Times New Roman"/>
          <w:b/>
          <w:bCs/>
          <w:sz w:val="20"/>
          <w:lang w:val="uk-UA"/>
        </w:rPr>
        <w:t xml:space="preserve"> </w:t>
      </w:r>
      <w:r w:rsidRPr="009B020C">
        <w:rPr>
          <w:rFonts w:ascii="Times New Roman" w:hAnsi="Times New Roman"/>
          <w:b/>
          <w:bCs/>
          <w:sz w:val="20"/>
        </w:rPr>
        <w:t>center</w:t>
      </w:r>
      <w:r w:rsidRPr="009B020C">
        <w:rPr>
          <w:rFonts w:ascii="Times New Roman" w:hAnsi="Times New Roman"/>
          <w:b/>
          <w:bCs/>
          <w:sz w:val="20"/>
          <w:lang w:val="uk-UA"/>
        </w:rPr>
        <w:t>(</w:t>
      </w:r>
      <w:r w:rsidRPr="009B020C">
        <w:rPr>
          <w:rFonts w:ascii="Times New Roman" w:hAnsi="Times New Roman"/>
          <w:b/>
          <w:bCs/>
          <w:sz w:val="20"/>
        </w:rPr>
        <w:t>s</w:t>
      </w:r>
      <w:r w:rsidRPr="009B020C">
        <w:rPr>
          <w:rFonts w:ascii="Times New Roman" w:hAnsi="Times New Roman"/>
          <w:b/>
          <w:bCs/>
          <w:sz w:val="20"/>
          <w:lang w:val="uk-UA"/>
        </w:rPr>
        <w:t xml:space="preserve">) </w:t>
      </w:r>
      <w:r w:rsidRPr="009B020C">
        <w:rPr>
          <w:rFonts w:ascii="Times New Roman" w:hAnsi="Times New Roman"/>
          <w:b/>
          <w:bCs/>
          <w:sz w:val="20"/>
        </w:rPr>
        <w:t>for</w:t>
      </w:r>
      <w:r w:rsidRPr="009B020C">
        <w:rPr>
          <w:rFonts w:ascii="Times New Roman" w:hAnsi="Times New Roman"/>
          <w:b/>
          <w:bCs/>
          <w:sz w:val="20"/>
          <w:lang w:val="uk-UA"/>
        </w:rPr>
        <w:t xml:space="preserve"> </w:t>
      </w:r>
      <w:r w:rsidRPr="009B020C">
        <w:rPr>
          <w:rFonts w:ascii="Times New Roman" w:hAnsi="Times New Roman"/>
          <w:b/>
          <w:bCs/>
          <w:sz w:val="20"/>
        </w:rPr>
        <w:t>after</w:t>
      </w:r>
      <w:r w:rsidRPr="009B020C">
        <w:rPr>
          <w:rFonts w:ascii="Times New Roman" w:hAnsi="Times New Roman"/>
          <w:b/>
          <w:bCs/>
          <w:sz w:val="20"/>
          <w:lang w:val="uk-UA"/>
        </w:rPr>
        <w:t>-</w:t>
      </w:r>
      <w:r w:rsidRPr="009B020C">
        <w:rPr>
          <w:rFonts w:ascii="Times New Roman" w:hAnsi="Times New Roman"/>
          <w:b/>
          <w:bCs/>
          <w:sz w:val="20"/>
        </w:rPr>
        <w:t>sales</w:t>
      </w:r>
      <w:r w:rsidRPr="009B020C">
        <w:rPr>
          <w:rFonts w:ascii="Times New Roman" w:hAnsi="Times New Roman"/>
          <w:b/>
          <w:bCs/>
          <w:sz w:val="20"/>
          <w:lang w:val="uk-UA"/>
        </w:rPr>
        <w:t xml:space="preserve"> </w:t>
      </w:r>
      <w:r w:rsidRPr="009B020C">
        <w:rPr>
          <w:rFonts w:ascii="Times New Roman" w:hAnsi="Times New Roman"/>
          <w:b/>
          <w:bCs/>
          <w:sz w:val="20"/>
        </w:rPr>
        <w:t>service</w:t>
      </w:r>
      <w:r w:rsidRPr="009B020C">
        <w:rPr>
          <w:rFonts w:ascii="Times New Roman" w:hAnsi="Times New Roman"/>
          <w:b/>
          <w:bCs/>
          <w:sz w:val="20"/>
          <w:lang w:val="uk-UA"/>
        </w:rPr>
        <w:t xml:space="preserve">, </w:t>
      </w:r>
      <w:r w:rsidRPr="009B020C">
        <w:rPr>
          <w:rFonts w:ascii="Times New Roman" w:hAnsi="Times New Roman"/>
          <w:b/>
          <w:bCs/>
          <w:sz w:val="20"/>
        </w:rPr>
        <w:t>including</w:t>
      </w:r>
      <w:r w:rsidRPr="009B020C">
        <w:rPr>
          <w:rFonts w:ascii="Times New Roman" w:hAnsi="Times New Roman"/>
          <w:b/>
          <w:bCs/>
          <w:sz w:val="20"/>
          <w:lang w:val="uk-UA"/>
        </w:rPr>
        <w:t xml:space="preserve"> </w:t>
      </w:r>
      <w:r w:rsidRPr="009B020C">
        <w:rPr>
          <w:rFonts w:ascii="Times New Roman" w:hAnsi="Times New Roman"/>
          <w:b/>
          <w:bCs/>
          <w:sz w:val="20"/>
        </w:rPr>
        <w:t>warranty</w:t>
      </w:r>
      <w:r w:rsidRPr="009B020C">
        <w:rPr>
          <w:rFonts w:ascii="Times New Roman" w:hAnsi="Times New Roman"/>
          <w:b/>
          <w:bCs/>
          <w:sz w:val="20"/>
          <w:lang w:val="uk-UA"/>
        </w:rPr>
        <w:t xml:space="preserve"> </w:t>
      </w:r>
      <w:r w:rsidRPr="009B020C">
        <w:rPr>
          <w:rFonts w:ascii="Times New Roman" w:hAnsi="Times New Roman"/>
          <w:b/>
          <w:bCs/>
          <w:sz w:val="20"/>
        </w:rPr>
        <w:t>repair</w:t>
      </w:r>
      <w:r w:rsidRPr="009B020C">
        <w:rPr>
          <w:rFonts w:ascii="Times New Roman" w:hAnsi="Times New Roman"/>
          <w:b/>
          <w:bCs/>
          <w:sz w:val="20"/>
          <w:lang w:val="uk-UA"/>
        </w:rPr>
        <w:t>/ Розташування сервісного центру(</w:t>
      </w:r>
      <w:proofErr w:type="spellStart"/>
      <w:r w:rsidRPr="009B020C">
        <w:rPr>
          <w:rFonts w:ascii="Times New Roman" w:hAnsi="Times New Roman"/>
          <w:b/>
          <w:bCs/>
          <w:sz w:val="20"/>
          <w:lang w:val="uk-UA"/>
        </w:rPr>
        <w:t>ів</w:t>
      </w:r>
      <w:proofErr w:type="spellEnd"/>
      <w:r w:rsidRPr="009B020C">
        <w:rPr>
          <w:rFonts w:ascii="Times New Roman" w:hAnsi="Times New Roman"/>
          <w:b/>
          <w:bCs/>
          <w:sz w:val="20"/>
          <w:lang w:val="uk-UA"/>
        </w:rPr>
        <w:t>) для після продажного обслуговування, у тому числі гарантійного ремонту:</w:t>
      </w:r>
    </w:p>
    <w:p w14:paraId="6BCC395D" w14:textId="77777777" w:rsidR="00EE7030" w:rsidRPr="009B020C" w:rsidRDefault="00EE7030" w:rsidP="00EC471F">
      <w:pPr>
        <w:spacing w:after="0" w:line="240" w:lineRule="auto"/>
        <w:jc w:val="both"/>
        <w:rPr>
          <w:rFonts w:ascii="Times New Roman" w:hAnsi="Times New Roman"/>
          <w:b/>
          <w:bCs/>
          <w:sz w:val="20"/>
          <w:lang w:val="uk-UA"/>
        </w:rPr>
      </w:pPr>
      <w:r w:rsidRPr="009B020C">
        <w:rPr>
          <w:rFonts w:ascii="Times New Roman" w:hAnsi="Times New Roman"/>
          <w:b/>
          <w:bCs/>
          <w:sz w:val="20"/>
          <w:lang w:val="uk-UA"/>
        </w:rPr>
        <w:t>_________</w:t>
      </w:r>
      <w:proofErr w:type="spellStart"/>
      <w:r w:rsidRPr="009B020C">
        <w:rPr>
          <w:rFonts w:ascii="Times New Roman" w:hAnsi="Times New Roman"/>
          <w:b/>
          <w:bCs/>
          <w:sz w:val="20"/>
          <w:lang w:val="uk-UA"/>
        </w:rPr>
        <w:t>Yes</w:t>
      </w:r>
      <w:proofErr w:type="spellEnd"/>
      <w:r w:rsidRPr="009B020C">
        <w:rPr>
          <w:rFonts w:ascii="Times New Roman" w:hAnsi="Times New Roman"/>
          <w:b/>
          <w:bCs/>
          <w:sz w:val="20"/>
          <w:lang w:val="uk-UA"/>
        </w:rPr>
        <w:t xml:space="preserve"> (</w:t>
      </w:r>
      <w:r w:rsidRPr="009B020C">
        <w:rPr>
          <w:rFonts w:ascii="Times New Roman" w:hAnsi="Times New Roman"/>
          <w:b/>
          <w:bCs/>
          <w:sz w:val="20"/>
        </w:rPr>
        <w:t>according</w:t>
      </w:r>
      <w:r w:rsidRPr="009B020C">
        <w:rPr>
          <w:rFonts w:ascii="Times New Roman" w:hAnsi="Times New Roman"/>
          <w:b/>
          <w:bCs/>
          <w:sz w:val="20"/>
          <w:lang w:val="uk-UA"/>
        </w:rPr>
        <w:t xml:space="preserve"> </w:t>
      </w:r>
      <w:r w:rsidRPr="009B020C">
        <w:rPr>
          <w:rFonts w:ascii="Times New Roman" w:hAnsi="Times New Roman"/>
          <w:b/>
          <w:bCs/>
          <w:sz w:val="20"/>
        </w:rPr>
        <w:t>to</w:t>
      </w:r>
      <w:r w:rsidRPr="009B020C">
        <w:rPr>
          <w:rFonts w:ascii="Times New Roman" w:hAnsi="Times New Roman"/>
          <w:b/>
          <w:bCs/>
          <w:sz w:val="20"/>
          <w:lang w:val="uk-UA"/>
        </w:rPr>
        <w:t xml:space="preserve"> </w:t>
      </w:r>
      <w:r w:rsidRPr="009B020C">
        <w:rPr>
          <w:rFonts w:ascii="Times New Roman" w:hAnsi="Times New Roman"/>
          <w:b/>
          <w:bCs/>
          <w:sz w:val="20"/>
        </w:rPr>
        <w:t>the</w:t>
      </w:r>
      <w:r w:rsidRPr="009B020C">
        <w:rPr>
          <w:rFonts w:ascii="Times New Roman" w:hAnsi="Times New Roman"/>
          <w:b/>
          <w:bCs/>
          <w:sz w:val="20"/>
          <w:lang w:val="uk-UA"/>
        </w:rPr>
        <w:t xml:space="preserve"> </w:t>
      </w:r>
      <w:r w:rsidRPr="009B020C">
        <w:rPr>
          <w:rFonts w:ascii="Times New Roman" w:hAnsi="Times New Roman"/>
          <w:b/>
          <w:bCs/>
          <w:sz w:val="20"/>
        </w:rPr>
        <w:t>warranty</w:t>
      </w:r>
      <w:r w:rsidRPr="009B020C">
        <w:rPr>
          <w:rFonts w:ascii="Times New Roman" w:hAnsi="Times New Roman"/>
          <w:b/>
          <w:bCs/>
          <w:sz w:val="20"/>
          <w:lang w:val="uk-UA"/>
        </w:rPr>
        <w:t xml:space="preserve"> </w:t>
      </w:r>
      <w:r w:rsidRPr="009B020C">
        <w:rPr>
          <w:rFonts w:ascii="Times New Roman" w:hAnsi="Times New Roman"/>
          <w:b/>
          <w:bCs/>
          <w:sz w:val="20"/>
        </w:rPr>
        <w:t>certificate</w:t>
      </w:r>
      <w:r w:rsidRPr="009B020C">
        <w:rPr>
          <w:rFonts w:ascii="Times New Roman" w:hAnsi="Times New Roman"/>
          <w:b/>
          <w:bCs/>
          <w:sz w:val="20"/>
          <w:lang w:val="uk-UA"/>
        </w:rPr>
        <w:t xml:space="preserve">)/ Так (визначається у гарантійному талоні) </w:t>
      </w:r>
    </w:p>
    <w:p w14:paraId="14C18B5D" w14:textId="77777777" w:rsidR="00EE7030" w:rsidRPr="009B020C" w:rsidRDefault="00EE7030" w:rsidP="00EC471F">
      <w:pPr>
        <w:spacing w:after="0" w:line="240" w:lineRule="auto"/>
        <w:jc w:val="both"/>
        <w:rPr>
          <w:rFonts w:ascii="Times New Roman" w:hAnsi="Times New Roman"/>
          <w:b/>
          <w:bCs/>
          <w:sz w:val="20"/>
          <w:lang w:val="uk-UA"/>
        </w:rPr>
      </w:pPr>
      <w:r w:rsidRPr="009B020C">
        <w:rPr>
          <w:rFonts w:ascii="Times New Roman" w:hAnsi="Times New Roman"/>
          <w:b/>
          <w:bCs/>
          <w:sz w:val="20"/>
          <w:lang w:val="uk-UA"/>
        </w:rPr>
        <w:t>_________</w:t>
      </w:r>
      <w:r w:rsidRPr="009B020C">
        <w:rPr>
          <w:rFonts w:ascii="Times New Roman" w:hAnsi="Times New Roman"/>
          <w:b/>
          <w:bCs/>
          <w:sz w:val="20"/>
        </w:rPr>
        <w:t>No</w:t>
      </w:r>
      <w:r w:rsidRPr="009B020C">
        <w:rPr>
          <w:rFonts w:ascii="Times New Roman" w:hAnsi="Times New Roman"/>
          <w:b/>
          <w:bCs/>
          <w:sz w:val="20"/>
          <w:lang w:val="uk-UA"/>
        </w:rPr>
        <w:t xml:space="preserve"> (</w:t>
      </w:r>
      <w:r w:rsidRPr="009B020C">
        <w:rPr>
          <w:rFonts w:ascii="Times New Roman" w:hAnsi="Times New Roman"/>
          <w:b/>
          <w:bCs/>
          <w:sz w:val="20"/>
        </w:rPr>
        <w:t>specify</w:t>
      </w:r>
      <w:r w:rsidRPr="009B020C">
        <w:rPr>
          <w:rFonts w:ascii="Times New Roman" w:hAnsi="Times New Roman"/>
          <w:b/>
          <w:bCs/>
          <w:sz w:val="20"/>
          <w:lang w:val="uk-UA"/>
        </w:rPr>
        <w:t xml:space="preserve"> </w:t>
      </w:r>
      <w:r w:rsidRPr="009B020C">
        <w:rPr>
          <w:rFonts w:ascii="Times New Roman" w:hAnsi="Times New Roman"/>
          <w:b/>
          <w:bCs/>
          <w:sz w:val="20"/>
        </w:rPr>
        <w:t>location</w:t>
      </w:r>
      <w:r w:rsidRPr="009B020C">
        <w:rPr>
          <w:rFonts w:ascii="Times New Roman" w:hAnsi="Times New Roman"/>
          <w:b/>
          <w:bCs/>
          <w:sz w:val="20"/>
          <w:lang w:val="uk-UA"/>
        </w:rPr>
        <w:t xml:space="preserve"> </w:t>
      </w:r>
      <w:r w:rsidRPr="009B020C">
        <w:rPr>
          <w:rFonts w:ascii="Times New Roman" w:hAnsi="Times New Roman"/>
          <w:b/>
          <w:bCs/>
          <w:sz w:val="20"/>
        </w:rPr>
        <w:t>of</w:t>
      </w:r>
      <w:r w:rsidRPr="009B020C">
        <w:rPr>
          <w:rFonts w:ascii="Times New Roman" w:hAnsi="Times New Roman"/>
          <w:b/>
          <w:bCs/>
          <w:sz w:val="20"/>
          <w:lang w:val="uk-UA"/>
        </w:rPr>
        <w:t xml:space="preserve"> </w:t>
      </w:r>
      <w:r w:rsidRPr="009B020C">
        <w:rPr>
          <w:rFonts w:ascii="Times New Roman" w:hAnsi="Times New Roman"/>
          <w:b/>
          <w:bCs/>
          <w:sz w:val="20"/>
        </w:rPr>
        <w:t>a</w:t>
      </w:r>
      <w:r w:rsidRPr="009B020C">
        <w:rPr>
          <w:rFonts w:ascii="Times New Roman" w:hAnsi="Times New Roman"/>
          <w:b/>
          <w:bCs/>
          <w:sz w:val="20"/>
          <w:lang w:val="uk-UA"/>
        </w:rPr>
        <w:t xml:space="preserve"> </w:t>
      </w:r>
      <w:r w:rsidRPr="009B020C">
        <w:rPr>
          <w:rFonts w:ascii="Times New Roman" w:hAnsi="Times New Roman"/>
          <w:b/>
          <w:bCs/>
          <w:sz w:val="20"/>
        </w:rPr>
        <w:t>service</w:t>
      </w:r>
      <w:r w:rsidRPr="009B020C">
        <w:rPr>
          <w:rFonts w:ascii="Times New Roman" w:hAnsi="Times New Roman"/>
          <w:b/>
          <w:bCs/>
          <w:sz w:val="20"/>
          <w:lang w:val="uk-UA"/>
        </w:rPr>
        <w:t xml:space="preserve"> </w:t>
      </w:r>
      <w:r w:rsidRPr="009B020C">
        <w:rPr>
          <w:rFonts w:ascii="Times New Roman" w:hAnsi="Times New Roman"/>
          <w:b/>
          <w:bCs/>
          <w:sz w:val="20"/>
        </w:rPr>
        <w:t>center</w:t>
      </w:r>
      <w:r w:rsidRPr="009B020C">
        <w:rPr>
          <w:rFonts w:ascii="Times New Roman" w:hAnsi="Times New Roman"/>
          <w:b/>
          <w:bCs/>
          <w:sz w:val="20"/>
          <w:lang w:val="uk-UA"/>
        </w:rPr>
        <w:t>)/ Ні (вкажіть розташування сервісного центру)</w:t>
      </w:r>
    </w:p>
    <w:p w14:paraId="600C3BE2" w14:textId="77777777" w:rsidR="00EE7030" w:rsidRPr="008475EF" w:rsidRDefault="00EE7030" w:rsidP="00EC471F">
      <w:pPr>
        <w:spacing w:after="0" w:line="240" w:lineRule="auto"/>
        <w:jc w:val="both"/>
        <w:rPr>
          <w:rFonts w:ascii="Times New Roman" w:hAnsi="Times New Roman"/>
          <w:b/>
          <w:sz w:val="20"/>
          <w:lang w:val="uk-UA"/>
        </w:rPr>
      </w:pPr>
    </w:p>
    <w:p w14:paraId="572683FD" w14:textId="77777777" w:rsidR="009B020C" w:rsidRPr="009B020C" w:rsidRDefault="00EE7030" w:rsidP="00EC471F">
      <w:pPr>
        <w:spacing w:after="0" w:line="240" w:lineRule="auto"/>
        <w:jc w:val="both"/>
        <w:rPr>
          <w:rFonts w:ascii="Times New Roman" w:hAnsi="Times New Roman"/>
          <w:b/>
          <w:bCs/>
          <w:sz w:val="20"/>
          <w:lang w:val="uk-UA"/>
        </w:rPr>
      </w:pPr>
      <w:r w:rsidRPr="009B020C">
        <w:rPr>
          <w:rFonts w:ascii="Times New Roman" w:hAnsi="Times New Roman"/>
          <w:b/>
          <w:bCs/>
          <w:sz w:val="20"/>
        </w:rPr>
        <w:t>The</w:t>
      </w:r>
      <w:r w:rsidRPr="009B020C">
        <w:rPr>
          <w:rFonts w:ascii="Times New Roman" w:hAnsi="Times New Roman"/>
          <w:b/>
          <w:bCs/>
          <w:sz w:val="20"/>
          <w:lang w:val="uk-UA"/>
        </w:rPr>
        <w:t xml:space="preserve"> </w:t>
      </w:r>
      <w:r w:rsidRPr="009B020C">
        <w:rPr>
          <w:rFonts w:ascii="Times New Roman" w:hAnsi="Times New Roman"/>
          <w:b/>
          <w:bCs/>
          <w:sz w:val="20"/>
        </w:rPr>
        <w:t>prices</w:t>
      </w:r>
      <w:r w:rsidRPr="009B020C">
        <w:rPr>
          <w:rFonts w:ascii="Times New Roman" w:hAnsi="Times New Roman"/>
          <w:b/>
          <w:bCs/>
          <w:sz w:val="20"/>
          <w:lang w:val="uk-UA"/>
        </w:rPr>
        <w:t xml:space="preserve"> </w:t>
      </w:r>
      <w:r w:rsidRPr="009B020C">
        <w:rPr>
          <w:rFonts w:ascii="Times New Roman" w:hAnsi="Times New Roman"/>
          <w:b/>
          <w:bCs/>
          <w:sz w:val="20"/>
        </w:rPr>
        <w:t>quoted</w:t>
      </w:r>
      <w:r w:rsidRPr="009B020C">
        <w:rPr>
          <w:rFonts w:ascii="Times New Roman" w:hAnsi="Times New Roman"/>
          <w:b/>
          <w:bCs/>
          <w:sz w:val="20"/>
          <w:lang w:val="uk-UA"/>
        </w:rPr>
        <w:t xml:space="preserve"> </w:t>
      </w:r>
      <w:r w:rsidRPr="009B020C">
        <w:rPr>
          <w:rFonts w:ascii="Times New Roman" w:hAnsi="Times New Roman"/>
          <w:b/>
          <w:bCs/>
          <w:sz w:val="20"/>
        </w:rPr>
        <w:t>above</w:t>
      </w:r>
      <w:r w:rsidRPr="009B020C">
        <w:rPr>
          <w:rFonts w:ascii="Times New Roman" w:hAnsi="Times New Roman"/>
          <w:b/>
          <w:bCs/>
          <w:sz w:val="20"/>
          <w:lang w:val="uk-UA"/>
        </w:rPr>
        <w:t xml:space="preserve"> </w:t>
      </w:r>
      <w:r w:rsidRPr="009B020C">
        <w:rPr>
          <w:rFonts w:ascii="Times New Roman" w:hAnsi="Times New Roman"/>
          <w:b/>
          <w:bCs/>
          <w:sz w:val="20"/>
        </w:rPr>
        <w:t>remain</w:t>
      </w:r>
      <w:r w:rsidRPr="009B020C">
        <w:rPr>
          <w:rFonts w:ascii="Times New Roman" w:hAnsi="Times New Roman"/>
          <w:b/>
          <w:bCs/>
          <w:sz w:val="20"/>
          <w:lang w:val="uk-UA"/>
        </w:rPr>
        <w:t xml:space="preserve"> </w:t>
      </w:r>
      <w:r w:rsidRPr="009B020C">
        <w:rPr>
          <w:rFonts w:ascii="Times New Roman" w:hAnsi="Times New Roman"/>
          <w:b/>
          <w:bCs/>
          <w:sz w:val="20"/>
        </w:rPr>
        <w:t>fixed</w:t>
      </w:r>
      <w:r w:rsidRPr="009B020C">
        <w:rPr>
          <w:rFonts w:ascii="Times New Roman" w:hAnsi="Times New Roman"/>
          <w:b/>
          <w:bCs/>
          <w:sz w:val="20"/>
          <w:lang w:val="uk-UA"/>
        </w:rPr>
        <w:t xml:space="preserve"> </w:t>
      </w:r>
      <w:r w:rsidRPr="009B020C">
        <w:rPr>
          <w:rFonts w:ascii="Times New Roman" w:hAnsi="Times New Roman"/>
          <w:b/>
          <w:bCs/>
          <w:sz w:val="20"/>
        </w:rPr>
        <w:t>for</w:t>
      </w:r>
      <w:r w:rsidRPr="009B020C">
        <w:rPr>
          <w:rFonts w:ascii="Times New Roman" w:hAnsi="Times New Roman"/>
          <w:b/>
          <w:bCs/>
          <w:sz w:val="20"/>
          <w:lang w:val="uk-UA"/>
        </w:rPr>
        <w:t xml:space="preserve"> </w:t>
      </w:r>
      <w:r w:rsidRPr="009B020C">
        <w:rPr>
          <w:rFonts w:ascii="Times New Roman" w:hAnsi="Times New Roman"/>
          <w:b/>
          <w:bCs/>
          <w:sz w:val="20"/>
        </w:rPr>
        <w:t>the</w:t>
      </w:r>
      <w:r w:rsidRPr="009B020C">
        <w:rPr>
          <w:rFonts w:ascii="Times New Roman" w:hAnsi="Times New Roman"/>
          <w:b/>
          <w:bCs/>
          <w:sz w:val="20"/>
          <w:lang w:val="uk-UA"/>
        </w:rPr>
        <w:t xml:space="preserve"> </w:t>
      </w:r>
      <w:r w:rsidRPr="009B020C">
        <w:rPr>
          <w:rFonts w:ascii="Times New Roman" w:hAnsi="Times New Roman"/>
          <w:b/>
          <w:bCs/>
          <w:sz w:val="20"/>
        </w:rPr>
        <w:t>next</w:t>
      </w:r>
      <w:r w:rsidRPr="009B020C">
        <w:rPr>
          <w:rFonts w:ascii="Times New Roman" w:hAnsi="Times New Roman"/>
          <w:b/>
          <w:bCs/>
          <w:sz w:val="20"/>
          <w:lang w:val="uk-UA"/>
        </w:rPr>
        <w:t xml:space="preserve"> </w:t>
      </w:r>
      <w:r w:rsidRPr="009B020C">
        <w:rPr>
          <w:rFonts w:ascii="Times New Roman" w:hAnsi="Times New Roman"/>
          <w:b/>
          <w:bCs/>
          <w:sz w:val="20"/>
        </w:rPr>
        <w:t>sixty</w:t>
      </w:r>
      <w:r w:rsidRPr="009B020C">
        <w:rPr>
          <w:rFonts w:ascii="Times New Roman" w:hAnsi="Times New Roman"/>
          <w:b/>
          <w:bCs/>
          <w:sz w:val="20"/>
          <w:lang w:val="uk-UA"/>
        </w:rPr>
        <w:t xml:space="preserve"> (60) </w:t>
      </w:r>
      <w:r w:rsidRPr="009B020C">
        <w:rPr>
          <w:rFonts w:ascii="Times New Roman" w:hAnsi="Times New Roman"/>
          <w:b/>
          <w:bCs/>
          <w:sz w:val="20"/>
        </w:rPr>
        <w:t>days</w:t>
      </w:r>
      <w:r w:rsidRPr="009B020C">
        <w:rPr>
          <w:rFonts w:ascii="Times New Roman" w:hAnsi="Times New Roman"/>
          <w:b/>
          <w:bCs/>
          <w:sz w:val="20"/>
          <w:lang w:val="uk-UA"/>
        </w:rPr>
        <w:t xml:space="preserve">:/ </w:t>
      </w:r>
    </w:p>
    <w:p w14:paraId="506249C8" w14:textId="697CF279" w:rsidR="00EE7030" w:rsidRPr="009B020C" w:rsidRDefault="009B020C" w:rsidP="00EC471F">
      <w:pPr>
        <w:spacing w:after="0" w:line="240" w:lineRule="auto"/>
        <w:jc w:val="both"/>
        <w:rPr>
          <w:rFonts w:ascii="Times New Roman" w:hAnsi="Times New Roman"/>
          <w:b/>
          <w:bCs/>
          <w:sz w:val="20"/>
          <w:lang w:val="uk-UA"/>
        </w:rPr>
      </w:pPr>
      <w:r w:rsidRPr="009B020C">
        <w:rPr>
          <w:rFonts w:ascii="Times New Roman" w:hAnsi="Times New Roman"/>
          <w:b/>
          <w:bCs/>
          <w:sz w:val="20"/>
          <w:lang w:val="uk-UA"/>
        </w:rPr>
        <w:t xml:space="preserve">Ціни </w:t>
      </w:r>
      <w:r w:rsidR="00EE7030" w:rsidRPr="009B020C">
        <w:rPr>
          <w:rFonts w:ascii="Times New Roman" w:hAnsi="Times New Roman"/>
          <w:b/>
          <w:bCs/>
          <w:sz w:val="20"/>
          <w:lang w:val="uk-UA"/>
        </w:rPr>
        <w:t>надані зверху залишаються незмінними протягом наступних шістдесяти (60) днів:   _________</w:t>
      </w:r>
      <w:r w:rsidR="00EE7030" w:rsidRPr="009B020C">
        <w:rPr>
          <w:rFonts w:ascii="Times New Roman" w:hAnsi="Times New Roman"/>
          <w:b/>
          <w:bCs/>
          <w:sz w:val="20"/>
        </w:rPr>
        <w:t>Yes</w:t>
      </w:r>
      <w:r w:rsidR="00EE7030" w:rsidRPr="009B020C">
        <w:rPr>
          <w:rFonts w:ascii="Times New Roman" w:hAnsi="Times New Roman"/>
          <w:b/>
          <w:bCs/>
          <w:sz w:val="20"/>
          <w:lang w:val="uk-UA"/>
        </w:rPr>
        <w:t>/ Так</w:t>
      </w:r>
      <w:r w:rsidR="00EE7030" w:rsidRPr="009B020C">
        <w:rPr>
          <w:rFonts w:ascii="Times New Roman" w:hAnsi="Times New Roman"/>
          <w:b/>
          <w:bCs/>
          <w:sz w:val="20"/>
          <w:lang w:val="uk-UA"/>
        </w:rPr>
        <w:tab/>
        <w:t xml:space="preserve">           _________</w:t>
      </w:r>
      <w:r w:rsidR="00EE7030" w:rsidRPr="009B020C">
        <w:rPr>
          <w:rFonts w:ascii="Times New Roman" w:hAnsi="Times New Roman"/>
          <w:b/>
          <w:bCs/>
          <w:sz w:val="20"/>
        </w:rPr>
        <w:t>No</w:t>
      </w:r>
      <w:r w:rsidR="00EE7030" w:rsidRPr="009B020C">
        <w:rPr>
          <w:rFonts w:ascii="Times New Roman" w:hAnsi="Times New Roman"/>
          <w:b/>
          <w:bCs/>
          <w:sz w:val="20"/>
          <w:lang w:val="uk-UA"/>
        </w:rPr>
        <w:t>/ Ні</w:t>
      </w:r>
    </w:p>
    <w:p w14:paraId="65B56116" w14:textId="77777777" w:rsidR="00EE7030" w:rsidRPr="008475EF" w:rsidRDefault="00EE7030" w:rsidP="00EC471F">
      <w:pPr>
        <w:spacing w:after="0" w:line="240" w:lineRule="auto"/>
        <w:jc w:val="both"/>
        <w:rPr>
          <w:rFonts w:ascii="Times New Roman" w:hAnsi="Times New Roman"/>
          <w:sz w:val="20"/>
          <w:lang w:val="uk-UA"/>
        </w:rPr>
      </w:pPr>
    </w:p>
    <w:p w14:paraId="306F5DE4" w14:textId="77777777" w:rsidR="009B020C" w:rsidRPr="009B020C" w:rsidRDefault="00A30E02" w:rsidP="00EC471F">
      <w:pPr>
        <w:spacing w:after="0" w:line="240" w:lineRule="auto"/>
        <w:jc w:val="both"/>
        <w:rPr>
          <w:rFonts w:ascii="Times New Roman" w:hAnsi="Times New Roman"/>
          <w:b/>
          <w:bCs/>
          <w:sz w:val="20"/>
          <w:lang w:val="uk-UA"/>
        </w:rPr>
      </w:pPr>
      <w:r w:rsidRPr="009B020C">
        <w:rPr>
          <w:rFonts w:ascii="Times New Roman" w:hAnsi="Times New Roman"/>
          <w:b/>
          <w:bCs/>
          <w:sz w:val="20"/>
        </w:rPr>
        <w:t>Offeror</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understand</w:t>
      </w:r>
      <w:r w:rsidRPr="009B020C">
        <w:rPr>
          <w:rFonts w:ascii="Times New Roman" w:hAnsi="Times New Roman"/>
          <w:b/>
          <w:bCs/>
          <w:sz w:val="20"/>
        </w:rPr>
        <w:t>s</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that</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Chemonics</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is</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VAT</w:t>
      </w:r>
      <w:r w:rsidR="00085DC6" w:rsidRPr="009B020C">
        <w:rPr>
          <w:rFonts w:ascii="Times New Roman" w:hAnsi="Times New Roman"/>
          <w:b/>
          <w:bCs/>
          <w:sz w:val="20"/>
          <w:lang w:val="uk-UA"/>
        </w:rPr>
        <w:t xml:space="preserve"> </w:t>
      </w:r>
      <w:r w:rsidR="00FC4868" w:rsidRPr="009B020C">
        <w:rPr>
          <w:rFonts w:ascii="Times New Roman" w:hAnsi="Times New Roman"/>
          <w:b/>
          <w:bCs/>
          <w:sz w:val="20"/>
        </w:rPr>
        <w:t>exempt</w:t>
      </w:r>
      <w:r w:rsidR="00FC4868" w:rsidRPr="009B020C">
        <w:rPr>
          <w:rFonts w:ascii="Times New Roman" w:hAnsi="Times New Roman"/>
          <w:b/>
          <w:bCs/>
          <w:sz w:val="20"/>
          <w:lang w:val="uk-UA"/>
        </w:rPr>
        <w:t>,</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and</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that</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this</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exception</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will</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be</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recognized</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for</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all</w:t>
      </w:r>
      <w:r w:rsidR="00085DC6" w:rsidRPr="009B020C">
        <w:rPr>
          <w:rFonts w:ascii="Times New Roman" w:hAnsi="Times New Roman"/>
          <w:b/>
          <w:bCs/>
          <w:sz w:val="20"/>
          <w:lang w:val="uk-UA"/>
        </w:rPr>
        <w:t xml:space="preserve"> </w:t>
      </w:r>
      <w:r w:rsidR="00085DC6" w:rsidRPr="009B020C">
        <w:rPr>
          <w:rFonts w:ascii="Times New Roman" w:hAnsi="Times New Roman"/>
          <w:b/>
          <w:bCs/>
          <w:sz w:val="20"/>
        </w:rPr>
        <w:t>invoicing</w:t>
      </w:r>
      <w:r w:rsidR="00085DC6" w:rsidRPr="009B020C">
        <w:rPr>
          <w:rFonts w:ascii="Times New Roman" w:hAnsi="Times New Roman"/>
          <w:b/>
          <w:bCs/>
          <w:sz w:val="20"/>
          <w:lang w:val="uk-UA"/>
        </w:rPr>
        <w:t xml:space="preserve"> </w:t>
      </w:r>
      <w:r w:rsidR="00EE7030" w:rsidRPr="009B020C">
        <w:rPr>
          <w:rFonts w:ascii="Times New Roman" w:hAnsi="Times New Roman"/>
          <w:b/>
          <w:bCs/>
          <w:sz w:val="20"/>
          <w:lang w:val="uk-UA"/>
        </w:rPr>
        <w:t xml:space="preserve">/ </w:t>
      </w:r>
    </w:p>
    <w:p w14:paraId="7A5A6440" w14:textId="796EF30E" w:rsidR="00EE7030" w:rsidRPr="009B020C" w:rsidRDefault="00A30E02" w:rsidP="00EC471F">
      <w:pPr>
        <w:spacing w:after="0" w:line="240" w:lineRule="auto"/>
        <w:jc w:val="both"/>
        <w:rPr>
          <w:rFonts w:ascii="Times New Roman" w:hAnsi="Times New Roman"/>
          <w:b/>
          <w:bCs/>
          <w:sz w:val="20"/>
          <w:lang w:val="uk-UA"/>
        </w:rPr>
      </w:pPr>
      <w:r w:rsidRPr="009B020C">
        <w:rPr>
          <w:rFonts w:ascii="Times New Roman" w:hAnsi="Times New Roman"/>
          <w:b/>
          <w:bCs/>
          <w:sz w:val="20"/>
          <w:lang w:val="uk-UA"/>
        </w:rPr>
        <w:lastRenderedPageBreak/>
        <w:t>Учасник тендеру</w:t>
      </w:r>
      <w:r w:rsidR="00085DC6" w:rsidRPr="009B020C">
        <w:rPr>
          <w:rFonts w:ascii="Times New Roman" w:hAnsi="Times New Roman"/>
          <w:b/>
          <w:bCs/>
          <w:sz w:val="20"/>
          <w:lang w:val="uk-UA"/>
        </w:rPr>
        <w:t xml:space="preserve"> розуміє, що </w:t>
      </w:r>
      <w:proofErr w:type="spellStart"/>
      <w:r w:rsidR="00085DC6" w:rsidRPr="009B020C">
        <w:rPr>
          <w:rFonts w:ascii="Times New Roman" w:hAnsi="Times New Roman"/>
          <w:b/>
          <w:bCs/>
          <w:sz w:val="20"/>
          <w:lang w:val="uk-UA"/>
        </w:rPr>
        <w:t>Кімонікс</w:t>
      </w:r>
      <w:proofErr w:type="spellEnd"/>
      <w:r w:rsidR="00085DC6" w:rsidRPr="009B020C">
        <w:rPr>
          <w:rFonts w:ascii="Times New Roman" w:hAnsi="Times New Roman"/>
          <w:b/>
          <w:bCs/>
          <w:sz w:val="20"/>
          <w:lang w:val="uk-UA"/>
        </w:rPr>
        <w:t xml:space="preserve"> звільнений від сплати ПДВ і що це звільнення буде застосоване до всіх рахунків-фактур</w:t>
      </w:r>
      <w:r w:rsidRPr="009B020C">
        <w:rPr>
          <w:rFonts w:ascii="Times New Roman" w:hAnsi="Times New Roman"/>
          <w:b/>
          <w:bCs/>
          <w:sz w:val="20"/>
          <w:lang w:val="uk-UA"/>
        </w:rPr>
        <w:t xml:space="preserve"> _________</w:t>
      </w:r>
      <w:r w:rsidRPr="009B020C">
        <w:rPr>
          <w:rFonts w:ascii="Times New Roman" w:hAnsi="Times New Roman"/>
          <w:b/>
          <w:bCs/>
          <w:sz w:val="20"/>
        </w:rPr>
        <w:t>Yes</w:t>
      </w:r>
      <w:r w:rsidRPr="009B020C">
        <w:rPr>
          <w:rFonts w:ascii="Times New Roman" w:hAnsi="Times New Roman"/>
          <w:b/>
          <w:bCs/>
          <w:sz w:val="20"/>
          <w:lang w:val="uk-UA"/>
        </w:rPr>
        <w:t>/ Так</w:t>
      </w:r>
      <w:r w:rsidRPr="009B020C">
        <w:rPr>
          <w:rFonts w:ascii="Times New Roman" w:hAnsi="Times New Roman"/>
          <w:b/>
          <w:bCs/>
          <w:sz w:val="20"/>
          <w:lang w:val="uk-UA"/>
        </w:rPr>
        <w:tab/>
        <w:t xml:space="preserve">           _________</w:t>
      </w:r>
      <w:r w:rsidRPr="009B020C">
        <w:rPr>
          <w:rFonts w:ascii="Times New Roman" w:hAnsi="Times New Roman"/>
          <w:b/>
          <w:bCs/>
          <w:sz w:val="20"/>
        </w:rPr>
        <w:t>No</w:t>
      </w:r>
      <w:r w:rsidRPr="009B020C">
        <w:rPr>
          <w:rFonts w:ascii="Times New Roman" w:hAnsi="Times New Roman"/>
          <w:b/>
          <w:bCs/>
          <w:sz w:val="20"/>
          <w:lang w:val="uk-UA"/>
        </w:rPr>
        <w:t>/ Ні</w:t>
      </w:r>
    </w:p>
    <w:p w14:paraId="78C4F497" w14:textId="77777777" w:rsidR="00EE7030" w:rsidRPr="008475EF" w:rsidRDefault="00EE7030" w:rsidP="00EC471F">
      <w:pPr>
        <w:spacing w:after="0" w:line="240" w:lineRule="auto"/>
        <w:jc w:val="both"/>
        <w:rPr>
          <w:rFonts w:ascii="Times New Roman" w:hAnsi="Times New Roman"/>
          <w:sz w:val="20"/>
          <w:lang w:val="uk-UA"/>
        </w:rPr>
      </w:pPr>
    </w:p>
    <w:p w14:paraId="36E8431C" w14:textId="5D4CEC65" w:rsidR="00EE7030" w:rsidRPr="008475EF" w:rsidRDefault="00EE7030" w:rsidP="00EC471F">
      <w:pPr>
        <w:spacing w:after="0" w:line="240" w:lineRule="auto"/>
        <w:jc w:val="both"/>
        <w:rPr>
          <w:rFonts w:ascii="Times New Roman" w:hAnsi="Times New Roman"/>
          <w:sz w:val="20"/>
          <w:lang w:val="uk-UA"/>
        </w:rPr>
      </w:pPr>
      <w:r w:rsidRPr="008475EF">
        <w:rPr>
          <w:rFonts w:ascii="Times New Roman" w:hAnsi="Times New Roman"/>
          <w:sz w:val="20"/>
        </w:rPr>
        <w:t>Selected</w:t>
      </w:r>
      <w:r w:rsidRPr="008475EF">
        <w:rPr>
          <w:rFonts w:ascii="Times New Roman" w:hAnsi="Times New Roman"/>
          <w:sz w:val="20"/>
          <w:lang w:val="uk-UA"/>
        </w:rPr>
        <w:t xml:space="preserve"> </w:t>
      </w:r>
      <w:r w:rsidRPr="008475EF">
        <w:rPr>
          <w:rFonts w:ascii="Times New Roman" w:hAnsi="Times New Roman"/>
          <w:sz w:val="20"/>
        </w:rPr>
        <w:t>vendor</w:t>
      </w:r>
      <w:r w:rsidRPr="008475EF">
        <w:rPr>
          <w:rFonts w:ascii="Times New Roman" w:hAnsi="Times New Roman"/>
          <w:sz w:val="20"/>
          <w:lang w:val="uk-UA"/>
        </w:rPr>
        <w:t>/</w:t>
      </w:r>
      <w:r w:rsidRPr="008475EF">
        <w:rPr>
          <w:rFonts w:ascii="Times New Roman" w:hAnsi="Times New Roman"/>
          <w:sz w:val="20"/>
        </w:rPr>
        <w:t>s</w:t>
      </w:r>
      <w:r w:rsidRPr="008475EF">
        <w:rPr>
          <w:rFonts w:ascii="Times New Roman" w:hAnsi="Times New Roman"/>
          <w:sz w:val="20"/>
          <w:lang w:val="uk-UA"/>
        </w:rPr>
        <w:t xml:space="preserve"> </w:t>
      </w:r>
      <w:r w:rsidR="00EC471F">
        <w:rPr>
          <w:rFonts w:ascii="Times New Roman" w:hAnsi="Times New Roman"/>
          <w:sz w:val="20"/>
        </w:rPr>
        <w:t>must</w:t>
      </w:r>
      <w:r w:rsidR="00EC471F" w:rsidRPr="00B7247A">
        <w:rPr>
          <w:rFonts w:ascii="Times New Roman" w:hAnsi="Times New Roman"/>
          <w:sz w:val="20"/>
          <w:lang w:val="uk-UA"/>
        </w:rPr>
        <w:t xml:space="preserve"> </w:t>
      </w:r>
      <w:r w:rsidRPr="008475EF">
        <w:rPr>
          <w:rFonts w:ascii="Times New Roman" w:hAnsi="Times New Roman"/>
          <w:sz w:val="20"/>
        </w:rPr>
        <w:t>be</w:t>
      </w:r>
      <w:r w:rsidRPr="008475EF">
        <w:rPr>
          <w:rFonts w:ascii="Times New Roman" w:hAnsi="Times New Roman"/>
          <w:sz w:val="20"/>
          <w:lang w:val="uk-UA"/>
        </w:rPr>
        <w:t xml:space="preserve"> </w:t>
      </w:r>
      <w:r w:rsidRPr="008475EF">
        <w:rPr>
          <w:rFonts w:ascii="Times New Roman" w:hAnsi="Times New Roman"/>
          <w:sz w:val="20"/>
        </w:rPr>
        <w:t>able</w:t>
      </w:r>
      <w:r w:rsidRPr="008475EF">
        <w:rPr>
          <w:rFonts w:ascii="Times New Roman" w:hAnsi="Times New Roman"/>
          <w:sz w:val="20"/>
          <w:lang w:val="uk-UA"/>
        </w:rPr>
        <w:t xml:space="preserve"> </w:t>
      </w:r>
      <w:r w:rsidRPr="008475EF">
        <w:rPr>
          <w:rFonts w:ascii="Times New Roman" w:hAnsi="Times New Roman"/>
          <w:sz w:val="20"/>
        </w:rPr>
        <w:t>to</w:t>
      </w:r>
      <w:r w:rsidRPr="008475EF">
        <w:rPr>
          <w:rFonts w:ascii="Times New Roman" w:hAnsi="Times New Roman"/>
          <w:sz w:val="20"/>
          <w:lang w:val="uk-UA"/>
        </w:rPr>
        <w:t xml:space="preserve"> </w:t>
      </w:r>
      <w:r w:rsidRPr="008475EF">
        <w:rPr>
          <w:rFonts w:ascii="Times New Roman" w:hAnsi="Times New Roman"/>
          <w:sz w:val="20"/>
        </w:rPr>
        <w:t>provide</w:t>
      </w:r>
      <w:r w:rsidRPr="008475EF">
        <w:rPr>
          <w:rFonts w:ascii="Times New Roman" w:hAnsi="Times New Roman"/>
          <w:sz w:val="20"/>
          <w:lang w:val="uk-UA"/>
        </w:rPr>
        <w:t xml:space="preserve"> </w:t>
      </w:r>
      <w:r w:rsidRPr="008475EF">
        <w:rPr>
          <w:rFonts w:ascii="Times New Roman" w:hAnsi="Times New Roman"/>
          <w:sz w:val="20"/>
        </w:rPr>
        <w:t>all</w:t>
      </w:r>
      <w:r w:rsidRPr="008475EF">
        <w:rPr>
          <w:rFonts w:ascii="Times New Roman" w:hAnsi="Times New Roman"/>
          <w:sz w:val="20"/>
          <w:lang w:val="uk-UA"/>
        </w:rPr>
        <w:t xml:space="preserve"> </w:t>
      </w:r>
      <w:r w:rsidRPr="008475EF">
        <w:rPr>
          <w:rFonts w:ascii="Times New Roman" w:hAnsi="Times New Roman"/>
          <w:sz w:val="20"/>
        </w:rPr>
        <w:t>required</w:t>
      </w:r>
      <w:r w:rsidRPr="008475EF">
        <w:rPr>
          <w:rFonts w:ascii="Times New Roman" w:hAnsi="Times New Roman"/>
          <w:sz w:val="20"/>
          <w:lang w:val="uk-UA"/>
        </w:rPr>
        <w:t xml:space="preserve"> </w:t>
      </w:r>
      <w:r w:rsidRPr="008475EF">
        <w:rPr>
          <w:rFonts w:ascii="Times New Roman" w:hAnsi="Times New Roman"/>
          <w:sz w:val="20"/>
        </w:rPr>
        <w:t>supporting</w:t>
      </w:r>
      <w:r w:rsidRPr="008475EF">
        <w:rPr>
          <w:rFonts w:ascii="Times New Roman" w:hAnsi="Times New Roman"/>
          <w:sz w:val="20"/>
          <w:lang w:val="uk-UA"/>
        </w:rPr>
        <w:t xml:space="preserve"> </w:t>
      </w:r>
      <w:r w:rsidRPr="008475EF">
        <w:rPr>
          <w:rFonts w:ascii="Times New Roman" w:hAnsi="Times New Roman"/>
          <w:sz w:val="20"/>
        </w:rPr>
        <w:t>documentation</w:t>
      </w:r>
      <w:r w:rsidRPr="008475EF">
        <w:rPr>
          <w:rFonts w:ascii="Times New Roman" w:hAnsi="Times New Roman"/>
          <w:sz w:val="20"/>
          <w:lang w:val="uk-UA"/>
        </w:rPr>
        <w:t xml:space="preserve"> </w:t>
      </w:r>
      <w:r w:rsidRPr="008475EF">
        <w:rPr>
          <w:rFonts w:ascii="Times New Roman" w:hAnsi="Times New Roman"/>
          <w:sz w:val="20"/>
        </w:rPr>
        <w:t>related</w:t>
      </w:r>
      <w:r w:rsidRPr="008475EF">
        <w:rPr>
          <w:rFonts w:ascii="Times New Roman" w:hAnsi="Times New Roman"/>
          <w:sz w:val="20"/>
          <w:lang w:val="uk-UA"/>
        </w:rPr>
        <w:t xml:space="preserve"> </w:t>
      </w:r>
      <w:r w:rsidRPr="008475EF">
        <w:rPr>
          <w:rFonts w:ascii="Times New Roman" w:hAnsi="Times New Roman"/>
          <w:sz w:val="20"/>
        </w:rPr>
        <w:t>to</w:t>
      </w:r>
      <w:r w:rsidRPr="008475EF">
        <w:rPr>
          <w:rFonts w:ascii="Times New Roman" w:hAnsi="Times New Roman"/>
          <w:sz w:val="20"/>
          <w:lang w:val="uk-UA"/>
        </w:rPr>
        <w:t xml:space="preserve"> </w:t>
      </w:r>
      <w:r w:rsidRPr="008475EF">
        <w:rPr>
          <w:rFonts w:ascii="Times New Roman" w:hAnsi="Times New Roman"/>
          <w:sz w:val="20"/>
        </w:rPr>
        <w:t>supplies</w:t>
      </w:r>
      <w:r w:rsidRPr="008475EF">
        <w:rPr>
          <w:rFonts w:ascii="Times New Roman" w:hAnsi="Times New Roman"/>
          <w:sz w:val="20"/>
          <w:lang w:val="uk-UA"/>
        </w:rPr>
        <w:t xml:space="preserve"> (</w:t>
      </w:r>
      <w:r w:rsidRPr="008475EF">
        <w:rPr>
          <w:rFonts w:ascii="Times New Roman" w:hAnsi="Times New Roman"/>
          <w:sz w:val="20"/>
        </w:rPr>
        <w:t>compliances</w:t>
      </w:r>
      <w:r w:rsidRPr="008475EF">
        <w:rPr>
          <w:rFonts w:ascii="Times New Roman" w:hAnsi="Times New Roman"/>
          <w:sz w:val="20"/>
          <w:lang w:val="uk-UA"/>
        </w:rPr>
        <w:t xml:space="preserve">, </w:t>
      </w:r>
      <w:r w:rsidRPr="008475EF">
        <w:rPr>
          <w:rFonts w:ascii="Times New Roman" w:hAnsi="Times New Roman"/>
          <w:sz w:val="20"/>
        </w:rPr>
        <w:t>items</w:t>
      </w:r>
      <w:r w:rsidRPr="008475EF">
        <w:rPr>
          <w:rFonts w:ascii="Times New Roman" w:hAnsi="Times New Roman"/>
          <w:sz w:val="20"/>
          <w:lang w:val="uk-UA"/>
        </w:rPr>
        <w:t xml:space="preserve"> </w:t>
      </w:r>
      <w:r w:rsidRPr="008475EF">
        <w:rPr>
          <w:rFonts w:ascii="Times New Roman" w:hAnsi="Times New Roman"/>
          <w:sz w:val="20"/>
        </w:rPr>
        <w:t>catalogues</w:t>
      </w:r>
      <w:r w:rsidRPr="008475EF">
        <w:rPr>
          <w:rFonts w:ascii="Times New Roman" w:hAnsi="Times New Roman"/>
          <w:sz w:val="20"/>
          <w:lang w:val="uk-UA"/>
        </w:rPr>
        <w:t xml:space="preserve">) </w:t>
      </w:r>
      <w:r w:rsidRPr="008475EF">
        <w:rPr>
          <w:rFonts w:ascii="Times New Roman" w:hAnsi="Times New Roman"/>
          <w:sz w:val="20"/>
        </w:rPr>
        <w:t>on</w:t>
      </w:r>
      <w:r w:rsidRPr="008475EF">
        <w:rPr>
          <w:rFonts w:ascii="Times New Roman" w:hAnsi="Times New Roman"/>
          <w:sz w:val="20"/>
          <w:lang w:val="uk-UA"/>
        </w:rPr>
        <w:t xml:space="preserve"> </w:t>
      </w:r>
      <w:r w:rsidRPr="008475EF">
        <w:rPr>
          <w:rFonts w:ascii="Times New Roman" w:hAnsi="Times New Roman"/>
          <w:sz w:val="20"/>
        </w:rPr>
        <w:t>the</w:t>
      </w:r>
      <w:r w:rsidRPr="008475EF">
        <w:rPr>
          <w:rFonts w:ascii="Times New Roman" w:hAnsi="Times New Roman"/>
          <w:sz w:val="20"/>
          <w:lang w:val="uk-UA"/>
        </w:rPr>
        <w:t xml:space="preserve"> </w:t>
      </w:r>
      <w:r w:rsidRPr="008475EF">
        <w:rPr>
          <w:rFonts w:ascii="Times New Roman" w:hAnsi="Times New Roman"/>
          <w:sz w:val="20"/>
        </w:rPr>
        <w:t>request</w:t>
      </w:r>
      <w:r w:rsidRPr="008475EF">
        <w:rPr>
          <w:rFonts w:ascii="Times New Roman" w:hAnsi="Times New Roman"/>
          <w:sz w:val="20"/>
          <w:lang w:val="uk-UA"/>
        </w:rPr>
        <w:t xml:space="preserve"> </w:t>
      </w:r>
      <w:r w:rsidRPr="008475EF">
        <w:rPr>
          <w:rFonts w:ascii="Times New Roman" w:hAnsi="Times New Roman"/>
          <w:sz w:val="20"/>
        </w:rPr>
        <w:t>of</w:t>
      </w:r>
      <w:r w:rsidRPr="008475EF">
        <w:rPr>
          <w:rFonts w:ascii="Times New Roman" w:hAnsi="Times New Roman"/>
          <w:sz w:val="20"/>
          <w:lang w:val="uk-UA"/>
        </w:rPr>
        <w:t xml:space="preserve"> </w:t>
      </w:r>
      <w:r w:rsidRPr="008475EF">
        <w:rPr>
          <w:rFonts w:ascii="Times New Roman" w:hAnsi="Times New Roman"/>
          <w:sz w:val="20"/>
        </w:rPr>
        <w:t>Chemonics</w:t>
      </w:r>
      <w:r w:rsidRPr="008475EF">
        <w:rPr>
          <w:rFonts w:ascii="Times New Roman" w:hAnsi="Times New Roman"/>
          <w:sz w:val="20"/>
          <w:lang w:val="uk-UA"/>
        </w:rPr>
        <w:t xml:space="preserve"> / Відібрані постачальники повинні мати можливість надати всю необхідну супровідну документацію, що стосується поставки (сертифікат походження товару, відповідності, каталог товару) на запит </w:t>
      </w:r>
      <w:proofErr w:type="spellStart"/>
      <w:r w:rsidRPr="008475EF">
        <w:rPr>
          <w:rFonts w:ascii="Times New Roman" w:hAnsi="Times New Roman"/>
          <w:sz w:val="20"/>
          <w:lang w:val="uk-UA"/>
        </w:rPr>
        <w:t>Кімонікс</w:t>
      </w:r>
      <w:proofErr w:type="spellEnd"/>
      <w:r w:rsidRPr="008475EF">
        <w:rPr>
          <w:rFonts w:ascii="Times New Roman" w:hAnsi="Times New Roman"/>
          <w:sz w:val="20"/>
          <w:lang w:val="uk-UA"/>
        </w:rPr>
        <w:t>.</w:t>
      </w:r>
    </w:p>
    <w:p w14:paraId="07636590" w14:textId="0168BDC8" w:rsidR="004B3A7B" w:rsidRDefault="004B3A7B" w:rsidP="00EC471F">
      <w:pPr>
        <w:spacing w:after="0" w:line="240" w:lineRule="auto"/>
        <w:jc w:val="both"/>
        <w:rPr>
          <w:rFonts w:ascii="Times New Roman" w:hAnsi="Times New Roman"/>
          <w:sz w:val="20"/>
          <w:lang w:val="uk-UA"/>
        </w:rPr>
      </w:pPr>
    </w:p>
    <w:p w14:paraId="2A45555C" w14:textId="40E86AA3" w:rsidR="004E273B" w:rsidRDefault="004E273B" w:rsidP="00EC471F">
      <w:pPr>
        <w:spacing w:after="0" w:line="240" w:lineRule="auto"/>
        <w:jc w:val="both"/>
        <w:rPr>
          <w:rFonts w:ascii="Times New Roman" w:hAnsi="Times New Roman"/>
          <w:sz w:val="20"/>
          <w:lang w:val="uk-UA"/>
        </w:rPr>
      </w:pPr>
    </w:p>
    <w:p w14:paraId="2F4FC7BE" w14:textId="22AEA1FC" w:rsidR="004E273B" w:rsidRDefault="004E273B" w:rsidP="00EC471F">
      <w:pPr>
        <w:spacing w:after="0" w:line="240" w:lineRule="auto"/>
        <w:jc w:val="both"/>
        <w:rPr>
          <w:rFonts w:ascii="Times New Roman" w:hAnsi="Times New Roman"/>
          <w:sz w:val="20"/>
          <w:lang w:val="uk-UA"/>
        </w:rPr>
      </w:pPr>
    </w:p>
    <w:p w14:paraId="20F7270D" w14:textId="41D94AD1" w:rsidR="004E273B" w:rsidRPr="00713017" w:rsidRDefault="004E273B" w:rsidP="004E273B">
      <w:pPr>
        <w:spacing w:after="0" w:line="240" w:lineRule="auto"/>
        <w:jc w:val="both"/>
        <w:rPr>
          <w:rFonts w:ascii="Times New Roman" w:hAnsi="Times New Roman"/>
          <w:sz w:val="20"/>
          <w:lang w:val="uk-UA"/>
        </w:rPr>
      </w:pPr>
    </w:p>
    <w:sectPr w:rsidR="004E273B" w:rsidRPr="00713017" w:rsidSect="00302B38">
      <w:headerReference w:type="default" r:id="rId21"/>
      <w:pgSz w:w="15840" w:h="12240" w:orient="landscape"/>
      <w:pgMar w:top="284" w:right="1440" w:bottom="992" w:left="992" w:header="720" w:footer="2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DFC5" w14:textId="77777777" w:rsidR="00BF1209" w:rsidRDefault="00BF1209" w:rsidP="00AD201D">
      <w:pPr>
        <w:spacing w:after="0" w:line="240" w:lineRule="auto"/>
      </w:pPr>
      <w:r>
        <w:separator/>
      </w:r>
    </w:p>
  </w:endnote>
  <w:endnote w:type="continuationSeparator" w:id="0">
    <w:p w14:paraId="52078D77" w14:textId="77777777" w:rsidR="00BF1209" w:rsidRDefault="00BF1209" w:rsidP="00AD201D">
      <w:pPr>
        <w:spacing w:after="0" w:line="240" w:lineRule="auto"/>
      </w:pPr>
      <w:r>
        <w:continuationSeparator/>
      </w:r>
    </w:p>
  </w:endnote>
  <w:endnote w:type="continuationNotice" w:id="1">
    <w:p w14:paraId="30165925" w14:textId="77777777" w:rsidR="00BF1209" w:rsidRDefault="00BF1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893" w14:textId="78234042" w:rsidR="005865A0" w:rsidRPr="00792C90" w:rsidRDefault="005865A0" w:rsidP="00AD201D">
    <w:pPr>
      <w:pStyle w:val="aa"/>
      <w:spacing w:after="0" w:line="240" w:lineRule="auto"/>
      <w:rPr>
        <w:rFonts w:ascii="Times New Roman" w:hAnsi="Times New Roman"/>
        <w:sz w:val="18"/>
        <w:szCs w:val="18"/>
        <w:lang w:val="en-US"/>
      </w:rPr>
    </w:pPr>
    <w:r>
      <w:rPr>
        <w:rFonts w:ascii="Times New Roman" w:hAnsi="Times New Roman"/>
        <w:sz w:val="18"/>
        <w:szCs w:val="18"/>
      </w:rPr>
      <w:t>RFQ</w:t>
    </w:r>
    <w:r>
      <w:rPr>
        <w:rFonts w:ascii="Times New Roman" w:hAnsi="Times New Roman"/>
        <w:sz w:val="18"/>
        <w:szCs w:val="18"/>
        <w:lang w:val="en-US"/>
      </w:rPr>
      <w:t xml:space="preserve"> No</w:t>
    </w:r>
    <w:r w:rsidRPr="00F15617">
      <w:rPr>
        <w:rFonts w:ascii="Times New Roman" w:hAnsi="Times New Roman"/>
        <w:sz w:val="18"/>
        <w:szCs w:val="18"/>
      </w:rPr>
      <w:t>.</w:t>
    </w:r>
    <w:r>
      <w:rPr>
        <w:rFonts w:ascii="Times New Roman" w:hAnsi="Times New Roman"/>
        <w:sz w:val="18"/>
        <w:szCs w:val="18"/>
      </w:rPr>
      <w:t xml:space="preserve"> </w:t>
    </w:r>
    <w:r>
      <w:rPr>
        <w:rFonts w:ascii="Times New Roman" w:hAnsi="Times New Roman"/>
        <w:sz w:val="18"/>
        <w:szCs w:val="18"/>
        <w:lang w:val="en-US"/>
      </w:rPr>
      <w:t xml:space="preserve"> </w:t>
    </w:r>
    <w:r w:rsidR="00706377">
      <w:rPr>
        <w:rFonts w:ascii="Times New Roman" w:hAnsi="Times New Roman"/>
        <w:b/>
        <w:bCs/>
        <w:sz w:val="18"/>
        <w:szCs w:val="18"/>
        <w:lang w:val="en-US"/>
      </w:rPr>
      <w:t>NE-093-D-056-2023-01</w:t>
    </w:r>
  </w:p>
  <w:p w14:paraId="469A810C" w14:textId="77777777" w:rsidR="005865A0" w:rsidRPr="00AD201D" w:rsidRDefault="005865A0" w:rsidP="00AD201D">
    <w:pPr>
      <w:pStyle w:val="aa"/>
      <w:spacing w:after="0" w:line="240" w:lineRule="auto"/>
      <w:rPr>
        <w:rFonts w:ascii="Times New Roman" w:hAnsi="Times New Roman"/>
        <w:sz w:val="18"/>
        <w:szCs w:val="18"/>
      </w:rPr>
    </w:pPr>
    <w:r w:rsidRPr="00AD201D">
      <w:rPr>
        <w:rFonts w:ascii="Times New Roman" w:hAnsi="Times New Roman"/>
        <w:sz w:val="18"/>
        <w:szCs w:val="18"/>
      </w:rPr>
      <w:t xml:space="preserve">Page </w:t>
    </w:r>
    <w:r w:rsidRPr="00AD201D">
      <w:rPr>
        <w:rFonts w:ascii="Times New Roman" w:hAnsi="Times New Roman"/>
        <w:sz w:val="18"/>
        <w:szCs w:val="18"/>
      </w:rPr>
      <w:fldChar w:fldCharType="begin"/>
    </w:r>
    <w:r w:rsidRPr="00AD201D">
      <w:rPr>
        <w:rFonts w:ascii="Times New Roman" w:hAnsi="Times New Roman"/>
        <w:sz w:val="18"/>
        <w:szCs w:val="18"/>
      </w:rPr>
      <w:instrText xml:space="preserve"> PAGE </w:instrText>
    </w:r>
    <w:r w:rsidRPr="00AD201D">
      <w:rPr>
        <w:rFonts w:ascii="Times New Roman" w:hAnsi="Times New Roman"/>
        <w:sz w:val="18"/>
        <w:szCs w:val="18"/>
      </w:rPr>
      <w:fldChar w:fldCharType="separate"/>
    </w:r>
    <w:r w:rsidR="00DF6251">
      <w:rPr>
        <w:rFonts w:ascii="Times New Roman" w:hAnsi="Times New Roman"/>
        <w:noProof/>
        <w:sz w:val="18"/>
        <w:szCs w:val="18"/>
      </w:rPr>
      <w:t>1</w:t>
    </w:r>
    <w:r w:rsidRPr="00AD201D">
      <w:rPr>
        <w:rFonts w:ascii="Times New Roman" w:hAnsi="Times New Roman"/>
        <w:sz w:val="18"/>
        <w:szCs w:val="18"/>
      </w:rPr>
      <w:fldChar w:fldCharType="end"/>
    </w:r>
    <w:r w:rsidRPr="00AD201D">
      <w:rPr>
        <w:rFonts w:ascii="Times New Roman" w:hAnsi="Times New Roman"/>
        <w:sz w:val="18"/>
        <w:szCs w:val="18"/>
      </w:rPr>
      <w:t xml:space="preserve"> </w:t>
    </w:r>
    <w:proofErr w:type="spellStart"/>
    <w:r w:rsidRPr="00AD201D">
      <w:rPr>
        <w:rFonts w:ascii="Times New Roman" w:hAnsi="Times New Roman"/>
        <w:sz w:val="18"/>
        <w:szCs w:val="18"/>
      </w:rPr>
      <w:t>of</w:t>
    </w:r>
    <w:proofErr w:type="spellEnd"/>
    <w:r w:rsidRPr="00AD201D">
      <w:rPr>
        <w:rFonts w:ascii="Times New Roman" w:hAnsi="Times New Roman"/>
        <w:sz w:val="18"/>
        <w:szCs w:val="18"/>
      </w:rPr>
      <w:t xml:space="preserve"> </w:t>
    </w:r>
    <w:r w:rsidRPr="00AD201D">
      <w:rPr>
        <w:rFonts w:ascii="Times New Roman" w:hAnsi="Times New Roman"/>
        <w:sz w:val="18"/>
        <w:szCs w:val="18"/>
      </w:rPr>
      <w:fldChar w:fldCharType="begin"/>
    </w:r>
    <w:r w:rsidRPr="00AD201D">
      <w:rPr>
        <w:rFonts w:ascii="Times New Roman" w:hAnsi="Times New Roman"/>
        <w:sz w:val="18"/>
        <w:szCs w:val="18"/>
      </w:rPr>
      <w:instrText xml:space="preserve"> NUMPAGES  </w:instrText>
    </w:r>
    <w:r w:rsidRPr="00AD201D">
      <w:rPr>
        <w:rFonts w:ascii="Times New Roman" w:hAnsi="Times New Roman"/>
        <w:sz w:val="18"/>
        <w:szCs w:val="18"/>
      </w:rPr>
      <w:fldChar w:fldCharType="separate"/>
    </w:r>
    <w:r w:rsidR="00DF6251">
      <w:rPr>
        <w:rFonts w:ascii="Times New Roman" w:hAnsi="Times New Roman"/>
        <w:noProof/>
        <w:sz w:val="18"/>
        <w:szCs w:val="18"/>
      </w:rPr>
      <w:t>13</w:t>
    </w:r>
    <w:r w:rsidRPr="00AD201D">
      <w:rPr>
        <w:rFonts w:ascii="Times New Roman" w:hAnsi="Times New Roman"/>
        <w:sz w:val="18"/>
        <w:szCs w:val="18"/>
      </w:rPr>
      <w:fldChar w:fldCharType="end"/>
    </w:r>
  </w:p>
  <w:p w14:paraId="30557902" w14:textId="42B103EF" w:rsidR="005865A0" w:rsidRPr="00B7247A" w:rsidRDefault="005865A0" w:rsidP="00D22152">
    <w:pPr>
      <w:pStyle w:val="aa"/>
      <w:spacing w:after="0" w:line="240" w:lineRule="auto"/>
      <w:jc w:val="right"/>
      <w:rPr>
        <w:rFonts w:ascii="Arial" w:hAnsi="Arial" w:cs="Arial"/>
        <w:sz w:val="14"/>
        <w:szCs w:val="14"/>
        <w:lang w:val="en-US"/>
      </w:rPr>
    </w:pPr>
    <w:proofErr w:type="spellStart"/>
    <w:r>
      <w:rPr>
        <w:rFonts w:ascii="Arial" w:hAnsi="Arial" w:cs="Arial"/>
        <w:sz w:val="14"/>
        <w:szCs w:val="14"/>
      </w:rPr>
      <w:t>GlobalQMS</w:t>
    </w:r>
    <w:proofErr w:type="spellEnd"/>
    <w:r>
      <w:rPr>
        <w:rFonts w:ascii="Arial" w:hAnsi="Arial" w:cs="Arial"/>
        <w:sz w:val="14"/>
        <w:szCs w:val="14"/>
      </w:rPr>
      <w:t xml:space="preserve"> ID: 879.</w:t>
    </w:r>
    <w:r w:rsidR="00B30264">
      <w:rPr>
        <w:rFonts w:ascii="Arial" w:hAnsi="Arial" w:cs="Arial"/>
        <w:sz w:val="14"/>
        <w:szCs w:val="14"/>
        <w:lang w:val="en-US"/>
      </w:rPr>
      <w:t>7</w:t>
    </w:r>
    <w:r>
      <w:rPr>
        <w:rFonts w:ascii="Arial" w:hAnsi="Arial" w:cs="Arial"/>
        <w:sz w:val="14"/>
        <w:szCs w:val="14"/>
      </w:rPr>
      <w:t xml:space="preserve">, </w:t>
    </w:r>
    <w:r w:rsidR="0028146F">
      <w:rPr>
        <w:rFonts w:ascii="Arial" w:hAnsi="Arial" w:cs="Arial"/>
        <w:sz w:val="14"/>
        <w:szCs w:val="14"/>
        <w:lang w:val="en-US"/>
      </w:rPr>
      <w:t>15</w:t>
    </w:r>
    <w:r>
      <w:rPr>
        <w:rFonts w:ascii="Arial" w:hAnsi="Arial" w:cs="Arial"/>
        <w:sz w:val="14"/>
        <w:szCs w:val="14"/>
      </w:rPr>
      <w:t xml:space="preserve"> </w:t>
    </w:r>
    <w:r w:rsidR="0028146F">
      <w:rPr>
        <w:rFonts w:ascii="Arial" w:hAnsi="Arial" w:cs="Arial"/>
        <w:sz w:val="14"/>
        <w:szCs w:val="14"/>
        <w:lang w:val="en-US"/>
      </w:rPr>
      <w:t>September</w:t>
    </w:r>
    <w:r>
      <w:rPr>
        <w:rFonts w:ascii="Arial" w:hAnsi="Arial" w:cs="Arial"/>
        <w:sz w:val="14"/>
        <w:szCs w:val="14"/>
      </w:rPr>
      <w:t xml:space="preserve"> 202</w:t>
    </w:r>
    <w:r w:rsidR="0028146F">
      <w:rPr>
        <w:rFonts w:ascii="Arial" w:hAnsi="Arial" w:cs="Arial"/>
        <w:sz w:val="14"/>
        <w:szCs w:val="14"/>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AE4A" w14:textId="77777777" w:rsidR="00BF1209" w:rsidRDefault="00BF1209" w:rsidP="00AD201D">
      <w:pPr>
        <w:spacing w:after="0" w:line="240" w:lineRule="auto"/>
      </w:pPr>
      <w:r>
        <w:separator/>
      </w:r>
    </w:p>
  </w:footnote>
  <w:footnote w:type="continuationSeparator" w:id="0">
    <w:p w14:paraId="08993692" w14:textId="77777777" w:rsidR="00BF1209" w:rsidRDefault="00BF1209" w:rsidP="00AD201D">
      <w:pPr>
        <w:spacing w:after="0" w:line="240" w:lineRule="auto"/>
      </w:pPr>
      <w:r>
        <w:continuationSeparator/>
      </w:r>
    </w:p>
  </w:footnote>
  <w:footnote w:type="continuationNotice" w:id="1">
    <w:p w14:paraId="4122147E" w14:textId="77777777" w:rsidR="00BF1209" w:rsidRDefault="00BF1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1DD561A" w14:paraId="075F190F" w14:textId="77777777" w:rsidTr="31DD561A">
      <w:tc>
        <w:tcPr>
          <w:tcW w:w="3120" w:type="dxa"/>
        </w:tcPr>
        <w:p w14:paraId="27C25AB7" w14:textId="34E91229" w:rsidR="31DD561A" w:rsidRDefault="31DD561A" w:rsidP="31DD561A">
          <w:pPr>
            <w:pStyle w:val="a8"/>
            <w:ind w:left="-115"/>
          </w:pPr>
        </w:p>
      </w:tc>
      <w:tc>
        <w:tcPr>
          <w:tcW w:w="3120" w:type="dxa"/>
        </w:tcPr>
        <w:p w14:paraId="2B7DED62" w14:textId="2E186F54" w:rsidR="31DD561A" w:rsidRDefault="31DD561A" w:rsidP="31DD561A">
          <w:pPr>
            <w:pStyle w:val="a8"/>
            <w:jc w:val="center"/>
          </w:pPr>
        </w:p>
      </w:tc>
      <w:tc>
        <w:tcPr>
          <w:tcW w:w="3120" w:type="dxa"/>
        </w:tcPr>
        <w:p w14:paraId="36ADB0C4" w14:textId="14C770B7" w:rsidR="31DD561A" w:rsidRDefault="31DD561A" w:rsidP="31DD561A">
          <w:pPr>
            <w:pStyle w:val="a8"/>
            <w:ind w:right="-115"/>
            <w:jc w:val="right"/>
          </w:pPr>
        </w:p>
      </w:tc>
    </w:tr>
  </w:tbl>
  <w:p w14:paraId="12832ACA" w14:textId="25B2E2AC" w:rsidR="31DD561A" w:rsidRDefault="31DD561A" w:rsidP="31DD561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465"/>
      <w:gridCol w:w="4465"/>
      <w:gridCol w:w="4465"/>
    </w:tblGrid>
    <w:tr w:rsidR="31DD561A" w14:paraId="33DC4FC6" w14:textId="77777777" w:rsidTr="31DD561A">
      <w:tc>
        <w:tcPr>
          <w:tcW w:w="4465" w:type="dxa"/>
        </w:tcPr>
        <w:p w14:paraId="6E4E5138" w14:textId="36BBBCD6" w:rsidR="31DD561A" w:rsidRDefault="31DD561A" w:rsidP="31DD561A">
          <w:pPr>
            <w:pStyle w:val="a8"/>
            <w:ind w:left="-115"/>
          </w:pPr>
        </w:p>
      </w:tc>
      <w:tc>
        <w:tcPr>
          <w:tcW w:w="4465" w:type="dxa"/>
        </w:tcPr>
        <w:p w14:paraId="04E34608" w14:textId="2C40D333" w:rsidR="31DD561A" w:rsidRDefault="31DD561A" w:rsidP="31DD561A">
          <w:pPr>
            <w:pStyle w:val="a8"/>
            <w:jc w:val="center"/>
          </w:pPr>
        </w:p>
      </w:tc>
      <w:tc>
        <w:tcPr>
          <w:tcW w:w="4465" w:type="dxa"/>
        </w:tcPr>
        <w:p w14:paraId="2D637956" w14:textId="2DAD7556" w:rsidR="31DD561A" w:rsidRDefault="31DD561A" w:rsidP="31DD561A">
          <w:pPr>
            <w:pStyle w:val="a8"/>
            <w:ind w:right="-115"/>
            <w:jc w:val="right"/>
          </w:pPr>
        </w:p>
      </w:tc>
    </w:tr>
  </w:tbl>
  <w:p w14:paraId="7976CB78" w14:textId="0AF0723A" w:rsidR="31DD561A" w:rsidRDefault="31DD561A" w:rsidP="31DD561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78E9"/>
    <w:multiLevelType w:val="hybridMultilevel"/>
    <w:tmpl w:val="205E1B34"/>
    <w:lvl w:ilvl="0" w:tplc="211EC978">
      <w:numFmt w:val="bullet"/>
      <w:lvlText w:val="•"/>
      <w:lvlJc w:val="left"/>
      <w:pPr>
        <w:ind w:left="720" w:hanging="360"/>
      </w:pPr>
      <w:rPr>
        <w:rFonts w:ascii="Calibri" w:eastAsia="Calibri" w:hAnsi="Calibri"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4619B2"/>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3" w15:restartNumberingAfterBreak="0">
    <w:nsid w:val="0D6C2691"/>
    <w:multiLevelType w:val="multilevel"/>
    <w:tmpl w:val="9D32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C1A15"/>
    <w:multiLevelType w:val="hybridMultilevel"/>
    <w:tmpl w:val="A780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EC0C4A"/>
    <w:multiLevelType w:val="hybridMultilevel"/>
    <w:tmpl w:val="2A82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84CF0"/>
    <w:multiLevelType w:val="multilevel"/>
    <w:tmpl w:val="CB4A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A4D45"/>
    <w:multiLevelType w:val="hybridMultilevel"/>
    <w:tmpl w:val="471C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C1627C"/>
    <w:multiLevelType w:val="hybridMultilevel"/>
    <w:tmpl w:val="BF58063A"/>
    <w:lvl w:ilvl="0" w:tplc="DE0285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95A54"/>
    <w:multiLevelType w:val="hybridMultilevel"/>
    <w:tmpl w:val="111CC3F4"/>
    <w:lvl w:ilvl="0" w:tplc="171E515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A21BC"/>
    <w:multiLevelType w:val="hybridMultilevel"/>
    <w:tmpl w:val="CF0C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34CDC"/>
    <w:multiLevelType w:val="hybridMultilevel"/>
    <w:tmpl w:val="D2ACAC42"/>
    <w:lvl w:ilvl="0" w:tplc="040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43375B5"/>
    <w:multiLevelType w:val="hybridMultilevel"/>
    <w:tmpl w:val="457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20276"/>
    <w:multiLevelType w:val="hybridMultilevel"/>
    <w:tmpl w:val="111CC3F4"/>
    <w:lvl w:ilvl="0" w:tplc="171E515E">
      <w:start w:val="1"/>
      <w:numFmt w:val="lowerLetter"/>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D0B5A"/>
    <w:multiLevelType w:val="hybridMultilevel"/>
    <w:tmpl w:val="45F89852"/>
    <w:lvl w:ilvl="0" w:tplc="FFBED57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0605C4"/>
    <w:multiLevelType w:val="hybridMultilevel"/>
    <w:tmpl w:val="566022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D586B"/>
    <w:multiLevelType w:val="multilevel"/>
    <w:tmpl w:val="9D46FE42"/>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270"/>
        </w:tabs>
        <w:ind w:left="270" w:hanging="360"/>
      </w:pPr>
      <w:rPr>
        <w:rFonts w:ascii="Courier New" w:hAnsi="Courier New" w:cs="Times New Roman" w:hint="default"/>
        <w:sz w:val="20"/>
      </w:rPr>
    </w:lvl>
    <w:lvl w:ilvl="2">
      <w:start w:val="1"/>
      <w:numFmt w:val="bullet"/>
      <w:lvlText w:val=""/>
      <w:lvlJc w:val="left"/>
      <w:pPr>
        <w:tabs>
          <w:tab w:val="num" w:pos="990"/>
        </w:tabs>
        <w:ind w:left="990" w:hanging="360"/>
      </w:pPr>
      <w:rPr>
        <w:rFonts w:ascii="Wingdings" w:hAnsi="Wingdings" w:hint="default"/>
        <w:sz w:val="20"/>
      </w:rPr>
    </w:lvl>
    <w:lvl w:ilvl="3">
      <w:start w:val="1"/>
      <w:numFmt w:val="bullet"/>
      <w:lvlText w:val=""/>
      <w:lvlJc w:val="left"/>
      <w:pPr>
        <w:tabs>
          <w:tab w:val="num" w:pos="1710"/>
        </w:tabs>
        <w:ind w:left="1710" w:hanging="360"/>
      </w:pPr>
      <w:rPr>
        <w:rFonts w:ascii="Wingdings" w:hAnsi="Wingdings" w:hint="default"/>
        <w:sz w:val="20"/>
      </w:rPr>
    </w:lvl>
    <w:lvl w:ilvl="4">
      <w:start w:val="1"/>
      <w:numFmt w:val="bullet"/>
      <w:lvlText w:val=""/>
      <w:lvlJc w:val="left"/>
      <w:pPr>
        <w:tabs>
          <w:tab w:val="num" w:pos="2430"/>
        </w:tabs>
        <w:ind w:left="2430" w:hanging="360"/>
      </w:pPr>
      <w:rPr>
        <w:rFonts w:ascii="Wingdings" w:hAnsi="Wingdings" w:hint="default"/>
        <w:sz w:val="20"/>
      </w:rPr>
    </w:lvl>
    <w:lvl w:ilvl="5">
      <w:start w:val="1"/>
      <w:numFmt w:val="bullet"/>
      <w:lvlText w:val=""/>
      <w:lvlJc w:val="left"/>
      <w:pPr>
        <w:tabs>
          <w:tab w:val="num" w:pos="3150"/>
        </w:tabs>
        <w:ind w:left="3150" w:hanging="360"/>
      </w:pPr>
      <w:rPr>
        <w:rFonts w:ascii="Wingdings" w:hAnsi="Wingdings" w:hint="default"/>
        <w:sz w:val="20"/>
      </w:rPr>
    </w:lvl>
    <w:lvl w:ilvl="6">
      <w:start w:val="1"/>
      <w:numFmt w:val="bullet"/>
      <w:lvlText w:val=""/>
      <w:lvlJc w:val="left"/>
      <w:pPr>
        <w:tabs>
          <w:tab w:val="num" w:pos="3870"/>
        </w:tabs>
        <w:ind w:left="3870" w:hanging="360"/>
      </w:pPr>
      <w:rPr>
        <w:rFonts w:ascii="Wingdings" w:hAnsi="Wingdings" w:hint="default"/>
        <w:sz w:val="20"/>
      </w:rPr>
    </w:lvl>
    <w:lvl w:ilvl="7">
      <w:start w:val="1"/>
      <w:numFmt w:val="bullet"/>
      <w:lvlText w:val=""/>
      <w:lvlJc w:val="left"/>
      <w:pPr>
        <w:tabs>
          <w:tab w:val="num" w:pos="4590"/>
        </w:tabs>
        <w:ind w:left="4590" w:hanging="360"/>
      </w:pPr>
      <w:rPr>
        <w:rFonts w:ascii="Wingdings" w:hAnsi="Wingdings" w:hint="default"/>
        <w:sz w:val="20"/>
      </w:rPr>
    </w:lvl>
    <w:lvl w:ilvl="8">
      <w:start w:val="1"/>
      <w:numFmt w:val="bullet"/>
      <w:lvlText w:val=""/>
      <w:lvlJc w:val="left"/>
      <w:pPr>
        <w:tabs>
          <w:tab w:val="num" w:pos="5310"/>
        </w:tabs>
        <w:ind w:left="5310" w:hanging="360"/>
      </w:pPr>
      <w:rPr>
        <w:rFonts w:ascii="Wingdings" w:hAnsi="Wingdings" w:hint="default"/>
        <w:sz w:val="20"/>
      </w:rPr>
    </w:lvl>
  </w:abstractNum>
  <w:abstractNum w:abstractNumId="18" w15:restartNumberingAfterBreak="0">
    <w:nsid w:val="6A6916A3"/>
    <w:multiLevelType w:val="hybridMultilevel"/>
    <w:tmpl w:val="5360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E41FF"/>
    <w:multiLevelType w:val="hybridMultilevel"/>
    <w:tmpl w:val="C7F20F98"/>
    <w:lvl w:ilvl="0" w:tplc="10FE5ACC">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87F8B"/>
    <w:multiLevelType w:val="hybridMultilevel"/>
    <w:tmpl w:val="E4E85158"/>
    <w:lvl w:ilvl="0" w:tplc="F4E20DFE">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532B8B"/>
    <w:multiLevelType w:val="hybridMultilevel"/>
    <w:tmpl w:val="D3505452"/>
    <w:lvl w:ilvl="0" w:tplc="B2702902">
      <w:start w:val="1"/>
      <w:numFmt w:val="lowerLetter"/>
      <w:lvlText w:val="%1)"/>
      <w:lvlJc w:val="left"/>
      <w:pPr>
        <w:ind w:left="720" w:hanging="360"/>
      </w:pPr>
    </w:lvl>
    <w:lvl w:ilvl="1" w:tplc="7A744322" w:tentative="1">
      <w:start w:val="1"/>
      <w:numFmt w:val="lowerLetter"/>
      <w:lvlText w:val="%2."/>
      <w:lvlJc w:val="left"/>
      <w:pPr>
        <w:ind w:left="1440" w:hanging="360"/>
      </w:pPr>
    </w:lvl>
    <w:lvl w:ilvl="2" w:tplc="C92647D2" w:tentative="1">
      <w:start w:val="1"/>
      <w:numFmt w:val="lowerRoman"/>
      <w:lvlText w:val="%3."/>
      <w:lvlJc w:val="right"/>
      <w:pPr>
        <w:ind w:left="2160" w:hanging="180"/>
      </w:pPr>
    </w:lvl>
    <w:lvl w:ilvl="3" w:tplc="BC22F6CE" w:tentative="1">
      <w:start w:val="1"/>
      <w:numFmt w:val="decimal"/>
      <w:lvlText w:val="%4."/>
      <w:lvlJc w:val="left"/>
      <w:pPr>
        <w:ind w:left="2880" w:hanging="360"/>
      </w:pPr>
    </w:lvl>
    <w:lvl w:ilvl="4" w:tplc="E4A64F3A" w:tentative="1">
      <w:start w:val="1"/>
      <w:numFmt w:val="lowerLetter"/>
      <w:lvlText w:val="%5."/>
      <w:lvlJc w:val="left"/>
      <w:pPr>
        <w:ind w:left="3600" w:hanging="360"/>
      </w:pPr>
    </w:lvl>
    <w:lvl w:ilvl="5" w:tplc="B5A28CA4" w:tentative="1">
      <w:start w:val="1"/>
      <w:numFmt w:val="lowerRoman"/>
      <w:lvlText w:val="%6."/>
      <w:lvlJc w:val="right"/>
      <w:pPr>
        <w:ind w:left="4320" w:hanging="180"/>
      </w:pPr>
    </w:lvl>
    <w:lvl w:ilvl="6" w:tplc="16622EB4" w:tentative="1">
      <w:start w:val="1"/>
      <w:numFmt w:val="decimal"/>
      <w:lvlText w:val="%7."/>
      <w:lvlJc w:val="left"/>
      <w:pPr>
        <w:ind w:left="5040" w:hanging="360"/>
      </w:pPr>
    </w:lvl>
    <w:lvl w:ilvl="7" w:tplc="2FB209FC" w:tentative="1">
      <w:start w:val="1"/>
      <w:numFmt w:val="lowerLetter"/>
      <w:lvlText w:val="%8."/>
      <w:lvlJc w:val="left"/>
      <w:pPr>
        <w:ind w:left="5760" w:hanging="360"/>
      </w:pPr>
    </w:lvl>
    <w:lvl w:ilvl="8" w:tplc="70DAEFDA" w:tentative="1">
      <w:start w:val="1"/>
      <w:numFmt w:val="lowerRoman"/>
      <w:lvlText w:val="%9."/>
      <w:lvlJc w:val="right"/>
      <w:pPr>
        <w:ind w:left="6480" w:hanging="180"/>
      </w:pPr>
    </w:lvl>
  </w:abstractNum>
  <w:abstractNum w:abstractNumId="22"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6457EE"/>
    <w:multiLevelType w:val="multilevel"/>
    <w:tmpl w:val="114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8306823">
    <w:abstractNumId w:val="20"/>
  </w:num>
  <w:num w:numId="2" w16cid:durableId="512720857">
    <w:abstractNumId w:val="9"/>
  </w:num>
  <w:num w:numId="3" w16cid:durableId="1759210050">
    <w:abstractNumId w:val="24"/>
  </w:num>
  <w:num w:numId="4" w16cid:durableId="1563560479">
    <w:abstractNumId w:val="4"/>
  </w:num>
  <w:num w:numId="5" w16cid:durableId="1624456880">
    <w:abstractNumId w:val="15"/>
  </w:num>
  <w:num w:numId="6" w16cid:durableId="1457483131">
    <w:abstractNumId w:val="22"/>
  </w:num>
  <w:num w:numId="7" w16cid:durableId="1495300220">
    <w:abstractNumId w:val="1"/>
  </w:num>
  <w:num w:numId="8" w16cid:durableId="810708989">
    <w:abstractNumId w:val="14"/>
  </w:num>
  <w:num w:numId="9" w16cid:durableId="1278096650">
    <w:abstractNumId w:val="0"/>
  </w:num>
  <w:num w:numId="10" w16cid:durableId="1896313659">
    <w:abstractNumId w:val="8"/>
  </w:num>
  <w:num w:numId="11" w16cid:durableId="1764640504">
    <w:abstractNumId w:val="12"/>
  </w:num>
  <w:num w:numId="12" w16cid:durableId="951861369">
    <w:abstractNumId w:val="19"/>
  </w:num>
  <w:num w:numId="13" w16cid:durableId="17821388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302873">
    <w:abstractNumId w:val="3"/>
  </w:num>
  <w:num w:numId="15" w16cid:durableId="415326881">
    <w:abstractNumId w:val="6"/>
  </w:num>
  <w:num w:numId="16" w16cid:durableId="1129711262">
    <w:abstractNumId w:val="23"/>
  </w:num>
  <w:num w:numId="17" w16cid:durableId="2046363563">
    <w:abstractNumId w:val="18"/>
  </w:num>
  <w:num w:numId="18" w16cid:durableId="995911825">
    <w:abstractNumId w:val="7"/>
  </w:num>
  <w:num w:numId="19" w16cid:durableId="1890727985">
    <w:abstractNumId w:val="2"/>
  </w:num>
  <w:num w:numId="20" w16cid:durableId="1636327593">
    <w:abstractNumId w:val="21"/>
  </w:num>
  <w:num w:numId="21" w16cid:durableId="724136709">
    <w:abstractNumId w:val="16"/>
  </w:num>
  <w:num w:numId="22" w16cid:durableId="145633504">
    <w:abstractNumId w:val="10"/>
  </w:num>
  <w:num w:numId="23" w16cid:durableId="1689990387">
    <w:abstractNumId w:val="17"/>
  </w:num>
  <w:num w:numId="24" w16cid:durableId="1672021938">
    <w:abstractNumId w:val="11"/>
  </w:num>
  <w:num w:numId="25" w16cid:durableId="182980989">
    <w:abstractNumId w:val="13"/>
  </w:num>
  <w:num w:numId="26" w16cid:durableId="207534612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53"/>
    <w:rsid w:val="00004B1F"/>
    <w:rsid w:val="000054D3"/>
    <w:rsid w:val="00007B66"/>
    <w:rsid w:val="0001080A"/>
    <w:rsid w:val="0001391A"/>
    <w:rsid w:val="00014482"/>
    <w:rsid w:val="00014F67"/>
    <w:rsid w:val="00015250"/>
    <w:rsid w:val="000152A6"/>
    <w:rsid w:val="0001634B"/>
    <w:rsid w:val="00020E32"/>
    <w:rsid w:val="00021928"/>
    <w:rsid w:val="00022B6D"/>
    <w:rsid w:val="00023285"/>
    <w:rsid w:val="000237EB"/>
    <w:rsid w:val="00024688"/>
    <w:rsid w:val="0002513B"/>
    <w:rsid w:val="00026566"/>
    <w:rsid w:val="00026634"/>
    <w:rsid w:val="000303CA"/>
    <w:rsid w:val="00031368"/>
    <w:rsid w:val="00032F87"/>
    <w:rsid w:val="000350D0"/>
    <w:rsid w:val="00035377"/>
    <w:rsid w:val="00035997"/>
    <w:rsid w:val="00035C68"/>
    <w:rsid w:val="000402C1"/>
    <w:rsid w:val="0004322E"/>
    <w:rsid w:val="00043AD6"/>
    <w:rsid w:val="00046602"/>
    <w:rsid w:val="00047320"/>
    <w:rsid w:val="00050A5C"/>
    <w:rsid w:val="00051334"/>
    <w:rsid w:val="00051C92"/>
    <w:rsid w:val="00051E28"/>
    <w:rsid w:val="000528A0"/>
    <w:rsid w:val="00053CDA"/>
    <w:rsid w:val="00057ADE"/>
    <w:rsid w:val="00060011"/>
    <w:rsid w:val="00062916"/>
    <w:rsid w:val="000638C8"/>
    <w:rsid w:val="00065461"/>
    <w:rsid w:val="000655FC"/>
    <w:rsid w:val="00065656"/>
    <w:rsid w:val="000671C9"/>
    <w:rsid w:val="00067D27"/>
    <w:rsid w:val="00070ADA"/>
    <w:rsid w:val="00071311"/>
    <w:rsid w:val="00071752"/>
    <w:rsid w:val="00071CE1"/>
    <w:rsid w:val="000728FA"/>
    <w:rsid w:val="00075159"/>
    <w:rsid w:val="00077381"/>
    <w:rsid w:val="0007786A"/>
    <w:rsid w:val="00081CF2"/>
    <w:rsid w:val="0008233F"/>
    <w:rsid w:val="000839BF"/>
    <w:rsid w:val="00085DC6"/>
    <w:rsid w:val="000861EA"/>
    <w:rsid w:val="000864E4"/>
    <w:rsid w:val="00086DD9"/>
    <w:rsid w:val="00087777"/>
    <w:rsid w:val="00090965"/>
    <w:rsid w:val="00091188"/>
    <w:rsid w:val="00091407"/>
    <w:rsid w:val="00091932"/>
    <w:rsid w:val="00092CDD"/>
    <w:rsid w:val="000942E1"/>
    <w:rsid w:val="0009436A"/>
    <w:rsid w:val="0009471E"/>
    <w:rsid w:val="00094734"/>
    <w:rsid w:val="00097713"/>
    <w:rsid w:val="000A010F"/>
    <w:rsid w:val="000A25CF"/>
    <w:rsid w:val="000A30A2"/>
    <w:rsid w:val="000A3833"/>
    <w:rsid w:val="000A3A1B"/>
    <w:rsid w:val="000A3DF9"/>
    <w:rsid w:val="000A441F"/>
    <w:rsid w:val="000A44E8"/>
    <w:rsid w:val="000A62AC"/>
    <w:rsid w:val="000B00AD"/>
    <w:rsid w:val="000B0D63"/>
    <w:rsid w:val="000B290B"/>
    <w:rsid w:val="000B460D"/>
    <w:rsid w:val="000B4BBF"/>
    <w:rsid w:val="000B51F3"/>
    <w:rsid w:val="000B6296"/>
    <w:rsid w:val="000B65B7"/>
    <w:rsid w:val="000B67B1"/>
    <w:rsid w:val="000B74DB"/>
    <w:rsid w:val="000B7894"/>
    <w:rsid w:val="000C033C"/>
    <w:rsid w:val="000C0738"/>
    <w:rsid w:val="000C25A9"/>
    <w:rsid w:val="000C52D0"/>
    <w:rsid w:val="000D1277"/>
    <w:rsid w:val="000D20B0"/>
    <w:rsid w:val="000D214E"/>
    <w:rsid w:val="000D29DD"/>
    <w:rsid w:val="000D2BB3"/>
    <w:rsid w:val="000D48AA"/>
    <w:rsid w:val="000D6291"/>
    <w:rsid w:val="000D6EB7"/>
    <w:rsid w:val="000D6F3E"/>
    <w:rsid w:val="000D7D7B"/>
    <w:rsid w:val="000D7E4A"/>
    <w:rsid w:val="000E1713"/>
    <w:rsid w:val="000E4221"/>
    <w:rsid w:val="000E5AEE"/>
    <w:rsid w:val="000E7B84"/>
    <w:rsid w:val="000F0334"/>
    <w:rsid w:val="000F1318"/>
    <w:rsid w:val="000F138F"/>
    <w:rsid w:val="000F1C4B"/>
    <w:rsid w:val="000F3CC7"/>
    <w:rsid w:val="000F3D2E"/>
    <w:rsid w:val="000F4907"/>
    <w:rsid w:val="001001E9"/>
    <w:rsid w:val="001005CF"/>
    <w:rsid w:val="00100B5E"/>
    <w:rsid w:val="00101374"/>
    <w:rsid w:val="001039DD"/>
    <w:rsid w:val="001059AB"/>
    <w:rsid w:val="00106008"/>
    <w:rsid w:val="001062BA"/>
    <w:rsid w:val="00106610"/>
    <w:rsid w:val="0010781E"/>
    <w:rsid w:val="00107D96"/>
    <w:rsid w:val="00111182"/>
    <w:rsid w:val="00111C08"/>
    <w:rsid w:val="001125D4"/>
    <w:rsid w:val="001138F6"/>
    <w:rsid w:val="0011435A"/>
    <w:rsid w:val="00116AFD"/>
    <w:rsid w:val="00116C0C"/>
    <w:rsid w:val="00117258"/>
    <w:rsid w:val="001201C2"/>
    <w:rsid w:val="00120DFD"/>
    <w:rsid w:val="00122252"/>
    <w:rsid w:val="001228C8"/>
    <w:rsid w:val="001233EE"/>
    <w:rsid w:val="00124645"/>
    <w:rsid w:val="00124EB2"/>
    <w:rsid w:val="001250D9"/>
    <w:rsid w:val="001261B3"/>
    <w:rsid w:val="0012651F"/>
    <w:rsid w:val="0013058C"/>
    <w:rsid w:val="00132C58"/>
    <w:rsid w:val="0013419F"/>
    <w:rsid w:val="001356D5"/>
    <w:rsid w:val="00135F12"/>
    <w:rsid w:val="00137126"/>
    <w:rsid w:val="00141830"/>
    <w:rsid w:val="0014318A"/>
    <w:rsid w:val="00143545"/>
    <w:rsid w:val="00143D63"/>
    <w:rsid w:val="00144269"/>
    <w:rsid w:val="001446E0"/>
    <w:rsid w:val="00145FBD"/>
    <w:rsid w:val="00146209"/>
    <w:rsid w:val="00146FB3"/>
    <w:rsid w:val="001472C2"/>
    <w:rsid w:val="00147C4F"/>
    <w:rsid w:val="0015020C"/>
    <w:rsid w:val="00150A2B"/>
    <w:rsid w:val="0015215B"/>
    <w:rsid w:val="0015216B"/>
    <w:rsid w:val="001522DA"/>
    <w:rsid w:val="00152911"/>
    <w:rsid w:val="00152AD1"/>
    <w:rsid w:val="00153A5E"/>
    <w:rsid w:val="0015795D"/>
    <w:rsid w:val="00157DB6"/>
    <w:rsid w:val="001601F6"/>
    <w:rsid w:val="001631E7"/>
    <w:rsid w:val="00163C98"/>
    <w:rsid w:val="00164A4C"/>
    <w:rsid w:val="00166DFE"/>
    <w:rsid w:val="00166EDE"/>
    <w:rsid w:val="00167421"/>
    <w:rsid w:val="00167BEB"/>
    <w:rsid w:val="001703AE"/>
    <w:rsid w:val="00172F2E"/>
    <w:rsid w:val="00172F66"/>
    <w:rsid w:val="00173632"/>
    <w:rsid w:val="001736E2"/>
    <w:rsid w:val="00173BA1"/>
    <w:rsid w:val="00174723"/>
    <w:rsid w:val="001747E2"/>
    <w:rsid w:val="00175046"/>
    <w:rsid w:val="00175B04"/>
    <w:rsid w:val="001765C0"/>
    <w:rsid w:val="00180086"/>
    <w:rsid w:val="001814C1"/>
    <w:rsid w:val="00182BB2"/>
    <w:rsid w:val="0018415F"/>
    <w:rsid w:val="0018548C"/>
    <w:rsid w:val="00185519"/>
    <w:rsid w:val="00186721"/>
    <w:rsid w:val="00187104"/>
    <w:rsid w:val="00190CBD"/>
    <w:rsid w:val="0019314C"/>
    <w:rsid w:val="00194278"/>
    <w:rsid w:val="001943BA"/>
    <w:rsid w:val="0019590F"/>
    <w:rsid w:val="00195C3B"/>
    <w:rsid w:val="00196F97"/>
    <w:rsid w:val="001979C5"/>
    <w:rsid w:val="00197BD8"/>
    <w:rsid w:val="001A0099"/>
    <w:rsid w:val="001A096D"/>
    <w:rsid w:val="001A6356"/>
    <w:rsid w:val="001A6879"/>
    <w:rsid w:val="001A6A19"/>
    <w:rsid w:val="001A6BDB"/>
    <w:rsid w:val="001A755F"/>
    <w:rsid w:val="001B0C28"/>
    <w:rsid w:val="001B0D78"/>
    <w:rsid w:val="001B130B"/>
    <w:rsid w:val="001B1E19"/>
    <w:rsid w:val="001B2AC7"/>
    <w:rsid w:val="001B3353"/>
    <w:rsid w:val="001B3547"/>
    <w:rsid w:val="001B3AC3"/>
    <w:rsid w:val="001B6798"/>
    <w:rsid w:val="001B766B"/>
    <w:rsid w:val="001C00E0"/>
    <w:rsid w:val="001C19A7"/>
    <w:rsid w:val="001C288D"/>
    <w:rsid w:val="001C2986"/>
    <w:rsid w:val="001C4040"/>
    <w:rsid w:val="001C4878"/>
    <w:rsid w:val="001D283E"/>
    <w:rsid w:val="001D4C58"/>
    <w:rsid w:val="001D7299"/>
    <w:rsid w:val="001E0486"/>
    <w:rsid w:val="001E0F12"/>
    <w:rsid w:val="001E114D"/>
    <w:rsid w:val="001E1437"/>
    <w:rsid w:val="001E1CA5"/>
    <w:rsid w:val="001E38F3"/>
    <w:rsid w:val="001E4909"/>
    <w:rsid w:val="001E53CE"/>
    <w:rsid w:val="001E5BFA"/>
    <w:rsid w:val="001E5ED6"/>
    <w:rsid w:val="001E652F"/>
    <w:rsid w:val="001E72B0"/>
    <w:rsid w:val="001E77EB"/>
    <w:rsid w:val="001F0031"/>
    <w:rsid w:val="001F0631"/>
    <w:rsid w:val="001F0655"/>
    <w:rsid w:val="001F0847"/>
    <w:rsid w:val="001F1176"/>
    <w:rsid w:val="001F1732"/>
    <w:rsid w:val="001F21AF"/>
    <w:rsid w:val="001F65F8"/>
    <w:rsid w:val="001F6809"/>
    <w:rsid w:val="00200B84"/>
    <w:rsid w:val="00200F96"/>
    <w:rsid w:val="0020134C"/>
    <w:rsid w:val="002014C1"/>
    <w:rsid w:val="00202D1F"/>
    <w:rsid w:val="002035B3"/>
    <w:rsid w:val="002036C7"/>
    <w:rsid w:val="00204555"/>
    <w:rsid w:val="0020591B"/>
    <w:rsid w:val="00205DA3"/>
    <w:rsid w:val="00206EE2"/>
    <w:rsid w:val="00212B17"/>
    <w:rsid w:val="00214314"/>
    <w:rsid w:val="00214F38"/>
    <w:rsid w:val="002154E2"/>
    <w:rsid w:val="00215709"/>
    <w:rsid w:val="0021572D"/>
    <w:rsid w:val="0021721C"/>
    <w:rsid w:val="00217AEF"/>
    <w:rsid w:val="00221561"/>
    <w:rsid w:val="00221590"/>
    <w:rsid w:val="00224514"/>
    <w:rsid w:val="002247D3"/>
    <w:rsid w:val="00226251"/>
    <w:rsid w:val="0022644B"/>
    <w:rsid w:val="00227A33"/>
    <w:rsid w:val="002304F1"/>
    <w:rsid w:val="00230D03"/>
    <w:rsid w:val="00231C5C"/>
    <w:rsid w:val="00232FBC"/>
    <w:rsid w:val="00234E4A"/>
    <w:rsid w:val="00236C0D"/>
    <w:rsid w:val="002377C1"/>
    <w:rsid w:val="00240682"/>
    <w:rsid w:val="00245510"/>
    <w:rsid w:val="002464D4"/>
    <w:rsid w:val="00246ABD"/>
    <w:rsid w:val="002477C9"/>
    <w:rsid w:val="002516D1"/>
    <w:rsid w:val="00252A1D"/>
    <w:rsid w:val="00255B5D"/>
    <w:rsid w:val="00257487"/>
    <w:rsid w:val="00261665"/>
    <w:rsid w:val="00263201"/>
    <w:rsid w:val="00265294"/>
    <w:rsid w:val="00265A39"/>
    <w:rsid w:val="0026712D"/>
    <w:rsid w:val="00267557"/>
    <w:rsid w:val="002701CA"/>
    <w:rsid w:val="00270B0E"/>
    <w:rsid w:val="00271855"/>
    <w:rsid w:val="00273B17"/>
    <w:rsid w:val="00273B36"/>
    <w:rsid w:val="00273FF6"/>
    <w:rsid w:val="002747AF"/>
    <w:rsid w:val="00274911"/>
    <w:rsid w:val="0027579D"/>
    <w:rsid w:val="00275A7B"/>
    <w:rsid w:val="002764FB"/>
    <w:rsid w:val="00276EB4"/>
    <w:rsid w:val="0028146F"/>
    <w:rsid w:val="00282370"/>
    <w:rsid w:val="00282B15"/>
    <w:rsid w:val="0028462F"/>
    <w:rsid w:val="00284D35"/>
    <w:rsid w:val="00285A00"/>
    <w:rsid w:val="00287480"/>
    <w:rsid w:val="00292038"/>
    <w:rsid w:val="00295095"/>
    <w:rsid w:val="002959FC"/>
    <w:rsid w:val="00296247"/>
    <w:rsid w:val="002A01FC"/>
    <w:rsid w:val="002A09A0"/>
    <w:rsid w:val="002A14A7"/>
    <w:rsid w:val="002A2339"/>
    <w:rsid w:val="002A2789"/>
    <w:rsid w:val="002A3285"/>
    <w:rsid w:val="002A3E32"/>
    <w:rsid w:val="002A4625"/>
    <w:rsid w:val="002A46CD"/>
    <w:rsid w:val="002A48DA"/>
    <w:rsid w:val="002A5E11"/>
    <w:rsid w:val="002A6C77"/>
    <w:rsid w:val="002B08AF"/>
    <w:rsid w:val="002B383F"/>
    <w:rsid w:val="002B3CFD"/>
    <w:rsid w:val="002B62B7"/>
    <w:rsid w:val="002C1025"/>
    <w:rsid w:val="002C121F"/>
    <w:rsid w:val="002C2A8D"/>
    <w:rsid w:val="002C4A2A"/>
    <w:rsid w:val="002C6427"/>
    <w:rsid w:val="002C760B"/>
    <w:rsid w:val="002D0C82"/>
    <w:rsid w:val="002D0E5D"/>
    <w:rsid w:val="002D0FD9"/>
    <w:rsid w:val="002D1B61"/>
    <w:rsid w:val="002D33BA"/>
    <w:rsid w:val="002D4BC1"/>
    <w:rsid w:val="002D51E9"/>
    <w:rsid w:val="002D5DFE"/>
    <w:rsid w:val="002D6744"/>
    <w:rsid w:val="002D7A80"/>
    <w:rsid w:val="002E0120"/>
    <w:rsid w:val="002E06BF"/>
    <w:rsid w:val="002E082D"/>
    <w:rsid w:val="002E0CB3"/>
    <w:rsid w:val="002E1863"/>
    <w:rsid w:val="002E50D8"/>
    <w:rsid w:val="002F2277"/>
    <w:rsid w:val="002F294F"/>
    <w:rsid w:val="002F3BB0"/>
    <w:rsid w:val="002F5B0A"/>
    <w:rsid w:val="002F718C"/>
    <w:rsid w:val="002F7ADC"/>
    <w:rsid w:val="002F7EC1"/>
    <w:rsid w:val="00301909"/>
    <w:rsid w:val="003026B3"/>
    <w:rsid w:val="00302B38"/>
    <w:rsid w:val="00303C1E"/>
    <w:rsid w:val="00304307"/>
    <w:rsid w:val="003105F3"/>
    <w:rsid w:val="0031267F"/>
    <w:rsid w:val="00312B37"/>
    <w:rsid w:val="00317D73"/>
    <w:rsid w:val="00320A0C"/>
    <w:rsid w:val="00320E66"/>
    <w:rsid w:val="00321F3A"/>
    <w:rsid w:val="0032251E"/>
    <w:rsid w:val="00322AEA"/>
    <w:rsid w:val="00325F98"/>
    <w:rsid w:val="00325FC2"/>
    <w:rsid w:val="003272D5"/>
    <w:rsid w:val="00330B0B"/>
    <w:rsid w:val="003314C0"/>
    <w:rsid w:val="00332D1A"/>
    <w:rsid w:val="003334BE"/>
    <w:rsid w:val="0033449A"/>
    <w:rsid w:val="00335283"/>
    <w:rsid w:val="00337A7A"/>
    <w:rsid w:val="00337CA7"/>
    <w:rsid w:val="00340653"/>
    <w:rsid w:val="00341151"/>
    <w:rsid w:val="0034217B"/>
    <w:rsid w:val="003428E2"/>
    <w:rsid w:val="00343A84"/>
    <w:rsid w:val="0034403B"/>
    <w:rsid w:val="00344CE8"/>
    <w:rsid w:val="0034590C"/>
    <w:rsid w:val="00345C64"/>
    <w:rsid w:val="0034798C"/>
    <w:rsid w:val="00350191"/>
    <w:rsid w:val="00351E3D"/>
    <w:rsid w:val="00353FE4"/>
    <w:rsid w:val="00354AE7"/>
    <w:rsid w:val="00354B3E"/>
    <w:rsid w:val="003553D5"/>
    <w:rsid w:val="003573D6"/>
    <w:rsid w:val="00357D48"/>
    <w:rsid w:val="00357E3E"/>
    <w:rsid w:val="00357F3E"/>
    <w:rsid w:val="003616B7"/>
    <w:rsid w:val="00361AA3"/>
    <w:rsid w:val="00363B50"/>
    <w:rsid w:val="00366F08"/>
    <w:rsid w:val="00370354"/>
    <w:rsid w:val="00371FF7"/>
    <w:rsid w:val="00373580"/>
    <w:rsid w:val="00374CED"/>
    <w:rsid w:val="00374E38"/>
    <w:rsid w:val="00375286"/>
    <w:rsid w:val="003760BD"/>
    <w:rsid w:val="00376256"/>
    <w:rsid w:val="0037672A"/>
    <w:rsid w:val="0037678C"/>
    <w:rsid w:val="00377438"/>
    <w:rsid w:val="00380B4A"/>
    <w:rsid w:val="00381D22"/>
    <w:rsid w:val="00382333"/>
    <w:rsid w:val="00382D9A"/>
    <w:rsid w:val="00385C7C"/>
    <w:rsid w:val="003870ED"/>
    <w:rsid w:val="003935AA"/>
    <w:rsid w:val="003A2CDF"/>
    <w:rsid w:val="003A2F1F"/>
    <w:rsid w:val="003A3111"/>
    <w:rsid w:val="003A34F8"/>
    <w:rsid w:val="003A38AD"/>
    <w:rsid w:val="003A3E3B"/>
    <w:rsid w:val="003A4095"/>
    <w:rsid w:val="003A4BE7"/>
    <w:rsid w:val="003A5D01"/>
    <w:rsid w:val="003A6265"/>
    <w:rsid w:val="003A680F"/>
    <w:rsid w:val="003A6FDE"/>
    <w:rsid w:val="003B0325"/>
    <w:rsid w:val="003B0A8D"/>
    <w:rsid w:val="003B1CB9"/>
    <w:rsid w:val="003B34E3"/>
    <w:rsid w:val="003B41AF"/>
    <w:rsid w:val="003B4A61"/>
    <w:rsid w:val="003B6701"/>
    <w:rsid w:val="003B6C7B"/>
    <w:rsid w:val="003B7D9E"/>
    <w:rsid w:val="003C277C"/>
    <w:rsid w:val="003C4C82"/>
    <w:rsid w:val="003C573C"/>
    <w:rsid w:val="003C67F1"/>
    <w:rsid w:val="003C6974"/>
    <w:rsid w:val="003C77DF"/>
    <w:rsid w:val="003C7DD2"/>
    <w:rsid w:val="003D0864"/>
    <w:rsid w:val="003D099D"/>
    <w:rsid w:val="003D2516"/>
    <w:rsid w:val="003D3528"/>
    <w:rsid w:val="003D421C"/>
    <w:rsid w:val="003D43C8"/>
    <w:rsid w:val="003D4A33"/>
    <w:rsid w:val="003D6ADD"/>
    <w:rsid w:val="003E0177"/>
    <w:rsid w:val="003E1033"/>
    <w:rsid w:val="003E1D53"/>
    <w:rsid w:val="003E240A"/>
    <w:rsid w:val="003E2A9F"/>
    <w:rsid w:val="003E6060"/>
    <w:rsid w:val="003E667C"/>
    <w:rsid w:val="003E6A2A"/>
    <w:rsid w:val="003F0A65"/>
    <w:rsid w:val="003F0E3B"/>
    <w:rsid w:val="003F1EDF"/>
    <w:rsid w:val="003F42C4"/>
    <w:rsid w:val="0040018F"/>
    <w:rsid w:val="00401146"/>
    <w:rsid w:val="00401974"/>
    <w:rsid w:val="00403AAB"/>
    <w:rsid w:val="0040533A"/>
    <w:rsid w:val="00405A9B"/>
    <w:rsid w:val="004101C4"/>
    <w:rsid w:val="0041027E"/>
    <w:rsid w:val="004106DC"/>
    <w:rsid w:val="00410D12"/>
    <w:rsid w:val="00411FF5"/>
    <w:rsid w:val="00412028"/>
    <w:rsid w:val="004124CD"/>
    <w:rsid w:val="00414889"/>
    <w:rsid w:val="00415A7B"/>
    <w:rsid w:val="0042120D"/>
    <w:rsid w:val="00421314"/>
    <w:rsid w:val="00422AC1"/>
    <w:rsid w:val="00423B49"/>
    <w:rsid w:val="00423CD1"/>
    <w:rsid w:val="00425705"/>
    <w:rsid w:val="0042721C"/>
    <w:rsid w:val="00431056"/>
    <w:rsid w:val="0043174A"/>
    <w:rsid w:val="004326F5"/>
    <w:rsid w:val="0043388C"/>
    <w:rsid w:val="00434C12"/>
    <w:rsid w:val="00436195"/>
    <w:rsid w:val="00436325"/>
    <w:rsid w:val="00437481"/>
    <w:rsid w:val="004379A0"/>
    <w:rsid w:val="00441D49"/>
    <w:rsid w:val="004421F5"/>
    <w:rsid w:val="00442D28"/>
    <w:rsid w:val="00443153"/>
    <w:rsid w:val="00444F84"/>
    <w:rsid w:val="00445C58"/>
    <w:rsid w:val="00447E87"/>
    <w:rsid w:val="004500E8"/>
    <w:rsid w:val="0045026B"/>
    <w:rsid w:val="004508F1"/>
    <w:rsid w:val="00451892"/>
    <w:rsid w:val="004521BE"/>
    <w:rsid w:val="00452B79"/>
    <w:rsid w:val="00452E00"/>
    <w:rsid w:val="00452F2E"/>
    <w:rsid w:val="0045654F"/>
    <w:rsid w:val="004579C5"/>
    <w:rsid w:val="004602D2"/>
    <w:rsid w:val="004604DF"/>
    <w:rsid w:val="004608FE"/>
    <w:rsid w:val="00461CB8"/>
    <w:rsid w:val="004625F8"/>
    <w:rsid w:val="004636F2"/>
    <w:rsid w:val="00463D76"/>
    <w:rsid w:val="0046463E"/>
    <w:rsid w:val="004647FF"/>
    <w:rsid w:val="00464A2D"/>
    <w:rsid w:val="00464E6F"/>
    <w:rsid w:val="00467641"/>
    <w:rsid w:val="00467A43"/>
    <w:rsid w:val="004707CA"/>
    <w:rsid w:val="0047239B"/>
    <w:rsid w:val="00472EB5"/>
    <w:rsid w:val="00473227"/>
    <w:rsid w:val="00473668"/>
    <w:rsid w:val="00474765"/>
    <w:rsid w:val="00474B4C"/>
    <w:rsid w:val="00475720"/>
    <w:rsid w:val="004767FE"/>
    <w:rsid w:val="0047689F"/>
    <w:rsid w:val="00477072"/>
    <w:rsid w:val="004775DE"/>
    <w:rsid w:val="00477948"/>
    <w:rsid w:val="00480438"/>
    <w:rsid w:val="004805F3"/>
    <w:rsid w:val="00480B2F"/>
    <w:rsid w:val="00480B38"/>
    <w:rsid w:val="0048250F"/>
    <w:rsid w:val="00485A2F"/>
    <w:rsid w:val="004860D2"/>
    <w:rsid w:val="00487359"/>
    <w:rsid w:val="00487A7C"/>
    <w:rsid w:val="004904E5"/>
    <w:rsid w:val="0049198C"/>
    <w:rsid w:val="00491FA8"/>
    <w:rsid w:val="0049253A"/>
    <w:rsid w:val="00492F04"/>
    <w:rsid w:val="004930A2"/>
    <w:rsid w:val="00495EA0"/>
    <w:rsid w:val="00496175"/>
    <w:rsid w:val="00496492"/>
    <w:rsid w:val="004972E5"/>
    <w:rsid w:val="00497740"/>
    <w:rsid w:val="004A0CF6"/>
    <w:rsid w:val="004A1899"/>
    <w:rsid w:val="004A18B6"/>
    <w:rsid w:val="004A3970"/>
    <w:rsid w:val="004A58C6"/>
    <w:rsid w:val="004B0B9F"/>
    <w:rsid w:val="004B2A95"/>
    <w:rsid w:val="004B3A7B"/>
    <w:rsid w:val="004B41CB"/>
    <w:rsid w:val="004B5361"/>
    <w:rsid w:val="004B5E55"/>
    <w:rsid w:val="004B684D"/>
    <w:rsid w:val="004B6D2C"/>
    <w:rsid w:val="004C04C2"/>
    <w:rsid w:val="004C12A1"/>
    <w:rsid w:val="004C1522"/>
    <w:rsid w:val="004C1F9F"/>
    <w:rsid w:val="004C27C6"/>
    <w:rsid w:val="004C3D70"/>
    <w:rsid w:val="004C466D"/>
    <w:rsid w:val="004C485F"/>
    <w:rsid w:val="004C4C14"/>
    <w:rsid w:val="004C60CF"/>
    <w:rsid w:val="004C63DC"/>
    <w:rsid w:val="004C74C3"/>
    <w:rsid w:val="004C775A"/>
    <w:rsid w:val="004D032B"/>
    <w:rsid w:val="004D2D20"/>
    <w:rsid w:val="004D2F7D"/>
    <w:rsid w:val="004D31AB"/>
    <w:rsid w:val="004D3C47"/>
    <w:rsid w:val="004D505C"/>
    <w:rsid w:val="004D6160"/>
    <w:rsid w:val="004D7506"/>
    <w:rsid w:val="004D7A6C"/>
    <w:rsid w:val="004E0615"/>
    <w:rsid w:val="004E11F7"/>
    <w:rsid w:val="004E1690"/>
    <w:rsid w:val="004E169F"/>
    <w:rsid w:val="004E1FF3"/>
    <w:rsid w:val="004E273B"/>
    <w:rsid w:val="004E273E"/>
    <w:rsid w:val="004E3361"/>
    <w:rsid w:val="004E339C"/>
    <w:rsid w:val="004E3990"/>
    <w:rsid w:val="004E55EB"/>
    <w:rsid w:val="004E6CFE"/>
    <w:rsid w:val="004E6D53"/>
    <w:rsid w:val="004F07EC"/>
    <w:rsid w:val="004F0B9E"/>
    <w:rsid w:val="004F3889"/>
    <w:rsid w:val="004F4B7F"/>
    <w:rsid w:val="004F4F99"/>
    <w:rsid w:val="004F6CE4"/>
    <w:rsid w:val="004F6F80"/>
    <w:rsid w:val="00500C40"/>
    <w:rsid w:val="00500E91"/>
    <w:rsid w:val="005017DC"/>
    <w:rsid w:val="00502B36"/>
    <w:rsid w:val="00504888"/>
    <w:rsid w:val="00505B2F"/>
    <w:rsid w:val="00506366"/>
    <w:rsid w:val="0050728E"/>
    <w:rsid w:val="00507680"/>
    <w:rsid w:val="00507927"/>
    <w:rsid w:val="00507C05"/>
    <w:rsid w:val="00511963"/>
    <w:rsid w:val="00512868"/>
    <w:rsid w:val="0051287C"/>
    <w:rsid w:val="0051369D"/>
    <w:rsid w:val="00514C0D"/>
    <w:rsid w:val="00515712"/>
    <w:rsid w:val="005167AA"/>
    <w:rsid w:val="00516CD9"/>
    <w:rsid w:val="00517CBB"/>
    <w:rsid w:val="00517D4D"/>
    <w:rsid w:val="00517F22"/>
    <w:rsid w:val="00521B56"/>
    <w:rsid w:val="0052302D"/>
    <w:rsid w:val="005245F5"/>
    <w:rsid w:val="00524EB7"/>
    <w:rsid w:val="00525203"/>
    <w:rsid w:val="00526079"/>
    <w:rsid w:val="00526EA7"/>
    <w:rsid w:val="00527D15"/>
    <w:rsid w:val="00530491"/>
    <w:rsid w:val="00532D26"/>
    <w:rsid w:val="0053532A"/>
    <w:rsid w:val="005354D8"/>
    <w:rsid w:val="005358B3"/>
    <w:rsid w:val="00537124"/>
    <w:rsid w:val="00540037"/>
    <w:rsid w:val="005406F7"/>
    <w:rsid w:val="00540791"/>
    <w:rsid w:val="005420C3"/>
    <w:rsid w:val="00544B64"/>
    <w:rsid w:val="00545196"/>
    <w:rsid w:val="00545D32"/>
    <w:rsid w:val="00546606"/>
    <w:rsid w:val="005509DC"/>
    <w:rsid w:val="00550CC9"/>
    <w:rsid w:val="00551EF0"/>
    <w:rsid w:val="00551F0B"/>
    <w:rsid w:val="005520A2"/>
    <w:rsid w:val="0055260D"/>
    <w:rsid w:val="005527CE"/>
    <w:rsid w:val="0055289D"/>
    <w:rsid w:val="005530D0"/>
    <w:rsid w:val="00553A5A"/>
    <w:rsid w:val="00556884"/>
    <w:rsid w:val="00556A54"/>
    <w:rsid w:val="00560638"/>
    <w:rsid w:val="00561858"/>
    <w:rsid w:val="00561E0A"/>
    <w:rsid w:val="00562F4E"/>
    <w:rsid w:val="00563048"/>
    <w:rsid w:val="005632F1"/>
    <w:rsid w:val="0056401C"/>
    <w:rsid w:val="00564171"/>
    <w:rsid w:val="0056469C"/>
    <w:rsid w:val="00564A7B"/>
    <w:rsid w:val="005661ED"/>
    <w:rsid w:val="00566E06"/>
    <w:rsid w:val="0057067E"/>
    <w:rsid w:val="005709EB"/>
    <w:rsid w:val="00571BA5"/>
    <w:rsid w:val="005724AE"/>
    <w:rsid w:val="005725F0"/>
    <w:rsid w:val="005729E5"/>
    <w:rsid w:val="00573D40"/>
    <w:rsid w:val="00573DAB"/>
    <w:rsid w:val="00573E4A"/>
    <w:rsid w:val="005758C0"/>
    <w:rsid w:val="00575EB6"/>
    <w:rsid w:val="0057746B"/>
    <w:rsid w:val="00577A45"/>
    <w:rsid w:val="00580B7C"/>
    <w:rsid w:val="00581047"/>
    <w:rsid w:val="0058297E"/>
    <w:rsid w:val="00583085"/>
    <w:rsid w:val="00584179"/>
    <w:rsid w:val="00584AC9"/>
    <w:rsid w:val="00585CB3"/>
    <w:rsid w:val="005865A0"/>
    <w:rsid w:val="00587345"/>
    <w:rsid w:val="00590C42"/>
    <w:rsid w:val="00592C72"/>
    <w:rsid w:val="005931A5"/>
    <w:rsid w:val="00593719"/>
    <w:rsid w:val="00593FF5"/>
    <w:rsid w:val="0059557D"/>
    <w:rsid w:val="00595C17"/>
    <w:rsid w:val="005A0A62"/>
    <w:rsid w:val="005A1B0D"/>
    <w:rsid w:val="005A1EE2"/>
    <w:rsid w:val="005A5CD1"/>
    <w:rsid w:val="005B0743"/>
    <w:rsid w:val="005B1412"/>
    <w:rsid w:val="005B1446"/>
    <w:rsid w:val="005B2BC1"/>
    <w:rsid w:val="005B2DF7"/>
    <w:rsid w:val="005B30AB"/>
    <w:rsid w:val="005B4590"/>
    <w:rsid w:val="005B6F0A"/>
    <w:rsid w:val="005B749B"/>
    <w:rsid w:val="005B7BA2"/>
    <w:rsid w:val="005B7FC8"/>
    <w:rsid w:val="005C37EF"/>
    <w:rsid w:val="005C4BAC"/>
    <w:rsid w:val="005C581A"/>
    <w:rsid w:val="005C6370"/>
    <w:rsid w:val="005C764A"/>
    <w:rsid w:val="005C7E13"/>
    <w:rsid w:val="005D07F3"/>
    <w:rsid w:val="005D0914"/>
    <w:rsid w:val="005D246B"/>
    <w:rsid w:val="005D3BD6"/>
    <w:rsid w:val="005D3E44"/>
    <w:rsid w:val="005D5590"/>
    <w:rsid w:val="005D6AE4"/>
    <w:rsid w:val="005D7872"/>
    <w:rsid w:val="005E1798"/>
    <w:rsid w:val="005E5363"/>
    <w:rsid w:val="005E5AD5"/>
    <w:rsid w:val="005F2F61"/>
    <w:rsid w:val="005F332B"/>
    <w:rsid w:val="005F47D2"/>
    <w:rsid w:val="005F5D26"/>
    <w:rsid w:val="005F6E67"/>
    <w:rsid w:val="005F7063"/>
    <w:rsid w:val="005F7587"/>
    <w:rsid w:val="00601007"/>
    <w:rsid w:val="006029BA"/>
    <w:rsid w:val="0060344D"/>
    <w:rsid w:val="00603741"/>
    <w:rsid w:val="006042C3"/>
    <w:rsid w:val="0060449A"/>
    <w:rsid w:val="00604920"/>
    <w:rsid w:val="006055C7"/>
    <w:rsid w:val="00605B8D"/>
    <w:rsid w:val="00606EE3"/>
    <w:rsid w:val="00610288"/>
    <w:rsid w:val="0061161C"/>
    <w:rsid w:val="00611EBB"/>
    <w:rsid w:val="006146CE"/>
    <w:rsid w:val="0061480E"/>
    <w:rsid w:val="006171D6"/>
    <w:rsid w:val="00617982"/>
    <w:rsid w:val="00617AA5"/>
    <w:rsid w:val="00617DF3"/>
    <w:rsid w:val="00620FEF"/>
    <w:rsid w:val="00621C46"/>
    <w:rsid w:val="00621E0B"/>
    <w:rsid w:val="00622B84"/>
    <w:rsid w:val="006232FF"/>
    <w:rsid w:val="00624471"/>
    <w:rsid w:val="00625BD5"/>
    <w:rsid w:val="00626ECC"/>
    <w:rsid w:val="006270CA"/>
    <w:rsid w:val="0062777C"/>
    <w:rsid w:val="00630083"/>
    <w:rsid w:val="00630F55"/>
    <w:rsid w:val="00632EC2"/>
    <w:rsid w:val="00632F8C"/>
    <w:rsid w:val="00633CE2"/>
    <w:rsid w:val="00633D35"/>
    <w:rsid w:val="006345C1"/>
    <w:rsid w:val="00634820"/>
    <w:rsid w:val="00637FF8"/>
    <w:rsid w:val="00640D5D"/>
    <w:rsid w:val="00641343"/>
    <w:rsid w:val="0064142E"/>
    <w:rsid w:val="006418FC"/>
    <w:rsid w:val="00641952"/>
    <w:rsid w:val="006429AA"/>
    <w:rsid w:val="00642BC8"/>
    <w:rsid w:val="00643E58"/>
    <w:rsid w:val="006444E6"/>
    <w:rsid w:val="006463BD"/>
    <w:rsid w:val="0065077E"/>
    <w:rsid w:val="0065151E"/>
    <w:rsid w:val="00656ECF"/>
    <w:rsid w:val="00657466"/>
    <w:rsid w:val="00660367"/>
    <w:rsid w:val="00660B65"/>
    <w:rsid w:val="006613BC"/>
    <w:rsid w:val="00661A58"/>
    <w:rsid w:val="00661EC2"/>
    <w:rsid w:val="006630A2"/>
    <w:rsid w:val="006701DB"/>
    <w:rsid w:val="00671368"/>
    <w:rsid w:val="00671F91"/>
    <w:rsid w:val="0067254B"/>
    <w:rsid w:val="00673292"/>
    <w:rsid w:val="0067445C"/>
    <w:rsid w:val="00675CC0"/>
    <w:rsid w:val="00676115"/>
    <w:rsid w:val="0067649D"/>
    <w:rsid w:val="00676A21"/>
    <w:rsid w:val="0067724B"/>
    <w:rsid w:val="00677744"/>
    <w:rsid w:val="00677E06"/>
    <w:rsid w:val="0068191B"/>
    <w:rsid w:val="006869E6"/>
    <w:rsid w:val="0069199D"/>
    <w:rsid w:val="006936D8"/>
    <w:rsid w:val="00694341"/>
    <w:rsid w:val="00696693"/>
    <w:rsid w:val="00696D4C"/>
    <w:rsid w:val="00697AF2"/>
    <w:rsid w:val="006A2D5D"/>
    <w:rsid w:val="006A3A8A"/>
    <w:rsid w:val="006A4CC4"/>
    <w:rsid w:val="006A794A"/>
    <w:rsid w:val="006B3DE2"/>
    <w:rsid w:val="006B3E16"/>
    <w:rsid w:val="006B668C"/>
    <w:rsid w:val="006B67B0"/>
    <w:rsid w:val="006B6A05"/>
    <w:rsid w:val="006B6AED"/>
    <w:rsid w:val="006B6B8B"/>
    <w:rsid w:val="006B6DC6"/>
    <w:rsid w:val="006B7E55"/>
    <w:rsid w:val="006C0A1F"/>
    <w:rsid w:val="006C0B3D"/>
    <w:rsid w:val="006C0EBF"/>
    <w:rsid w:val="006C12C8"/>
    <w:rsid w:val="006C16FD"/>
    <w:rsid w:val="006C2DDE"/>
    <w:rsid w:val="006C38A7"/>
    <w:rsid w:val="006C68BF"/>
    <w:rsid w:val="006C7031"/>
    <w:rsid w:val="006D0222"/>
    <w:rsid w:val="006D10CE"/>
    <w:rsid w:val="006D16A1"/>
    <w:rsid w:val="006D4402"/>
    <w:rsid w:val="006D541A"/>
    <w:rsid w:val="006D5734"/>
    <w:rsid w:val="006D5B21"/>
    <w:rsid w:val="006D7716"/>
    <w:rsid w:val="006E0F57"/>
    <w:rsid w:val="006E2358"/>
    <w:rsid w:val="006E2A74"/>
    <w:rsid w:val="006E39BC"/>
    <w:rsid w:val="006E695F"/>
    <w:rsid w:val="006E6A69"/>
    <w:rsid w:val="006E6D9D"/>
    <w:rsid w:val="006E7029"/>
    <w:rsid w:val="006E73E3"/>
    <w:rsid w:val="006F0D9B"/>
    <w:rsid w:val="006F1B9F"/>
    <w:rsid w:val="006F293B"/>
    <w:rsid w:val="006F2FAB"/>
    <w:rsid w:val="006F3363"/>
    <w:rsid w:val="006F397A"/>
    <w:rsid w:val="006F4B26"/>
    <w:rsid w:val="006F4B41"/>
    <w:rsid w:val="006F4FB1"/>
    <w:rsid w:val="006F7500"/>
    <w:rsid w:val="006F77A0"/>
    <w:rsid w:val="006F77C8"/>
    <w:rsid w:val="006F79D9"/>
    <w:rsid w:val="006F7F15"/>
    <w:rsid w:val="00700004"/>
    <w:rsid w:val="00700982"/>
    <w:rsid w:val="00702204"/>
    <w:rsid w:val="0070412D"/>
    <w:rsid w:val="00705205"/>
    <w:rsid w:val="00705845"/>
    <w:rsid w:val="00706377"/>
    <w:rsid w:val="0070681E"/>
    <w:rsid w:val="007077A7"/>
    <w:rsid w:val="00707ECB"/>
    <w:rsid w:val="0071008F"/>
    <w:rsid w:val="00710825"/>
    <w:rsid w:val="00711BCF"/>
    <w:rsid w:val="00711DED"/>
    <w:rsid w:val="00713017"/>
    <w:rsid w:val="007134A5"/>
    <w:rsid w:val="00713F8E"/>
    <w:rsid w:val="00714036"/>
    <w:rsid w:val="00714634"/>
    <w:rsid w:val="00722A0F"/>
    <w:rsid w:val="00724642"/>
    <w:rsid w:val="0072467A"/>
    <w:rsid w:val="00724925"/>
    <w:rsid w:val="00724D35"/>
    <w:rsid w:val="007257AA"/>
    <w:rsid w:val="00726AD8"/>
    <w:rsid w:val="00727844"/>
    <w:rsid w:val="007300D4"/>
    <w:rsid w:val="00730CBD"/>
    <w:rsid w:val="00732C0D"/>
    <w:rsid w:val="00733915"/>
    <w:rsid w:val="007340DF"/>
    <w:rsid w:val="0073450A"/>
    <w:rsid w:val="00734E89"/>
    <w:rsid w:val="007355B6"/>
    <w:rsid w:val="0073564D"/>
    <w:rsid w:val="00735F18"/>
    <w:rsid w:val="0073638C"/>
    <w:rsid w:val="00736604"/>
    <w:rsid w:val="007427D5"/>
    <w:rsid w:val="00745797"/>
    <w:rsid w:val="007457C9"/>
    <w:rsid w:val="00745F35"/>
    <w:rsid w:val="007462F4"/>
    <w:rsid w:val="00750010"/>
    <w:rsid w:val="00750CC5"/>
    <w:rsid w:val="00752598"/>
    <w:rsid w:val="0075312B"/>
    <w:rsid w:val="007537C2"/>
    <w:rsid w:val="007537F8"/>
    <w:rsid w:val="00753C00"/>
    <w:rsid w:val="00753E12"/>
    <w:rsid w:val="00755192"/>
    <w:rsid w:val="00756D75"/>
    <w:rsid w:val="00757618"/>
    <w:rsid w:val="00760698"/>
    <w:rsid w:val="00760808"/>
    <w:rsid w:val="00760D8A"/>
    <w:rsid w:val="0076234B"/>
    <w:rsid w:val="00762A50"/>
    <w:rsid w:val="0076485F"/>
    <w:rsid w:val="00765D83"/>
    <w:rsid w:val="00767373"/>
    <w:rsid w:val="00767AE0"/>
    <w:rsid w:val="0077012D"/>
    <w:rsid w:val="0077206B"/>
    <w:rsid w:val="00773B40"/>
    <w:rsid w:val="00774403"/>
    <w:rsid w:val="007761B4"/>
    <w:rsid w:val="007763EE"/>
    <w:rsid w:val="00776CEF"/>
    <w:rsid w:val="00777F9B"/>
    <w:rsid w:val="00780D75"/>
    <w:rsid w:val="007812DB"/>
    <w:rsid w:val="007818DF"/>
    <w:rsid w:val="007834B4"/>
    <w:rsid w:val="00785444"/>
    <w:rsid w:val="007854FE"/>
    <w:rsid w:val="007864E9"/>
    <w:rsid w:val="00790312"/>
    <w:rsid w:val="00790781"/>
    <w:rsid w:val="00791A84"/>
    <w:rsid w:val="00792C90"/>
    <w:rsid w:val="00792CF0"/>
    <w:rsid w:val="00792E39"/>
    <w:rsid w:val="007932EC"/>
    <w:rsid w:val="007934CD"/>
    <w:rsid w:val="00793D37"/>
    <w:rsid w:val="00795685"/>
    <w:rsid w:val="00795ECC"/>
    <w:rsid w:val="007964A9"/>
    <w:rsid w:val="00796760"/>
    <w:rsid w:val="00797370"/>
    <w:rsid w:val="00797F7B"/>
    <w:rsid w:val="007A07F3"/>
    <w:rsid w:val="007A0B48"/>
    <w:rsid w:val="007A1C4E"/>
    <w:rsid w:val="007A404F"/>
    <w:rsid w:val="007A6A32"/>
    <w:rsid w:val="007A6C93"/>
    <w:rsid w:val="007B0E4B"/>
    <w:rsid w:val="007B3FA9"/>
    <w:rsid w:val="007B47DB"/>
    <w:rsid w:val="007B6655"/>
    <w:rsid w:val="007B78B2"/>
    <w:rsid w:val="007C0109"/>
    <w:rsid w:val="007C0126"/>
    <w:rsid w:val="007C01DD"/>
    <w:rsid w:val="007C0A44"/>
    <w:rsid w:val="007C0CE1"/>
    <w:rsid w:val="007C0E41"/>
    <w:rsid w:val="007C56DB"/>
    <w:rsid w:val="007C60AC"/>
    <w:rsid w:val="007C6B07"/>
    <w:rsid w:val="007C742B"/>
    <w:rsid w:val="007D045F"/>
    <w:rsid w:val="007D2941"/>
    <w:rsid w:val="007D3FAC"/>
    <w:rsid w:val="007D410F"/>
    <w:rsid w:val="007D697C"/>
    <w:rsid w:val="007E0524"/>
    <w:rsid w:val="007E10DB"/>
    <w:rsid w:val="007E357B"/>
    <w:rsid w:val="007E4879"/>
    <w:rsid w:val="007E4ABE"/>
    <w:rsid w:val="007F011B"/>
    <w:rsid w:val="007F1134"/>
    <w:rsid w:val="007F1195"/>
    <w:rsid w:val="007F1519"/>
    <w:rsid w:val="007F42C1"/>
    <w:rsid w:val="007F443D"/>
    <w:rsid w:val="007F6FB6"/>
    <w:rsid w:val="007F7A34"/>
    <w:rsid w:val="008032AF"/>
    <w:rsid w:val="00804855"/>
    <w:rsid w:val="00805005"/>
    <w:rsid w:val="00805347"/>
    <w:rsid w:val="00805E67"/>
    <w:rsid w:val="00806DEF"/>
    <w:rsid w:val="008077DB"/>
    <w:rsid w:val="008119DD"/>
    <w:rsid w:val="00814208"/>
    <w:rsid w:val="00815882"/>
    <w:rsid w:val="00816032"/>
    <w:rsid w:val="008161B9"/>
    <w:rsid w:val="0081762C"/>
    <w:rsid w:val="008226EE"/>
    <w:rsid w:val="00822C34"/>
    <w:rsid w:val="00823115"/>
    <w:rsid w:val="00824261"/>
    <w:rsid w:val="0082641F"/>
    <w:rsid w:val="00826903"/>
    <w:rsid w:val="0083232A"/>
    <w:rsid w:val="00833C23"/>
    <w:rsid w:val="00835206"/>
    <w:rsid w:val="008369C9"/>
    <w:rsid w:val="00837C5B"/>
    <w:rsid w:val="00840438"/>
    <w:rsid w:val="0084107C"/>
    <w:rsid w:val="00842879"/>
    <w:rsid w:val="00845606"/>
    <w:rsid w:val="008462DB"/>
    <w:rsid w:val="008465C5"/>
    <w:rsid w:val="008475EF"/>
    <w:rsid w:val="00850669"/>
    <w:rsid w:val="008538B9"/>
    <w:rsid w:val="00853920"/>
    <w:rsid w:val="00855482"/>
    <w:rsid w:val="0085603A"/>
    <w:rsid w:val="00856450"/>
    <w:rsid w:val="00857F69"/>
    <w:rsid w:val="00860400"/>
    <w:rsid w:val="00861061"/>
    <w:rsid w:val="00863FBA"/>
    <w:rsid w:val="00866A88"/>
    <w:rsid w:val="00870493"/>
    <w:rsid w:val="0087133D"/>
    <w:rsid w:val="00871E5B"/>
    <w:rsid w:val="008727F8"/>
    <w:rsid w:val="008729D3"/>
    <w:rsid w:val="0087577B"/>
    <w:rsid w:val="00875FCA"/>
    <w:rsid w:val="00876180"/>
    <w:rsid w:val="008769A2"/>
    <w:rsid w:val="0088113F"/>
    <w:rsid w:val="00882E26"/>
    <w:rsid w:val="0088540E"/>
    <w:rsid w:val="0088588A"/>
    <w:rsid w:val="00886A30"/>
    <w:rsid w:val="00890233"/>
    <w:rsid w:val="00890449"/>
    <w:rsid w:val="008909A8"/>
    <w:rsid w:val="00890BA2"/>
    <w:rsid w:val="008933D8"/>
    <w:rsid w:val="00893D7B"/>
    <w:rsid w:val="00894CB6"/>
    <w:rsid w:val="00894F50"/>
    <w:rsid w:val="00896004"/>
    <w:rsid w:val="008960BF"/>
    <w:rsid w:val="008973A9"/>
    <w:rsid w:val="00897ADE"/>
    <w:rsid w:val="008A10F1"/>
    <w:rsid w:val="008A163D"/>
    <w:rsid w:val="008A1929"/>
    <w:rsid w:val="008A3293"/>
    <w:rsid w:val="008A3B9F"/>
    <w:rsid w:val="008A3CA5"/>
    <w:rsid w:val="008A4642"/>
    <w:rsid w:val="008A4964"/>
    <w:rsid w:val="008B0749"/>
    <w:rsid w:val="008B23AD"/>
    <w:rsid w:val="008B2622"/>
    <w:rsid w:val="008B2757"/>
    <w:rsid w:val="008B2A06"/>
    <w:rsid w:val="008B374A"/>
    <w:rsid w:val="008B3B9F"/>
    <w:rsid w:val="008B73E5"/>
    <w:rsid w:val="008B7F04"/>
    <w:rsid w:val="008B7FCB"/>
    <w:rsid w:val="008C00DC"/>
    <w:rsid w:val="008C1858"/>
    <w:rsid w:val="008C1E44"/>
    <w:rsid w:val="008C3C28"/>
    <w:rsid w:val="008C3EC3"/>
    <w:rsid w:val="008C57B0"/>
    <w:rsid w:val="008C75FB"/>
    <w:rsid w:val="008D02D7"/>
    <w:rsid w:val="008D4AFE"/>
    <w:rsid w:val="008D5E6D"/>
    <w:rsid w:val="008D76BD"/>
    <w:rsid w:val="008D7758"/>
    <w:rsid w:val="008D7B23"/>
    <w:rsid w:val="008E0035"/>
    <w:rsid w:val="008E07B4"/>
    <w:rsid w:val="008E209D"/>
    <w:rsid w:val="008F2314"/>
    <w:rsid w:val="008F3049"/>
    <w:rsid w:val="008F3651"/>
    <w:rsid w:val="008F4805"/>
    <w:rsid w:val="008F4BFD"/>
    <w:rsid w:val="008F5218"/>
    <w:rsid w:val="008F569A"/>
    <w:rsid w:val="0090115E"/>
    <w:rsid w:val="00901D1D"/>
    <w:rsid w:val="00902914"/>
    <w:rsid w:val="009033C4"/>
    <w:rsid w:val="00904CBB"/>
    <w:rsid w:val="0090559C"/>
    <w:rsid w:val="009055E8"/>
    <w:rsid w:val="00913B47"/>
    <w:rsid w:val="00914471"/>
    <w:rsid w:val="009148EF"/>
    <w:rsid w:val="00914AAC"/>
    <w:rsid w:val="009152B6"/>
    <w:rsid w:val="0091662F"/>
    <w:rsid w:val="0091713F"/>
    <w:rsid w:val="00917597"/>
    <w:rsid w:val="0092041E"/>
    <w:rsid w:val="00921775"/>
    <w:rsid w:val="00923A24"/>
    <w:rsid w:val="00923FA1"/>
    <w:rsid w:val="0092412F"/>
    <w:rsid w:val="0092443D"/>
    <w:rsid w:val="00925986"/>
    <w:rsid w:val="0092637A"/>
    <w:rsid w:val="009278AB"/>
    <w:rsid w:val="00927B10"/>
    <w:rsid w:val="00930B48"/>
    <w:rsid w:val="00931615"/>
    <w:rsid w:val="00932721"/>
    <w:rsid w:val="00932A01"/>
    <w:rsid w:val="00933EDD"/>
    <w:rsid w:val="00935A98"/>
    <w:rsid w:val="009364F6"/>
    <w:rsid w:val="00937A80"/>
    <w:rsid w:val="009411DA"/>
    <w:rsid w:val="009415FD"/>
    <w:rsid w:val="00942612"/>
    <w:rsid w:val="009452F8"/>
    <w:rsid w:val="00945699"/>
    <w:rsid w:val="00945EBE"/>
    <w:rsid w:val="00946FAF"/>
    <w:rsid w:val="0095233B"/>
    <w:rsid w:val="00952C5A"/>
    <w:rsid w:val="009536E5"/>
    <w:rsid w:val="00955548"/>
    <w:rsid w:val="00956F8A"/>
    <w:rsid w:val="0095769E"/>
    <w:rsid w:val="00957A24"/>
    <w:rsid w:val="00960DFC"/>
    <w:rsid w:val="00960EAD"/>
    <w:rsid w:val="00960EB7"/>
    <w:rsid w:val="00961850"/>
    <w:rsid w:val="00962AA4"/>
    <w:rsid w:val="00964AFF"/>
    <w:rsid w:val="00964BD5"/>
    <w:rsid w:val="00964D4E"/>
    <w:rsid w:val="00965EDB"/>
    <w:rsid w:val="00967641"/>
    <w:rsid w:val="00967ACF"/>
    <w:rsid w:val="0097108B"/>
    <w:rsid w:val="0097217A"/>
    <w:rsid w:val="0097251B"/>
    <w:rsid w:val="009742BB"/>
    <w:rsid w:val="00975DD5"/>
    <w:rsid w:val="009779AA"/>
    <w:rsid w:val="009871BD"/>
    <w:rsid w:val="00991133"/>
    <w:rsid w:val="00991F03"/>
    <w:rsid w:val="0099210B"/>
    <w:rsid w:val="009942AA"/>
    <w:rsid w:val="009948EC"/>
    <w:rsid w:val="00996D25"/>
    <w:rsid w:val="0099750C"/>
    <w:rsid w:val="009A0E5D"/>
    <w:rsid w:val="009A2199"/>
    <w:rsid w:val="009A393E"/>
    <w:rsid w:val="009A3EED"/>
    <w:rsid w:val="009A5103"/>
    <w:rsid w:val="009A6D1A"/>
    <w:rsid w:val="009A72D1"/>
    <w:rsid w:val="009B020C"/>
    <w:rsid w:val="009B05BE"/>
    <w:rsid w:val="009B1161"/>
    <w:rsid w:val="009B18FB"/>
    <w:rsid w:val="009B4833"/>
    <w:rsid w:val="009B5ECE"/>
    <w:rsid w:val="009B7C5C"/>
    <w:rsid w:val="009B7D06"/>
    <w:rsid w:val="009C1004"/>
    <w:rsid w:val="009C201A"/>
    <w:rsid w:val="009C45D0"/>
    <w:rsid w:val="009C48D5"/>
    <w:rsid w:val="009C4AF5"/>
    <w:rsid w:val="009C6D82"/>
    <w:rsid w:val="009D126E"/>
    <w:rsid w:val="009D1BCA"/>
    <w:rsid w:val="009D1EA8"/>
    <w:rsid w:val="009D1FB9"/>
    <w:rsid w:val="009D2773"/>
    <w:rsid w:val="009D4905"/>
    <w:rsid w:val="009D53DF"/>
    <w:rsid w:val="009D54D7"/>
    <w:rsid w:val="009D5AEA"/>
    <w:rsid w:val="009D6164"/>
    <w:rsid w:val="009D75D8"/>
    <w:rsid w:val="009D79CE"/>
    <w:rsid w:val="009E1580"/>
    <w:rsid w:val="009E1AF5"/>
    <w:rsid w:val="009E20FF"/>
    <w:rsid w:val="009E3697"/>
    <w:rsid w:val="009E416D"/>
    <w:rsid w:val="009E551D"/>
    <w:rsid w:val="009E5835"/>
    <w:rsid w:val="009E6751"/>
    <w:rsid w:val="009F02EE"/>
    <w:rsid w:val="009F0499"/>
    <w:rsid w:val="009F14E1"/>
    <w:rsid w:val="009F2B48"/>
    <w:rsid w:val="009F331B"/>
    <w:rsid w:val="009F3B16"/>
    <w:rsid w:val="009F3E1F"/>
    <w:rsid w:val="009F4659"/>
    <w:rsid w:val="009F674B"/>
    <w:rsid w:val="009F70A1"/>
    <w:rsid w:val="00A00155"/>
    <w:rsid w:val="00A02E23"/>
    <w:rsid w:val="00A031E5"/>
    <w:rsid w:val="00A03BED"/>
    <w:rsid w:val="00A03C2C"/>
    <w:rsid w:val="00A05168"/>
    <w:rsid w:val="00A05D51"/>
    <w:rsid w:val="00A06A20"/>
    <w:rsid w:val="00A07064"/>
    <w:rsid w:val="00A10FFD"/>
    <w:rsid w:val="00A115E8"/>
    <w:rsid w:val="00A11FC0"/>
    <w:rsid w:val="00A12566"/>
    <w:rsid w:val="00A12C22"/>
    <w:rsid w:val="00A13C37"/>
    <w:rsid w:val="00A140EF"/>
    <w:rsid w:val="00A146A5"/>
    <w:rsid w:val="00A156BB"/>
    <w:rsid w:val="00A15A72"/>
    <w:rsid w:val="00A20E65"/>
    <w:rsid w:val="00A21A05"/>
    <w:rsid w:val="00A22453"/>
    <w:rsid w:val="00A226ED"/>
    <w:rsid w:val="00A22C77"/>
    <w:rsid w:val="00A2421C"/>
    <w:rsid w:val="00A24E6F"/>
    <w:rsid w:val="00A27EA3"/>
    <w:rsid w:val="00A30E02"/>
    <w:rsid w:val="00A312BB"/>
    <w:rsid w:val="00A316A4"/>
    <w:rsid w:val="00A3224F"/>
    <w:rsid w:val="00A332E4"/>
    <w:rsid w:val="00A33500"/>
    <w:rsid w:val="00A34203"/>
    <w:rsid w:val="00A34877"/>
    <w:rsid w:val="00A373BA"/>
    <w:rsid w:val="00A37A58"/>
    <w:rsid w:val="00A406F7"/>
    <w:rsid w:val="00A44558"/>
    <w:rsid w:val="00A44677"/>
    <w:rsid w:val="00A448FB"/>
    <w:rsid w:val="00A4525E"/>
    <w:rsid w:val="00A45A32"/>
    <w:rsid w:val="00A468AB"/>
    <w:rsid w:val="00A46D09"/>
    <w:rsid w:val="00A4730C"/>
    <w:rsid w:val="00A47EBA"/>
    <w:rsid w:val="00A52251"/>
    <w:rsid w:val="00A53737"/>
    <w:rsid w:val="00A56EA9"/>
    <w:rsid w:val="00A573E0"/>
    <w:rsid w:val="00A62CBE"/>
    <w:rsid w:val="00A63252"/>
    <w:rsid w:val="00A6592F"/>
    <w:rsid w:val="00A667F2"/>
    <w:rsid w:val="00A67CDC"/>
    <w:rsid w:val="00A71DFD"/>
    <w:rsid w:val="00A737A5"/>
    <w:rsid w:val="00A73E57"/>
    <w:rsid w:val="00A74C69"/>
    <w:rsid w:val="00A754EC"/>
    <w:rsid w:val="00A7690F"/>
    <w:rsid w:val="00A76B1E"/>
    <w:rsid w:val="00A76DBC"/>
    <w:rsid w:val="00A76DE8"/>
    <w:rsid w:val="00A77579"/>
    <w:rsid w:val="00A776C4"/>
    <w:rsid w:val="00A777BE"/>
    <w:rsid w:val="00A779B5"/>
    <w:rsid w:val="00A77F26"/>
    <w:rsid w:val="00A80815"/>
    <w:rsid w:val="00A8287B"/>
    <w:rsid w:val="00A84EA0"/>
    <w:rsid w:val="00A863F9"/>
    <w:rsid w:val="00A8655C"/>
    <w:rsid w:val="00A905FD"/>
    <w:rsid w:val="00A906B2"/>
    <w:rsid w:val="00A91340"/>
    <w:rsid w:val="00A91F47"/>
    <w:rsid w:val="00A92237"/>
    <w:rsid w:val="00A92858"/>
    <w:rsid w:val="00A94E52"/>
    <w:rsid w:val="00A96B60"/>
    <w:rsid w:val="00A97ADC"/>
    <w:rsid w:val="00AA14B3"/>
    <w:rsid w:val="00AA14EE"/>
    <w:rsid w:val="00AA2DF5"/>
    <w:rsid w:val="00AA2F36"/>
    <w:rsid w:val="00AA38F0"/>
    <w:rsid w:val="00AA5980"/>
    <w:rsid w:val="00AA5EE7"/>
    <w:rsid w:val="00AB0DC2"/>
    <w:rsid w:val="00AB594A"/>
    <w:rsid w:val="00AB74F9"/>
    <w:rsid w:val="00AC1A6A"/>
    <w:rsid w:val="00AC1FAA"/>
    <w:rsid w:val="00AC2323"/>
    <w:rsid w:val="00AC23BF"/>
    <w:rsid w:val="00AC24A0"/>
    <w:rsid w:val="00AC2CE2"/>
    <w:rsid w:val="00AC30C5"/>
    <w:rsid w:val="00AC3128"/>
    <w:rsid w:val="00AC41F2"/>
    <w:rsid w:val="00AC4943"/>
    <w:rsid w:val="00AC4D9A"/>
    <w:rsid w:val="00AC568E"/>
    <w:rsid w:val="00AC730E"/>
    <w:rsid w:val="00AC7626"/>
    <w:rsid w:val="00AD0982"/>
    <w:rsid w:val="00AD12C2"/>
    <w:rsid w:val="00AD201D"/>
    <w:rsid w:val="00AD205A"/>
    <w:rsid w:val="00AD2766"/>
    <w:rsid w:val="00AD372C"/>
    <w:rsid w:val="00AD3BDF"/>
    <w:rsid w:val="00AD42F1"/>
    <w:rsid w:val="00AD461F"/>
    <w:rsid w:val="00AD5109"/>
    <w:rsid w:val="00AD579B"/>
    <w:rsid w:val="00AD667C"/>
    <w:rsid w:val="00AD71EF"/>
    <w:rsid w:val="00AD7CC7"/>
    <w:rsid w:val="00AE03F7"/>
    <w:rsid w:val="00AE06CC"/>
    <w:rsid w:val="00AE2A30"/>
    <w:rsid w:val="00AE3706"/>
    <w:rsid w:val="00AE3909"/>
    <w:rsid w:val="00AE48A6"/>
    <w:rsid w:val="00AE59CE"/>
    <w:rsid w:val="00AE6076"/>
    <w:rsid w:val="00AE6083"/>
    <w:rsid w:val="00AE6157"/>
    <w:rsid w:val="00AF13D7"/>
    <w:rsid w:val="00AF2660"/>
    <w:rsid w:val="00AF532A"/>
    <w:rsid w:val="00AF563A"/>
    <w:rsid w:val="00AF6A88"/>
    <w:rsid w:val="00AF79CB"/>
    <w:rsid w:val="00B00581"/>
    <w:rsid w:val="00B03445"/>
    <w:rsid w:val="00B0379A"/>
    <w:rsid w:val="00B04491"/>
    <w:rsid w:val="00B06695"/>
    <w:rsid w:val="00B06A0A"/>
    <w:rsid w:val="00B06E9C"/>
    <w:rsid w:val="00B0731F"/>
    <w:rsid w:val="00B12A36"/>
    <w:rsid w:val="00B12B75"/>
    <w:rsid w:val="00B13ED7"/>
    <w:rsid w:val="00B1744B"/>
    <w:rsid w:val="00B174C3"/>
    <w:rsid w:val="00B17542"/>
    <w:rsid w:val="00B20B6D"/>
    <w:rsid w:val="00B232A1"/>
    <w:rsid w:val="00B244E4"/>
    <w:rsid w:val="00B2500A"/>
    <w:rsid w:val="00B278E7"/>
    <w:rsid w:val="00B30264"/>
    <w:rsid w:val="00B30869"/>
    <w:rsid w:val="00B31CCA"/>
    <w:rsid w:val="00B31CF2"/>
    <w:rsid w:val="00B329E2"/>
    <w:rsid w:val="00B32E01"/>
    <w:rsid w:val="00B372A3"/>
    <w:rsid w:val="00B37419"/>
    <w:rsid w:val="00B37547"/>
    <w:rsid w:val="00B37698"/>
    <w:rsid w:val="00B37A48"/>
    <w:rsid w:val="00B41447"/>
    <w:rsid w:val="00B423D2"/>
    <w:rsid w:val="00B43D90"/>
    <w:rsid w:val="00B45C14"/>
    <w:rsid w:val="00B462D5"/>
    <w:rsid w:val="00B4770D"/>
    <w:rsid w:val="00B47A76"/>
    <w:rsid w:val="00B50245"/>
    <w:rsid w:val="00B51133"/>
    <w:rsid w:val="00B51769"/>
    <w:rsid w:val="00B52222"/>
    <w:rsid w:val="00B53690"/>
    <w:rsid w:val="00B55F32"/>
    <w:rsid w:val="00B57598"/>
    <w:rsid w:val="00B57AEC"/>
    <w:rsid w:val="00B57BCF"/>
    <w:rsid w:val="00B62F2D"/>
    <w:rsid w:val="00B633A2"/>
    <w:rsid w:val="00B64433"/>
    <w:rsid w:val="00B6537D"/>
    <w:rsid w:val="00B66201"/>
    <w:rsid w:val="00B66977"/>
    <w:rsid w:val="00B679ED"/>
    <w:rsid w:val="00B67E3D"/>
    <w:rsid w:val="00B71727"/>
    <w:rsid w:val="00B71BCA"/>
    <w:rsid w:val="00B71F7E"/>
    <w:rsid w:val="00B7247A"/>
    <w:rsid w:val="00B7440F"/>
    <w:rsid w:val="00B74662"/>
    <w:rsid w:val="00B765D8"/>
    <w:rsid w:val="00B7799B"/>
    <w:rsid w:val="00B77C46"/>
    <w:rsid w:val="00B80B81"/>
    <w:rsid w:val="00B8404E"/>
    <w:rsid w:val="00B848C0"/>
    <w:rsid w:val="00B857C5"/>
    <w:rsid w:val="00B859CA"/>
    <w:rsid w:val="00B8792A"/>
    <w:rsid w:val="00B90624"/>
    <w:rsid w:val="00B90FFD"/>
    <w:rsid w:val="00B92257"/>
    <w:rsid w:val="00B94632"/>
    <w:rsid w:val="00B95262"/>
    <w:rsid w:val="00B96728"/>
    <w:rsid w:val="00B97F6F"/>
    <w:rsid w:val="00BA0B9E"/>
    <w:rsid w:val="00BA1157"/>
    <w:rsid w:val="00BA2CD1"/>
    <w:rsid w:val="00BA60C0"/>
    <w:rsid w:val="00BA6292"/>
    <w:rsid w:val="00BA63F5"/>
    <w:rsid w:val="00BA6B40"/>
    <w:rsid w:val="00BA70DF"/>
    <w:rsid w:val="00BA7FED"/>
    <w:rsid w:val="00BB1E27"/>
    <w:rsid w:val="00BB2615"/>
    <w:rsid w:val="00BB26D8"/>
    <w:rsid w:val="00BB2801"/>
    <w:rsid w:val="00BB471F"/>
    <w:rsid w:val="00BB5EA9"/>
    <w:rsid w:val="00BB6890"/>
    <w:rsid w:val="00BC02B4"/>
    <w:rsid w:val="00BC17D7"/>
    <w:rsid w:val="00BC1F1A"/>
    <w:rsid w:val="00BC1FE1"/>
    <w:rsid w:val="00BC3DD1"/>
    <w:rsid w:val="00BC40F0"/>
    <w:rsid w:val="00BC4750"/>
    <w:rsid w:val="00BC7920"/>
    <w:rsid w:val="00BD176B"/>
    <w:rsid w:val="00BD30A3"/>
    <w:rsid w:val="00BD3CF6"/>
    <w:rsid w:val="00BD4D5F"/>
    <w:rsid w:val="00BD573F"/>
    <w:rsid w:val="00BD57F7"/>
    <w:rsid w:val="00BE04A3"/>
    <w:rsid w:val="00BE1BC1"/>
    <w:rsid w:val="00BE26EC"/>
    <w:rsid w:val="00BE6BE9"/>
    <w:rsid w:val="00BF011A"/>
    <w:rsid w:val="00BF1209"/>
    <w:rsid w:val="00BF1852"/>
    <w:rsid w:val="00BF4E28"/>
    <w:rsid w:val="00BF5D46"/>
    <w:rsid w:val="00C02F8A"/>
    <w:rsid w:val="00C03214"/>
    <w:rsid w:val="00C037F6"/>
    <w:rsid w:val="00C050D3"/>
    <w:rsid w:val="00C06079"/>
    <w:rsid w:val="00C06DD8"/>
    <w:rsid w:val="00C07385"/>
    <w:rsid w:val="00C076C7"/>
    <w:rsid w:val="00C07E0B"/>
    <w:rsid w:val="00C07EC6"/>
    <w:rsid w:val="00C11305"/>
    <w:rsid w:val="00C13A4F"/>
    <w:rsid w:val="00C14869"/>
    <w:rsid w:val="00C15427"/>
    <w:rsid w:val="00C2255A"/>
    <w:rsid w:val="00C252AC"/>
    <w:rsid w:val="00C2786D"/>
    <w:rsid w:val="00C27A09"/>
    <w:rsid w:val="00C30250"/>
    <w:rsid w:val="00C305D5"/>
    <w:rsid w:val="00C31744"/>
    <w:rsid w:val="00C3242B"/>
    <w:rsid w:val="00C32647"/>
    <w:rsid w:val="00C341F4"/>
    <w:rsid w:val="00C3507E"/>
    <w:rsid w:val="00C377AB"/>
    <w:rsid w:val="00C40A1E"/>
    <w:rsid w:val="00C4468C"/>
    <w:rsid w:val="00C448B7"/>
    <w:rsid w:val="00C44929"/>
    <w:rsid w:val="00C45330"/>
    <w:rsid w:val="00C50343"/>
    <w:rsid w:val="00C516DD"/>
    <w:rsid w:val="00C516E1"/>
    <w:rsid w:val="00C51BD1"/>
    <w:rsid w:val="00C534A9"/>
    <w:rsid w:val="00C5497D"/>
    <w:rsid w:val="00C55442"/>
    <w:rsid w:val="00C55A63"/>
    <w:rsid w:val="00C55E38"/>
    <w:rsid w:val="00C56F01"/>
    <w:rsid w:val="00C5779A"/>
    <w:rsid w:val="00C602CB"/>
    <w:rsid w:val="00C60C4D"/>
    <w:rsid w:val="00C61E24"/>
    <w:rsid w:val="00C63A73"/>
    <w:rsid w:val="00C6608C"/>
    <w:rsid w:val="00C660DF"/>
    <w:rsid w:val="00C661B5"/>
    <w:rsid w:val="00C667CE"/>
    <w:rsid w:val="00C66AFD"/>
    <w:rsid w:val="00C67307"/>
    <w:rsid w:val="00C67956"/>
    <w:rsid w:val="00C67E14"/>
    <w:rsid w:val="00C7198D"/>
    <w:rsid w:val="00C73071"/>
    <w:rsid w:val="00C759D1"/>
    <w:rsid w:val="00C75ED4"/>
    <w:rsid w:val="00C84CEF"/>
    <w:rsid w:val="00C84F2A"/>
    <w:rsid w:val="00C85A50"/>
    <w:rsid w:val="00C85F6B"/>
    <w:rsid w:val="00C864C5"/>
    <w:rsid w:val="00C877AD"/>
    <w:rsid w:val="00C90043"/>
    <w:rsid w:val="00C91F26"/>
    <w:rsid w:val="00C92091"/>
    <w:rsid w:val="00C92671"/>
    <w:rsid w:val="00C939FF"/>
    <w:rsid w:val="00C9576A"/>
    <w:rsid w:val="00C9585A"/>
    <w:rsid w:val="00C967D6"/>
    <w:rsid w:val="00CA0DBB"/>
    <w:rsid w:val="00CA24A2"/>
    <w:rsid w:val="00CA49C7"/>
    <w:rsid w:val="00CA4D76"/>
    <w:rsid w:val="00CA626F"/>
    <w:rsid w:val="00CA6AE9"/>
    <w:rsid w:val="00CA7307"/>
    <w:rsid w:val="00CA79F9"/>
    <w:rsid w:val="00CB0FFD"/>
    <w:rsid w:val="00CB2ECB"/>
    <w:rsid w:val="00CB31D4"/>
    <w:rsid w:val="00CB5A5D"/>
    <w:rsid w:val="00CB6C5D"/>
    <w:rsid w:val="00CC0E59"/>
    <w:rsid w:val="00CC1702"/>
    <w:rsid w:val="00CC21DB"/>
    <w:rsid w:val="00CC281A"/>
    <w:rsid w:val="00CC35CF"/>
    <w:rsid w:val="00CC3B53"/>
    <w:rsid w:val="00CC417B"/>
    <w:rsid w:val="00CC4763"/>
    <w:rsid w:val="00CC4CF0"/>
    <w:rsid w:val="00CC5468"/>
    <w:rsid w:val="00CC63D5"/>
    <w:rsid w:val="00CD023F"/>
    <w:rsid w:val="00CD2DCE"/>
    <w:rsid w:val="00CD2FD4"/>
    <w:rsid w:val="00CD4BC3"/>
    <w:rsid w:val="00CD579B"/>
    <w:rsid w:val="00CE234E"/>
    <w:rsid w:val="00CE395C"/>
    <w:rsid w:val="00CE4AB4"/>
    <w:rsid w:val="00CE6141"/>
    <w:rsid w:val="00CF03E0"/>
    <w:rsid w:val="00CF0514"/>
    <w:rsid w:val="00CF2E4C"/>
    <w:rsid w:val="00CF30BE"/>
    <w:rsid w:val="00CF4101"/>
    <w:rsid w:val="00CF45B3"/>
    <w:rsid w:val="00CF537F"/>
    <w:rsid w:val="00CF66D5"/>
    <w:rsid w:val="00D00364"/>
    <w:rsid w:val="00D0108B"/>
    <w:rsid w:val="00D0203F"/>
    <w:rsid w:val="00D02D55"/>
    <w:rsid w:val="00D03500"/>
    <w:rsid w:val="00D04C50"/>
    <w:rsid w:val="00D04E54"/>
    <w:rsid w:val="00D061A7"/>
    <w:rsid w:val="00D06324"/>
    <w:rsid w:val="00D07043"/>
    <w:rsid w:val="00D108C3"/>
    <w:rsid w:val="00D130D2"/>
    <w:rsid w:val="00D1323E"/>
    <w:rsid w:val="00D136A9"/>
    <w:rsid w:val="00D150C6"/>
    <w:rsid w:val="00D153AE"/>
    <w:rsid w:val="00D15B56"/>
    <w:rsid w:val="00D1661E"/>
    <w:rsid w:val="00D1771E"/>
    <w:rsid w:val="00D205AE"/>
    <w:rsid w:val="00D20EC9"/>
    <w:rsid w:val="00D2137E"/>
    <w:rsid w:val="00D215BB"/>
    <w:rsid w:val="00D22152"/>
    <w:rsid w:val="00D222CB"/>
    <w:rsid w:val="00D22D21"/>
    <w:rsid w:val="00D231CF"/>
    <w:rsid w:val="00D23682"/>
    <w:rsid w:val="00D2463F"/>
    <w:rsid w:val="00D261BB"/>
    <w:rsid w:val="00D26903"/>
    <w:rsid w:val="00D26940"/>
    <w:rsid w:val="00D27284"/>
    <w:rsid w:val="00D30149"/>
    <w:rsid w:val="00D301B4"/>
    <w:rsid w:val="00D3074C"/>
    <w:rsid w:val="00D322BD"/>
    <w:rsid w:val="00D33446"/>
    <w:rsid w:val="00D34B0D"/>
    <w:rsid w:val="00D350B2"/>
    <w:rsid w:val="00D368D6"/>
    <w:rsid w:val="00D37346"/>
    <w:rsid w:val="00D4078D"/>
    <w:rsid w:val="00D40B33"/>
    <w:rsid w:val="00D421A6"/>
    <w:rsid w:val="00D43F6E"/>
    <w:rsid w:val="00D477D0"/>
    <w:rsid w:val="00D52245"/>
    <w:rsid w:val="00D54BD5"/>
    <w:rsid w:val="00D5627D"/>
    <w:rsid w:val="00D565C0"/>
    <w:rsid w:val="00D56F1E"/>
    <w:rsid w:val="00D609A7"/>
    <w:rsid w:val="00D61EF1"/>
    <w:rsid w:val="00D63D1F"/>
    <w:rsid w:val="00D650BE"/>
    <w:rsid w:val="00D67A00"/>
    <w:rsid w:val="00D708D4"/>
    <w:rsid w:val="00D729E2"/>
    <w:rsid w:val="00D72D72"/>
    <w:rsid w:val="00D72E9C"/>
    <w:rsid w:val="00D7306F"/>
    <w:rsid w:val="00D741D6"/>
    <w:rsid w:val="00D74770"/>
    <w:rsid w:val="00D75298"/>
    <w:rsid w:val="00D7651C"/>
    <w:rsid w:val="00D8058A"/>
    <w:rsid w:val="00D82D0B"/>
    <w:rsid w:val="00D83500"/>
    <w:rsid w:val="00D83562"/>
    <w:rsid w:val="00D8439C"/>
    <w:rsid w:val="00D86F0C"/>
    <w:rsid w:val="00D87418"/>
    <w:rsid w:val="00D87CCD"/>
    <w:rsid w:val="00D90CEA"/>
    <w:rsid w:val="00D91CD0"/>
    <w:rsid w:val="00D9234B"/>
    <w:rsid w:val="00D954C0"/>
    <w:rsid w:val="00D96750"/>
    <w:rsid w:val="00D96A76"/>
    <w:rsid w:val="00D97121"/>
    <w:rsid w:val="00DA01A2"/>
    <w:rsid w:val="00DA1719"/>
    <w:rsid w:val="00DA2F84"/>
    <w:rsid w:val="00DA317C"/>
    <w:rsid w:val="00DA3982"/>
    <w:rsid w:val="00DA40F0"/>
    <w:rsid w:val="00DA4DA5"/>
    <w:rsid w:val="00DA59CF"/>
    <w:rsid w:val="00DA5FBB"/>
    <w:rsid w:val="00DA6BBE"/>
    <w:rsid w:val="00DA77F5"/>
    <w:rsid w:val="00DA7937"/>
    <w:rsid w:val="00DA7E3F"/>
    <w:rsid w:val="00DB0550"/>
    <w:rsid w:val="00DB0CC1"/>
    <w:rsid w:val="00DB1C2D"/>
    <w:rsid w:val="00DB2879"/>
    <w:rsid w:val="00DB5980"/>
    <w:rsid w:val="00DB61A2"/>
    <w:rsid w:val="00DB6237"/>
    <w:rsid w:val="00DB70C5"/>
    <w:rsid w:val="00DB7A50"/>
    <w:rsid w:val="00DB7F4B"/>
    <w:rsid w:val="00DC014B"/>
    <w:rsid w:val="00DC1C25"/>
    <w:rsid w:val="00DC2E5C"/>
    <w:rsid w:val="00DC30BB"/>
    <w:rsid w:val="00DC3951"/>
    <w:rsid w:val="00DC4545"/>
    <w:rsid w:val="00DC4D66"/>
    <w:rsid w:val="00DC509A"/>
    <w:rsid w:val="00DC576D"/>
    <w:rsid w:val="00DC59AB"/>
    <w:rsid w:val="00DD0ED4"/>
    <w:rsid w:val="00DD19E5"/>
    <w:rsid w:val="00DD23A9"/>
    <w:rsid w:val="00DD43AF"/>
    <w:rsid w:val="00DD5D5F"/>
    <w:rsid w:val="00DD6AB9"/>
    <w:rsid w:val="00DE0DE9"/>
    <w:rsid w:val="00DE153E"/>
    <w:rsid w:val="00DE1D9D"/>
    <w:rsid w:val="00DE2E68"/>
    <w:rsid w:val="00DF0123"/>
    <w:rsid w:val="00DF0F86"/>
    <w:rsid w:val="00DF27C0"/>
    <w:rsid w:val="00DF517D"/>
    <w:rsid w:val="00DF54A3"/>
    <w:rsid w:val="00DF5D09"/>
    <w:rsid w:val="00DF6251"/>
    <w:rsid w:val="00DF6A2F"/>
    <w:rsid w:val="00E00120"/>
    <w:rsid w:val="00E00196"/>
    <w:rsid w:val="00E015C9"/>
    <w:rsid w:val="00E0270D"/>
    <w:rsid w:val="00E03A11"/>
    <w:rsid w:val="00E043A6"/>
    <w:rsid w:val="00E0450F"/>
    <w:rsid w:val="00E0552F"/>
    <w:rsid w:val="00E10698"/>
    <w:rsid w:val="00E11B19"/>
    <w:rsid w:val="00E11FB3"/>
    <w:rsid w:val="00E1231C"/>
    <w:rsid w:val="00E15780"/>
    <w:rsid w:val="00E16EBF"/>
    <w:rsid w:val="00E20029"/>
    <w:rsid w:val="00E21BC0"/>
    <w:rsid w:val="00E22558"/>
    <w:rsid w:val="00E23A8F"/>
    <w:rsid w:val="00E241B0"/>
    <w:rsid w:val="00E24F11"/>
    <w:rsid w:val="00E25503"/>
    <w:rsid w:val="00E25DAA"/>
    <w:rsid w:val="00E3141E"/>
    <w:rsid w:val="00E318CC"/>
    <w:rsid w:val="00E31AA6"/>
    <w:rsid w:val="00E32EA4"/>
    <w:rsid w:val="00E34F4B"/>
    <w:rsid w:val="00E3530B"/>
    <w:rsid w:val="00E372FA"/>
    <w:rsid w:val="00E4066D"/>
    <w:rsid w:val="00E40E0A"/>
    <w:rsid w:val="00E41838"/>
    <w:rsid w:val="00E423DA"/>
    <w:rsid w:val="00E42A3D"/>
    <w:rsid w:val="00E43903"/>
    <w:rsid w:val="00E43B25"/>
    <w:rsid w:val="00E4435B"/>
    <w:rsid w:val="00E44C60"/>
    <w:rsid w:val="00E44D9D"/>
    <w:rsid w:val="00E45462"/>
    <w:rsid w:val="00E45BFE"/>
    <w:rsid w:val="00E508F8"/>
    <w:rsid w:val="00E50B9E"/>
    <w:rsid w:val="00E5205D"/>
    <w:rsid w:val="00E524CD"/>
    <w:rsid w:val="00E54198"/>
    <w:rsid w:val="00E544DE"/>
    <w:rsid w:val="00E55407"/>
    <w:rsid w:val="00E56279"/>
    <w:rsid w:val="00E56EEF"/>
    <w:rsid w:val="00E5749F"/>
    <w:rsid w:val="00E57A96"/>
    <w:rsid w:val="00E60E0D"/>
    <w:rsid w:val="00E62C07"/>
    <w:rsid w:val="00E62FB5"/>
    <w:rsid w:val="00E6305B"/>
    <w:rsid w:val="00E6402E"/>
    <w:rsid w:val="00E64CFC"/>
    <w:rsid w:val="00E67399"/>
    <w:rsid w:val="00E678BB"/>
    <w:rsid w:val="00E7192E"/>
    <w:rsid w:val="00E721C9"/>
    <w:rsid w:val="00E72C68"/>
    <w:rsid w:val="00E746ED"/>
    <w:rsid w:val="00E7511E"/>
    <w:rsid w:val="00E768F2"/>
    <w:rsid w:val="00E76E25"/>
    <w:rsid w:val="00E7735B"/>
    <w:rsid w:val="00E77999"/>
    <w:rsid w:val="00E80207"/>
    <w:rsid w:val="00E80AB9"/>
    <w:rsid w:val="00E81BC3"/>
    <w:rsid w:val="00E82AC2"/>
    <w:rsid w:val="00E82BA3"/>
    <w:rsid w:val="00E8301D"/>
    <w:rsid w:val="00E87E1C"/>
    <w:rsid w:val="00E9141B"/>
    <w:rsid w:val="00E93BFE"/>
    <w:rsid w:val="00E962E8"/>
    <w:rsid w:val="00E963AD"/>
    <w:rsid w:val="00EA2FA8"/>
    <w:rsid w:val="00EA4310"/>
    <w:rsid w:val="00EA5860"/>
    <w:rsid w:val="00EA64DF"/>
    <w:rsid w:val="00EA7DCF"/>
    <w:rsid w:val="00EB0C7F"/>
    <w:rsid w:val="00EB1733"/>
    <w:rsid w:val="00EB17C5"/>
    <w:rsid w:val="00EB1A1D"/>
    <w:rsid w:val="00EB26D0"/>
    <w:rsid w:val="00EB2CEA"/>
    <w:rsid w:val="00EB2D2C"/>
    <w:rsid w:val="00EB3874"/>
    <w:rsid w:val="00EB3C0E"/>
    <w:rsid w:val="00EB4689"/>
    <w:rsid w:val="00EB493C"/>
    <w:rsid w:val="00EB4994"/>
    <w:rsid w:val="00EB4E38"/>
    <w:rsid w:val="00EB66B1"/>
    <w:rsid w:val="00EB69F8"/>
    <w:rsid w:val="00EB780C"/>
    <w:rsid w:val="00EB7BA4"/>
    <w:rsid w:val="00EB7C5C"/>
    <w:rsid w:val="00EC022C"/>
    <w:rsid w:val="00EC0ED0"/>
    <w:rsid w:val="00EC34C3"/>
    <w:rsid w:val="00EC4573"/>
    <w:rsid w:val="00EC471F"/>
    <w:rsid w:val="00EC4FBC"/>
    <w:rsid w:val="00ED2FF5"/>
    <w:rsid w:val="00ED43C5"/>
    <w:rsid w:val="00ED6310"/>
    <w:rsid w:val="00ED670F"/>
    <w:rsid w:val="00ED67B9"/>
    <w:rsid w:val="00ED6F8D"/>
    <w:rsid w:val="00ED7D24"/>
    <w:rsid w:val="00EE3186"/>
    <w:rsid w:val="00EE5BBE"/>
    <w:rsid w:val="00EE654E"/>
    <w:rsid w:val="00EE7030"/>
    <w:rsid w:val="00EF0965"/>
    <w:rsid w:val="00EF0BF1"/>
    <w:rsid w:val="00EF13CA"/>
    <w:rsid w:val="00EF40DD"/>
    <w:rsid w:val="00EF4415"/>
    <w:rsid w:val="00EF450E"/>
    <w:rsid w:val="00EF5D36"/>
    <w:rsid w:val="00EF62BF"/>
    <w:rsid w:val="00EF7AF2"/>
    <w:rsid w:val="00F00EEE"/>
    <w:rsid w:val="00F019A7"/>
    <w:rsid w:val="00F02AF2"/>
    <w:rsid w:val="00F05C9D"/>
    <w:rsid w:val="00F06E5E"/>
    <w:rsid w:val="00F1048E"/>
    <w:rsid w:val="00F104EF"/>
    <w:rsid w:val="00F10C24"/>
    <w:rsid w:val="00F14F39"/>
    <w:rsid w:val="00F15617"/>
    <w:rsid w:val="00F15ABE"/>
    <w:rsid w:val="00F161D3"/>
    <w:rsid w:val="00F16A13"/>
    <w:rsid w:val="00F16ADD"/>
    <w:rsid w:val="00F171B6"/>
    <w:rsid w:val="00F1761B"/>
    <w:rsid w:val="00F20385"/>
    <w:rsid w:val="00F210AD"/>
    <w:rsid w:val="00F2241F"/>
    <w:rsid w:val="00F27087"/>
    <w:rsid w:val="00F2736C"/>
    <w:rsid w:val="00F30EB7"/>
    <w:rsid w:val="00F31419"/>
    <w:rsid w:val="00F31908"/>
    <w:rsid w:val="00F31DB3"/>
    <w:rsid w:val="00F32B01"/>
    <w:rsid w:val="00F33C29"/>
    <w:rsid w:val="00F350D6"/>
    <w:rsid w:val="00F3593B"/>
    <w:rsid w:val="00F37F25"/>
    <w:rsid w:val="00F408A1"/>
    <w:rsid w:val="00F42A89"/>
    <w:rsid w:val="00F43665"/>
    <w:rsid w:val="00F46A4D"/>
    <w:rsid w:val="00F50C2C"/>
    <w:rsid w:val="00F50E30"/>
    <w:rsid w:val="00F529F6"/>
    <w:rsid w:val="00F5389B"/>
    <w:rsid w:val="00F543A9"/>
    <w:rsid w:val="00F55D49"/>
    <w:rsid w:val="00F5638E"/>
    <w:rsid w:val="00F563C1"/>
    <w:rsid w:val="00F56BAE"/>
    <w:rsid w:val="00F60A11"/>
    <w:rsid w:val="00F638D2"/>
    <w:rsid w:val="00F657FD"/>
    <w:rsid w:val="00F6617B"/>
    <w:rsid w:val="00F6688C"/>
    <w:rsid w:val="00F67610"/>
    <w:rsid w:val="00F67ED5"/>
    <w:rsid w:val="00F70886"/>
    <w:rsid w:val="00F71391"/>
    <w:rsid w:val="00F71463"/>
    <w:rsid w:val="00F717D9"/>
    <w:rsid w:val="00F724CC"/>
    <w:rsid w:val="00F73947"/>
    <w:rsid w:val="00F743DE"/>
    <w:rsid w:val="00F7445D"/>
    <w:rsid w:val="00F745B6"/>
    <w:rsid w:val="00F746A3"/>
    <w:rsid w:val="00F75451"/>
    <w:rsid w:val="00F82839"/>
    <w:rsid w:val="00F82DC6"/>
    <w:rsid w:val="00F83534"/>
    <w:rsid w:val="00F83827"/>
    <w:rsid w:val="00F8404F"/>
    <w:rsid w:val="00F85071"/>
    <w:rsid w:val="00F855FC"/>
    <w:rsid w:val="00F862B0"/>
    <w:rsid w:val="00F8630A"/>
    <w:rsid w:val="00F86F55"/>
    <w:rsid w:val="00F8779A"/>
    <w:rsid w:val="00F9024D"/>
    <w:rsid w:val="00F9133F"/>
    <w:rsid w:val="00F9263C"/>
    <w:rsid w:val="00F93EB8"/>
    <w:rsid w:val="00F95805"/>
    <w:rsid w:val="00FA1DFC"/>
    <w:rsid w:val="00FA20EA"/>
    <w:rsid w:val="00FA2962"/>
    <w:rsid w:val="00FA2A25"/>
    <w:rsid w:val="00FA33E4"/>
    <w:rsid w:val="00FA4315"/>
    <w:rsid w:val="00FA4988"/>
    <w:rsid w:val="00FA5D9A"/>
    <w:rsid w:val="00FA623F"/>
    <w:rsid w:val="00FA6246"/>
    <w:rsid w:val="00FA62A9"/>
    <w:rsid w:val="00FA6E5D"/>
    <w:rsid w:val="00FB073B"/>
    <w:rsid w:val="00FB1694"/>
    <w:rsid w:val="00FB358C"/>
    <w:rsid w:val="00FB4B72"/>
    <w:rsid w:val="00FB65E3"/>
    <w:rsid w:val="00FB6F89"/>
    <w:rsid w:val="00FC1A0C"/>
    <w:rsid w:val="00FC1B1B"/>
    <w:rsid w:val="00FC26F1"/>
    <w:rsid w:val="00FC406F"/>
    <w:rsid w:val="00FC4868"/>
    <w:rsid w:val="00FC628E"/>
    <w:rsid w:val="00FC7D9B"/>
    <w:rsid w:val="00FD207A"/>
    <w:rsid w:val="00FD3DFC"/>
    <w:rsid w:val="00FD46A8"/>
    <w:rsid w:val="00FD5209"/>
    <w:rsid w:val="00FD59DC"/>
    <w:rsid w:val="00FD5F11"/>
    <w:rsid w:val="00FD6639"/>
    <w:rsid w:val="00FD66DC"/>
    <w:rsid w:val="00FD738C"/>
    <w:rsid w:val="00FE0709"/>
    <w:rsid w:val="00FE4450"/>
    <w:rsid w:val="00FE513E"/>
    <w:rsid w:val="00FE7242"/>
    <w:rsid w:val="00FE72A3"/>
    <w:rsid w:val="00FF12FE"/>
    <w:rsid w:val="00FF1A8D"/>
    <w:rsid w:val="00FF2DA8"/>
    <w:rsid w:val="00FF326B"/>
    <w:rsid w:val="00FF38D3"/>
    <w:rsid w:val="00FF51D0"/>
    <w:rsid w:val="00FF7B09"/>
    <w:rsid w:val="00FF7DF4"/>
    <w:rsid w:val="14A631BA"/>
    <w:rsid w:val="160E63A7"/>
    <w:rsid w:val="223EEC9D"/>
    <w:rsid w:val="31101E0C"/>
    <w:rsid w:val="31DD561A"/>
    <w:rsid w:val="3697A400"/>
    <w:rsid w:val="38D4729A"/>
    <w:rsid w:val="4265AAD3"/>
    <w:rsid w:val="4339943C"/>
    <w:rsid w:val="613E16E5"/>
    <w:rsid w:val="6A48BA08"/>
    <w:rsid w:val="6C9735A4"/>
    <w:rsid w:val="75DFE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B8627"/>
  <w15:docId w15:val="{BFF059BF-1055-4DB4-A0E4-2B0AF434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9E"/>
    <w:pPr>
      <w:spacing w:after="200" w:line="276" w:lineRule="auto"/>
    </w:pPr>
    <w:rPr>
      <w:sz w:val="22"/>
      <w:szCs w:val="22"/>
    </w:rPr>
  </w:style>
  <w:style w:type="paragraph" w:styleId="1">
    <w:name w:val="heading 1"/>
    <w:basedOn w:val="a"/>
    <w:next w:val="a"/>
    <w:link w:val="10"/>
    <w:uiPriority w:val="9"/>
    <w:qFormat/>
    <w:rsid w:val="00CF66D5"/>
    <w:pPr>
      <w:keepNext/>
      <w:keepLines/>
      <w:spacing w:before="480" w:after="0"/>
      <w:outlineLvl w:val="0"/>
    </w:pPr>
    <w:rPr>
      <w:rFonts w:ascii="Cambria" w:eastAsia="Times New Roman" w:hAnsi="Cambria"/>
      <w:b/>
      <w:bCs/>
      <w:color w:val="365F91"/>
      <w:sz w:val="28"/>
      <w:szCs w:val="28"/>
      <w:lang w:val="en-AU"/>
    </w:rPr>
  </w:style>
  <w:style w:type="paragraph" w:styleId="2">
    <w:name w:val="heading 2"/>
    <w:basedOn w:val="a"/>
    <w:next w:val="a"/>
    <w:link w:val="20"/>
    <w:uiPriority w:val="9"/>
    <w:semiHidden/>
    <w:unhideWhenUsed/>
    <w:qFormat/>
    <w:rsid w:val="00FF326B"/>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E1D53"/>
    <w:rPr>
      <w:color w:val="0000FF"/>
      <w:u w:val="single"/>
    </w:rPr>
  </w:style>
  <w:style w:type="paragraph" w:styleId="a4">
    <w:name w:val="Balloon Text"/>
    <w:basedOn w:val="a"/>
    <w:link w:val="a5"/>
    <w:uiPriority w:val="99"/>
    <w:semiHidden/>
    <w:unhideWhenUsed/>
    <w:rsid w:val="003E1D53"/>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3E1D53"/>
    <w:rPr>
      <w:rFonts w:ascii="Tahoma" w:hAnsi="Tahoma" w:cs="Tahoma"/>
      <w:sz w:val="16"/>
      <w:szCs w:val="16"/>
    </w:rPr>
  </w:style>
  <w:style w:type="character" w:styleId="a6">
    <w:name w:val="FollowedHyperlink"/>
    <w:uiPriority w:val="99"/>
    <w:semiHidden/>
    <w:unhideWhenUsed/>
    <w:rsid w:val="003E1D53"/>
    <w:rPr>
      <w:color w:val="800080"/>
      <w:u w:val="single"/>
    </w:rPr>
  </w:style>
  <w:style w:type="paragraph" w:styleId="a7">
    <w:name w:val="List Paragraph"/>
    <w:basedOn w:val="a"/>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a8">
    <w:name w:val="header"/>
    <w:basedOn w:val="a"/>
    <w:link w:val="a9"/>
    <w:unhideWhenUsed/>
    <w:rsid w:val="00AD201D"/>
    <w:pPr>
      <w:tabs>
        <w:tab w:val="center" w:pos="4680"/>
        <w:tab w:val="right" w:pos="9360"/>
      </w:tabs>
    </w:pPr>
    <w:rPr>
      <w:lang w:val="x-none" w:eastAsia="x-none"/>
    </w:rPr>
  </w:style>
  <w:style w:type="character" w:customStyle="1" w:styleId="a9">
    <w:name w:val="Верхний колонтитул Знак"/>
    <w:link w:val="a8"/>
    <w:rsid w:val="00AD201D"/>
    <w:rPr>
      <w:sz w:val="22"/>
      <w:szCs w:val="22"/>
    </w:rPr>
  </w:style>
  <w:style w:type="paragraph" w:styleId="aa">
    <w:name w:val="footer"/>
    <w:basedOn w:val="a"/>
    <w:link w:val="ab"/>
    <w:uiPriority w:val="99"/>
    <w:unhideWhenUsed/>
    <w:rsid w:val="00AD201D"/>
    <w:pPr>
      <w:tabs>
        <w:tab w:val="center" w:pos="4680"/>
        <w:tab w:val="right" w:pos="9360"/>
      </w:tabs>
    </w:pPr>
    <w:rPr>
      <w:lang w:val="x-none" w:eastAsia="x-none"/>
    </w:rPr>
  </w:style>
  <w:style w:type="character" w:customStyle="1" w:styleId="ab">
    <w:name w:val="Нижний колонтитул Знак"/>
    <w:link w:val="aa"/>
    <w:uiPriority w:val="99"/>
    <w:rsid w:val="00AD201D"/>
    <w:rPr>
      <w:sz w:val="22"/>
      <w:szCs w:val="22"/>
    </w:rPr>
  </w:style>
  <w:style w:type="paragraph" w:styleId="ac">
    <w:name w:val="Plain Text"/>
    <w:basedOn w:val="a"/>
    <w:link w:val="ad"/>
    <w:uiPriority w:val="99"/>
    <w:semiHidden/>
    <w:unhideWhenUsed/>
    <w:rsid w:val="006463BD"/>
    <w:pPr>
      <w:spacing w:after="0" w:line="240" w:lineRule="auto"/>
    </w:pPr>
    <w:rPr>
      <w:szCs w:val="21"/>
      <w:lang w:val="x-none"/>
    </w:rPr>
  </w:style>
  <w:style w:type="character" w:customStyle="1" w:styleId="ad">
    <w:name w:val="Текст Знак"/>
    <w:link w:val="ac"/>
    <w:uiPriority w:val="99"/>
    <w:semiHidden/>
    <w:rsid w:val="006463BD"/>
    <w:rPr>
      <w:sz w:val="22"/>
      <w:szCs w:val="21"/>
      <w:lang w:eastAsia="en-US"/>
    </w:rPr>
  </w:style>
  <w:style w:type="paragraph" w:styleId="ae">
    <w:name w:val="Body Text"/>
    <w:basedOn w:val="a"/>
    <w:link w:val="af"/>
    <w:rsid w:val="004B5361"/>
    <w:pPr>
      <w:suppressAutoHyphens/>
      <w:spacing w:after="120" w:line="240" w:lineRule="auto"/>
    </w:pPr>
    <w:rPr>
      <w:rFonts w:ascii="Times New Roman" w:eastAsia="SimSun" w:hAnsi="Times New Roman"/>
      <w:sz w:val="24"/>
      <w:szCs w:val="20"/>
      <w:lang w:val="x-none" w:eastAsia="x-none"/>
    </w:rPr>
  </w:style>
  <w:style w:type="character" w:customStyle="1" w:styleId="af">
    <w:name w:val="Основной текст Знак"/>
    <w:link w:val="ae"/>
    <w:rsid w:val="004B5361"/>
    <w:rPr>
      <w:rFonts w:ascii="Times New Roman" w:eastAsia="SimSun" w:hAnsi="Times New Roman"/>
      <w:sz w:val="24"/>
    </w:rPr>
  </w:style>
  <w:style w:type="character" w:customStyle="1" w:styleId="hps">
    <w:name w:val="hps"/>
    <w:rsid w:val="00B94632"/>
  </w:style>
  <w:style w:type="character" w:customStyle="1" w:styleId="longtext">
    <w:name w:val="long_text"/>
    <w:rsid w:val="00B94632"/>
  </w:style>
  <w:style w:type="character" w:styleId="af0">
    <w:name w:val="annotation reference"/>
    <w:uiPriority w:val="99"/>
    <w:semiHidden/>
    <w:unhideWhenUsed/>
    <w:rsid w:val="000D6F3E"/>
    <w:rPr>
      <w:sz w:val="16"/>
      <w:szCs w:val="16"/>
    </w:rPr>
  </w:style>
  <w:style w:type="paragraph" w:styleId="af1">
    <w:name w:val="annotation text"/>
    <w:basedOn w:val="a"/>
    <w:link w:val="af2"/>
    <w:uiPriority w:val="99"/>
    <w:unhideWhenUsed/>
    <w:rsid w:val="000D6F3E"/>
    <w:rPr>
      <w:sz w:val="20"/>
      <w:szCs w:val="20"/>
    </w:rPr>
  </w:style>
  <w:style w:type="character" w:customStyle="1" w:styleId="af2">
    <w:name w:val="Текст примечания Знак"/>
    <w:basedOn w:val="a0"/>
    <w:link w:val="af1"/>
    <w:uiPriority w:val="99"/>
    <w:rsid w:val="000D6F3E"/>
  </w:style>
  <w:style w:type="paragraph" w:styleId="af3">
    <w:name w:val="annotation subject"/>
    <w:basedOn w:val="af1"/>
    <w:next w:val="af1"/>
    <w:link w:val="af4"/>
    <w:uiPriority w:val="99"/>
    <w:semiHidden/>
    <w:unhideWhenUsed/>
    <w:rsid w:val="000D6F3E"/>
    <w:rPr>
      <w:b/>
      <w:bCs/>
      <w:lang w:val="x-none" w:eastAsia="x-none"/>
    </w:rPr>
  </w:style>
  <w:style w:type="character" w:customStyle="1" w:styleId="af4">
    <w:name w:val="Тема примечания Знак"/>
    <w:link w:val="af3"/>
    <w:uiPriority w:val="99"/>
    <w:semiHidden/>
    <w:rsid w:val="000D6F3E"/>
    <w:rPr>
      <w:b/>
      <w:bCs/>
    </w:rPr>
  </w:style>
  <w:style w:type="paragraph" w:customStyle="1" w:styleId="Default">
    <w:name w:val="Default"/>
    <w:link w:val="DefaultChar"/>
    <w:rsid w:val="000B290B"/>
    <w:pPr>
      <w:autoSpaceDE w:val="0"/>
      <w:autoSpaceDN w:val="0"/>
      <w:adjustRightInd w:val="0"/>
    </w:pPr>
    <w:rPr>
      <w:rFonts w:cs="Calibri"/>
      <w:color w:val="000000"/>
      <w:sz w:val="24"/>
      <w:szCs w:val="24"/>
    </w:rPr>
  </w:style>
  <w:style w:type="character" w:customStyle="1" w:styleId="shorttext">
    <w:name w:val="short_text"/>
    <w:basedOn w:val="a0"/>
    <w:rsid w:val="00D609A7"/>
  </w:style>
  <w:style w:type="table" w:styleId="af5">
    <w:name w:val="Table Grid"/>
    <w:basedOn w:val="a1"/>
    <w:uiPriority w:val="59"/>
    <w:rsid w:val="00AA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D02D7"/>
    <w:rPr>
      <w:color w:val="808080"/>
      <w:shd w:val="clear" w:color="auto" w:fill="E6E6E6"/>
    </w:rPr>
  </w:style>
  <w:style w:type="paragraph" w:styleId="af6">
    <w:name w:val="Revision"/>
    <w:hidden/>
    <w:uiPriority w:val="99"/>
    <w:semiHidden/>
    <w:rsid w:val="00B92257"/>
    <w:rPr>
      <w:sz w:val="22"/>
      <w:szCs w:val="22"/>
    </w:rPr>
  </w:style>
  <w:style w:type="character" w:customStyle="1" w:styleId="10">
    <w:name w:val="Заголовок 1 Знак"/>
    <w:link w:val="1"/>
    <w:uiPriority w:val="9"/>
    <w:rsid w:val="00CF66D5"/>
    <w:rPr>
      <w:rFonts w:ascii="Cambria" w:eastAsia="Times New Roman" w:hAnsi="Cambria"/>
      <w:b/>
      <w:bCs/>
      <w:color w:val="365F91"/>
      <w:sz w:val="28"/>
      <w:szCs w:val="28"/>
      <w:lang w:val="en-AU" w:eastAsia="en-US"/>
    </w:rPr>
  </w:style>
  <w:style w:type="paragraph" w:styleId="af7">
    <w:name w:val="endnote text"/>
    <w:basedOn w:val="a"/>
    <w:link w:val="af8"/>
    <w:uiPriority w:val="99"/>
    <w:semiHidden/>
    <w:unhideWhenUsed/>
    <w:rsid w:val="00507927"/>
    <w:rPr>
      <w:sz w:val="20"/>
      <w:szCs w:val="20"/>
    </w:rPr>
  </w:style>
  <w:style w:type="character" w:customStyle="1" w:styleId="af8">
    <w:name w:val="Текст концевой сноски Знак"/>
    <w:basedOn w:val="a0"/>
    <w:link w:val="af7"/>
    <w:uiPriority w:val="99"/>
    <w:semiHidden/>
    <w:rsid w:val="00507927"/>
  </w:style>
  <w:style w:type="character" w:styleId="af9">
    <w:name w:val="endnote reference"/>
    <w:uiPriority w:val="99"/>
    <w:semiHidden/>
    <w:unhideWhenUsed/>
    <w:rsid w:val="00507927"/>
    <w:rPr>
      <w:vertAlign w:val="superscript"/>
    </w:rPr>
  </w:style>
  <w:style w:type="character" w:customStyle="1" w:styleId="20">
    <w:name w:val="Заголовок 2 Знак"/>
    <w:link w:val="2"/>
    <w:uiPriority w:val="9"/>
    <w:semiHidden/>
    <w:rsid w:val="00FF326B"/>
    <w:rPr>
      <w:rFonts w:ascii="Calibri Light" w:eastAsia="Times New Roman" w:hAnsi="Calibri Light" w:cs="Times New Roman"/>
      <w:b/>
      <w:bCs/>
      <w:i/>
      <w:iCs/>
      <w:sz w:val="28"/>
      <w:szCs w:val="28"/>
    </w:rPr>
  </w:style>
  <w:style w:type="paragraph" w:customStyle="1" w:styleId="short-chars-l-i">
    <w:name w:val="short-chars-l-i"/>
    <w:basedOn w:val="a"/>
    <w:rsid w:val="00401146"/>
    <w:pPr>
      <w:spacing w:before="100" w:beforeAutospacing="1" w:after="100" w:afterAutospacing="1" w:line="240" w:lineRule="auto"/>
    </w:pPr>
    <w:rPr>
      <w:rFonts w:ascii="Times New Roman" w:eastAsia="Times New Roman" w:hAnsi="Times New Roman"/>
      <w:sz w:val="24"/>
      <w:szCs w:val="24"/>
    </w:rPr>
  </w:style>
  <w:style w:type="character" w:customStyle="1" w:styleId="chars-title">
    <w:name w:val="chars-title"/>
    <w:rsid w:val="00401146"/>
  </w:style>
  <w:style w:type="character" w:customStyle="1" w:styleId="chars-value-inner">
    <w:name w:val="chars-value-inner"/>
    <w:rsid w:val="00401146"/>
  </w:style>
  <w:style w:type="character" w:customStyle="1" w:styleId="DefaultChar">
    <w:name w:val="Default Char"/>
    <w:link w:val="Default"/>
    <w:rsid w:val="00147C4F"/>
    <w:rPr>
      <w:rFonts w:cs="Calibri"/>
      <w:color w:val="000000"/>
      <w:sz w:val="24"/>
      <w:szCs w:val="24"/>
    </w:rPr>
  </w:style>
  <w:style w:type="character" w:styleId="afa">
    <w:name w:val="Unresolved Mention"/>
    <w:basedOn w:val="a0"/>
    <w:uiPriority w:val="99"/>
    <w:semiHidden/>
    <w:unhideWhenUsed/>
    <w:rsid w:val="00CD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2711">
      <w:bodyDiv w:val="1"/>
      <w:marLeft w:val="0"/>
      <w:marRight w:val="0"/>
      <w:marTop w:val="0"/>
      <w:marBottom w:val="0"/>
      <w:divBdr>
        <w:top w:val="none" w:sz="0" w:space="0" w:color="auto"/>
        <w:left w:val="none" w:sz="0" w:space="0" w:color="auto"/>
        <w:bottom w:val="none" w:sz="0" w:space="0" w:color="auto"/>
        <w:right w:val="none" w:sz="0" w:space="0" w:color="auto"/>
      </w:divBdr>
    </w:div>
    <w:div w:id="89551772">
      <w:bodyDiv w:val="1"/>
      <w:marLeft w:val="0"/>
      <w:marRight w:val="0"/>
      <w:marTop w:val="0"/>
      <w:marBottom w:val="0"/>
      <w:divBdr>
        <w:top w:val="none" w:sz="0" w:space="0" w:color="auto"/>
        <w:left w:val="none" w:sz="0" w:space="0" w:color="auto"/>
        <w:bottom w:val="none" w:sz="0" w:space="0" w:color="auto"/>
        <w:right w:val="none" w:sz="0" w:space="0" w:color="auto"/>
      </w:divBdr>
    </w:div>
    <w:div w:id="130295519">
      <w:bodyDiv w:val="1"/>
      <w:marLeft w:val="0"/>
      <w:marRight w:val="0"/>
      <w:marTop w:val="0"/>
      <w:marBottom w:val="0"/>
      <w:divBdr>
        <w:top w:val="none" w:sz="0" w:space="0" w:color="auto"/>
        <w:left w:val="none" w:sz="0" w:space="0" w:color="auto"/>
        <w:bottom w:val="none" w:sz="0" w:space="0" w:color="auto"/>
        <w:right w:val="none" w:sz="0" w:space="0" w:color="auto"/>
      </w:divBdr>
    </w:div>
    <w:div w:id="164517613">
      <w:bodyDiv w:val="1"/>
      <w:marLeft w:val="0"/>
      <w:marRight w:val="0"/>
      <w:marTop w:val="0"/>
      <w:marBottom w:val="0"/>
      <w:divBdr>
        <w:top w:val="none" w:sz="0" w:space="0" w:color="auto"/>
        <w:left w:val="none" w:sz="0" w:space="0" w:color="auto"/>
        <w:bottom w:val="none" w:sz="0" w:space="0" w:color="auto"/>
        <w:right w:val="none" w:sz="0" w:space="0" w:color="auto"/>
      </w:divBdr>
    </w:div>
    <w:div w:id="249390737">
      <w:bodyDiv w:val="1"/>
      <w:marLeft w:val="0"/>
      <w:marRight w:val="0"/>
      <w:marTop w:val="0"/>
      <w:marBottom w:val="0"/>
      <w:divBdr>
        <w:top w:val="none" w:sz="0" w:space="0" w:color="auto"/>
        <w:left w:val="none" w:sz="0" w:space="0" w:color="auto"/>
        <w:bottom w:val="none" w:sz="0" w:space="0" w:color="auto"/>
        <w:right w:val="none" w:sz="0" w:space="0" w:color="auto"/>
      </w:divBdr>
    </w:div>
    <w:div w:id="269817757">
      <w:bodyDiv w:val="1"/>
      <w:marLeft w:val="0"/>
      <w:marRight w:val="0"/>
      <w:marTop w:val="0"/>
      <w:marBottom w:val="0"/>
      <w:divBdr>
        <w:top w:val="none" w:sz="0" w:space="0" w:color="auto"/>
        <w:left w:val="none" w:sz="0" w:space="0" w:color="auto"/>
        <w:bottom w:val="none" w:sz="0" w:space="0" w:color="auto"/>
        <w:right w:val="none" w:sz="0" w:space="0" w:color="auto"/>
      </w:divBdr>
    </w:div>
    <w:div w:id="342171910">
      <w:bodyDiv w:val="1"/>
      <w:marLeft w:val="0"/>
      <w:marRight w:val="0"/>
      <w:marTop w:val="0"/>
      <w:marBottom w:val="0"/>
      <w:divBdr>
        <w:top w:val="none" w:sz="0" w:space="0" w:color="auto"/>
        <w:left w:val="none" w:sz="0" w:space="0" w:color="auto"/>
        <w:bottom w:val="none" w:sz="0" w:space="0" w:color="auto"/>
        <w:right w:val="none" w:sz="0" w:space="0" w:color="auto"/>
      </w:divBdr>
    </w:div>
    <w:div w:id="410548836">
      <w:bodyDiv w:val="1"/>
      <w:marLeft w:val="0"/>
      <w:marRight w:val="0"/>
      <w:marTop w:val="0"/>
      <w:marBottom w:val="0"/>
      <w:divBdr>
        <w:top w:val="none" w:sz="0" w:space="0" w:color="auto"/>
        <w:left w:val="none" w:sz="0" w:space="0" w:color="auto"/>
        <w:bottom w:val="none" w:sz="0" w:space="0" w:color="auto"/>
        <w:right w:val="none" w:sz="0" w:space="0" w:color="auto"/>
      </w:divBdr>
    </w:div>
    <w:div w:id="435444617">
      <w:bodyDiv w:val="1"/>
      <w:marLeft w:val="0"/>
      <w:marRight w:val="0"/>
      <w:marTop w:val="0"/>
      <w:marBottom w:val="0"/>
      <w:divBdr>
        <w:top w:val="none" w:sz="0" w:space="0" w:color="auto"/>
        <w:left w:val="none" w:sz="0" w:space="0" w:color="auto"/>
        <w:bottom w:val="none" w:sz="0" w:space="0" w:color="auto"/>
        <w:right w:val="none" w:sz="0" w:space="0" w:color="auto"/>
      </w:divBdr>
    </w:div>
    <w:div w:id="575745719">
      <w:bodyDiv w:val="1"/>
      <w:marLeft w:val="0"/>
      <w:marRight w:val="0"/>
      <w:marTop w:val="0"/>
      <w:marBottom w:val="0"/>
      <w:divBdr>
        <w:top w:val="none" w:sz="0" w:space="0" w:color="auto"/>
        <w:left w:val="none" w:sz="0" w:space="0" w:color="auto"/>
        <w:bottom w:val="none" w:sz="0" w:space="0" w:color="auto"/>
        <w:right w:val="none" w:sz="0" w:space="0" w:color="auto"/>
      </w:divBdr>
    </w:div>
    <w:div w:id="578833971">
      <w:bodyDiv w:val="1"/>
      <w:marLeft w:val="0"/>
      <w:marRight w:val="0"/>
      <w:marTop w:val="0"/>
      <w:marBottom w:val="0"/>
      <w:divBdr>
        <w:top w:val="none" w:sz="0" w:space="0" w:color="auto"/>
        <w:left w:val="none" w:sz="0" w:space="0" w:color="auto"/>
        <w:bottom w:val="none" w:sz="0" w:space="0" w:color="auto"/>
        <w:right w:val="none" w:sz="0" w:space="0" w:color="auto"/>
      </w:divBdr>
    </w:div>
    <w:div w:id="578951586">
      <w:bodyDiv w:val="1"/>
      <w:marLeft w:val="0"/>
      <w:marRight w:val="0"/>
      <w:marTop w:val="0"/>
      <w:marBottom w:val="0"/>
      <w:divBdr>
        <w:top w:val="none" w:sz="0" w:space="0" w:color="auto"/>
        <w:left w:val="none" w:sz="0" w:space="0" w:color="auto"/>
        <w:bottom w:val="none" w:sz="0" w:space="0" w:color="auto"/>
        <w:right w:val="none" w:sz="0" w:space="0" w:color="auto"/>
      </w:divBdr>
    </w:div>
    <w:div w:id="582645555">
      <w:bodyDiv w:val="1"/>
      <w:marLeft w:val="0"/>
      <w:marRight w:val="0"/>
      <w:marTop w:val="0"/>
      <w:marBottom w:val="0"/>
      <w:divBdr>
        <w:top w:val="none" w:sz="0" w:space="0" w:color="auto"/>
        <w:left w:val="none" w:sz="0" w:space="0" w:color="auto"/>
        <w:bottom w:val="none" w:sz="0" w:space="0" w:color="auto"/>
        <w:right w:val="none" w:sz="0" w:space="0" w:color="auto"/>
      </w:divBdr>
    </w:div>
    <w:div w:id="659383260">
      <w:bodyDiv w:val="1"/>
      <w:marLeft w:val="0"/>
      <w:marRight w:val="0"/>
      <w:marTop w:val="0"/>
      <w:marBottom w:val="0"/>
      <w:divBdr>
        <w:top w:val="none" w:sz="0" w:space="0" w:color="auto"/>
        <w:left w:val="none" w:sz="0" w:space="0" w:color="auto"/>
        <w:bottom w:val="none" w:sz="0" w:space="0" w:color="auto"/>
        <w:right w:val="none" w:sz="0" w:space="0" w:color="auto"/>
      </w:divBdr>
    </w:div>
    <w:div w:id="679507770">
      <w:bodyDiv w:val="1"/>
      <w:marLeft w:val="0"/>
      <w:marRight w:val="0"/>
      <w:marTop w:val="0"/>
      <w:marBottom w:val="0"/>
      <w:divBdr>
        <w:top w:val="none" w:sz="0" w:space="0" w:color="auto"/>
        <w:left w:val="none" w:sz="0" w:space="0" w:color="auto"/>
        <w:bottom w:val="none" w:sz="0" w:space="0" w:color="auto"/>
        <w:right w:val="none" w:sz="0" w:space="0" w:color="auto"/>
      </w:divBdr>
      <w:divsChild>
        <w:div w:id="721828993">
          <w:marLeft w:val="0"/>
          <w:marRight w:val="0"/>
          <w:marTop w:val="0"/>
          <w:marBottom w:val="0"/>
          <w:divBdr>
            <w:top w:val="none" w:sz="0" w:space="0" w:color="auto"/>
            <w:left w:val="none" w:sz="0" w:space="0" w:color="auto"/>
            <w:bottom w:val="none" w:sz="0" w:space="0" w:color="auto"/>
            <w:right w:val="none" w:sz="0" w:space="0" w:color="auto"/>
          </w:divBdr>
          <w:divsChild>
            <w:div w:id="2966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80101">
      <w:bodyDiv w:val="1"/>
      <w:marLeft w:val="0"/>
      <w:marRight w:val="0"/>
      <w:marTop w:val="0"/>
      <w:marBottom w:val="0"/>
      <w:divBdr>
        <w:top w:val="none" w:sz="0" w:space="0" w:color="auto"/>
        <w:left w:val="none" w:sz="0" w:space="0" w:color="auto"/>
        <w:bottom w:val="none" w:sz="0" w:space="0" w:color="auto"/>
        <w:right w:val="none" w:sz="0" w:space="0" w:color="auto"/>
      </w:divBdr>
    </w:div>
    <w:div w:id="811169566">
      <w:bodyDiv w:val="1"/>
      <w:marLeft w:val="0"/>
      <w:marRight w:val="0"/>
      <w:marTop w:val="0"/>
      <w:marBottom w:val="0"/>
      <w:divBdr>
        <w:top w:val="none" w:sz="0" w:space="0" w:color="auto"/>
        <w:left w:val="none" w:sz="0" w:space="0" w:color="auto"/>
        <w:bottom w:val="none" w:sz="0" w:space="0" w:color="auto"/>
        <w:right w:val="none" w:sz="0" w:space="0" w:color="auto"/>
      </w:divBdr>
    </w:div>
    <w:div w:id="828398015">
      <w:bodyDiv w:val="1"/>
      <w:marLeft w:val="0"/>
      <w:marRight w:val="0"/>
      <w:marTop w:val="0"/>
      <w:marBottom w:val="0"/>
      <w:divBdr>
        <w:top w:val="none" w:sz="0" w:space="0" w:color="auto"/>
        <w:left w:val="none" w:sz="0" w:space="0" w:color="auto"/>
        <w:bottom w:val="none" w:sz="0" w:space="0" w:color="auto"/>
        <w:right w:val="none" w:sz="0" w:space="0" w:color="auto"/>
      </w:divBdr>
    </w:div>
    <w:div w:id="844589729">
      <w:bodyDiv w:val="1"/>
      <w:marLeft w:val="0"/>
      <w:marRight w:val="0"/>
      <w:marTop w:val="0"/>
      <w:marBottom w:val="0"/>
      <w:divBdr>
        <w:top w:val="none" w:sz="0" w:space="0" w:color="auto"/>
        <w:left w:val="none" w:sz="0" w:space="0" w:color="auto"/>
        <w:bottom w:val="none" w:sz="0" w:space="0" w:color="auto"/>
        <w:right w:val="none" w:sz="0" w:space="0" w:color="auto"/>
      </w:divBdr>
    </w:div>
    <w:div w:id="844592226">
      <w:bodyDiv w:val="1"/>
      <w:marLeft w:val="0"/>
      <w:marRight w:val="0"/>
      <w:marTop w:val="0"/>
      <w:marBottom w:val="0"/>
      <w:divBdr>
        <w:top w:val="none" w:sz="0" w:space="0" w:color="auto"/>
        <w:left w:val="none" w:sz="0" w:space="0" w:color="auto"/>
        <w:bottom w:val="none" w:sz="0" w:space="0" w:color="auto"/>
        <w:right w:val="none" w:sz="0" w:space="0" w:color="auto"/>
      </w:divBdr>
    </w:div>
    <w:div w:id="859853329">
      <w:bodyDiv w:val="1"/>
      <w:marLeft w:val="0"/>
      <w:marRight w:val="0"/>
      <w:marTop w:val="0"/>
      <w:marBottom w:val="0"/>
      <w:divBdr>
        <w:top w:val="none" w:sz="0" w:space="0" w:color="auto"/>
        <w:left w:val="none" w:sz="0" w:space="0" w:color="auto"/>
        <w:bottom w:val="none" w:sz="0" w:space="0" w:color="auto"/>
        <w:right w:val="none" w:sz="0" w:space="0" w:color="auto"/>
      </w:divBdr>
      <w:divsChild>
        <w:div w:id="201022742">
          <w:marLeft w:val="0"/>
          <w:marRight w:val="0"/>
          <w:marTop w:val="0"/>
          <w:marBottom w:val="0"/>
          <w:divBdr>
            <w:top w:val="none" w:sz="0" w:space="0" w:color="auto"/>
            <w:left w:val="none" w:sz="0" w:space="0" w:color="auto"/>
            <w:bottom w:val="none" w:sz="0" w:space="0" w:color="auto"/>
            <w:right w:val="none" w:sz="0" w:space="0" w:color="auto"/>
          </w:divBdr>
        </w:div>
        <w:div w:id="261841812">
          <w:marLeft w:val="0"/>
          <w:marRight w:val="0"/>
          <w:marTop w:val="0"/>
          <w:marBottom w:val="60"/>
          <w:divBdr>
            <w:top w:val="none" w:sz="0" w:space="0" w:color="auto"/>
            <w:left w:val="none" w:sz="0" w:space="0" w:color="auto"/>
            <w:bottom w:val="none" w:sz="0" w:space="0" w:color="auto"/>
            <w:right w:val="none" w:sz="0" w:space="0" w:color="auto"/>
          </w:divBdr>
        </w:div>
        <w:div w:id="650251308">
          <w:marLeft w:val="0"/>
          <w:marRight w:val="0"/>
          <w:marTop w:val="0"/>
          <w:marBottom w:val="0"/>
          <w:divBdr>
            <w:top w:val="none" w:sz="0" w:space="0" w:color="auto"/>
            <w:left w:val="none" w:sz="0" w:space="0" w:color="auto"/>
            <w:bottom w:val="none" w:sz="0" w:space="0" w:color="auto"/>
            <w:right w:val="none" w:sz="0" w:space="0" w:color="auto"/>
          </w:divBdr>
        </w:div>
        <w:div w:id="742028733">
          <w:marLeft w:val="0"/>
          <w:marRight w:val="0"/>
          <w:marTop w:val="0"/>
          <w:marBottom w:val="60"/>
          <w:divBdr>
            <w:top w:val="none" w:sz="0" w:space="0" w:color="auto"/>
            <w:left w:val="none" w:sz="0" w:space="0" w:color="auto"/>
            <w:bottom w:val="none" w:sz="0" w:space="0" w:color="auto"/>
            <w:right w:val="none" w:sz="0" w:space="0" w:color="auto"/>
          </w:divBdr>
        </w:div>
        <w:div w:id="905645727">
          <w:marLeft w:val="0"/>
          <w:marRight w:val="0"/>
          <w:marTop w:val="0"/>
          <w:marBottom w:val="0"/>
          <w:divBdr>
            <w:top w:val="none" w:sz="0" w:space="0" w:color="auto"/>
            <w:left w:val="none" w:sz="0" w:space="0" w:color="auto"/>
            <w:bottom w:val="none" w:sz="0" w:space="0" w:color="auto"/>
            <w:right w:val="none" w:sz="0" w:space="0" w:color="auto"/>
          </w:divBdr>
        </w:div>
        <w:div w:id="1031498004">
          <w:marLeft w:val="0"/>
          <w:marRight w:val="0"/>
          <w:marTop w:val="0"/>
          <w:marBottom w:val="0"/>
          <w:divBdr>
            <w:top w:val="none" w:sz="0" w:space="0" w:color="auto"/>
            <w:left w:val="none" w:sz="0" w:space="0" w:color="auto"/>
            <w:bottom w:val="none" w:sz="0" w:space="0" w:color="auto"/>
            <w:right w:val="none" w:sz="0" w:space="0" w:color="auto"/>
          </w:divBdr>
        </w:div>
        <w:div w:id="1043485897">
          <w:marLeft w:val="0"/>
          <w:marRight w:val="0"/>
          <w:marTop w:val="0"/>
          <w:marBottom w:val="0"/>
          <w:divBdr>
            <w:top w:val="none" w:sz="0" w:space="0" w:color="auto"/>
            <w:left w:val="none" w:sz="0" w:space="0" w:color="auto"/>
            <w:bottom w:val="none" w:sz="0" w:space="0" w:color="auto"/>
            <w:right w:val="none" w:sz="0" w:space="0" w:color="auto"/>
          </w:divBdr>
        </w:div>
        <w:div w:id="1139540374">
          <w:marLeft w:val="0"/>
          <w:marRight w:val="0"/>
          <w:marTop w:val="0"/>
          <w:marBottom w:val="0"/>
          <w:divBdr>
            <w:top w:val="none" w:sz="0" w:space="0" w:color="auto"/>
            <w:left w:val="none" w:sz="0" w:space="0" w:color="auto"/>
            <w:bottom w:val="none" w:sz="0" w:space="0" w:color="auto"/>
            <w:right w:val="none" w:sz="0" w:space="0" w:color="auto"/>
          </w:divBdr>
        </w:div>
        <w:div w:id="1166241611">
          <w:marLeft w:val="0"/>
          <w:marRight w:val="0"/>
          <w:marTop w:val="0"/>
          <w:marBottom w:val="0"/>
          <w:divBdr>
            <w:top w:val="none" w:sz="0" w:space="0" w:color="auto"/>
            <w:left w:val="none" w:sz="0" w:space="0" w:color="auto"/>
            <w:bottom w:val="none" w:sz="0" w:space="0" w:color="auto"/>
            <w:right w:val="none" w:sz="0" w:space="0" w:color="auto"/>
          </w:divBdr>
        </w:div>
        <w:div w:id="1171485996">
          <w:marLeft w:val="0"/>
          <w:marRight w:val="0"/>
          <w:marTop w:val="0"/>
          <w:marBottom w:val="0"/>
          <w:divBdr>
            <w:top w:val="none" w:sz="0" w:space="0" w:color="auto"/>
            <w:left w:val="none" w:sz="0" w:space="0" w:color="auto"/>
            <w:bottom w:val="none" w:sz="0" w:space="0" w:color="auto"/>
            <w:right w:val="none" w:sz="0" w:space="0" w:color="auto"/>
          </w:divBdr>
        </w:div>
        <w:div w:id="1249000924">
          <w:marLeft w:val="0"/>
          <w:marRight w:val="0"/>
          <w:marTop w:val="0"/>
          <w:marBottom w:val="0"/>
          <w:divBdr>
            <w:top w:val="none" w:sz="0" w:space="0" w:color="auto"/>
            <w:left w:val="none" w:sz="0" w:space="0" w:color="auto"/>
            <w:bottom w:val="none" w:sz="0" w:space="0" w:color="auto"/>
            <w:right w:val="none" w:sz="0" w:space="0" w:color="auto"/>
          </w:divBdr>
        </w:div>
        <w:div w:id="1273437244">
          <w:marLeft w:val="0"/>
          <w:marRight w:val="0"/>
          <w:marTop w:val="0"/>
          <w:marBottom w:val="0"/>
          <w:divBdr>
            <w:top w:val="none" w:sz="0" w:space="0" w:color="auto"/>
            <w:left w:val="none" w:sz="0" w:space="0" w:color="auto"/>
            <w:bottom w:val="none" w:sz="0" w:space="0" w:color="auto"/>
            <w:right w:val="none" w:sz="0" w:space="0" w:color="auto"/>
          </w:divBdr>
        </w:div>
        <w:div w:id="1420906543">
          <w:marLeft w:val="0"/>
          <w:marRight w:val="0"/>
          <w:marTop w:val="0"/>
          <w:marBottom w:val="0"/>
          <w:divBdr>
            <w:top w:val="none" w:sz="0" w:space="0" w:color="auto"/>
            <w:left w:val="none" w:sz="0" w:space="0" w:color="auto"/>
            <w:bottom w:val="none" w:sz="0" w:space="0" w:color="auto"/>
            <w:right w:val="none" w:sz="0" w:space="0" w:color="auto"/>
          </w:divBdr>
        </w:div>
        <w:div w:id="1439451594">
          <w:marLeft w:val="0"/>
          <w:marRight w:val="0"/>
          <w:marTop w:val="0"/>
          <w:marBottom w:val="0"/>
          <w:divBdr>
            <w:top w:val="none" w:sz="0" w:space="0" w:color="auto"/>
            <w:left w:val="none" w:sz="0" w:space="0" w:color="auto"/>
            <w:bottom w:val="none" w:sz="0" w:space="0" w:color="auto"/>
            <w:right w:val="none" w:sz="0" w:space="0" w:color="auto"/>
          </w:divBdr>
        </w:div>
        <w:div w:id="1839423743">
          <w:marLeft w:val="0"/>
          <w:marRight w:val="0"/>
          <w:marTop w:val="0"/>
          <w:marBottom w:val="0"/>
          <w:divBdr>
            <w:top w:val="none" w:sz="0" w:space="0" w:color="auto"/>
            <w:left w:val="none" w:sz="0" w:space="0" w:color="auto"/>
            <w:bottom w:val="none" w:sz="0" w:space="0" w:color="auto"/>
            <w:right w:val="none" w:sz="0" w:space="0" w:color="auto"/>
          </w:divBdr>
        </w:div>
        <w:div w:id="1868324584">
          <w:marLeft w:val="0"/>
          <w:marRight w:val="0"/>
          <w:marTop w:val="0"/>
          <w:marBottom w:val="0"/>
          <w:divBdr>
            <w:top w:val="none" w:sz="0" w:space="0" w:color="auto"/>
            <w:left w:val="none" w:sz="0" w:space="0" w:color="auto"/>
            <w:bottom w:val="none" w:sz="0" w:space="0" w:color="auto"/>
            <w:right w:val="none" w:sz="0" w:space="0" w:color="auto"/>
          </w:divBdr>
        </w:div>
        <w:div w:id="1992634142">
          <w:marLeft w:val="0"/>
          <w:marRight w:val="0"/>
          <w:marTop w:val="0"/>
          <w:marBottom w:val="0"/>
          <w:divBdr>
            <w:top w:val="none" w:sz="0" w:space="0" w:color="auto"/>
            <w:left w:val="none" w:sz="0" w:space="0" w:color="auto"/>
            <w:bottom w:val="none" w:sz="0" w:space="0" w:color="auto"/>
            <w:right w:val="none" w:sz="0" w:space="0" w:color="auto"/>
          </w:divBdr>
        </w:div>
        <w:div w:id="2083943035">
          <w:marLeft w:val="0"/>
          <w:marRight w:val="0"/>
          <w:marTop w:val="0"/>
          <w:marBottom w:val="0"/>
          <w:divBdr>
            <w:top w:val="none" w:sz="0" w:space="0" w:color="auto"/>
            <w:left w:val="none" w:sz="0" w:space="0" w:color="auto"/>
            <w:bottom w:val="none" w:sz="0" w:space="0" w:color="auto"/>
            <w:right w:val="none" w:sz="0" w:space="0" w:color="auto"/>
          </w:divBdr>
        </w:div>
        <w:div w:id="2090223470">
          <w:marLeft w:val="0"/>
          <w:marRight w:val="0"/>
          <w:marTop w:val="0"/>
          <w:marBottom w:val="0"/>
          <w:divBdr>
            <w:top w:val="none" w:sz="0" w:space="0" w:color="auto"/>
            <w:left w:val="none" w:sz="0" w:space="0" w:color="auto"/>
            <w:bottom w:val="none" w:sz="0" w:space="0" w:color="auto"/>
            <w:right w:val="none" w:sz="0" w:space="0" w:color="auto"/>
          </w:divBdr>
        </w:div>
        <w:div w:id="2120757538">
          <w:marLeft w:val="0"/>
          <w:marRight w:val="0"/>
          <w:marTop w:val="0"/>
          <w:marBottom w:val="0"/>
          <w:divBdr>
            <w:top w:val="none" w:sz="0" w:space="0" w:color="auto"/>
            <w:left w:val="none" w:sz="0" w:space="0" w:color="auto"/>
            <w:bottom w:val="none" w:sz="0" w:space="0" w:color="auto"/>
            <w:right w:val="none" w:sz="0" w:space="0" w:color="auto"/>
          </w:divBdr>
        </w:div>
      </w:divsChild>
    </w:div>
    <w:div w:id="872694197">
      <w:bodyDiv w:val="1"/>
      <w:marLeft w:val="0"/>
      <w:marRight w:val="0"/>
      <w:marTop w:val="0"/>
      <w:marBottom w:val="0"/>
      <w:divBdr>
        <w:top w:val="none" w:sz="0" w:space="0" w:color="auto"/>
        <w:left w:val="none" w:sz="0" w:space="0" w:color="auto"/>
        <w:bottom w:val="none" w:sz="0" w:space="0" w:color="auto"/>
        <w:right w:val="none" w:sz="0" w:space="0" w:color="auto"/>
      </w:divBdr>
    </w:div>
    <w:div w:id="900096177">
      <w:bodyDiv w:val="1"/>
      <w:marLeft w:val="0"/>
      <w:marRight w:val="0"/>
      <w:marTop w:val="0"/>
      <w:marBottom w:val="0"/>
      <w:divBdr>
        <w:top w:val="none" w:sz="0" w:space="0" w:color="auto"/>
        <w:left w:val="none" w:sz="0" w:space="0" w:color="auto"/>
        <w:bottom w:val="none" w:sz="0" w:space="0" w:color="auto"/>
        <w:right w:val="none" w:sz="0" w:space="0" w:color="auto"/>
      </w:divBdr>
    </w:div>
    <w:div w:id="948044007">
      <w:bodyDiv w:val="1"/>
      <w:marLeft w:val="0"/>
      <w:marRight w:val="0"/>
      <w:marTop w:val="0"/>
      <w:marBottom w:val="0"/>
      <w:divBdr>
        <w:top w:val="none" w:sz="0" w:space="0" w:color="auto"/>
        <w:left w:val="none" w:sz="0" w:space="0" w:color="auto"/>
        <w:bottom w:val="none" w:sz="0" w:space="0" w:color="auto"/>
        <w:right w:val="none" w:sz="0" w:space="0" w:color="auto"/>
      </w:divBdr>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018701108">
      <w:bodyDiv w:val="1"/>
      <w:marLeft w:val="0"/>
      <w:marRight w:val="0"/>
      <w:marTop w:val="0"/>
      <w:marBottom w:val="0"/>
      <w:divBdr>
        <w:top w:val="none" w:sz="0" w:space="0" w:color="auto"/>
        <w:left w:val="none" w:sz="0" w:space="0" w:color="auto"/>
        <w:bottom w:val="none" w:sz="0" w:space="0" w:color="auto"/>
        <w:right w:val="none" w:sz="0" w:space="0" w:color="auto"/>
      </w:divBdr>
    </w:div>
    <w:div w:id="1113280197">
      <w:bodyDiv w:val="1"/>
      <w:marLeft w:val="0"/>
      <w:marRight w:val="0"/>
      <w:marTop w:val="0"/>
      <w:marBottom w:val="0"/>
      <w:divBdr>
        <w:top w:val="none" w:sz="0" w:space="0" w:color="auto"/>
        <w:left w:val="none" w:sz="0" w:space="0" w:color="auto"/>
        <w:bottom w:val="none" w:sz="0" w:space="0" w:color="auto"/>
        <w:right w:val="none" w:sz="0" w:space="0" w:color="auto"/>
      </w:divBdr>
    </w:div>
    <w:div w:id="1158300938">
      <w:bodyDiv w:val="1"/>
      <w:marLeft w:val="0"/>
      <w:marRight w:val="0"/>
      <w:marTop w:val="0"/>
      <w:marBottom w:val="0"/>
      <w:divBdr>
        <w:top w:val="none" w:sz="0" w:space="0" w:color="auto"/>
        <w:left w:val="none" w:sz="0" w:space="0" w:color="auto"/>
        <w:bottom w:val="none" w:sz="0" w:space="0" w:color="auto"/>
        <w:right w:val="none" w:sz="0" w:space="0" w:color="auto"/>
      </w:divBdr>
    </w:div>
    <w:div w:id="1173227784">
      <w:bodyDiv w:val="1"/>
      <w:marLeft w:val="0"/>
      <w:marRight w:val="0"/>
      <w:marTop w:val="0"/>
      <w:marBottom w:val="0"/>
      <w:divBdr>
        <w:top w:val="none" w:sz="0" w:space="0" w:color="auto"/>
        <w:left w:val="none" w:sz="0" w:space="0" w:color="auto"/>
        <w:bottom w:val="none" w:sz="0" w:space="0" w:color="auto"/>
        <w:right w:val="none" w:sz="0" w:space="0" w:color="auto"/>
      </w:divBdr>
    </w:div>
    <w:div w:id="1225990590">
      <w:bodyDiv w:val="1"/>
      <w:marLeft w:val="0"/>
      <w:marRight w:val="0"/>
      <w:marTop w:val="0"/>
      <w:marBottom w:val="0"/>
      <w:divBdr>
        <w:top w:val="none" w:sz="0" w:space="0" w:color="auto"/>
        <w:left w:val="none" w:sz="0" w:space="0" w:color="auto"/>
        <w:bottom w:val="none" w:sz="0" w:space="0" w:color="auto"/>
        <w:right w:val="none" w:sz="0" w:space="0" w:color="auto"/>
      </w:divBdr>
    </w:div>
    <w:div w:id="1258564416">
      <w:bodyDiv w:val="1"/>
      <w:marLeft w:val="0"/>
      <w:marRight w:val="0"/>
      <w:marTop w:val="0"/>
      <w:marBottom w:val="0"/>
      <w:divBdr>
        <w:top w:val="none" w:sz="0" w:space="0" w:color="auto"/>
        <w:left w:val="none" w:sz="0" w:space="0" w:color="auto"/>
        <w:bottom w:val="none" w:sz="0" w:space="0" w:color="auto"/>
        <w:right w:val="none" w:sz="0" w:space="0" w:color="auto"/>
      </w:divBdr>
    </w:div>
    <w:div w:id="1261452325">
      <w:bodyDiv w:val="1"/>
      <w:marLeft w:val="0"/>
      <w:marRight w:val="0"/>
      <w:marTop w:val="0"/>
      <w:marBottom w:val="0"/>
      <w:divBdr>
        <w:top w:val="none" w:sz="0" w:space="0" w:color="auto"/>
        <w:left w:val="none" w:sz="0" w:space="0" w:color="auto"/>
        <w:bottom w:val="none" w:sz="0" w:space="0" w:color="auto"/>
        <w:right w:val="none" w:sz="0" w:space="0" w:color="auto"/>
      </w:divBdr>
    </w:div>
    <w:div w:id="1265453655">
      <w:bodyDiv w:val="1"/>
      <w:marLeft w:val="0"/>
      <w:marRight w:val="0"/>
      <w:marTop w:val="0"/>
      <w:marBottom w:val="0"/>
      <w:divBdr>
        <w:top w:val="none" w:sz="0" w:space="0" w:color="auto"/>
        <w:left w:val="none" w:sz="0" w:space="0" w:color="auto"/>
        <w:bottom w:val="none" w:sz="0" w:space="0" w:color="auto"/>
        <w:right w:val="none" w:sz="0" w:space="0" w:color="auto"/>
      </w:divBdr>
    </w:div>
    <w:div w:id="1336497035">
      <w:bodyDiv w:val="1"/>
      <w:marLeft w:val="0"/>
      <w:marRight w:val="0"/>
      <w:marTop w:val="0"/>
      <w:marBottom w:val="0"/>
      <w:divBdr>
        <w:top w:val="none" w:sz="0" w:space="0" w:color="auto"/>
        <w:left w:val="none" w:sz="0" w:space="0" w:color="auto"/>
        <w:bottom w:val="none" w:sz="0" w:space="0" w:color="auto"/>
        <w:right w:val="none" w:sz="0" w:space="0" w:color="auto"/>
      </w:divBdr>
    </w:div>
    <w:div w:id="1357927103">
      <w:bodyDiv w:val="1"/>
      <w:marLeft w:val="0"/>
      <w:marRight w:val="0"/>
      <w:marTop w:val="0"/>
      <w:marBottom w:val="0"/>
      <w:divBdr>
        <w:top w:val="none" w:sz="0" w:space="0" w:color="auto"/>
        <w:left w:val="none" w:sz="0" w:space="0" w:color="auto"/>
        <w:bottom w:val="none" w:sz="0" w:space="0" w:color="auto"/>
        <w:right w:val="none" w:sz="0" w:space="0" w:color="auto"/>
      </w:divBdr>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391614595">
      <w:bodyDiv w:val="1"/>
      <w:marLeft w:val="0"/>
      <w:marRight w:val="0"/>
      <w:marTop w:val="0"/>
      <w:marBottom w:val="0"/>
      <w:divBdr>
        <w:top w:val="none" w:sz="0" w:space="0" w:color="auto"/>
        <w:left w:val="none" w:sz="0" w:space="0" w:color="auto"/>
        <w:bottom w:val="none" w:sz="0" w:space="0" w:color="auto"/>
        <w:right w:val="none" w:sz="0" w:space="0" w:color="auto"/>
      </w:divBdr>
    </w:div>
    <w:div w:id="1423798212">
      <w:bodyDiv w:val="1"/>
      <w:marLeft w:val="0"/>
      <w:marRight w:val="0"/>
      <w:marTop w:val="0"/>
      <w:marBottom w:val="0"/>
      <w:divBdr>
        <w:top w:val="none" w:sz="0" w:space="0" w:color="auto"/>
        <w:left w:val="none" w:sz="0" w:space="0" w:color="auto"/>
        <w:bottom w:val="none" w:sz="0" w:space="0" w:color="auto"/>
        <w:right w:val="none" w:sz="0" w:space="0" w:color="auto"/>
      </w:divBdr>
    </w:div>
    <w:div w:id="1439912410">
      <w:bodyDiv w:val="1"/>
      <w:marLeft w:val="0"/>
      <w:marRight w:val="0"/>
      <w:marTop w:val="0"/>
      <w:marBottom w:val="0"/>
      <w:divBdr>
        <w:top w:val="none" w:sz="0" w:space="0" w:color="auto"/>
        <w:left w:val="none" w:sz="0" w:space="0" w:color="auto"/>
        <w:bottom w:val="none" w:sz="0" w:space="0" w:color="auto"/>
        <w:right w:val="none" w:sz="0" w:space="0" w:color="auto"/>
      </w:divBdr>
    </w:div>
    <w:div w:id="1449618725">
      <w:bodyDiv w:val="1"/>
      <w:marLeft w:val="0"/>
      <w:marRight w:val="0"/>
      <w:marTop w:val="0"/>
      <w:marBottom w:val="0"/>
      <w:divBdr>
        <w:top w:val="none" w:sz="0" w:space="0" w:color="auto"/>
        <w:left w:val="none" w:sz="0" w:space="0" w:color="auto"/>
        <w:bottom w:val="none" w:sz="0" w:space="0" w:color="auto"/>
        <w:right w:val="none" w:sz="0" w:space="0" w:color="auto"/>
      </w:divBdr>
    </w:div>
    <w:div w:id="1457531339">
      <w:bodyDiv w:val="1"/>
      <w:marLeft w:val="0"/>
      <w:marRight w:val="0"/>
      <w:marTop w:val="0"/>
      <w:marBottom w:val="0"/>
      <w:divBdr>
        <w:top w:val="none" w:sz="0" w:space="0" w:color="auto"/>
        <w:left w:val="none" w:sz="0" w:space="0" w:color="auto"/>
        <w:bottom w:val="none" w:sz="0" w:space="0" w:color="auto"/>
        <w:right w:val="none" w:sz="0" w:space="0" w:color="auto"/>
      </w:divBdr>
    </w:div>
    <w:div w:id="1537963512">
      <w:bodyDiv w:val="1"/>
      <w:marLeft w:val="0"/>
      <w:marRight w:val="0"/>
      <w:marTop w:val="0"/>
      <w:marBottom w:val="0"/>
      <w:divBdr>
        <w:top w:val="none" w:sz="0" w:space="0" w:color="auto"/>
        <w:left w:val="none" w:sz="0" w:space="0" w:color="auto"/>
        <w:bottom w:val="none" w:sz="0" w:space="0" w:color="auto"/>
        <w:right w:val="none" w:sz="0" w:space="0" w:color="auto"/>
      </w:divBdr>
    </w:div>
    <w:div w:id="1563716823">
      <w:bodyDiv w:val="1"/>
      <w:marLeft w:val="0"/>
      <w:marRight w:val="0"/>
      <w:marTop w:val="0"/>
      <w:marBottom w:val="0"/>
      <w:divBdr>
        <w:top w:val="none" w:sz="0" w:space="0" w:color="auto"/>
        <w:left w:val="none" w:sz="0" w:space="0" w:color="auto"/>
        <w:bottom w:val="none" w:sz="0" w:space="0" w:color="auto"/>
        <w:right w:val="none" w:sz="0" w:space="0" w:color="auto"/>
      </w:divBdr>
    </w:div>
    <w:div w:id="1614357548">
      <w:bodyDiv w:val="1"/>
      <w:marLeft w:val="0"/>
      <w:marRight w:val="0"/>
      <w:marTop w:val="0"/>
      <w:marBottom w:val="0"/>
      <w:divBdr>
        <w:top w:val="none" w:sz="0" w:space="0" w:color="auto"/>
        <w:left w:val="none" w:sz="0" w:space="0" w:color="auto"/>
        <w:bottom w:val="none" w:sz="0" w:space="0" w:color="auto"/>
        <w:right w:val="none" w:sz="0" w:space="0" w:color="auto"/>
      </w:divBdr>
    </w:div>
    <w:div w:id="1619410272">
      <w:bodyDiv w:val="1"/>
      <w:marLeft w:val="0"/>
      <w:marRight w:val="0"/>
      <w:marTop w:val="0"/>
      <w:marBottom w:val="0"/>
      <w:divBdr>
        <w:top w:val="none" w:sz="0" w:space="0" w:color="auto"/>
        <w:left w:val="none" w:sz="0" w:space="0" w:color="auto"/>
        <w:bottom w:val="none" w:sz="0" w:space="0" w:color="auto"/>
        <w:right w:val="none" w:sz="0" w:space="0" w:color="auto"/>
      </w:divBdr>
    </w:div>
    <w:div w:id="1631326854">
      <w:bodyDiv w:val="1"/>
      <w:marLeft w:val="0"/>
      <w:marRight w:val="0"/>
      <w:marTop w:val="0"/>
      <w:marBottom w:val="0"/>
      <w:divBdr>
        <w:top w:val="none" w:sz="0" w:space="0" w:color="auto"/>
        <w:left w:val="none" w:sz="0" w:space="0" w:color="auto"/>
        <w:bottom w:val="none" w:sz="0" w:space="0" w:color="auto"/>
        <w:right w:val="none" w:sz="0" w:space="0" w:color="auto"/>
      </w:divBdr>
    </w:div>
    <w:div w:id="1640961302">
      <w:bodyDiv w:val="1"/>
      <w:marLeft w:val="0"/>
      <w:marRight w:val="0"/>
      <w:marTop w:val="0"/>
      <w:marBottom w:val="0"/>
      <w:divBdr>
        <w:top w:val="none" w:sz="0" w:space="0" w:color="auto"/>
        <w:left w:val="none" w:sz="0" w:space="0" w:color="auto"/>
        <w:bottom w:val="none" w:sz="0" w:space="0" w:color="auto"/>
        <w:right w:val="none" w:sz="0" w:space="0" w:color="auto"/>
      </w:divBdr>
    </w:div>
    <w:div w:id="1657370500">
      <w:bodyDiv w:val="1"/>
      <w:marLeft w:val="0"/>
      <w:marRight w:val="0"/>
      <w:marTop w:val="0"/>
      <w:marBottom w:val="0"/>
      <w:divBdr>
        <w:top w:val="none" w:sz="0" w:space="0" w:color="auto"/>
        <w:left w:val="none" w:sz="0" w:space="0" w:color="auto"/>
        <w:bottom w:val="none" w:sz="0" w:space="0" w:color="auto"/>
        <w:right w:val="none" w:sz="0" w:space="0" w:color="auto"/>
      </w:divBdr>
    </w:div>
    <w:div w:id="1669870147">
      <w:bodyDiv w:val="1"/>
      <w:marLeft w:val="0"/>
      <w:marRight w:val="0"/>
      <w:marTop w:val="0"/>
      <w:marBottom w:val="0"/>
      <w:divBdr>
        <w:top w:val="none" w:sz="0" w:space="0" w:color="auto"/>
        <w:left w:val="none" w:sz="0" w:space="0" w:color="auto"/>
        <w:bottom w:val="none" w:sz="0" w:space="0" w:color="auto"/>
        <w:right w:val="none" w:sz="0" w:space="0" w:color="auto"/>
      </w:divBdr>
    </w:div>
    <w:div w:id="1676223045">
      <w:bodyDiv w:val="1"/>
      <w:marLeft w:val="0"/>
      <w:marRight w:val="0"/>
      <w:marTop w:val="0"/>
      <w:marBottom w:val="0"/>
      <w:divBdr>
        <w:top w:val="none" w:sz="0" w:space="0" w:color="auto"/>
        <w:left w:val="none" w:sz="0" w:space="0" w:color="auto"/>
        <w:bottom w:val="none" w:sz="0" w:space="0" w:color="auto"/>
        <w:right w:val="none" w:sz="0" w:space="0" w:color="auto"/>
      </w:divBdr>
      <w:divsChild>
        <w:div w:id="484470764">
          <w:marLeft w:val="0"/>
          <w:marRight w:val="225"/>
          <w:marTop w:val="0"/>
          <w:marBottom w:val="0"/>
          <w:divBdr>
            <w:top w:val="none" w:sz="0" w:space="0" w:color="auto"/>
            <w:left w:val="none" w:sz="0" w:space="0" w:color="auto"/>
            <w:bottom w:val="none" w:sz="0" w:space="0" w:color="auto"/>
            <w:right w:val="none" w:sz="0" w:space="0" w:color="auto"/>
          </w:divBdr>
        </w:div>
        <w:div w:id="1608853671">
          <w:marLeft w:val="0"/>
          <w:marRight w:val="225"/>
          <w:marTop w:val="0"/>
          <w:marBottom w:val="0"/>
          <w:divBdr>
            <w:top w:val="none" w:sz="0" w:space="0" w:color="auto"/>
            <w:left w:val="none" w:sz="0" w:space="0" w:color="auto"/>
            <w:bottom w:val="none" w:sz="0" w:space="0" w:color="auto"/>
            <w:right w:val="none" w:sz="0" w:space="0" w:color="auto"/>
          </w:divBdr>
        </w:div>
      </w:divsChild>
    </w:div>
    <w:div w:id="1785732242">
      <w:bodyDiv w:val="1"/>
      <w:marLeft w:val="0"/>
      <w:marRight w:val="0"/>
      <w:marTop w:val="0"/>
      <w:marBottom w:val="0"/>
      <w:divBdr>
        <w:top w:val="none" w:sz="0" w:space="0" w:color="auto"/>
        <w:left w:val="none" w:sz="0" w:space="0" w:color="auto"/>
        <w:bottom w:val="none" w:sz="0" w:space="0" w:color="auto"/>
        <w:right w:val="none" w:sz="0" w:space="0" w:color="auto"/>
      </w:divBdr>
    </w:div>
    <w:div w:id="1827166010">
      <w:bodyDiv w:val="1"/>
      <w:marLeft w:val="0"/>
      <w:marRight w:val="0"/>
      <w:marTop w:val="0"/>
      <w:marBottom w:val="0"/>
      <w:divBdr>
        <w:top w:val="none" w:sz="0" w:space="0" w:color="auto"/>
        <w:left w:val="none" w:sz="0" w:space="0" w:color="auto"/>
        <w:bottom w:val="none" w:sz="0" w:space="0" w:color="auto"/>
        <w:right w:val="none" w:sz="0" w:space="0" w:color="auto"/>
      </w:divBdr>
    </w:div>
    <w:div w:id="1831826932">
      <w:bodyDiv w:val="1"/>
      <w:marLeft w:val="0"/>
      <w:marRight w:val="0"/>
      <w:marTop w:val="0"/>
      <w:marBottom w:val="0"/>
      <w:divBdr>
        <w:top w:val="none" w:sz="0" w:space="0" w:color="auto"/>
        <w:left w:val="none" w:sz="0" w:space="0" w:color="auto"/>
        <w:bottom w:val="none" w:sz="0" w:space="0" w:color="auto"/>
        <w:right w:val="none" w:sz="0" w:space="0" w:color="auto"/>
      </w:divBdr>
    </w:div>
    <w:div w:id="1980767926">
      <w:bodyDiv w:val="1"/>
      <w:marLeft w:val="0"/>
      <w:marRight w:val="0"/>
      <w:marTop w:val="0"/>
      <w:marBottom w:val="0"/>
      <w:divBdr>
        <w:top w:val="none" w:sz="0" w:space="0" w:color="auto"/>
        <w:left w:val="none" w:sz="0" w:space="0" w:color="auto"/>
        <w:bottom w:val="none" w:sz="0" w:space="0" w:color="auto"/>
        <w:right w:val="none" w:sz="0" w:space="0" w:color="auto"/>
      </w:divBdr>
    </w:div>
    <w:div w:id="2054306301">
      <w:bodyDiv w:val="1"/>
      <w:marLeft w:val="0"/>
      <w:marRight w:val="0"/>
      <w:marTop w:val="0"/>
      <w:marBottom w:val="0"/>
      <w:divBdr>
        <w:top w:val="none" w:sz="0" w:space="0" w:color="auto"/>
        <w:left w:val="none" w:sz="0" w:space="0" w:color="auto"/>
        <w:bottom w:val="none" w:sz="0" w:space="0" w:color="auto"/>
        <w:right w:val="none" w:sz="0" w:space="0" w:color="auto"/>
      </w:divBdr>
    </w:div>
    <w:div w:id="2064480101">
      <w:bodyDiv w:val="1"/>
      <w:marLeft w:val="0"/>
      <w:marRight w:val="0"/>
      <w:marTop w:val="0"/>
      <w:marBottom w:val="0"/>
      <w:divBdr>
        <w:top w:val="none" w:sz="0" w:space="0" w:color="auto"/>
        <w:left w:val="none" w:sz="0" w:space="0" w:color="auto"/>
        <w:bottom w:val="none" w:sz="0" w:space="0" w:color="auto"/>
        <w:right w:val="none" w:sz="0" w:space="0" w:color="auto"/>
      </w:divBdr>
    </w:div>
    <w:div w:id="2069186388">
      <w:bodyDiv w:val="1"/>
      <w:marLeft w:val="0"/>
      <w:marRight w:val="0"/>
      <w:marTop w:val="0"/>
      <w:marBottom w:val="0"/>
      <w:divBdr>
        <w:top w:val="none" w:sz="0" w:space="0" w:color="auto"/>
        <w:left w:val="none" w:sz="0" w:space="0" w:color="auto"/>
        <w:bottom w:val="none" w:sz="0" w:space="0" w:color="auto"/>
        <w:right w:val="none" w:sz="0" w:space="0" w:color="auto"/>
      </w:divBdr>
      <w:divsChild>
        <w:div w:id="352269839">
          <w:marLeft w:val="0"/>
          <w:marRight w:val="0"/>
          <w:marTop w:val="0"/>
          <w:marBottom w:val="0"/>
          <w:divBdr>
            <w:top w:val="none" w:sz="0" w:space="0" w:color="auto"/>
            <w:left w:val="none" w:sz="0" w:space="0" w:color="auto"/>
            <w:bottom w:val="none" w:sz="0" w:space="0" w:color="auto"/>
            <w:right w:val="none" w:sz="0" w:space="0" w:color="auto"/>
          </w:divBdr>
        </w:div>
        <w:div w:id="433212912">
          <w:marLeft w:val="0"/>
          <w:marRight w:val="0"/>
          <w:marTop w:val="0"/>
          <w:marBottom w:val="0"/>
          <w:divBdr>
            <w:top w:val="none" w:sz="0" w:space="0" w:color="auto"/>
            <w:left w:val="none" w:sz="0" w:space="0" w:color="auto"/>
            <w:bottom w:val="none" w:sz="0" w:space="0" w:color="auto"/>
            <w:right w:val="none" w:sz="0" w:space="0" w:color="auto"/>
          </w:divBdr>
        </w:div>
        <w:div w:id="578254603">
          <w:marLeft w:val="0"/>
          <w:marRight w:val="0"/>
          <w:marTop w:val="0"/>
          <w:marBottom w:val="0"/>
          <w:divBdr>
            <w:top w:val="none" w:sz="0" w:space="0" w:color="auto"/>
            <w:left w:val="none" w:sz="0" w:space="0" w:color="auto"/>
            <w:bottom w:val="none" w:sz="0" w:space="0" w:color="auto"/>
            <w:right w:val="none" w:sz="0" w:space="0" w:color="auto"/>
          </w:divBdr>
        </w:div>
        <w:div w:id="589856280">
          <w:marLeft w:val="0"/>
          <w:marRight w:val="0"/>
          <w:marTop w:val="0"/>
          <w:marBottom w:val="0"/>
          <w:divBdr>
            <w:top w:val="none" w:sz="0" w:space="0" w:color="auto"/>
            <w:left w:val="none" w:sz="0" w:space="0" w:color="auto"/>
            <w:bottom w:val="none" w:sz="0" w:space="0" w:color="auto"/>
            <w:right w:val="none" w:sz="0" w:space="0" w:color="auto"/>
          </w:divBdr>
        </w:div>
        <w:div w:id="1619487582">
          <w:marLeft w:val="0"/>
          <w:marRight w:val="0"/>
          <w:marTop w:val="0"/>
          <w:marBottom w:val="0"/>
          <w:divBdr>
            <w:top w:val="none" w:sz="0" w:space="0" w:color="auto"/>
            <w:left w:val="none" w:sz="0" w:space="0" w:color="auto"/>
            <w:bottom w:val="none" w:sz="0" w:space="0" w:color="auto"/>
            <w:right w:val="none" w:sz="0" w:space="0" w:color="auto"/>
          </w:divBdr>
        </w:div>
        <w:div w:id="2060012093">
          <w:marLeft w:val="0"/>
          <w:marRight w:val="0"/>
          <w:marTop w:val="0"/>
          <w:marBottom w:val="0"/>
          <w:divBdr>
            <w:top w:val="none" w:sz="0" w:space="0" w:color="auto"/>
            <w:left w:val="none" w:sz="0" w:space="0" w:color="auto"/>
            <w:bottom w:val="none" w:sz="0" w:space="0" w:color="auto"/>
            <w:right w:val="none" w:sz="0" w:space="0" w:color="auto"/>
          </w:divBdr>
        </w:div>
        <w:div w:id="2062094491">
          <w:marLeft w:val="0"/>
          <w:marRight w:val="0"/>
          <w:marTop w:val="0"/>
          <w:marBottom w:val="0"/>
          <w:divBdr>
            <w:top w:val="none" w:sz="0" w:space="0" w:color="auto"/>
            <w:left w:val="none" w:sz="0" w:space="0" w:color="auto"/>
            <w:bottom w:val="none" w:sz="0" w:space="0" w:color="auto"/>
            <w:right w:val="none" w:sz="0" w:space="0" w:color="auto"/>
          </w:divBdr>
        </w:div>
        <w:div w:id="2098937389">
          <w:marLeft w:val="0"/>
          <w:marRight w:val="0"/>
          <w:marTop w:val="0"/>
          <w:marBottom w:val="0"/>
          <w:divBdr>
            <w:top w:val="none" w:sz="0" w:space="0" w:color="auto"/>
            <w:left w:val="none" w:sz="0" w:space="0" w:color="auto"/>
            <w:bottom w:val="none" w:sz="0" w:space="0" w:color="auto"/>
            <w:right w:val="none" w:sz="0" w:space="0" w:color="auto"/>
          </w:divBdr>
        </w:div>
      </w:divsChild>
    </w:div>
    <w:div w:id="214265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ecfr.gov/cgi-bin/text-idx?SID=08ebdb764a062414feccba5748b6de5d&amp;mc=true&amp;node=pt22.1.228&amp;rgn=div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cfr.gov/cgi-bin/text-idx?SID=08ebdb764a062414feccba5748b6de5d&amp;mc=true&amp;node=pt22.1.228&amp;rgn=div5" TargetMode="External"/><Relationship Id="rId2" Type="http://schemas.openxmlformats.org/officeDocument/2006/relationships/customXml" Target="../customXml/item2.xml"/><Relationship Id="rId16" Type="http://schemas.openxmlformats.org/officeDocument/2006/relationships/hyperlink" Target="mailto:UDGEtender@ukraineDG-East.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hemonics.com/our-approach/standards-business-conduc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hemonics.com/our-approach/standards-business-condu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E25A273D5DA6FA4BA074523121A0741D" ma:contentTypeVersion="21" ma:contentTypeDescription="" ma:contentTypeScope="" ma:versionID="92ed42f8acf0e9ebadb40cbf186ad7f4">
  <xsd:schema xmlns:xsd="http://www.w3.org/2001/XMLSchema" xmlns:xs="http://www.w3.org/2001/XMLSchema" xmlns:p="http://schemas.microsoft.com/office/2006/metadata/properties" xmlns:ns2="8d7096d6-fc66-4344-9e3f-2445529a09f6" xmlns:ns4="29826ef2-8e02-4868-be51-0e9775344dad" targetNamespace="http://schemas.microsoft.com/office/2006/metadata/properties" ma:root="true" ma:fieldsID="94df5b280e2d73ced7b3281b6b3aba33" ns2:_="" ns4:_="">
    <xsd:import namespace="8d7096d6-fc66-4344-9e3f-2445529a09f6"/>
    <xsd:import namespace="29826ef2-8e02-4868-be51-0e9775344dad"/>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c683f7-d411-4863-bcd3-7e177c0ec335}" ma:internalName="TaxCatchAll" ma:showField="CatchAllData" ma:web="fd7e4e36-3153-4694-93d4-7fd74e23a8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c683f7-d411-4863-bcd3-7e177c0ec335}" ma:internalName="TaxCatchAllLabel" ma:readOnly="true" ma:showField="CatchAllDataLabel" ma:web="fd7e4e36-3153-4694-93d4-7fd74e23a8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26ef2-8e02-4868-be51-0e9775344d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22e118f-d533-465d-b5ca-7beed2256e09" ContentTypeId="0x0101008DA58B5CA681664FAB24816C56F410850C" PreviousValue="false"/>
</file>

<file path=customXml/item6.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29826ef2-8e02-4868-be51-0e9775344d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ADDB4-260D-486D-B5F6-8073C8631DAA}">
  <ds:schemaRefs>
    <ds:schemaRef ds:uri="http://schemas.microsoft.com/office/2006/metadata/longProperties"/>
  </ds:schemaRefs>
</ds:datastoreItem>
</file>

<file path=customXml/itemProps2.xml><?xml version="1.0" encoding="utf-8"?>
<ds:datastoreItem xmlns:ds="http://schemas.openxmlformats.org/officeDocument/2006/customXml" ds:itemID="{133E37CF-C975-4F10-AB6D-F6E190713B05}">
  <ds:schemaRefs>
    <ds:schemaRef ds:uri="http://schemas.microsoft.com/sharepoint/v3/contenttype/forms"/>
  </ds:schemaRefs>
</ds:datastoreItem>
</file>

<file path=customXml/itemProps3.xml><?xml version="1.0" encoding="utf-8"?>
<ds:datastoreItem xmlns:ds="http://schemas.openxmlformats.org/officeDocument/2006/customXml" ds:itemID="{0A615CE2-7DA4-4934-A8CA-525EC89B364A}">
  <ds:schemaRefs>
    <ds:schemaRef ds:uri="http://schemas.openxmlformats.org/officeDocument/2006/bibliography"/>
  </ds:schemaRefs>
</ds:datastoreItem>
</file>

<file path=customXml/itemProps4.xml><?xml version="1.0" encoding="utf-8"?>
<ds:datastoreItem xmlns:ds="http://schemas.openxmlformats.org/officeDocument/2006/customXml" ds:itemID="{484FDA71-D59C-4CE9-8600-B195081F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29826ef2-8e02-4868-be51-0e9775344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38F30C-FDA5-4673-81E9-D7FE389ECB41}">
  <ds:schemaRefs>
    <ds:schemaRef ds:uri="Microsoft.SharePoint.Taxonomy.ContentTypeSync"/>
  </ds:schemaRefs>
</ds:datastoreItem>
</file>

<file path=customXml/itemProps6.xml><?xml version="1.0" encoding="utf-8"?>
<ds:datastoreItem xmlns:ds="http://schemas.openxmlformats.org/officeDocument/2006/customXml" ds:itemID="{CA978542-744E-43AA-AA7E-0690FF811931}">
  <ds:schemaRefs>
    <ds:schemaRef ds:uri="http://schemas.microsoft.com/office/2006/metadata/properties"/>
    <ds:schemaRef ds:uri="http://schemas.microsoft.com/office/infopath/2007/PartnerControls"/>
    <ds:schemaRef ds:uri="8d7096d6-fc66-4344-9e3f-2445529a09f6"/>
    <ds:schemaRef ds:uri="29826ef2-8e02-4868-be51-0e9775344da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6702</Words>
  <Characters>39679</Characters>
  <Application>Microsoft Office Word</Application>
  <DocSecurity>0</DocSecurity>
  <Lines>1417</Lines>
  <Paragraphs>437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010 RFQ Template</vt:lpstr>
      <vt:lpstr>010 RFQ Template</vt:lpstr>
    </vt:vector>
  </TitlesOfParts>
  <Company>Chemonics International, Inc</Company>
  <LinksUpToDate>false</LinksUpToDate>
  <CharactersWithSpaces>45944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 RFQ Template</dc:title>
  <dc:subject/>
  <dc:creator>jandersen</dc:creator>
  <cp:keywords/>
  <dc:description/>
  <cp:lastModifiedBy>Tetiana Petrova</cp:lastModifiedBy>
  <cp:revision>7</cp:revision>
  <cp:lastPrinted>2018-09-18T12:44:00Z</cp:lastPrinted>
  <dcterms:created xsi:type="dcterms:W3CDTF">2023-02-21T08:40:00Z</dcterms:created>
  <dcterms:modified xsi:type="dcterms:W3CDTF">2023-02-21T08:56:00Z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0x0101008DA58B5CA681664FAB24816C56F410850C00E25A273D5DA6FA4BA074523121A0741D</vt:lpwstr>
  </property>
  <property fmtid="{D5CDD505-2E9C-101B-9397-08002B2CF9AE}" pid="3" name="BusinessUnit">
    <vt:lpwstr>Executive Office &gt; Quality Management Unit</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Applicable Divisions_C1">
    <vt:lpwstr/>
  </property>
  <property fmtid="{D5CDD505-2E9C-101B-9397-08002B2CF9AE}" pid="7" name="GQMSDocumentControlNumber">
    <vt:lpwstr>FO.PROC.FT.010</vt:lpwstr>
  </property>
  <property fmtid="{D5CDD505-2E9C-101B-9397-08002B2CF9AE}" pid="8" name="Retired">
    <vt:lpwstr>0</vt:lpwstr>
  </property>
  <property fmtid="{D5CDD505-2E9C-101B-9397-08002B2CF9AE}" pid="9" name="Referenced In">
    <vt:lpwstr>1657;#</vt:lpwstr>
  </property>
  <property fmtid="{D5CDD505-2E9C-101B-9397-08002B2CF9AE}" pid="10" name="DocumentControlNumber">
    <vt:lpwstr>n/a</vt:lpwstr>
  </property>
  <property fmtid="{D5CDD505-2E9C-101B-9397-08002B2CF9AE}" pid="11" name="Description">
    <vt:lpwstr/>
  </property>
  <property fmtid="{D5CDD505-2E9C-101B-9397-08002B2CF9AE}" pid="12" name="ProjectCycles">
    <vt:lpwstr/>
  </property>
  <property fmtid="{D5CDD505-2E9C-101B-9397-08002B2CF9AE}" pid="13" name="Applicable Divisions">
    <vt:lpwstr/>
  </property>
  <property fmtid="{D5CDD505-2E9C-101B-9397-08002B2CF9AE}" pid="14" name="Collaborators">
    <vt:lpwstr/>
  </property>
  <property fmtid="{D5CDD505-2E9C-101B-9397-08002B2CF9AE}" pid="15" name="QMS Process Leaders">
    <vt:lpwstr>6;#</vt:lpwstr>
  </property>
  <property fmtid="{D5CDD505-2E9C-101B-9397-08002B2CF9AE}" pid="16" name="Last full PL Review">
    <vt:lpwstr>2013-05-23T06:00:00Z</vt:lpwstr>
  </property>
  <property fmtid="{D5CDD505-2E9C-101B-9397-08002B2CF9AE}" pid="17" name="AIMSProcesses">
    <vt:lpwstr/>
  </property>
  <property fmtid="{D5CDD505-2E9C-101B-9397-08002B2CF9AE}" pid="18" name="UnControlledControlledCType">
    <vt:lpwstr>Controlled</vt:lpwstr>
  </property>
  <property fmtid="{D5CDD505-2E9C-101B-9397-08002B2CF9AE}" pid="19" name="External">
    <vt:lpwstr>0</vt:lpwstr>
  </property>
  <property fmtid="{D5CDD505-2E9C-101B-9397-08002B2CF9AE}" pid="20" name="Languages">
    <vt:lpwstr/>
  </property>
  <property fmtid="{D5CDD505-2E9C-101B-9397-08002B2CF9AE}" pid="21" name="LastApprovedBy">
    <vt:lpwstr/>
  </property>
  <property fmtid="{D5CDD505-2E9C-101B-9397-08002B2CF9AE}" pid="22" name="ProposalTeamRoles">
    <vt:lpwstr/>
  </property>
  <property fmtid="{D5CDD505-2E9C-101B-9397-08002B2CF9AE}" pid="23" name="DateReviewed">
    <vt:lpwstr/>
  </property>
  <property fmtid="{D5CDD505-2E9C-101B-9397-08002B2CF9AE}" pid="24" name="DateApproved">
    <vt:lpwstr>2013-08-16T20:54:24Z</vt:lpwstr>
  </property>
  <property fmtid="{D5CDD505-2E9C-101B-9397-08002B2CF9AE}" pid="25" name="Process Leaders">
    <vt:lpwstr>Contracts &gt; Procurement</vt:lpwstr>
  </property>
  <property fmtid="{D5CDD505-2E9C-101B-9397-08002B2CF9AE}" pid="26" name="Project Document Type">
    <vt:lpwstr/>
  </property>
  <property fmtid="{D5CDD505-2E9C-101B-9397-08002B2CF9AE}" pid="27" name="NXTAG2">
    <vt:lpwstr>000800ae090000000000010282210207f7000400038000</vt:lpwstr>
  </property>
  <property fmtid="{D5CDD505-2E9C-101B-9397-08002B2CF9AE}" pid="28" name="MediaServiceImageTags">
    <vt:lpwstr/>
  </property>
</Properties>
</file>