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A0F15" w14:textId="77777777" w:rsidR="00B96F46" w:rsidRPr="004C5CD1" w:rsidRDefault="00054706" w:rsidP="00903A03">
      <w:pPr>
        <w:spacing w:after="120" w:line="240" w:lineRule="auto"/>
        <w:ind w:right="-14"/>
        <w:jc w:val="center"/>
        <w:rPr>
          <w:rFonts w:ascii="Arial" w:eastAsia="Cambria" w:hAnsi="Arial" w:cs="Arial"/>
          <w:b/>
          <w:spacing w:val="-2"/>
          <w:sz w:val="20"/>
          <w:szCs w:val="20"/>
          <w:lang w:val="uk-UA"/>
        </w:rPr>
      </w:pPr>
      <w:r w:rsidRPr="004C5CD1">
        <w:rPr>
          <w:rFonts w:ascii="Arial" w:hAnsi="Arial" w:cs="Arial"/>
          <w:b/>
          <w:bCs/>
          <w:sz w:val="20"/>
          <w:szCs w:val="20"/>
          <w:lang w:val="uk-UA"/>
        </w:rPr>
        <w:t>ПОПЕРЕДНЯ ОЦІНКА ФІНАНСОВОЇ ВІДПОВІДАЛЬНОСТІ (PAFR)</w:t>
      </w:r>
    </w:p>
    <w:p w14:paraId="1FC16967" w14:textId="77777777" w:rsidR="00E80BD1" w:rsidRPr="004C5CD1" w:rsidRDefault="00B96F46" w:rsidP="00903A03">
      <w:pPr>
        <w:spacing w:after="120" w:line="240" w:lineRule="auto"/>
        <w:ind w:right="-14"/>
        <w:jc w:val="center"/>
        <w:rPr>
          <w:rFonts w:ascii="Arial" w:eastAsia="Cambria" w:hAnsi="Arial" w:cs="Arial"/>
          <w:b/>
          <w:spacing w:val="-2"/>
          <w:sz w:val="20"/>
          <w:szCs w:val="20"/>
          <w:lang w:val="uk-UA"/>
        </w:rPr>
      </w:pPr>
      <w:r w:rsidRPr="004C5CD1">
        <w:rPr>
          <w:rFonts w:ascii="Arial" w:eastAsia="Cambria" w:hAnsi="Arial" w:cs="Arial"/>
          <w:b/>
          <w:bCs/>
          <w:sz w:val="20"/>
          <w:szCs w:val="20"/>
          <w:lang w:val="uk-UA"/>
        </w:rPr>
        <w:t xml:space="preserve">Для </w:t>
      </w:r>
      <w:proofErr w:type="spellStart"/>
      <w:r w:rsidR="00FC6226" w:rsidRPr="004C5CD1">
        <w:rPr>
          <w:rFonts w:ascii="Arial" w:eastAsia="Cambria" w:hAnsi="Arial" w:cs="Arial"/>
          <w:b/>
          <w:bCs/>
          <w:sz w:val="20"/>
          <w:szCs w:val="20"/>
          <w:lang w:val="uk-UA"/>
        </w:rPr>
        <w:t>суб</w:t>
      </w:r>
      <w:proofErr w:type="spellEnd"/>
      <w:r w:rsidR="00FC6226" w:rsidRPr="004C5CD1">
        <w:rPr>
          <w:rFonts w:ascii="Arial" w:eastAsia="Cambria" w:hAnsi="Arial" w:cs="Arial"/>
          <w:b/>
          <w:bCs/>
          <w:sz w:val="20"/>
          <w:szCs w:val="20"/>
          <w:lang w:val="ru-RU"/>
        </w:rPr>
        <w:t>’</w:t>
      </w:r>
      <w:proofErr w:type="spellStart"/>
      <w:r w:rsidR="00FC6226" w:rsidRPr="004C5CD1">
        <w:rPr>
          <w:rFonts w:ascii="Arial" w:eastAsia="Cambria" w:hAnsi="Arial" w:cs="Arial"/>
          <w:b/>
          <w:bCs/>
          <w:sz w:val="20"/>
          <w:szCs w:val="20"/>
          <w:lang w:val="uk-UA"/>
        </w:rPr>
        <w:t>єктів</w:t>
      </w:r>
      <w:proofErr w:type="spellEnd"/>
      <w:r w:rsidRPr="004C5CD1">
        <w:rPr>
          <w:rFonts w:ascii="Arial" w:eastAsia="Cambria" w:hAnsi="Arial" w:cs="Arial"/>
          <w:b/>
          <w:bCs/>
          <w:sz w:val="20"/>
          <w:szCs w:val="20"/>
          <w:lang w:val="uk-UA"/>
        </w:rPr>
        <w:t>, з якими пропонується укласти</w:t>
      </w:r>
      <w:r w:rsidR="00FC6226" w:rsidRPr="004C5CD1">
        <w:rPr>
          <w:rFonts w:ascii="Arial" w:eastAsia="Cambria" w:hAnsi="Arial" w:cs="Arial"/>
          <w:b/>
          <w:bCs/>
          <w:sz w:val="20"/>
          <w:szCs w:val="20"/>
          <w:lang w:val="uk-UA"/>
        </w:rPr>
        <w:t xml:space="preserve"> угоду </w:t>
      </w:r>
      <w:r w:rsidR="00C07C61" w:rsidRPr="004C5CD1">
        <w:rPr>
          <w:rFonts w:ascii="Arial" w:eastAsia="Cambria" w:hAnsi="Arial" w:cs="Arial"/>
          <w:b/>
          <w:bCs/>
          <w:sz w:val="20"/>
          <w:szCs w:val="20"/>
          <w:lang w:val="uk-UA"/>
        </w:rPr>
        <w:t xml:space="preserve">про </w:t>
      </w:r>
      <w:proofErr w:type="spellStart"/>
      <w:r w:rsidR="001B590C" w:rsidRPr="004C5CD1">
        <w:rPr>
          <w:rFonts w:ascii="Arial" w:eastAsia="Cambria" w:hAnsi="Arial" w:cs="Arial"/>
          <w:b/>
          <w:bCs/>
          <w:sz w:val="20"/>
          <w:szCs w:val="20"/>
          <w:lang w:val="uk-UA"/>
        </w:rPr>
        <w:t>субгрант</w:t>
      </w:r>
      <w:proofErr w:type="spellEnd"/>
      <w:r w:rsidR="001B590C" w:rsidRPr="004C5CD1">
        <w:rPr>
          <w:rFonts w:ascii="Arial" w:eastAsia="Cambria" w:hAnsi="Arial" w:cs="Arial"/>
          <w:b/>
          <w:bCs/>
          <w:sz w:val="20"/>
          <w:szCs w:val="20"/>
          <w:lang w:val="uk-UA"/>
        </w:rPr>
        <w:t xml:space="preserve"> </w:t>
      </w:r>
      <w:r w:rsidRPr="004C5CD1">
        <w:rPr>
          <w:rFonts w:ascii="Arial" w:eastAsia="Cambria" w:hAnsi="Arial" w:cs="Arial"/>
          <w:b/>
          <w:bCs/>
          <w:sz w:val="20"/>
          <w:szCs w:val="20"/>
          <w:lang w:val="uk-UA"/>
        </w:rPr>
        <w:t xml:space="preserve">на суму в </w:t>
      </w:r>
    </w:p>
    <w:p w14:paraId="59F566EA" w14:textId="77777777" w:rsidR="00E80BD1" w:rsidRPr="004C5CD1" w:rsidRDefault="00C40330" w:rsidP="00903A03">
      <w:pPr>
        <w:spacing w:after="120" w:line="240" w:lineRule="auto"/>
        <w:ind w:right="-14"/>
        <w:jc w:val="center"/>
        <w:rPr>
          <w:rFonts w:ascii="Arial" w:eastAsia="Cambria" w:hAnsi="Arial" w:cs="Arial"/>
          <w:b/>
          <w:spacing w:val="-2"/>
          <w:sz w:val="20"/>
          <w:szCs w:val="20"/>
          <w:u w:val="single"/>
          <w:lang w:val="uk-UA"/>
        </w:rPr>
      </w:pPr>
      <w:r w:rsidRPr="004C5CD1">
        <w:rPr>
          <w:rFonts w:ascii="Arial" w:eastAsia="Cambria" w:hAnsi="Arial" w:cs="Arial"/>
          <w:b/>
          <w:bCs/>
          <w:sz w:val="20"/>
          <w:szCs w:val="20"/>
          <w:u w:val="single"/>
          <w:lang w:val="uk-UA"/>
        </w:rPr>
        <w:t xml:space="preserve">50 </w:t>
      </w:r>
      <w:r w:rsidR="00E80BD1" w:rsidRPr="004C5CD1">
        <w:rPr>
          <w:rFonts w:ascii="Arial" w:eastAsia="Cambria" w:hAnsi="Arial" w:cs="Arial"/>
          <w:b/>
          <w:bCs/>
          <w:sz w:val="20"/>
          <w:szCs w:val="20"/>
          <w:u w:val="single"/>
          <w:lang w:val="uk-UA"/>
        </w:rPr>
        <w:t>000 доларів США АБО БІЛЬШЕ</w:t>
      </w:r>
    </w:p>
    <w:p w14:paraId="3679F853" w14:textId="77777777" w:rsidR="00B96F46" w:rsidRPr="004C5CD1" w:rsidRDefault="00054706" w:rsidP="000947B8">
      <w:pPr>
        <w:spacing w:after="0" w:line="240" w:lineRule="auto"/>
        <w:ind w:right="-14"/>
        <w:jc w:val="center"/>
        <w:rPr>
          <w:rFonts w:ascii="Arial" w:eastAsia="Cambria" w:hAnsi="Arial" w:cs="Arial"/>
          <w:b/>
          <w:spacing w:val="-2"/>
          <w:sz w:val="20"/>
          <w:szCs w:val="20"/>
          <w:lang w:val="uk-UA"/>
        </w:rPr>
      </w:pPr>
      <w:r w:rsidRPr="004C5CD1">
        <w:rPr>
          <w:rFonts w:ascii="Arial" w:eastAsia="Cambria" w:hAnsi="Arial" w:cs="Arial"/>
          <w:b/>
          <w:bCs/>
          <w:sz w:val="20"/>
          <w:szCs w:val="20"/>
          <w:lang w:val="uk-UA"/>
        </w:rPr>
        <w:t>і до яких не застосовуються Федеральні вимоги з аудиту</w:t>
      </w:r>
    </w:p>
    <w:p w14:paraId="00384F6A" w14:textId="77777777" w:rsidR="00B96F46" w:rsidRPr="004C5CD1" w:rsidRDefault="00B96F46" w:rsidP="000947B8">
      <w:pPr>
        <w:spacing w:after="0" w:line="240" w:lineRule="auto"/>
        <w:ind w:right="-20"/>
        <w:jc w:val="center"/>
        <w:rPr>
          <w:rFonts w:ascii="Arial" w:eastAsia="Cambria" w:hAnsi="Arial" w:cs="Arial"/>
          <w:b/>
          <w:spacing w:val="-2"/>
          <w:sz w:val="20"/>
          <w:szCs w:val="20"/>
          <w:lang w:val="uk-UA"/>
        </w:rPr>
      </w:pPr>
      <w:r w:rsidRPr="004C5CD1">
        <w:rPr>
          <w:rFonts w:ascii="Arial" w:eastAsia="Cambria" w:hAnsi="Arial" w:cs="Arial"/>
          <w:b/>
          <w:bCs/>
          <w:sz w:val="20"/>
          <w:szCs w:val="20"/>
          <w:lang w:val="uk-UA"/>
        </w:rPr>
        <w:t xml:space="preserve">згідно з положеннями 2 CFR 200.331 </w:t>
      </w:r>
    </w:p>
    <w:p w14:paraId="0B4B3F06" w14:textId="77777777" w:rsidR="007E6E96" w:rsidRPr="004C5CD1" w:rsidRDefault="007E6E96" w:rsidP="000947B8">
      <w:pPr>
        <w:spacing w:after="0" w:line="240" w:lineRule="auto"/>
        <w:ind w:right="-20"/>
        <w:jc w:val="center"/>
        <w:rPr>
          <w:rFonts w:ascii="Arial" w:eastAsia="Cambria" w:hAnsi="Arial" w:cs="Arial"/>
          <w:spacing w:val="-2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344"/>
      </w:tblGrid>
      <w:tr w:rsidR="007E6E96" w:rsidRPr="00554D3D" w14:paraId="22E068B7" w14:textId="77777777" w:rsidTr="00903A03">
        <w:trPr>
          <w:trHeight w:val="404"/>
        </w:trPr>
        <w:tc>
          <w:tcPr>
            <w:tcW w:w="4675" w:type="dxa"/>
            <w:vAlign w:val="center"/>
          </w:tcPr>
          <w:p w14:paraId="60BD6E6B" w14:textId="77777777" w:rsidR="007E6E96" w:rsidRPr="004C5CD1" w:rsidRDefault="007E6E96" w:rsidP="000947B8">
            <w:pPr>
              <w:pStyle w:val="BodyText2"/>
              <w:tabs>
                <w:tab w:val="clear" w:pos="900"/>
                <w:tab w:val="clear" w:pos="1260"/>
                <w:tab w:val="clear" w:pos="6840"/>
              </w:tabs>
              <w:jc w:val="right"/>
              <w:rPr>
                <w:rFonts w:ascii="Arial" w:hAnsi="Arial" w:cs="Arial"/>
                <w:sz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lang w:val="uk-UA"/>
              </w:rPr>
              <w:t xml:space="preserve">Найменування Організації:  </w:t>
            </w:r>
          </w:p>
        </w:tc>
        <w:tc>
          <w:tcPr>
            <w:tcW w:w="4344" w:type="dxa"/>
            <w:vAlign w:val="center"/>
          </w:tcPr>
          <w:p w14:paraId="5E41F1A6" w14:textId="1AEA957E" w:rsidR="007E6E96" w:rsidRPr="004C5CD1" w:rsidRDefault="007E6E96" w:rsidP="000947B8">
            <w:pPr>
              <w:pStyle w:val="BodyText2"/>
              <w:tabs>
                <w:tab w:val="clear" w:pos="900"/>
                <w:tab w:val="clear" w:pos="1260"/>
                <w:tab w:val="clear" w:pos="6840"/>
              </w:tabs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FB0566" w:rsidRPr="004C5CD1" w14:paraId="612EE229" w14:textId="77777777" w:rsidTr="00903A03">
        <w:trPr>
          <w:trHeight w:val="350"/>
        </w:trPr>
        <w:tc>
          <w:tcPr>
            <w:tcW w:w="4675" w:type="dxa"/>
            <w:vAlign w:val="center"/>
          </w:tcPr>
          <w:p w14:paraId="161DEE2E" w14:textId="77777777" w:rsidR="00FB0566" w:rsidRPr="004C5CD1" w:rsidRDefault="00FB0566" w:rsidP="000947B8">
            <w:pPr>
              <w:pStyle w:val="E-mailSignature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 xml:space="preserve">Сума </w:t>
            </w:r>
            <w:proofErr w:type="spellStart"/>
            <w:r w:rsidR="001B590C" w:rsidRPr="004C5CD1">
              <w:rPr>
                <w:rFonts w:ascii="Arial" w:hAnsi="Arial" w:cs="Arial"/>
                <w:sz w:val="20"/>
                <w:szCs w:val="20"/>
                <w:lang w:val="uk-UA"/>
              </w:rPr>
              <w:t>субгранту</w:t>
            </w:r>
            <w:proofErr w:type="spellEnd"/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 xml:space="preserve">: </w:t>
            </w:r>
          </w:p>
        </w:tc>
        <w:tc>
          <w:tcPr>
            <w:tcW w:w="4344" w:type="dxa"/>
            <w:vAlign w:val="center"/>
          </w:tcPr>
          <w:p w14:paraId="154708F2" w14:textId="3475C65C" w:rsidR="00FB0566" w:rsidRPr="004C5CD1" w:rsidRDefault="00FB0566" w:rsidP="00426EB9">
            <w:pPr>
              <w:pStyle w:val="E-mailSignature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7E6E96" w:rsidRPr="004C5CD1" w14:paraId="2411500F" w14:textId="77777777" w:rsidTr="00903A03">
        <w:trPr>
          <w:trHeight w:val="440"/>
        </w:trPr>
        <w:tc>
          <w:tcPr>
            <w:tcW w:w="4675" w:type="dxa"/>
            <w:vAlign w:val="center"/>
          </w:tcPr>
          <w:p w14:paraId="5EA72C37" w14:textId="77777777" w:rsidR="007E6E96" w:rsidRPr="004C5CD1" w:rsidRDefault="007E6E96" w:rsidP="000947B8">
            <w:pPr>
              <w:pStyle w:val="E-mailSignature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 xml:space="preserve">Найменування та номер первинної угоди: </w:t>
            </w:r>
          </w:p>
        </w:tc>
        <w:tc>
          <w:tcPr>
            <w:tcW w:w="4344" w:type="dxa"/>
            <w:vAlign w:val="center"/>
          </w:tcPr>
          <w:p w14:paraId="4E581458" w14:textId="062827E8" w:rsidR="007E6E96" w:rsidRPr="00521B0C" w:rsidRDefault="001E7AD6" w:rsidP="000947B8">
            <w:pPr>
              <w:pStyle w:val="E-mailSignature"/>
              <w:rPr>
                <w:rFonts w:ascii="Arial" w:hAnsi="Arial" w:cs="Arial"/>
                <w:sz w:val="20"/>
                <w:szCs w:val="20"/>
              </w:rPr>
            </w:pPr>
            <w:r w:rsidRPr="001E7AD6">
              <w:rPr>
                <w:rFonts w:ascii="Arial" w:hAnsi="Arial" w:cs="Arial"/>
                <w:sz w:val="20"/>
                <w:szCs w:val="20"/>
              </w:rPr>
              <w:t>AID-121-A-16-00007</w:t>
            </w:r>
          </w:p>
        </w:tc>
      </w:tr>
      <w:tr w:rsidR="007A3160" w:rsidRPr="004C5CD1" w14:paraId="47DBDEBA" w14:textId="77777777" w:rsidTr="00903A03">
        <w:trPr>
          <w:trHeight w:val="350"/>
        </w:trPr>
        <w:tc>
          <w:tcPr>
            <w:tcW w:w="4675" w:type="dxa"/>
            <w:vAlign w:val="center"/>
          </w:tcPr>
          <w:p w14:paraId="47390BFE" w14:textId="77777777" w:rsidR="007A3160" w:rsidRPr="004C5CD1" w:rsidRDefault="007A3160" w:rsidP="000947B8">
            <w:pPr>
              <w:pStyle w:val="E-mailSignature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 xml:space="preserve">Контактна особа </w:t>
            </w:r>
            <w:proofErr w:type="spellStart"/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>Global</w:t>
            </w:r>
            <w:proofErr w:type="spellEnd"/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>Communities</w:t>
            </w:r>
            <w:proofErr w:type="spellEnd"/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>:</w:t>
            </w:r>
          </w:p>
        </w:tc>
        <w:tc>
          <w:tcPr>
            <w:tcW w:w="4344" w:type="dxa"/>
            <w:vAlign w:val="center"/>
          </w:tcPr>
          <w:p w14:paraId="728DE01E" w14:textId="464A6F39" w:rsidR="007A3160" w:rsidRPr="004C5CD1" w:rsidRDefault="007A3160" w:rsidP="000947B8">
            <w:pPr>
              <w:pStyle w:val="E-mailSignature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14:paraId="58FC5AEA" w14:textId="77777777" w:rsidR="00B96F46" w:rsidRPr="004C5CD1" w:rsidRDefault="00B96F46" w:rsidP="000947B8">
      <w:pPr>
        <w:spacing w:after="0" w:line="240" w:lineRule="auto"/>
        <w:ind w:right="-20"/>
        <w:jc w:val="center"/>
        <w:rPr>
          <w:rFonts w:ascii="Arial" w:eastAsia="Cambria" w:hAnsi="Arial" w:cs="Arial"/>
          <w:spacing w:val="-2"/>
          <w:sz w:val="20"/>
          <w:szCs w:val="20"/>
          <w:lang w:val="uk-UA"/>
        </w:rPr>
      </w:pPr>
    </w:p>
    <w:p w14:paraId="64389893" w14:textId="77777777" w:rsidR="007E6E96" w:rsidRPr="004C5CD1" w:rsidRDefault="007E6E96" w:rsidP="000947B8">
      <w:pPr>
        <w:pStyle w:val="Default"/>
        <w:jc w:val="center"/>
        <w:rPr>
          <w:rFonts w:ascii="Arial" w:hAnsi="Arial" w:cs="Arial"/>
          <w:b/>
          <w:spacing w:val="-4"/>
          <w:sz w:val="20"/>
          <w:szCs w:val="20"/>
          <w:lang w:val="uk-UA"/>
        </w:rPr>
      </w:pPr>
      <w:r w:rsidRPr="004C5CD1">
        <w:rPr>
          <w:rFonts w:ascii="Arial" w:hAnsi="Arial" w:cs="Arial"/>
          <w:b/>
          <w:bCs/>
          <w:sz w:val="20"/>
          <w:szCs w:val="20"/>
          <w:lang w:val="uk-UA"/>
        </w:rPr>
        <w:t>ДОВІДКОВА ІНФОРМАЦІЯ</w:t>
      </w:r>
    </w:p>
    <w:p w14:paraId="6A4229E0" w14:textId="77777777" w:rsidR="00174C29" w:rsidRPr="004C5CD1" w:rsidRDefault="00174C29" w:rsidP="000947B8">
      <w:pPr>
        <w:pStyle w:val="Default"/>
        <w:rPr>
          <w:rFonts w:ascii="Arial" w:hAnsi="Arial" w:cs="Arial"/>
          <w:spacing w:val="-4"/>
          <w:sz w:val="20"/>
          <w:szCs w:val="20"/>
          <w:lang w:val="uk-UA"/>
        </w:rPr>
      </w:pPr>
    </w:p>
    <w:p w14:paraId="074D547D" w14:textId="77777777" w:rsidR="007E6E96" w:rsidRPr="004C5CD1" w:rsidRDefault="007E6E96" w:rsidP="00AC27E2">
      <w:pPr>
        <w:pStyle w:val="Default"/>
        <w:jc w:val="both"/>
        <w:rPr>
          <w:rFonts w:ascii="Arial" w:hAnsi="Arial" w:cs="Arial"/>
          <w:spacing w:val="-4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 xml:space="preserve">Організація, з якими </w:t>
      </w:r>
      <w:proofErr w:type="spellStart"/>
      <w:r w:rsidRPr="004C5CD1">
        <w:rPr>
          <w:rFonts w:ascii="Arial" w:hAnsi="Arial" w:cs="Arial"/>
          <w:sz w:val="20"/>
          <w:szCs w:val="20"/>
          <w:lang w:val="uk-UA"/>
        </w:rPr>
        <w:t>Global</w:t>
      </w:r>
      <w:proofErr w:type="spellEnd"/>
      <w:r w:rsidRPr="004C5CD1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4C5CD1">
        <w:rPr>
          <w:rFonts w:ascii="Arial" w:hAnsi="Arial" w:cs="Arial"/>
          <w:sz w:val="20"/>
          <w:szCs w:val="20"/>
          <w:lang w:val="uk-UA"/>
        </w:rPr>
        <w:t>Communities</w:t>
      </w:r>
      <w:proofErr w:type="spellEnd"/>
      <w:r w:rsidRPr="004C5CD1">
        <w:rPr>
          <w:rFonts w:ascii="Arial" w:hAnsi="Arial" w:cs="Arial"/>
          <w:sz w:val="20"/>
          <w:szCs w:val="20"/>
          <w:lang w:val="uk-UA"/>
        </w:rPr>
        <w:t xml:space="preserve"> установлює відносини партнерства, повинні мати належні засоби внутрішнього контролю, що відповідають вимогам наших донорів — зокрема, Уряду США. До засобів внутрішнього контролю належать плани, методики, положення та процедури, що застосовуються до забезпечення здійснення Організацією своєї місії, досягнення нею своїх цілей і виконання завдань у спосіб, що демонструє результативне та ефективне управління ресурсами, що надаються донорами. Внутрішній контроль є «першою лінією оборони» у здійсненні захисту активів та зведенні до мінімуму ризику для Організації, </w:t>
      </w:r>
      <w:proofErr w:type="spellStart"/>
      <w:r w:rsidRPr="004C5CD1">
        <w:rPr>
          <w:rFonts w:ascii="Arial" w:hAnsi="Arial" w:cs="Arial"/>
          <w:sz w:val="20"/>
          <w:szCs w:val="20"/>
          <w:lang w:val="uk-UA"/>
        </w:rPr>
        <w:t>Global</w:t>
      </w:r>
      <w:proofErr w:type="spellEnd"/>
      <w:r w:rsidRPr="004C5CD1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4C5CD1">
        <w:rPr>
          <w:rFonts w:ascii="Arial" w:hAnsi="Arial" w:cs="Arial"/>
          <w:sz w:val="20"/>
          <w:szCs w:val="20"/>
          <w:lang w:val="uk-UA"/>
        </w:rPr>
        <w:t>Communities</w:t>
      </w:r>
      <w:proofErr w:type="spellEnd"/>
      <w:r w:rsidRPr="004C5CD1">
        <w:rPr>
          <w:rFonts w:ascii="Arial" w:hAnsi="Arial" w:cs="Arial"/>
          <w:sz w:val="20"/>
          <w:szCs w:val="20"/>
          <w:lang w:val="uk-UA"/>
        </w:rPr>
        <w:t xml:space="preserve"> та донора.</w:t>
      </w:r>
    </w:p>
    <w:p w14:paraId="3CAEF848" w14:textId="77777777" w:rsidR="007E6E96" w:rsidRPr="004C5CD1" w:rsidRDefault="007E6E96" w:rsidP="00AC27E2">
      <w:pPr>
        <w:pStyle w:val="Default"/>
        <w:jc w:val="both"/>
        <w:rPr>
          <w:rFonts w:ascii="Arial" w:hAnsi="Arial" w:cs="Arial"/>
          <w:spacing w:val="-4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 xml:space="preserve"> </w:t>
      </w:r>
    </w:p>
    <w:p w14:paraId="1F77B6D4" w14:textId="77777777" w:rsidR="007E6E96" w:rsidRPr="004C5CD1" w:rsidRDefault="007E6E96" w:rsidP="00AC27E2">
      <w:pPr>
        <w:pStyle w:val="Default"/>
        <w:jc w:val="both"/>
        <w:rPr>
          <w:rFonts w:ascii="Arial" w:hAnsi="Arial" w:cs="Arial"/>
          <w:spacing w:val="-4"/>
          <w:sz w:val="20"/>
          <w:szCs w:val="20"/>
          <w:lang w:val="uk-UA"/>
        </w:rPr>
      </w:pPr>
      <w:r w:rsidRPr="004C5CD1">
        <w:rPr>
          <w:rFonts w:ascii="Arial" w:hAnsi="Arial" w:cs="Arial"/>
          <w:color w:val="auto"/>
          <w:sz w:val="20"/>
          <w:szCs w:val="20"/>
          <w:lang w:val="uk-UA"/>
        </w:rPr>
        <w:t xml:space="preserve">Попередню оцінку фінансової відповідальності (PAFR) мають пройти всі Організації, що мають намір </w:t>
      </w:r>
      <w:r w:rsidRPr="004C5CD1">
        <w:rPr>
          <w:rFonts w:ascii="Arial" w:hAnsi="Arial" w:cs="Arial"/>
          <w:sz w:val="20"/>
          <w:szCs w:val="20"/>
          <w:lang w:val="uk-UA"/>
        </w:rPr>
        <w:t xml:space="preserve">одержувати кошти від </w:t>
      </w:r>
      <w:proofErr w:type="spellStart"/>
      <w:r w:rsidRPr="004C5CD1">
        <w:rPr>
          <w:rFonts w:ascii="Arial" w:hAnsi="Arial" w:cs="Arial"/>
          <w:sz w:val="20"/>
          <w:szCs w:val="20"/>
          <w:lang w:val="uk-UA"/>
        </w:rPr>
        <w:t>Global</w:t>
      </w:r>
      <w:proofErr w:type="spellEnd"/>
      <w:r w:rsidRPr="004C5CD1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4C5CD1">
        <w:rPr>
          <w:rFonts w:ascii="Arial" w:hAnsi="Arial" w:cs="Arial"/>
          <w:sz w:val="20"/>
          <w:szCs w:val="20"/>
          <w:lang w:val="uk-UA"/>
        </w:rPr>
        <w:t>Communities</w:t>
      </w:r>
      <w:proofErr w:type="spellEnd"/>
      <w:r w:rsidRPr="004C5CD1">
        <w:rPr>
          <w:rFonts w:ascii="Arial" w:hAnsi="Arial" w:cs="Arial"/>
          <w:sz w:val="20"/>
          <w:szCs w:val="20"/>
          <w:lang w:val="uk-UA"/>
        </w:rPr>
        <w:t xml:space="preserve"> за</w:t>
      </w:r>
      <w:r w:rsidR="00FC6226" w:rsidRPr="004C5CD1">
        <w:rPr>
          <w:rFonts w:ascii="Arial" w:hAnsi="Arial" w:cs="Arial"/>
          <w:sz w:val="20"/>
          <w:szCs w:val="20"/>
          <w:lang w:val="uk-UA"/>
        </w:rPr>
        <w:t xml:space="preserve"> угодою про</w:t>
      </w:r>
      <w:r w:rsidRPr="004C5CD1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1B590C" w:rsidRPr="004C5CD1">
        <w:rPr>
          <w:rFonts w:ascii="Arial" w:hAnsi="Arial" w:cs="Arial"/>
          <w:sz w:val="20"/>
          <w:szCs w:val="20"/>
          <w:lang w:val="uk-UA"/>
        </w:rPr>
        <w:t>субгрантом</w:t>
      </w:r>
      <w:proofErr w:type="spellEnd"/>
      <w:r w:rsidR="001B590C" w:rsidRPr="004C5CD1">
        <w:rPr>
          <w:rFonts w:ascii="Arial" w:hAnsi="Arial" w:cs="Arial"/>
          <w:sz w:val="20"/>
          <w:szCs w:val="20"/>
          <w:lang w:val="uk-UA"/>
        </w:rPr>
        <w:t xml:space="preserve"> </w:t>
      </w:r>
      <w:r w:rsidRPr="004C5CD1">
        <w:rPr>
          <w:rFonts w:ascii="Arial" w:hAnsi="Arial" w:cs="Arial"/>
          <w:sz w:val="20"/>
          <w:szCs w:val="20"/>
          <w:lang w:val="uk-UA"/>
        </w:rPr>
        <w:t xml:space="preserve">в розмірі </w:t>
      </w:r>
      <w:r w:rsidRPr="004C5CD1">
        <w:rPr>
          <w:rFonts w:ascii="Arial" w:hAnsi="Arial" w:cs="Arial"/>
          <w:b/>
          <w:bCs/>
          <w:sz w:val="20"/>
          <w:szCs w:val="20"/>
          <w:u w:val="single"/>
          <w:lang w:val="uk-UA"/>
        </w:rPr>
        <w:t>50 000 доларів США або більше</w:t>
      </w:r>
      <w:r w:rsidRPr="004C5CD1">
        <w:rPr>
          <w:rFonts w:ascii="Arial" w:hAnsi="Arial" w:cs="Arial"/>
          <w:b/>
          <w:bCs/>
          <w:sz w:val="20"/>
          <w:szCs w:val="20"/>
          <w:lang w:val="uk-UA"/>
        </w:rPr>
        <w:t>.</w:t>
      </w:r>
      <w:r w:rsidRPr="004C5CD1">
        <w:rPr>
          <w:rFonts w:ascii="Arial" w:hAnsi="Arial" w:cs="Arial"/>
          <w:sz w:val="20"/>
          <w:szCs w:val="20"/>
          <w:lang w:val="uk-UA"/>
        </w:rPr>
        <w:t xml:space="preserve">  Мета цієї Попередньої оцінки полягає в тому, щоб:</w:t>
      </w:r>
    </w:p>
    <w:p w14:paraId="4EADA03B" w14:textId="77777777" w:rsidR="007E6E96" w:rsidRPr="004C5CD1" w:rsidRDefault="007E6E96" w:rsidP="00AC27E2">
      <w:pPr>
        <w:pStyle w:val="Default"/>
        <w:jc w:val="both"/>
        <w:rPr>
          <w:rFonts w:ascii="Arial" w:hAnsi="Arial" w:cs="Arial"/>
          <w:spacing w:val="-4"/>
          <w:sz w:val="20"/>
          <w:szCs w:val="20"/>
          <w:lang w:val="uk-UA"/>
        </w:rPr>
      </w:pPr>
    </w:p>
    <w:p w14:paraId="75E8E0A1" w14:textId="77777777" w:rsidR="007E6E96" w:rsidRPr="004C5CD1" w:rsidRDefault="007E6E96" w:rsidP="00AC27E2">
      <w:pPr>
        <w:pStyle w:val="Default"/>
        <w:numPr>
          <w:ilvl w:val="0"/>
          <w:numId w:val="30"/>
        </w:numPr>
        <w:spacing w:after="120"/>
        <w:jc w:val="both"/>
        <w:rPr>
          <w:rFonts w:ascii="Arial" w:hAnsi="Arial" w:cs="Arial"/>
          <w:spacing w:val="-4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>З'ясувати, чи має Організація достатню фінансову та управлінську спроможність, включаючи системи внутрішнього контролю, положення та процедури щодо розподілу витрат, включаючи витрати на оплату праці, документального оформлення видатків та роботи з готівковими коштами, для того, щоб управляти коштами наших донорів і здійснювати їх облік.</w:t>
      </w:r>
    </w:p>
    <w:p w14:paraId="01FE8198" w14:textId="77777777" w:rsidR="007E6E96" w:rsidRPr="004C5CD1" w:rsidRDefault="007E6E96" w:rsidP="00AC27E2">
      <w:pPr>
        <w:pStyle w:val="Default"/>
        <w:numPr>
          <w:ilvl w:val="0"/>
          <w:numId w:val="30"/>
        </w:numPr>
        <w:spacing w:after="120"/>
        <w:jc w:val="both"/>
        <w:rPr>
          <w:rFonts w:ascii="Arial" w:hAnsi="Arial" w:cs="Arial"/>
          <w:spacing w:val="-4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>З'ясувати, чи має Організація право на одержання коштів на підставі чинного законодавства, нормативних документів і положень.</w:t>
      </w:r>
    </w:p>
    <w:p w14:paraId="1BBE5680" w14:textId="77777777" w:rsidR="007E6E96" w:rsidRPr="004C5CD1" w:rsidRDefault="007E6E96" w:rsidP="000947B8">
      <w:pPr>
        <w:pStyle w:val="Default"/>
        <w:numPr>
          <w:ilvl w:val="0"/>
          <w:numId w:val="30"/>
        </w:numPr>
        <w:spacing w:after="120"/>
        <w:rPr>
          <w:rFonts w:ascii="Arial" w:hAnsi="Arial" w:cs="Arial"/>
          <w:spacing w:val="-4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>З'ясувати доцільність установлення Особливих умов для надання коштів.</w:t>
      </w:r>
    </w:p>
    <w:p w14:paraId="70091B68" w14:textId="77777777" w:rsidR="007E6E96" w:rsidRPr="004C5CD1" w:rsidRDefault="007E6E96" w:rsidP="000947B8">
      <w:pPr>
        <w:pStyle w:val="Default"/>
        <w:numPr>
          <w:ilvl w:val="0"/>
          <w:numId w:val="30"/>
        </w:numPr>
        <w:spacing w:after="120"/>
        <w:rPr>
          <w:rFonts w:ascii="Arial" w:hAnsi="Arial" w:cs="Arial"/>
          <w:spacing w:val="-4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 xml:space="preserve">Визначити </w:t>
      </w:r>
      <w:proofErr w:type="spellStart"/>
      <w:r w:rsidRPr="004C5CD1">
        <w:rPr>
          <w:rFonts w:ascii="Arial" w:hAnsi="Arial" w:cs="Arial"/>
          <w:sz w:val="20"/>
          <w:szCs w:val="20"/>
          <w:lang w:val="uk-UA"/>
        </w:rPr>
        <w:t>якнайдоцільніший</w:t>
      </w:r>
      <w:proofErr w:type="spellEnd"/>
      <w:r w:rsidRPr="004C5CD1">
        <w:rPr>
          <w:rFonts w:ascii="Arial" w:hAnsi="Arial" w:cs="Arial"/>
          <w:sz w:val="20"/>
          <w:szCs w:val="20"/>
          <w:lang w:val="uk-UA"/>
        </w:rPr>
        <w:t xml:space="preserve"> інструмент надання коштів і доцільність надання фінансування авансом.</w:t>
      </w:r>
    </w:p>
    <w:p w14:paraId="286D4A63" w14:textId="77777777" w:rsidR="007E6E96" w:rsidRPr="004C5CD1" w:rsidRDefault="007E6E96" w:rsidP="000947B8">
      <w:pPr>
        <w:pStyle w:val="Default"/>
        <w:numPr>
          <w:ilvl w:val="0"/>
          <w:numId w:val="30"/>
        </w:numPr>
        <w:tabs>
          <w:tab w:val="left" w:pos="5157"/>
        </w:tabs>
        <w:spacing w:after="120"/>
        <w:ind w:right="176"/>
        <w:rPr>
          <w:rFonts w:ascii="Arial" w:hAnsi="Arial" w:cs="Arial"/>
          <w:spacing w:val="-4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 xml:space="preserve">Визначити рівень підтримки та нагляду з боку </w:t>
      </w:r>
      <w:proofErr w:type="spellStart"/>
      <w:r w:rsidRPr="004C5CD1">
        <w:rPr>
          <w:rFonts w:ascii="Arial" w:hAnsi="Arial" w:cs="Arial"/>
          <w:sz w:val="20"/>
          <w:szCs w:val="20"/>
          <w:lang w:val="uk-UA"/>
        </w:rPr>
        <w:t>Global</w:t>
      </w:r>
      <w:proofErr w:type="spellEnd"/>
      <w:r w:rsidRPr="004C5CD1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4C5CD1">
        <w:rPr>
          <w:rFonts w:ascii="Arial" w:hAnsi="Arial" w:cs="Arial"/>
          <w:sz w:val="20"/>
          <w:szCs w:val="20"/>
          <w:lang w:val="uk-UA"/>
        </w:rPr>
        <w:t>Communities</w:t>
      </w:r>
      <w:proofErr w:type="spellEnd"/>
      <w:r w:rsidRPr="004C5CD1">
        <w:rPr>
          <w:rFonts w:ascii="Arial" w:hAnsi="Arial" w:cs="Arial"/>
          <w:sz w:val="20"/>
          <w:szCs w:val="20"/>
          <w:lang w:val="uk-UA"/>
        </w:rPr>
        <w:t xml:space="preserve">, необхідний для забезпечення належної підзвітності за використання коштів. </w:t>
      </w:r>
    </w:p>
    <w:p w14:paraId="03CB7722" w14:textId="77777777" w:rsidR="004C43A3" w:rsidRPr="004C5CD1" w:rsidRDefault="004C43A3" w:rsidP="000947B8">
      <w:pPr>
        <w:pStyle w:val="Default"/>
        <w:numPr>
          <w:ilvl w:val="0"/>
          <w:numId w:val="30"/>
        </w:numPr>
        <w:rPr>
          <w:rFonts w:ascii="Arial" w:hAnsi="Arial" w:cs="Arial"/>
          <w:spacing w:val="-4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 xml:space="preserve">Закласти підвалини для визначення того, чи пов'язане надання коштів Організації з високим або низьким рівнем ризику для </w:t>
      </w:r>
      <w:proofErr w:type="spellStart"/>
      <w:r w:rsidRPr="004C5CD1">
        <w:rPr>
          <w:rFonts w:ascii="Arial" w:hAnsi="Arial" w:cs="Arial"/>
          <w:sz w:val="20"/>
          <w:szCs w:val="20"/>
          <w:lang w:val="uk-UA"/>
        </w:rPr>
        <w:t>Global</w:t>
      </w:r>
      <w:proofErr w:type="spellEnd"/>
      <w:r w:rsidRPr="004C5CD1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4C5CD1">
        <w:rPr>
          <w:rFonts w:ascii="Arial" w:hAnsi="Arial" w:cs="Arial"/>
          <w:sz w:val="20"/>
          <w:szCs w:val="20"/>
          <w:lang w:val="uk-UA"/>
        </w:rPr>
        <w:t>Communities</w:t>
      </w:r>
      <w:proofErr w:type="spellEnd"/>
      <w:r w:rsidRPr="004C5CD1">
        <w:rPr>
          <w:rFonts w:ascii="Arial" w:hAnsi="Arial" w:cs="Arial"/>
          <w:sz w:val="20"/>
          <w:szCs w:val="20"/>
          <w:lang w:val="uk-UA"/>
        </w:rPr>
        <w:t xml:space="preserve"> та для донора.</w:t>
      </w:r>
    </w:p>
    <w:p w14:paraId="2FA60B8D" w14:textId="77777777" w:rsidR="004C43A3" w:rsidRPr="004C5CD1" w:rsidRDefault="004C43A3" w:rsidP="000947B8">
      <w:pPr>
        <w:pStyle w:val="Default"/>
        <w:tabs>
          <w:tab w:val="left" w:pos="5157"/>
        </w:tabs>
        <w:ind w:right="176"/>
        <w:rPr>
          <w:rFonts w:ascii="Arial" w:hAnsi="Arial" w:cs="Arial"/>
          <w:spacing w:val="-4"/>
          <w:sz w:val="20"/>
          <w:szCs w:val="20"/>
          <w:lang w:val="uk-UA"/>
        </w:rPr>
      </w:pPr>
    </w:p>
    <w:p w14:paraId="1015DC8B" w14:textId="77777777" w:rsidR="007E6E96" w:rsidRPr="004C5CD1" w:rsidRDefault="007E6E96" w:rsidP="000947B8">
      <w:pPr>
        <w:pStyle w:val="Default"/>
        <w:jc w:val="center"/>
        <w:rPr>
          <w:rFonts w:ascii="Arial" w:hAnsi="Arial" w:cs="Arial"/>
          <w:b/>
          <w:spacing w:val="-4"/>
          <w:sz w:val="20"/>
          <w:szCs w:val="20"/>
          <w:lang w:val="uk-UA"/>
        </w:rPr>
      </w:pPr>
      <w:r w:rsidRPr="004C5CD1">
        <w:rPr>
          <w:rFonts w:ascii="Arial" w:hAnsi="Arial" w:cs="Arial"/>
          <w:b/>
          <w:bCs/>
          <w:sz w:val="20"/>
          <w:szCs w:val="20"/>
          <w:lang w:val="uk-UA"/>
        </w:rPr>
        <w:t>ІНСТРУКЦІЇ</w:t>
      </w:r>
    </w:p>
    <w:p w14:paraId="31BA7C71" w14:textId="77777777" w:rsidR="00174C29" w:rsidRPr="004C5CD1" w:rsidRDefault="00174C29" w:rsidP="000947B8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5A44BA84" w14:textId="77777777" w:rsidR="007E6E96" w:rsidRPr="004C5CD1" w:rsidRDefault="007E6E96" w:rsidP="00AC27E2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 xml:space="preserve">Просимо дати відповіді на викладені нижче питання у місцях, відведених для відповідних коментарів («Коментарі»). </w:t>
      </w:r>
      <w:r w:rsidRPr="004C5CD1">
        <w:rPr>
          <w:rFonts w:ascii="Arial" w:hAnsi="Arial" w:cs="Arial"/>
          <w:b/>
          <w:bCs/>
          <w:sz w:val="20"/>
          <w:szCs w:val="20"/>
          <w:u w:val="single"/>
          <w:lang w:val="uk-UA"/>
        </w:rPr>
        <w:t>Відсутність або неповнота інформації можуть призвести до автоматичного віднесення Організації до контрагентів з «високим ризиком» та встановлення для Організації особливих умов.</w:t>
      </w:r>
      <w:r w:rsidRPr="004C5CD1">
        <w:rPr>
          <w:rFonts w:ascii="Arial" w:hAnsi="Arial" w:cs="Arial"/>
          <w:sz w:val="20"/>
          <w:szCs w:val="20"/>
          <w:lang w:val="uk-UA"/>
        </w:rPr>
        <w:t xml:space="preserve"> Просимо не зазначати ніяких відомостей у розділах, позначених «Тільки для використання </w:t>
      </w:r>
      <w:proofErr w:type="spellStart"/>
      <w:r w:rsidRPr="004C5CD1">
        <w:rPr>
          <w:rFonts w:ascii="Arial" w:hAnsi="Arial" w:cs="Arial"/>
          <w:sz w:val="20"/>
          <w:szCs w:val="20"/>
          <w:lang w:val="uk-UA"/>
        </w:rPr>
        <w:t>Global</w:t>
      </w:r>
      <w:proofErr w:type="spellEnd"/>
      <w:r w:rsidRPr="004C5CD1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4C5CD1">
        <w:rPr>
          <w:rFonts w:ascii="Arial" w:hAnsi="Arial" w:cs="Arial"/>
          <w:sz w:val="20"/>
          <w:szCs w:val="20"/>
          <w:lang w:val="uk-UA"/>
        </w:rPr>
        <w:t>Communities</w:t>
      </w:r>
      <w:proofErr w:type="spellEnd"/>
      <w:r w:rsidRPr="004C5CD1">
        <w:rPr>
          <w:rFonts w:ascii="Arial" w:hAnsi="Arial" w:cs="Arial"/>
          <w:sz w:val="20"/>
          <w:szCs w:val="20"/>
          <w:lang w:val="uk-UA"/>
        </w:rPr>
        <w:t>». Відповідні «Документи для розгляду» просимо подати разом із цією формою після її заповнення.</w:t>
      </w:r>
    </w:p>
    <w:p w14:paraId="19B42E06" w14:textId="77777777" w:rsidR="007E6E96" w:rsidRPr="004C5CD1" w:rsidRDefault="007E6E96" w:rsidP="00AC27E2">
      <w:pPr>
        <w:pStyle w:val="Header"/>
        <w:tabs>
          <w:tab w:val="left" w:pos="5157"/>
        </w:tabs>
        <w:jc w:val="both"/>
        <w:rPr>
          <w:rFonts w:ascii="Arial" w:hAnsi="Arial" w:cs="Arial"/>
          <w:color w:val="000000"/>
          <w:spacing w:val="-4"/>
          <w:sz w:val="20"/>
          <w:szCs w:val="20"/>
          <w:lang w:val="uk-UA"/>
        </w:rPr>
      </w:pPr>
    </w:p>
    <w:p w14:paraId="30566E61" w14:textId="77777777" w:rsidR="00903A03" w:rsidRPr="004C5CD1" w:rsidRDefault="007E6E96" w:rsidP="00AC27E2">
      <w:pPr>
        <w:pStyle w:val="Header"/>
        <w:tabs>
          <w:tab w:val="clear" w:pos="9360"/>
          <w:tab w:val="left" w:pos="5157"/>
        </w:tabs>
        <w:jc w:val="both"/>
        <w:rPr>
          <w:rFonts w:ascii="Arial" w:hAnsi="Arial" w:cs="Arial"/>
          <w:color w:val="000000"/>
          <w:sz w:val="20"/>
          <w:szCs w:val="20"/>
          <w:lang w:val="uk-UA"/>
        </w:rPr>
        <w:sectPr w:rsidR="00903A03" w:rsidRPr="004C5CD1" w:rsidSect="00903A03">
          <w:footerReference w:type="default" r:id="rId11"/>
          <w:pgSz w:w="11909" w:h="16834" w:code="9"/>
          <w:pgMar w:top="1080" w:right="1440" w:bottom="1080" w:left="1440" w:header="720" w:footer="432" w:gutter="0"/>
          <w:cols w:space="720"/>
          <w:titlePg/>
          <w:docGrid w:linePitch="299"/>
        </w:sectPr>
      </w:pPr>
      <w:r w:rsidRPr="004C5CD1">
        <w:rPr>
          <w:rFonts w:ascii="Arial" w:hAnsi="Arial" w:cs="Arial"/>
          <w:color w:val="000000"/>
          <w:sz w:val="20"/>
          <w:szCs w:val="20"/>
          <w:lang w:val="uk-UA"/>
        </w:rPr>
        <w:t xml:space="preserve">Ця Попередня оцінка буде розглянута спеціально призначеним фінансовим представником </w:t>
      </w:r>
      <w:proofErr w:type="spellStart"/>
      <w:r w:rsidRPr="004C5CD1">
        <w:rPr>
          <w:rFonts w:ascii="Arial" w:hAnsi="Arial" w:cs="Arial"/>
          <w:color w:val="000000"/>
          <w:sz w:val="20"/>
          <w:szCs w:val="20"/>
          <w:lang w:val="uk-UA"/>
        </w:rPr>
        <w:t>Global</w:t>
      </w:r>
      <w:proofErr w:type="spellEnd"/>
      <w:r w:rsidRPr="004C5CD1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Pr="004C5CD1">
        <w:rPr>
          <w:rFonts w:ascii="Arial" w:hAnsi="Arial" w:cs="Arial"/>
          <w:color w:val="000000"/>
          <w:sz w:val="20"/>
          <w:szCs w:val="20"/>
          <w:lang w:val="uk-UA"/>
        </w:rPr>
        <w:t>Communities</w:t>
      </w:r>
      <w:proofErr w:type="spellEnd"/>
      <w:r w:rsidRPr="004C5CD1">
        <w:rPr>
          <w:rFonts w:ascii="Arial" w:hAnsi="Arial" w:cs="Arial"/>
          <w:color w:val="000000"/>
          <w:sz w:val="20"/>
          <w:szCs w:val="20"/>
          <w:lang w:val="uk-UA"/>
        </w:rPr>
        <w:t>, який з'ясує необхідність подання додаткової інформації та доцільність установлення особливих умов при наданні коштів.</w:t>
      </w:r>
    </w:p>
    <w:p w14:paraId="7ED53CAD" w14:textId="77777777" w:rsidR="00B96F46" w:rsidRPr="004C5CD1" w:rsidRDefault="00776640" w:rsidP="00A43F46">
      <w:pPr>
        <w:pStyle w:val="Header"/>
        <w:numPr>
          <w:ilvl w:val="0"/>
          <w:numId w:val="2"/>
        </w:numPr>
        <w:ind w:left="360"/>
        <w:rPr>
          <w:rFonts w:ascii="Arial" w:hAnsi="Arial" w:cs="Arial"/>
          <w:b/>
          <w:sz w:val="20"/>
          <w:szCs w:val="20"/>
          <w:lang w:val="uk-UA"/>
        </w:rPr>
      </w:pPr>
      <w:r w:rsidRPr="004C5CD1">
        <w:rPr>
          <w:rFonts w:ascii="Arial" w:hAnsi="Arial" w:cs="Arial"/>
          <w:b/>
          <w:bCs/>
          <w:sz w:val="20"/>
          <w:szCs w:val="20"/>
          <w:lang w:val="uk-UA"/>
        </w:rPr>
        <w:lastRenderedPageBreak/>
        <w:t xml:space="preserve">ДОКУМЕНТИ ДЛЯ РОЗГЛЯДУ </w:t>
      </w:r>
    </w:p>
    <w:p w14:paraId="5585B6F3" w14:textId="77777777" w:rsidR="00B96F46" w:rsidRPr="004C5CD1" w:rsidRDefault="00B96F46" w:rsidP="000672A2">
      <w:pPr>
        <w:pStyle w:val="Header"/>
        <w:tabs>
          <w:tab w:val="left" w:pos="5157"/>
        </w:tabs>
        <w:ind w:right="176"/>
        <w:rPr>
          <w:rFonts w:ascii="Arial" w:eastAsia="Calibri" w:hAnsi="Arial" w:cs="Arial"/>
          <w:b/>
          <w:spacing w:val="-4"/>
          <w:sz w:val="20"/>
          <w:szCs w:val="20"/>
          <w:lang w:val="uk-UA"/>
        </w:rPr>
      </w:pPr>
    </w:p>
    <w:p w14:paraId="05C87D18" w14:textId="77777777" w:rsidR="00BA1BAD" w:rsidRPr="004C5CD1" w:rsidRDefault="00B96F46" w:rsidP="00AC27E2">
      <w:pPr>
        <w:pStyle w:val="Header"/>
        <w:tabs>
          <w:tab w:val="left" w:pos="5157"/>
        </w:tabs>
        <w:ind w:right="176"/>
        <w:jc w:val="both"/>
        <w:rPr>
          <w:rFonts w:ascii="Arial" w:eastAsia="Calibri" w:hAnsi="Arial" w:cs="Arial"/>
          <w:spacing w:val="-4"/>
          <w:sz w:val="20"/>
          <w:szCs w:val="20"/>
          <w:lang w:val="uk-UA"/>
        </w:rPr>
      </w:pPr>
      <w:r w:rsidRPr="004C5CD1">
        <w:rPr>
          <w:rFonts w:ascii="Arial" w:eastAsia="Calibri" w:hAnsi="Arial" w:cs="Arial"/>
          <w:sz w:val="20"/>
          <w:szCs w:val="20"/>
          <w:lang w:val="uk-UA"/>
        </w:rPr>
        <w:t xml:space="preserve">Нижче представлено перелік документів, призначених для розгляду </w:t>
      </w:r>
      <w:proofErr w:type="spellStart"/>
      <w:r w:rsidRPr="004C5CD1">
        <w:rPr>
          <w:rFonts w:ascii="Arial" w:eastAsia="Calibri" w:hAnsi="Arial" w:cs="Arial"/>
          <w:sz w:val="20"/>
          <w:szCs w:val="20"/>
          <w:lang w:val="uk-UA"/>
        </w:rPr>
        <w:t>Global</w:t>
      </w:r>
      <w:proofErr w:type="spellEnd"/>
      <w:r w:rsidRPr="004C5CD1">
        <w:rPr>
          <w:rFonts w:ascii="Arial" w:eastAsia="Calibri" w:hAnsi="Arial" w:cs="Arial"/>
          <w:sz w:val="20"/>
          <w:szCs w:val="20"/>
          <w:lang w:val="uk-UA"/>
        </w:rPr>
        <w:t xml:space="preserve"> </w:t>
      </w:r>
      <w:proofErr w:type="spellStart"/>
      <w:r w:rsidRPr="004C5CD1">
        <w:rPr>
          <w:rFonts w:ascii="Arial" w:eastAsia="Calibri" w:hAnsi="Arial" w:cs="Arial"/>
          <w:sz w:val="20"/>
          <w:szCs w:val="20"/>
          <w:lang w:val="uk-UA"/>
        </w:rPr>
        <w:t>Communities</w:t>
      </w:r>
      <w:proofErr w:type="spellEnd"/>
      <w:r w:rsidRPr="004C5CD1">
        <w:rPr>
          <w:rFonts w:ascii="Arial" w:eastAsia="Calibri" w:hAnsi="Arial" w:cs="Arial"/>
          <w:sz w:val="20"/>
          <w:szCs w:val="20"/>
          <w:lang w:val="uk-UA"/>
        </w:rPr>
        <w:t>.</w:t>
      </w:r>
    </w:p>
    <w:p w14:paraId="7773BC03" w14:textId="77777777" w:rsidR="00BA1BAD" w:rsidRPr="004C5CD1" w:rsidRDefault="00BA1BAD" w:rsidP="00AC27E2">
      <w:pPr>
        <w:pStyle w:val="Header"/>
        <w:tabs>
          <w:tab w:val="left" w:pos="5157"/>
        </w:tabs>
        <w:ind w:right="176"/>
        <w:jc w:val="both"/>
        <w:rPr>
          <w:rFonts w:ascii="Arial" w:eastAsia="Calibri" w:hAnsi="Arial" w:cs="Arial"/>
          <w:spacing w:val="-4"/>
          <w:sz w:val="20"/>
          <w:szCs w:val="20"/>
          <w:lang w:val="uk-UA"/>
        </w:rPr>
      </w:pPr>
    </w:p>
    <w:p w14:paraId="2E00A512" w14:textId="77777777" w:rsidR="007F3F9A" w:rsidRPr="004C5CD1" w:rsidRDefault="00BA1BAD" w:rsidP="00AC27E2">
      <w:pPr>
        <w:pStyle w:val="Header"/>
        <w:tabs>
          <w:tab w:val="left" w:pos="5157"/>
        </w:tabs>
        <w:ind w:right="176"/>
        <w:jc w:val="both"/>
        <w:rPr>
          <w:rFonts w:ascii="Arial" w:eastAsia="Calibri" w:hAnsi="Arial" w:cs="Arial"/>
          <w:spacing w:val="-4"/>
          <w:sz w:val="20"/>
          <w:szCs w:val="20"/>
          <w:lang w:val="uk-UA"/>
        </w:rPr>
      </w:pPr>
      <w:r w:rsidRPr="004C5CD1">
        <w:rPr>
          <w:rFonts w:ascii="Arial" w:eastAsia="Calibri" w:hAnsi="Arial" w:cs="Arial"/>
          <w:sz w:val="20"/>
          <w:szCs w:val="20"/>
          <w:lang w:val="uk-UA"/>
        </w:rPr>
        <w:t>Організація має зібрати зазначені документи під час підготовки до проведення цієї Попередньої оцінки. Просимо зазначити біля кожного документа в поданій нижче таблиці, чи надається він для розгляду, чи ні. Якщо документ не надається, просимо зазначити причини неможливості його надання в розділі «Коментарі».</w:t>
      </w:r>
    </w:p>
    <w:p w14:paraId="69C95F41" w14:textId="77777777" w:rsidR="00B96F46" w:rsidRPr="004C5CD1" w:rsidRDefault="00B96F46" w:rsidP="00AC27E2">
      <w:pPr>
        <w:pStyle w:val="Header"/>
        <w:tabs>
          <w:tab w:val="left" w:pos="5157"/>
        </w:tabs>
        <w:ind w:right="176"/>
        <w:jc w:val="both"/>
        <w:rPr>
          <w:rFonts w:ascii="Arial" w:eastAsia="Calibri" w:hAnsi="Arial" w:cs="Arial"/>
          <w:spacing w:val="-4"/>
          <w:sz w:val="20"/>
          <w:szCs w:val="20"/>
          <w:lang w:val="uk-UA"/>
        </w:rPr>
      </w:pPr>
    </w:p>
    <w:p w14:paraId="6D5837E6" w14:textId="77777777" w:rsidR="00B96F46" w:rsidRPr="004C5CD1" w:rsidRDefault="00B96F46" w:rsidP="00AC27E2">
      <w:pPr>
        <w:pStyle w:val="Header"/>
        <w:tabs>
          <w:tab w:val="left" w:pos="5157"/>
        </w:tabs>
        <w:ind w:right="176"/>
        <w:jc w:val="both"/>
        <w:rPr>
          <w:rFonts w:ascii="Arial" w:eastAsia="Calibri" w:hAnsi="Arial" w:cs="Arial"/>
          <w:spacing w:val="-4"/>
          <w:sz w:val="20"/>
          <w:szCs w:val="20"/>
          <w:lang w:val="uk-UA"/>
        </w:rPr>
      </w:pPr>
      <w:r w:rsidRPr="004C5CD1">
        <w:rPr>
          <w:rFonts w:ascii="Arial" w:eastAsia="Calibri" w:hAnsi="Arial" w:cs="Arial"/>
          <w:sz w:val="20"/>
          <w:szCs w:val="20"/>
          <w:lang w:val="uk-UA"/>
        </w:rPr>
        <w:t xml:space="preserve">Ці документи можуть бути розглядатись на території Організації або в офісі </w:t>
      </w:r>
      <w:proofErr w:type="spellStart"/>
      <w:r w:rsidRPr="004C5CD1">
        <w:rPr>
          <w:rFonts w:ascii="Arial" w:eastAsia="Calibri" w:hAnsi="Arial" w:cs="Arial"/>
          <w:sz w:val="20"/>
          <w:szCs w:val="20"/>
          <w:lang w:val="uk-UA"/>
        </w:rPr>
        <w:t>Global</w:t>
      </w:r>
      <w:proofErr w:type="spellEnd"/>
      <w:r w:rsidRPr="004C5CD1">
        <w:rPr>
          <w:rFonts w:ascii="Arial" w:eastAsia="Calibri" w:hAnsi="Arial" w:cs="Arial"/>
          <w:sz w:val="20"/>
          <w:szCs w:val="20"/>
          <w:lang w:val="uk-UA"/>
        </w:rPr>
        <w:t xml:space="preserve"> </w:t>
      </w:r>
      <w:proofErr w:type="spellStart"/>
      <w:r w:rsidRPr="004C5CD1">
        <w:rPr>
          <w:rFonts w:ascii="Arial" w:eastAsia="Calibri" w:hAnsi="Arial" w:cs="Arial"/>
          <w:sz w:val="20"/>
          <w:szCs w:val="20"/>
          <w:lang w:val="uk-UA"/>
        </w:rPr>
        <w:t>Communities</w:t>
      </w:r>
      <w:proofErr w:type="spellEnd"/>
      <w:r w:rsidRPr="004C5CD1">
        <w:rPr>
          <w:rFonts w:ascii="Arial" w:eastAsia="Calibri" w:hAnsi="Arial" w:cs="Arial"/>
          <w:sz w:val="20"/>
          <w:szCs w:val="20"/>
          <w:lang w:val="uk-UA"/>
        </w:rPr>
        <w:t xml:space="preserve"> на розсуд </w:t>
      </w:r>
      <w:proofErr w:type="spellStart"/>
      <w:r w:rsidRPr="004C5CD1">
        <w:rPr>
          <w:rFonts w:ascii="Arial" w:eastAsia="Calibri" w:hAnsi="Arial" w:cs="Arial"/>
          <w:sz w:val="20"/>
          <w:szCs w:val="20"/>
          <w:lang w:val="uk-UA"/>
        </w:rPr>
        <w:t>Global</w:t>
      </w:r>
      <w:proofErr w:type="spellEnd"/>
      <w:r w:rsidRPr="004C5CD1">
        <w:rPr>
          <w:rFonts w:ascii="Arial" w:eastAsia="Calibri" w:hAnsi="Arial" w:cs="Arial"/>
          <w:sz w:val="20"/>
          <w:szCs w:val="20"/>
          <w:lang w:val="uk-UA"/>
        </w:rPr>
        <w:t xml:space="preserve"> </w:t>
      </w:r>
      <w:proofErr w:type="spellStart"/>
      <w:r w:rsidRPr="004C5CD1">
        <w:rPr>
          <w:rFonts w:ascii="Arial" w:eastAsia="Calibri" w:hAnsi="Arial" w:cs="Arial"/>
          <w:sz w:val="20"/>
          <w:szCs w:val="20"/>
          <w:lang w:val="uk-UA"/>
        </w:rPr>
        <w:t>Communities</w:t>
      </w:r>
      <w:proofErr w:type="spellEnd"/>
      <w:r w:rsidRPr="004C5CD1">
        <w:rPr>
          <w:rFonts w:ascii="Arial" w:eastAsia="Calibri" w:hAnsi="Arial" w:cs="Arial"/>
          <w:sz w:val="20"/>
          <w:szCs w:val="20"/>
          <w:lang w:val="uk-UA"/>
        </w:rPr>
        <w:t>.</w:t>
      </w:r>
    </w:p>
    <w:p w14:paraId="6C6552FC" w14:textId="77777777" w:rsidR="007F3F9A" w:rsidRPr="004C5CD1" w:rsidRDefault="007F3F9A" w:rsidP="000672A2">
      <w:pPr>
        <w:pStyle w:val="Header"/>
        <w:tabs>
          <w:tab w:val="left" w:pos="5157"/>
        </w:tabs>
        <w:ind w:right="176"/>
        <w:rPr>
          <w:rFonts w:ascii="Arial" w:eastAsia="Calibri" w:hAnsi="Arial" w:cs="Arial"/>
          <w:spacing w:val="-4"/>
          <w:sz w:val="20"/>
          <w:szCs w:val="20"/>
          <w:lang w:val="uk-UA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7"/>
        <w:gridCol w:w="2338"/>
        <w:gridCol w:w="958"/>
        <w:gridCol w:w="752"/>
        <w:gridCol w:w="703"/>
        <w:gridCol w:w="827"/>
        <w:gridCol w:w="1548"/>
      </w:tblGrid>
      <w:tr w:rsidR="001E33C4" w:rsidRPr="004C5CD1" w14:paraId="1B565F80" w14:textId="77777777" w:rsidTr="005C5018">
        <w:trPr>
          <w:trHeight w:val="284"/>
        </w:trPr>
        <w:tc>
          <w:tcPr>
            <w:tcW w:w="9463" w:type="dxa"/>
            <w:gridSpan w:val="7"/>
            <w:shd w:val="clear" w:color="auto" w:fill="7F7F7F" w:themeFill="text1" w:themeFillTint="80"/>
          </w:tcPr>
          <w:p w14:paraId="062D8510" w14:textId="77777777" w:rsidR="001E33C4" w:rsidRPr="004C5CD1" w:rsidRDefault="00A330C1" w:rsidP="000672A2">
            <w:pPr>
              <w:pStyle w:val="Header"/>
              <w:tabs>
                <w:tab w:val="left" w:pos="5157"/>
              </w:tabs>
              <w:ind w:right="176"/>
              <w:jc w:val="center"/>
              <w:rPr>
                <w:rFonts w:ascii="Arial" w:eastAsia="Calibri" w:hAnsi="Arial" w:cs="Arial"/>
                <w:b/>
                <w:color w:val="FFFFFF" w:themeColor="background1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  <w:lang w:val="uk-UA"/>
              </w:rPr>
              <w:t xml:space="preserve">Обов'язкові документи для розгляду </w:t>
            </w:r>
          </w:p>
        </w:tc>
      </w:tr>
      <w:tr w:rsidR="00BC0585" w:rsidRPr="004C5CD1" w14:paraId="5A6BB5FA" w14:textId="77777777" w:rsidTr="00635E44">
        <w:trPr>
          <w:trHeight w:val="185"/>
        </w:trPr>
        <w:tc>
          <w:tcPr>
            <w:tcW w:w="5633" w:type="dxa"/>
            <w:gridSpan w:val="3"/>
            <w:shd w:val="clear" w:color="auto" w:fill="auto"/>
          </w:tcPr>
          <w:p w14:paraId="5B9A7D2D" w14:textId="77777777" w:rsidR="00BC0585" w:rsidRPr="004C5CD1" w:rsidRDefault="00BC0585" w:rsidP="000672A2">
            <w:pPr>
              <w:pStyle w:val="Header"/>
              <w:tabs>
                <w:tab w:val="left" w:pos="5157"/>
              </w:tabs>
              <w:ind w:right="176"/>
              <w:rPr>
                <w:rFonts w:ascii="Arial" w:eastAsia="Calibri" w:hAnsi="Arial" w:cs="Arial"/>
                <w:b/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14:paraId="50C112B8" w14:textId="77777777" w:rsidR="00BC0585" w:rsidRPr="004C5CD1" w:rsidRDefault="00BC0585" w:rsidP="000672A2">
            <w:pPr>
              <w:pStyle w:val="Header"/>
              <w:tabs>
                <w:tab w:val="left" w:pos="735"/>
              </w:tabs>
              <w:ind w:right="176"/>
              <w:jc w:val="center"/>
              <w:rPr>
                <w:rFonts w:ascii="Arial" w:eastAsia="Calibri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>Надається для розгляду</w:t>
            </w:r>
          </w:p>
        </w:tc>
        <w:tc>
          <w:tcPr>
            <w:tcW w:w="2375" w:type="dxa"/>
            <w:gridSpan w:val="2"/>
            <w:shd w:val="clear" w:color="auto" w:fill="auto"/>
            <w:vAlign w:val="center"/>
          </w:tcPr>
          <w:p w14:paraId="19F801DA" w14:textId="77777777" w:rsidR="00BC0585" w:rsidRPr="004C5CD1" w:rsidRDefault="00BC0585" w:rsidP="000672A2">
            <w:pPr>
              <w:pStyle w:val="Header"/>
              <w:tabs>
                <w:tab w:val="left" w:pos="735"/>
              </w:tabs>
              <w:ind w:right="176"/>
              <w:jc w:val="center"/>
              <w:rPr>
                <w:rFonts w:ascii="Arial" w:hAnsi="Arial"/>
                <w:b/>
                <w:color w:val="FFFFFF" w:themeColor="background1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>Не надається для розгляду *</w:t>
            </w:r>
          </w:p>
        </w:tc>
      </w:tr>
      <w:tr w:rsidR="00BC0585" w:rsidRPr="004C5CD1" w14:paraId="3E8DA9F3" w14:textId="77777777" w:rsidTr="00635E44">
        <w:trPr>
          <w:trHeight w:val="197"/>
        </w:trPr>
        <w:tc>
          <w:tcPr>
            <w:tcW w:w="5633" w:type="dxa"/>
            <w:gridSpan w:val="3"/>
            <w:shd w:val="clear" w:color="auto" w:fill="auto"/>
            <w:vAlign w:val="center"/>
          </w:tcPr>
          <w:p w14:paraId="713110FB" w14:textId="5EC56D66" w:rsidR="00BC0585" w:rsidRPr="000C1760" w:rsidRDefault="00BC0585" w:rsidP="00BC0585">
            <w:pPr>
              <w:pStyle w:val="Header"/>
              <w:ind w:left="337" w:right="173" w:hanging="337"/>
              <w:rPr>
                <w:rFonts w:ascii="Arial" w:eastAsia="Calibri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1. </w:t>
            </w: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ab/>
              <w:t>Документи про державну реєстрацію</w:t>
            </w:r>
            <w:r w:rsidR="000C1760" w:rsidRPr="000C176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 w:rsidR="000C1760">
              <w:rPr>
                <w:rFonts w:ascii="Arial" w:eastAsia="Calibri" w:hAnsi="Arial" w:cs="Arial"/>
                <w:sz w:val="20"/>
                <w:szCs w:val="20"/>
                <w:lang w:val="uk-UA"/>
              </w:rPr>
              <w:t>та Статут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14:paraId="0265733C" w14:textId="77777777" w:rsidR="00BC0585" w:rsidRPr="004C5CD1" w:rsidRDefault="004C5CD1" w:rsidP="001E33C4">
            <w:pPr>
              <w:pStyle w:val="Header"/>
              <w:tabs>
                <w:tab w:val="left" w:pos="735"/>
              </w:tabs>
              <w:ind w:right="173"/>
              <w:jc w:val="center"/>
              <w:rPr>
                <w:rFonts w:ascii="Arial" w:eastAsia="Calibri" w:hAnsi="Arial" w:cs="Arial"/>
                <w:spacing w:val="-4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FORMCHECKBOX </w:instrText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2375" w:type="dxa"/>
            <w:gridSpan w:val="2"/>
            <w:shd w:val="clear" w:color="auto" w:fill="auto"/>
            <w:vAlign w:val="center"/>
          </w:tcPr>
          <w:p w14:paraId="090276A1" w14:textId="77777777" w:rsidR="00BC0585" w:rsidRPr="004C5CD1" w:rsidRDefault="00BC0585" w:rsidP="001E33C4">
            <w:pPr>
              <w:pStyle w:val="Header"/>
              <w:tabs>
                <w:tab w:val="left" w:pos="735"/>
              </w:tabs>
              <w:ind w:right="173"/>
              <w:jc w:val="center"/>
              <w:rPr>
                <w:rFonts w:ascii="Arial" w:hAnsi="Arial"/>
                <w:b/>
                <w:color w:val="FFFFFF" w:themeColor="background1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FORMCHECKBOX </w:instrText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</w:tr>
      <w:tr w:rsidR="00BC0585" w:rsidRPr="004C5CD1" w14:paraId="4C833262" w14:textId="77777777" w:rsidTr="00635E44">
        <w:trPr>
          <w:trHeight w:val="302"/>
        </w:trPr>
        <w:tc>
          <w:tcPr>
            <w:tcW w:w="5633" w:type="dxa"/>
            <w:gridSpan w:val="3"/>
            <w:shd w:val="clear" w:color="auto" w:fill="auto"/>
            <w:vAlign w:val="center"/>
          </w:tcPr>
          <w:p w14:paraId="5BBDA73C" w14:textId="77777777" w:rsidR="00BC0585" w:rsidRPr="004C5CD1" w:rsidRDefault="00BC0585" w:rsidP="00BC0585">
            <w:pPr>
              <w:pStyle w:val="Header"/>
              <w:ind w:left="337" w:right="173" w:hanging="337"/>
              <w:rPr>
                <w:rFonts w:ascii="Arial" w:eastAsia="Calibri" w:hAnsi="Arial" w:cs="Arial"/>
                <w:b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2. </w:t>
            </w: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ab/>
              <w:t>Викладені в письмовій формі положення та процедури у сфері фінансів та обліку, включаючи підтвердження здійснення внутрішнього контролю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14:paraId="15C57CCB" w14:textId="77777777" w:rsidR="00BC0585" w:rsidRPr="004C5CD1" w:rsidRDefault="004C5CD1" w:rsidP="001E33C4">
            <w:pPr>
              <w:pStyle w:val="Header"/>
              <w:tabs>
                <w:tab w:val="left" w:pos="5157"/>
              </w:tabs>
              <w:ind w:right="173"/>
              <w:jc w:val="center"/>
              <w:rPr>
                <w:rFonts w:ascii="Arial" w:eastAsia="Calibri" w:hAnsi="Arial" w:cs="Arial"/>
                <w:spacing w:val="-4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FORMCHECKBOX </w:instrText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2375" w:type="dxa"/>
            <w:gridSpan w:val="2"/>
            <w:shd w:val="clear" w:color="auto" w:fill="auto"/>
            <w:vAlign w:val="center"/>
          </w:tcPr>
          <w:p w14:paraId="545142F9" w14:textId="77777777" w:rsidR="00BC0585" w:rsidRPr="004C5CD1" w:rsidRDefault="00BC0585" w:rsidP="001E33C4">
            <w:pPr>
              <w:pStyle w:val="Header"/>
              <w:tabs>
                <w:tab w:val="left" w:pos="5157"/>
              </w:tabs>
              <w:ind w:right="173"/>
              <w:jc w:val="center"/>
              <w:rPr>
                <w:rFonts w:ascii="Arial" w:hAnsi="Arial"/>
                <w:b/>
                <w:color w:val="FFFFFF" w:themeColor="background1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FORMCHECKBOX </w:instrText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</w:tr>
      <w:tr w:rsidR="00BE67C8" w:rsidRPr="004C5CD1" w14:paraId="089DAE1F" w14:textId="77777777" w:rsidTr="00635E44">
        <w:trPr>
          <w:trHeight w:val="302"/>
        </w:trPr>
        <w:tc>
          <w:tcPr>
            <w:tcW w:w="5633" w:type="dxa"/>
            <w:gridSpan w:val="3"/>
            <w:shd w:val="clear" w:color="auto" w:fill="auto"/>
            <w:vAlign w:val="center"/>
          </w:tcPr>
          <w:p w14:paraId="6030B0F7" w14:textId="77777777" w:rsidR="00BE67C8" w:rsidRPr="004C5CD1" w:rsidRDefault="00BE67C8" w:rsidP="007A76D4">
            <w:pPr>
              <w:pStyle w:val="Header"/>
              <w:tabs>
                <w:tab w:val="left" w:pos="5157"/>
              </w:tabs>
              <w:ind w:left="337" w:right="173" w:hanging="337"/>
              <w:rPr>
                <w:rFonts w:ascii="Arial" w:eastAsia="Calibri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3. </w:t>
            </w: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ab/>
              <w:t>Екземпляр Плану рахунків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14:paraId="4701EBFE" w14:textId="77777777" w:rsidR="00BE67C8" w:rsidRPr="004C5CD1" w:rsidRDefault="004C5CD1" w:rsidP="007A76D4">
            <w:pPr>
              <w:pStyle w:val="Header"/>
              <w:tabs>
                <w:tab w:val="left" w:pos="5157"/>
              </w:tabs>
              <w:ind w:right="173"/>
              <w:jc w:val="center"/>
              <w:rPr>
                <w:rFonts w:ascii="Arial" w:eastAsia="Calibri" w:hAnsi="Arial" w:cs="Arial"/>
                <w:spacing w:val="-4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FORMCHECKBOX </w:instrText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2375" w:type="dxa"/>
            <w:gridSpan w:val="2"/>
            <w:shd w:val="clear" w:color="auto" w:fill="auto"/>
            <w:vAlign w:val="center"/>
          </w:tcPr>
          <w:p w14:paraId="2FC73735" w14:textId="77777777" w:rsidR="00BE67C8" w:rsidRPr="004C5CD1" w:rsidRDefault="00BE67C8" w:rsidP="007A76D4">
            <w:pPr>
              <w:pStyle w:val="Header"/>
              <w:tabs>
                <w:tab w:val="left" w:pos="5157"/>
              </w:tabs>
              <w:ind w:right="173"/>
              <w:jc w:val="center"/>
              <w:rPr>
                <w:rFonts w:ascii="Arial" w:hAnsi="Arial"/>
                <w:b/>
                <w:color w:val="FFFFFF" w:themeColor="background1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FORMCHECKBOX </w:instrText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</w:tr>
      <w:tr w:rsidR="00635E44" w:rsidRPr="004C5CD1" w14:paraId="69C97A36" w14:textId="77777777" w:rsidTr="00635E44">
        <w:trPr>
          <w:trHeight w:val="302"/>
        </w:trPr>
        <w:tc>
          <w:tcPr>
            <w:tcW w:w="5633" w:type="dxa"/>
            <w:gridSpan w:val="3"/>
            <w:shd w:val="clear" w:color="auto" w:fill="auto"/>
            <w:vAlign w:val="center"/>
          </w:tcPr>
          <w:p w14:paraId="242D81C7" w14:textId="77777777" w:rsidR="00635E44" w:rsidRPr="004C5CD1" w:rsidRDefault="00635E44" w:rsidP="00635E44">
            <w:pPr>
              <w:pStyle w:val="Header"/>
              <w:tabs>
                <w:tab w:val="left" w:pos="5157"/>
              </w:tabs>
              <w:ind w:left="337" w:right="173" w:hanging="337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sz w:val="20"/>
                <w:szCs w:val="20"/>
              </w:rPr>
              <w:t xml:space="preserve">4.   </w:t>
            </w: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Копії фінансової звітності </w:t>
            </w:r>
            <w:r w:rsidRPr="004C5CD1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>баланс</w:t>
            </w:r>
            <w:r w:rsidRPr="004C5CD1">
              <w:rPr>
                <w:rFonts w:ascii="Arial" w:eastAsia="Calibri" w:hAnsi="Arial" w:cs="Arial"/>
                <w:sz w:val="20"/>
                <w:szCs w:val="20"/>
              </w:rPr>
              <w:t xml:space="preserve">) </w:t>
            </w: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>організації та</w:t>
            </w:r>
            <w:r w:rsidRPr="004C5CD1">
              <w:rPr>
                <w:sz w:val="20"/>
                <w:szCs w:val="20"/>
              </w:rPr>
              <w:t xml:space="preserve"> </w:t>
            </w: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>Звіту про використання доходів (прибутків) неприбуткової організації за останні 3 роки (з печатками Податкової Служби про отримання або копією квитанції №2)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14:paraId="00D870B6" w14:textId="77777777" w:rsidR="00635E44" w:rsidRPr="004C5CD1" w:rsidRDefault="004C5CD1" w:rsidP="00635E44">
            <w:pPr>
              <w:pStyle w:val="Header"/>
              <w:tabs>
                <w:tab w:val="left" w:pos="5157"/>
              </w:tabs>
              <w:ind w:right="173"/>
              <w:jc w:val="center"/>
              <w:rPr>
                <w:rFonts w:ascii="Arial" w:eastAsia="Calibri" w:hAnsi="Arial" w:cs="Arial"/>
                <w:spacing w:val="-4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FORMCHECKBOX </w:instrText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2375" w:type="dxa"/>
            <w:gridSpan w:val="2"/>
            <w:shd w:val="clear" w:color="auto" w:fill="auto"/>
            <w:vAlign w:val="center"/>
          </w:tcPr>
          <w:p w14:paraId="0A689930" w14:textId="77777777" w:rsidR="00635E44" w:rsidRPr="004C5CD1" w:rsidRDefault="00635E44" w:rsidP="00635E44">
            <w:pPr>
              <w:pStyle w:val="Header"/>
              <w:tabs>
                <w:tab w:val="left" w:pos="5157"/>
              </w:tabs>
              <w:ind w:right="173"/>
              <w:jc w:val="center"/>
              <w:rPr>
                <w:rFonts w:ascii="Arial" w:hAnsi="Arial"/>
                <w:b/>
                <w:color w:val="FFFFFF" w:themeColor="background1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FORMCHECKBOX </w:instrText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</w:tr>
      <w:tr w:rsidR="00635E44" w:rsidRPr="004C5CD1" w14:paraId="4DC03C64" w14:textId="77777777" w:rsidTr="00635E44">
        <w:trPr>
          <w:trHeight w:val="302"/>
        </w:trPr>
        <w:tc>
          <w:tcPr>
            <w:tcW w:w="5633" w:type="dxa"/>
            <w:gridSpan w:val="3"/>
            <w:shd w:val="clear" w:color="auto" w:fill="auto"/>
            <w:vAlign w:val="center"/>
          </w:tcPr>
          <w:p w14:paraId="716262A9" w14:textId="77777777" w:rsidR="00635E44" w:rsidRPr="004C5CD1" w:rsidRDefault="00635E44" w:rsidP="00635E44">
            <w:pPr>
              <w:pStyle w:val="Header"/>
              <w:tabs>
                <w:tab w:val="left" w:pos="5157"/>
              </w:tabs>
              <w:ind w:left="337" w:right="173" w:hanging="337"/>
              <w:rPr>
                <w:rFonts w:ascii="Arial" w:eastAsia="Calibri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5. </w:t>
            </w: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ab/>
              <w:t>Кодекс поведінки</w:t>
            </w:r>
            <w:r w:rsidR="003D21C1"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 (етичний кодекс)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14:paraId="666FEB46" w14:textId="77777777" w:rsidR="00635E44" w:rsidRPr="004C5CD1" w:rsidRDefault="004C5CD1" w:rsidP="00635E44">
            <w:pPr>
              <w:pStyle w:val="Header"/>
              <w:tabs>
                <w:tab w:val="left" w:pos="5157"/>
              </w:tabs>
              <w:ind w:right="173"/>
              <w:jc w:val="center"/>
              <w:rPr>
                <w:rFonts w:ascii="Arial" w:eastAsia="Calibri" w:hAnsi="Arial" w:cs="Arial"/>
                <w:spacing w:val="-4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FORMCHECKBOX </w:instrText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2375" w:type="dxa"/>
            <w:gridSpan w:val="2"/>
            <w:shd w:val="clear" w:color="auto" w:fill="auto"/>
            <w:vAlign w:val="center"/>
          </w:tcPr>
          <w:p w14:paraId="6EA1BC43" w14:textId="77777777" w:rsidR="00635E44" w:rsidRPr="004C5CD1" w:rsidRDefault="00635E44" w:rsidP="00635E44">
            <w:pPr>
              <w:pStyle w:val="Header"/>
              <w:tabs>
                <w:tab w:val="left" w:pos="5157"/>
              </w:tabs>
              <w:ind w:right="173"/>
              <w:jc w:val="center"/>
              <w:rPr>
                <w:rFonts w:ascii="Arial" w:hAnsi="Arial"/>
                <w:b/>
                <w:color w:val="FFFFFF" w:themeColor="background1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FORMCHECKBOX </w:instrText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</w:tr>
      <w:tr w:rsidR="00635E44" w:rsidRPr="004C5CD1" w14:paraId="547982E9" w14:textId="77777777" w:rsidTr="00BE67C8">
        <w:trPr>
          <w:trHeight w:val="98"/>
        </w:trPr>
        <w:tc>
          <w:tcPr>
            <w:tcW w:w="9463" w:type="dxa"/>
            <w:gridSpan w:val="7"/>
            <w:shd w:val="clear" w:color="auto" w:fill="7F7F7F" w:themeFill="text1" w:themeFillTint="80"/>
          </w:tcPr>
          <w:p w14:paraId="62D9B173" w14:textId="77777777" w:rsidR="00635E44" w:rsidRPr="004C5CD1" w:rsidRDefault="00635E44" w:rsidP="00635E44">
            <w:pPr>
              <w:pStyle w:val="Header"/>
              <w:tabs>
                <w:tab w:val="left" w:pos="5157"/>
              </w:tabs>
              <w:ind w:right="173"/>
              <w:rPr>
                <w:rFonts w:ascii="Arial" w:hAnsi="Arial"/>
                <w:b/>
                <w:color w:val="FFFFFF" w:themeColor="background1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  <w:lang w:val="uk-UA"/>
              </w:rPr>
              <w:t>Коментарі</w:t>
            </w:r>
          </w:p>
        </w:tc>
      </w:tr>
      <w:tr w:rsidR="00635E44" w:rsidRPr="00494FD4" w14:paraId="195FE7CF" w14:textId="77777777" w:rsidTr="00BC0585">
        <w:trPr>
          <w:trHeight w:val="1844"/>
        </w:trPr>
        <w:tc>
          <w:tcPr>
            <w:tcW w:w="9463" w:type="dxa"/>
            <w:gridSpan w:val="7"/>
            <w:shd w:val="clear" w:color="auto" w:fill="auto"/>
          </w:tcPr>
          <w:p w14:paraId="54A00154" w14:textId="77777777" w:rsidR="00635E44" w:rsidRPr="005D2D8A" w:rsidRDefault="00635E44" w:rsidP="00635E44">
            <w:pPr>
              <w:pStyle w:val="Header"/>
              <w:tabs>
                <w:tab w:val="left" w:pos="5157"/>
              </w:tabs>
              <w:ind w:right="173"/>
              <w:rPr>
                <w:rFonts w:ascii="Arial" w:hAnsi="Arial"/>
                <w:i/>
                <w:spacing w:val="-4"/>
                <w:sz w:val="20"/>
                <w:szCs w:val="20"/>
                <w:lang w:val="uk-UA"/>
              </w:rPr>
            </w:pPr>
          </w:p>
        </w:tc>
      </w:tr>
      <w:tr w:rsidR="00A330C1" w:rsidRPr="004C5CD1" w14:paraId="09A5FBBB" w14:textId="77777777" w:rsidTr="00A43F46">
        <w:trPr>
          <w:trHeight w:val="284"/>
        </w:trPr>
        <w:tc>
          <w:tcPr>
            <w:tcW w:w="9463" w:type="dxa"/>
            <w:gridSpan w:val="7"/>
            <w:shd w:val="clear" w:color="auto" w:fill="7F7F7F" w:themeFill="text1" w:themeFillTint="80"/>
          </w:tcPr>
          <w:p w14:paraId="0F4CA015" w14:textId="77777777" w:rsidR="00A330C1" w:rsidRPr="004C5CD1" w:rsidRDefault="00A330C1" w:rsidP="00A43F46">
            <w:pPr>
              <w:pStyle w:val="Header"/>
              <w:tabs>
                <w:tab w:val="left" w:pos="5157"/>
              </w:tabs>
              <w:ind w:right="176"/>
              <w:jc w:val="center"/>
              <w:rPr>
                <w:rFonts w:ascii="Arial" w:eastAsia="Calibri" w:hAnsi="Arial" w:cs="Arial"/>
                <w:b/>
                <w:color w:val="FFFFFF" w:themeColor="background1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  <w:lang w:val="uk-UA"/>
              </w:rPr>
              <w:t xml:space="preserve">Документи, необхідні для розгляду </w:t>
            </w:r>
          </w:p>
        </w:tc>
      </w:tr>
      <w:tr w:rsidR="00A43F46" w:rsidRPr="004C5CD1" w14:paraId="40488CBA" w14:textId="77777777" w:rsidTr="00903A03">
        <w:trPr>
          <w:trHeight w:val="185"/>
        </w:trPr>
        <w:tc>
          <w:tcPr>
            <w:tcW w:w="4675" w:type="dxa"/>
            <w:gridSpan w:val="2"/>
            <w:shd w:val="clear" w:color="auto" w:fill="auto"/>
          </w:tcPr>
          <w:p w14:paraId="3FB6EDF4" w14:textId="77777777" w:rsidR="00A43F46" w:rsidRPr="004C5CD1" w:rsidRDefault="00A43F46" w:rsidP="00A43F46">
            <w:pPr>
              <w:pStyle w:val="Header"/>
              <w:tabs>
                <w:tab w:val="left" w:pos="5157"/>
              </w:tabs>
              <w:ind w:right="176"/>
              <w:rPr>
                <w:rFonts w:ascii="Arial" w:eastAsia="Calibri" w:hAnsi="Arial" w:cs="Arial"/>
                <w:b/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1710" w:type="dxa"/>
            <w:gridSpan w:val="2"/>
            <w:shd w:val="clear" w:color="auto" w:fill="7F7F7F" w:themeFill="text1" w:themeFillTint="80"/>
            <w:vAlign w:val="center"/>
          </w:tcPr>
          <w:p w14:paraId="67D38C3F" w14:textId="77777777" w:rsidR="00A43F46" w:rsidRPr="004C5CD1" w:rsidRDefault="00A43F46" w:rsidP="00A43F46">
            <w:pPr>
              <w:pStyle w:val="Header"/>
              <w:tabs>
                <w:tab w:val="left" w:pos="735"/>
              </w:tabs>
              <w:ind w:right="176"/>
              <w:jc w:val="center"/>
              <w:rPr>
                <w:rFonts w:ascii="Arial" w:eastAsia="Calibri" w:hAnsi="Arial" w:cs="Arial"/>
                <w:color w:val="FFFFFF" w:themeColor="background1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color w:val="FFFFFF" w:themeColor="background1"/>
                <w:sz w:val="20"/>
                <w:szCs w:val="20"/>
                <w:lang w:val="uk-UA"/>
              </w:rPr>
              <w:t xml:space="preserve">У зв'язку з </w:t>
            </w:r>
            <w:r w:rsidR="004C6A36" w:rsidRPr="004C5CD1">
              <w:rPr>
                <w:rFonts w:ascii="Arial" w:eastAsia="Calibri" w:hAnsi="Arial" w:cs="Arial"/>
                <w:color w:val="FFFFFF" w:themeColor="background1"/>
                <w:sz w:val="20"/>
                <w:szCs w:val="20"/>
                <w:lang w:val="uk-UA"/>
              </w:rPr>
              <w:t xml:space="preserve">цим </w:t>
            </w:r>
            <w:r w:rsidRPr="004C5CD1">
              <w:rPr>
                <w:rFonts w:ascii="Arial" w:eastAsia="Calibri" w:hAnsi="Arial" w:cs="Arial"/>
                <w:color w:val="FFFFFF" w:themeColor="background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C5CD1">
              <w:rPr>
                <w:rFonts w:ascii="Arial" w:eastAsia="Calibri" w:hAnsi="Arial" w:cs="Arial"/>
                <w:color w:val="FFFFFF" w:themeColor="background1"/>
                <w:sz w:val="20"/>
                <w:szCs w:val="20"/>
                <w:lang w:val="uk-UA"/>
              </w:rPr>
              <w:t>Суб</w:t>
            </w:r>
            <w:r w:rsidR="004C6A36" w:rsidRPr="004C5CD1">
              <w:rPr>
                <w:rFonts w:ascii="Arial" w:eastAsia="Calibri" w:hAnsi="Arial" w:cs="Arial"/>
                <w:color w:val="FFFFFF" w:themeColor="background1"/>
                <w:sz w:val="20"/>
                <w:szCs w:val="20"/>
                <w:lang w:val="uk-UA"/>
              </w:rPr>
              <w:t>грантом</w:t>
            </w:r>
            <w:proofErr w:type="spellEnd"/>
            <w:r w:rsidRPr="004C5CD1">
              <w:rPr>
                <w:rFonts w:ascii="Arial" w:eastAsia="Calibri" w:hAnsi="Arial" w:cs="Arial"/>
                <w:color w:val="FFFFFF" w:themeColor="background1"/>
                <w:sz w:val="20"/>
                <w:szCs w:val="20"/>
                <w:lang w:val="uk-UA"/>
              </w:rPr>
              <w:t>**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39B8283A" w14:textId="77777777" w:rsidR="00A43F46" w:rsidRPr="004C5CD1" w:rsidRDefault="00713CFE" w:rsidP="00A43F46">
            <w:pPr>
              <w:pStyle w:val="Header"/>
              <w:tabs>
                <w:tab w:val="left" w:pos="735"/>
              </w:tabs>
              <w:ind w:right="176"/>
              <w:jc w:val="center"/>
              <w:rPr>
                <w:rFonts w:ascii="Arial" w:eastAsia="Calibri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>Надається для розгляду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68EBFCA7" w14:textId="77777777" w:rsidR="00A43F46" w:rsidRPr="004C5CD1" w:rsidRDefault="00A43F46" w:rsidP="00A43F46">
            <w:pPr>
              <w:pStyle w:val="Header"/>
              <w:tabs>
                <w:tab w:val="left" w:pos="735"/>
              </w:tabs>
              <w:ind w:right="176"/>
              <w:jc w:val="center"/>
              <w:rPr>
                <w:rFonts w:ascii="Arial" w:eastAsia="Calibri" w:hAnsi="Arial" w:cs="Arial"/>
                <w:b/>
                <w:color w:val="FFFFFF" w:themeColor="background1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>Не надається для розгляду ***</w:t>
            </w:r>
          </w:p>
        </w:tc>
      </w:tr>
      <w:tr w:rsidR="00AC27E2" w:rsidRPr="004C5CD1" w14:paraId="6E3850C3" w14:textId="77777777" w:rsidTr="00720AFC">
        <w:trPr>
          <w:trHeight w:val="302"/>
        </w:trPr>
        <w:tc>
          <w:tcPr>
            <w:tcW w:w="2337" w:type="dxa"/>
            <w:shd w:val="clear" w:color="auto" w:fill="auto"/>
            <w:vAlign w:val="center"/>
          </w:tcPr>
          <w:p w14:paraId="015DB28B" w14:textId="77777777" w:rsidR="00AC27E2" w:rsidRPr="004C5CD1" w:rsidRDefault="00AC27E2" w:rsidP="00AC27E2">
            <w:pPr>
              <w:pStyle w:val="Header"/>
              <w:tabs>
                <w:tab w:val="left" w:pos="5157"/>
              </w:tabs>
              <w:ind w:left="247" w:right="173" w:hanging="270"/>
              <w:rPr>
                <w:rFonts w:ascii="Arial" w:eastAsia="Calibri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1. </w:t>
            </w: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ab/>
              <w:t>Положення про управління майном (якщо в бюджеті проекту закладені витрати на купівлю майна)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3A4B914A" w14:textId="3ABEE9CF" w:rsidR="00AC27E2" w:rsidRPr="00AC27E2" w:rsidRDefault="00AC27E2" w:rsidP="00AC27E2">
            <w:pPr>
              <w:pStyle w:val="Header"/>
              <w:tabs>
                <w:tab w:val="left" w:pos="5157"/>
              </w:tabs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  <w:r w:rsidRPr="00AC27E2">
              <w:rPr>
                <w:rFonts w:ascii="Arial" w:eastAsia="Calibri" w:hAnsi="Arial" w:cs="Arial"/>
                <w:sz w:val="20"/>
                <w:szCs w:val="20"/>
                <w:lang w:val="uk-UA"/>
              </w:rPr>
              <w:t>Коли ІТ, меблі чи інші</w:t>
            </w:r>
            <w:r w:rsidRPr="00AC27E2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 </w:t>
            </w:r>
            <w:r w:rsidRPr="00AC27E2">
              <w:rPr>
                <w:rFonts w:ascii="Arial" w:eastAsia="Calibri" w:hAnsi="Arial" w:cs="Arial"/>
                <w:sz w:val="20"/>
                <w:szCs w:val="20"/>
                <w:lang w:val="uk-UA"/>
              </w:rPr>
              <w:t>предмети тривалого користування закладені в бюджет</w:t>
            </w:r>
          </w:p>
        </w:tc>
        <w:tc>
          <w:tcPr>
            <w:tcW w:w="1710" w:type="dxa"/>
            <w:gridSpan w:val="2"/>
            <w:shd w:val="clear" w:color="auto" w:fill="7F7F7F" w:themeFill="text1" w:themeFillTint="80"/>
            <w:vAlign w:val="center"/>
          </w:tcPr>
          <w:p w14:paraId="001195EF" w14:textId="243B76E2" w:rsidR="00AC27E2" w:rsidRPr="004C5CD1" w:rsidRDefault="00F96010" w:rsidP="00AC27E2">
            <w:pPr>
              <w:pStyle w:val="Header"/>
              <w:tabs>
                <w:tab w:val="left" w:pos="5157"/>
              </w:tabs>
              <w:ind w:right="173"/>
              <w:jc w:val="center"/>
              <w:rPr>
                <w:rFonts w:ascii="Segoe UI Symbol" w:eastAsia="MS Gothic" w:hAnsi="Segoe UI Symbol" w:cs="Segoe UI Symbol"/>
                <w:spacing w:val="-4"/>
                <w:sz w:val="20"/>
                <w:szCs w:val="20"/>
                <w:lang w:val="uk-UA"/>
              </w:rPr>
            </w:pPr>
            <w:r w:rsidRPr="005C5BCD"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1"/>
                  </w:checkBox>
                </w:ffData>
              </w:fldChar>
            </w:r>
            <w:r w:rsidRPr="005C5BCD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FORMCHECKBOX </w:instrText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5C5BCD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3DB1A154" w14:textId="23322A88" w:rsidR="00AC27E2" w:rsidRPr="004C5CD1" w:rsidRDefault="00AC27E2" w:rsidP="00AC27E2">
            <w:pPr>
              <w:pStyle w:val="Header"/>
              <w:tabs>
                <w:tab w:val="left" w:pos="5157"/>
              </w:tabs>
              <w:ind w:right="173"/>
              <w:jc w:val="center"/>
              <w:rPr>
                <w:rFonts w:ascii="Segoe UI Symbol" w:eastAsia="MS Gothic" w:hAnsi="Segoe UI Symbol" w:cs="Segoe UI Symbo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FORMCHECKBOX </w:instrText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6286F380" w14:textId="77777777" w:rsidR="00AC27E2" w:rsidRPr="004C5CD1" w:rsidRDefault="00AC27E2" w:rsidP="00AC27E2">
            <w:pPr>
              <w:pStyle w:val="Header"/>
              <w:tabs>
                <w:tab w:val="left" w:pos="5157"/>
              </w:tabs>
              <w:ind w:right="173"/>
              <w:jc w:val="center"/>
              <w:rPr>
                <w:rFonts w:ascii="Arial" w:hAnsi="Arial" w:cs="Arial"/>
                <w:b/>
                <w:color w:val="FFFFFF" w:themeColor="background1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FORMCHECKBOX </w:instrText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</w:tr>
      <w:tr w:rsidR="00AC27E2" w:rsidRPr="004C5CD1" w14:paraId="2A7FD01F" w14:textId="77777777" w:rsidTr="00720AFC">
        <w:trPr>
          <w:trHeight w:val="302"/>
        </w:trPr>
        <w:tc>
          <w:tcPr>
            <w:tcW w:w="2337" w:type="dxa"/>
            <w:shd w:val="clear" w:color="auto" w:fill="auto"/>
            <w:vAlign w:val="center"/>
          </w:tcPr>
          <w:p w14:paraId="5997A3FC" w14:textId="77777777" w:rsidR="00AC27E2" w:rsidRPr="004C5CD1" w:rsidRDefault="00AC27E2" w:rsidP="00AC27E2">
            <w:pPr>
              <w:pStyle w:val="Header"/>
              <w:tabs>
                <w:tab w:val="left" w:pos="5157"/>
              </w:tabs>
              <w:ind w:left="247" w:right="173" w:hanging="270"/>
              <w:rPr>
                <w:rFonts w:ascii="Arial" w:eastAsia="Calibri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2. </w:t>
            </w: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ab/>
              <w:t xml:space="preserve">Положення про відрядження 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017F2BD3" w14:textId="141F4064" w:rsidR="00AC27E2" w:rsidRPr="00AC27E2" w:rsidRDefault="00AC27E2" w:rsidP="00AC27E2">
            <w:pPr>
              <w:pStyle w:val="Header"/>
              <w:tabs>
                <w:tab w:val="left" w:pos="5157"/>
              </w:tabs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  <w:r w:rsidRPr="00AC27E2">
              <w:rPr>
                <w:rFonts w:ascii="Arial" w:eastAsia="Calibri" w:hAnsi="Arial" w:cs="Arial"/>
                <w:sz w:val="20"/>
                <w:szCs w:val="20"/>
                <w:lang w:val="uk-UA"/>
              </w:rPr>
              <w:t>Коли поїздки всередині країни або за кордон передбачені бюджетом</w:t>
            </w:r>
          </w:p>
        </w:tc>
        <w:tc>
          <w:tcPr>
            <w:tcW w:w="1710" w:type="dxa"/>
            <w:gridSpan w:val="2"/>
            <w:shd w:val="clear" w:color="auto" w:fill="7F7F7F" w:themeFill="text1" w:themeFillTint="80"/>
            <w:vAlign w:val="center"/>
          </w:tcPr>
          <w:p w14:paraId="06C0EF2F" w14:textId="690CAC33" w:rsidR="00AC27E2" w:rsidRPr="004C5CD1" w:rsidRDefault="00AC27E2" w:rsidP="00AC27E2">
            <w:pPr>
              <w:pStyle w:val="Header"/>
              <w:tabs>
                <w:tab w:val="left" w:pos="5157"/>
              </w:tabs>
              <w:ind w:right="173"/>
              <w:jc w:val="center"/>
              <w:rPr>
                <w:rFonts w:ascii="Arial" w:eastAsia="Calibri" w:hAnsi="Arial" w:cs="Arial"/>
                <w:spacing w:val="-4"/>
                <w:sz w:val="20"/>
                <w:szCs w:val="20"/>
                <w:lang w:val="uk-UA"/>
              </w:rPr>
            </w:pPr>
            <w:r w:rsidRPr="005C5BCD"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1"/>
                  </w:checkBox>
                </w:ffData>
              </w:fldChar>
            </w:r>
            <w:r w:rsidRPr="005C5BCD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FORMCHECKBOX </w:instrText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5C5BCD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32A49406" w14:textId="606A8F74" w:rsidR="00AC27E2" w:rsidRPr="004C5CD1" w:rsidRDefault="00AC27E2" w:rsidP="00AC27E2">
            <w:pPr>
              <w:pStyle w:val="Header"/>
              <w:tabs>
                <w:tab w:val="left" w:pos="5157"/>
              </w:tabs>
              <w:ind w:right="173"/>
              <w:jc w:val="center"/>
              <w:rPr>
                <w:rFonts w:ascii="Arial" w:eastAsia="Calibri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FORMCHECKBOX </w:instrText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6ECF8720" w14:textId="77777777" w:rsidR="00AC27E2" w:rsidRPr="004C5CD1" w:rsidRDefault="00AC27E2" w:rsidP="00AC27E2">
            <w:pPr>
              <w:pStyle w:val="Header"/>
              <w:tabs>
                <w:tab w:val="left" w:pos="5157"/>
              </w:tabs>
              <w:ind w:right="173"/>
              <w:jc w:val="center"/>
              <w:rPr>
                <w:rFonts w:ascii="Arial" w:hAnsi="Arial" w:cs="Arial"/>
                <w:b/>
                <w:color w:val="FFFFFF" w:themeColor="background1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FORMCHECKBOX </w:instrText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</w:tr>
      <w:tr w:rsidR="00AC27E2" w:rsidRPr="004C5CD1" w14:paraId="23246EB3" w14:textId="77777777" w:rsidTr="00720AFC">
        <w:trPr>
          <w:trHeight w:val="302"/>
        </w:trPr>
        <w:tc>
          <w:tcPr>
            <w:tcW w:w="2337" w:type="dxa"/>
            <w:shd w:val="clear" w:color="auto" w:fill="auto"/>
            <w:vAlign w:val="center"/>
          </w:tcPr>
          <w:p w14:paraId="68AA6AF1" w14:textId="77777777" w:rsidR="00AC27E2" w:rsidRPr="004C5CD1" w:rsidRDefault="00AC27E2" w:rsidP="00AC27E2">
            <w:pPr>
              <w:pStyle w:val="Header"/>
              <w:tabs>
                <w:tab w:val="left" w:pos="5157"/>
              </w:tabs>
              <w:ind w:left="247" w:right="173" w:hanging="270"/>
              <w:rPr>
                <w:rFonts w:ascii="Arial" w:eastAsia="Calibri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3. </w:t>
            </w: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ab/>
              <w:t xml:space="preserve">Положення про здійснення </w:t>
            </w:r>
            <w:proofErr w:type="spellStart"/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>закупівель</w:t>
            </w:r>
            <w:proofErr w:type="spellEnd"/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0460104E" w14:textId="0DF5EFBB" w:rsidR="00AC27E2" w:rsidRPr="00AC27E2" w:rsidRDefault="00AC27E2" w:rsidP="00AC27E2">
            <w:pPr>
              <w:pStyle w:val="Header"/>
              <w:tabs>
                <w:tab w:val="left" w:pos="5157"/>
              </w:tabs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  <w:r w:rsidRPr="00AC27E2">
              <w:rPr>
                <w:rFonts w:ascii="Arial" w:eastAsia="Calibri" w:hAnsi="Arial" w:cs="Arial"/>
                <w:sz w:val="20"/>
                <w:szCs w:val="20"/>
                <w:lang w:val="uk-UA"/>
              </w:rPr>
              <w:t>Якщо в бюджет включено покупки на загальну суму понад 10 000 доларів США</w:t>
            </w:r>
          </w:p>
        </w:tc>
        <w:tc>
          <w:tcPr>
            <w:tcW w:w="1710" w:type="dxa"/>
            <w:gridSpan w:val="2"/>
            <w:shd w:val="clear" w:color="auto" w:fill="7F7F7F" w:themeFill="text1" w:themeFillTint="80"/>
            <w:vAlign w:val="center"/>
          </w:tcPr>
          <w:p w14:paraId="745E280C" w14:textId="2EBC88E7" w:rsidR="00AC27E2" w:rsidRPr="004C5CD1" w:rsidRDefault="00AC27E2" w:rsidP="00AC27E2">
            <w:pPr>
              <w:pStyle w:val="Header"/>
              <w:tabs>
                <w:tab w:val="left" w:pos="5157"/>
              </w:tabs>
              <w:ind w:right="173"/>
              <w:jc w:val="center"/>
              <w:rPr>
                <w:rFonts w:ascii="Arial" w:eastAsia="Calibri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1"/>
                  </w:checkBox>
                </w:ffData>
              </w:fldChar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FORMCHECKBOX </w:instrText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5B33388A" w14:textId="04636B62" w:rsidR="00AC27E2" w:rsidRPr="004C5CD1" w:rsidRDefault="00AC27E2" w:rsidP="00AC27E2">
            <w:pPr>
              <w:pStyle w:val="Header"/>
              <w:tabs>
                <w:tab w:val="left" w:pos="5157"/>
              </w:tabs>
              <w:ind w:right="173"/>
              <w:jc w:val="center"/>
              <w:rPr>
                <w:rFonts w:ascii="Arial" w:eastAsia="Calibri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FORMCHECKBOX </w:instrText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0CDA6D" w14:textId="77777777" w:rsidR="00AC27E2" w:rsidRPr="004C5CD1" w:rsidRDefault="00AC27E2" w:rsidP="00AC27E2">
            <w:pPr>
              <w:pStyle w:val="Header"/>
              <w:tabs>
                <w:tab w:val="left" w:pos="5157"/>
              </w:tabs>
              <w:ind w:right="173"/>
              <w:jc w:val="center"/>
              <w:rPr>
                <w:rFonts w:ascii="Arial" w:hAnsi="Arial" w:cs="Arial"/>
                <w:b/>
                <w:color w:val="FFFFFF" w:themeColor="background1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FORMCHECKBOX </w:instrText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</w:tr>
      <w:tr w:rsidR="00AC27E2" w:rsidRPr="004C5CD1" w14:paraId="566CAC22" w14:textId="77777777" w:rsidTr="00720AFC">
        <w:trPr>
          <w:trHeight w:val="302"/>
        </w:trPr>
        <w:tc>
          <w:tcPr>
            <w:tcW w:w="2337" w:type="dxa"/>
            <w:shd w:val="clear" w:color="auto" w:fill="auto"/>
            <w:vAlign w:val="center"/>
          </w:tcPr>
          <w:p w14:paraId="59BB5387" w14:textId="77777777" w:rsidR="00AC27E2" w:rsidRPr="004C5CD1" w:rsidRDefault="00AC27E2" w:rsidP="00AC27E2">
            <w:pPr>
              <w:pStyle w:val="Header"/>
              <w:tabs>
                <w:tab w:val="left" w:pos="5157"/>
              </w:tabs>
              <w:ind w:left="247" w:right="173" w:hanging="270"/>
              <w:rPr>
                <w:rFonts w:ascii="Arial" w:eastAsia="Calibri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4. </w:t>
            </w: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ab/>
              <w:t>Положення про роботу з людськими ресурсами (персоналом)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47B7A078" w14:textId="2EFAA3A3" w:rsidR="00AC27E2" w:rsidRPr="00AC27E2" w:rsidRDefault="00AC27E2" w:rsidP="00AC27E2">
            <w:pPr>
              <w:pStyle w:val="Header"/>
              <w:tabs>
                <w:tab w:val="left" w:pos="5157"/>
              </w:tabs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  <w:r w:rsidRPr="00AC27E2">
              <w:rPr>
                <w:rFonts w:ascii="Arial" w:eastAsia="Calibri" w:hAnsi="Arial" w:cs="Arial"/>
                <w:sz w:val="20"/>
                <w:szCs w:val="20"/>
                <w:lang w:val="uk-UA"/>
              </w:rPr>
              <w:t>Коли працівники приймаються на роботу відповідно до законодавства про працю</w:t>
            </w:r>
          </w:p>
        </w:tc>
        <w:tc>
          <w:tcPr>
            <w:tcW w:w="1710" w:type="dxa"/>
            <w:gridSpan w:val="2"/>
            <w:shd w:val="clear" w:color="auto" w:fill="7F7F7F" w:themeFill="text1" w:themeFillTint="80"/>
            <w:vAlign w:val="center"/>
          </w:tcPr>
          <w:p w14:paraId="6A93F475" w14:textId="58572E66" w:rsidR="00AC27E2" w:rsidRPr="004C5CD1" w:rsidRDefault="00AC27E2" w:rsidP="00AC27E2">
            <w:pPr>
              <w:pStyle w:val="Header"/>
              <w:tabs>
                <w:tab w:val="left" w:pos="5157"/>
              </w:tabs>
              <w:ind w:right="173"/>
              <w:jc w:val="center"/>
              <w:rPr>
                <w:rFonts w:ascii="Arial" w:eastAsia="Calibri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1"/>
                  </w:checkBox>
                </w:ffData>
              </w:fldChar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FORMCHECKBOX </w:instrText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491616AD" w14:textId="30C5D652" w:rsidR="00AC27E2" w:rsidRPr="004C5CD1" w:rsidRDefault="00AC27E2" w:rsidP="00AC27E2">
            <w:pPr>
              <w:pStyle w:val="Header"/>
              <w:tabs>
                <w:tab w:val="left" w:pos="5157"/>
              </w:tabs>
              <w:ind w:right="173"/>
              <w:jc w:val="center"/>
              <w:rPr>
                <w:rFonts w:ascii="Arial" w:eastAsia="Calibri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FORMCHECKBOX </w:instrText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6F70D372" w14:textId="77777777" w:rsidR="00AC27E2" w:rsidRPr="004C5CD1" w:rsidRDefault="00AC27E2" w:rsidP="00AC27E2">
            <w:pPr>
              <w:pStyle w:val="Header"/>
              <w:tabs>
                <w:tab w:val="left" w:pos="5157"/>
              </w:tabs>
              <w:ind w:right="173"/>
              <w:jc w:val="center"/>
              <w:rPr>
                <w:rFonts w:ascii="Arial" w:hAnsi="Arial" w:cs="Arial"/>
                <w:b/>
                <w:color w:val="FFFFFF" w:themeColor="background1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FORMCHECKBOX </w:instrText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</w:tr>
      <w:tr w:rsidR="00AC27E2" w:rsidRPr="004C5CD1" w14:paraId="5AADF33B" w14:textId="77777777" w:rsidTr="00720AFC">
        <w:trPr>
          <w:trHeight w:val="302"/>
        </w:trPr>
        <w:tc>
          <w:tcPr>
            <w:tcW w:w="2337" w:type="dxa"/>
            <w:shd w:val="clear" w:color="auto" w:fill="auto"/>
            <w:vAlign w:val="center"/>
          </w:tcPr>
          <w:p w14:paraId="72C43616" w14:textId="77777777" w:rsidR="00AC27E2" w:rsidRPr="004C5CD1" w:rsidRDefault="00AC27E2" w:rsidP="00AC27E2">
            <w:pPr>
              <w:pStyle w:val="Header"/>
              <w:tabs>
                <w:tab w:val="left" w:pos="735"/>
              </w:tabs>
              <w:ind w:left="247" w:right="173" w:hanging="270"/>
              <w:rPr>
                <w:rFonts w:ascii="Arial" w:eastAsia="Calibri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5. </w:t>
            </w: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ab/>
              <w:t xml:space="preserve">Останній за </w:t>
            </w: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lastRenderedPageBreak/>
              <w:t xml:space="preserve">часом аудиторський звіт 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22146799" w14:textId="606481B9" w:rsidR="00AC27E2" w:rsidRPr="00AC27E2" w:rsidRDefault="00AC27E2" w:rsidP="00AC27E2">
            <w:pPr>
              <w:pStyle w:val="Header"/>
              <w:tabs>
                <w:tab w:val="left" w:pos="735"/>
              </w:tabs>
              <w:ind w:left="274" w:hanging="274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  <w:r w:rsidRPr="00AC27E2">
              <w:rPr>
                <w:rFonts w:ascii="Arial" w:eastAsia="Calibri" w:hAnsi="Arial" w:cs="Arial"/>
                <w:sz w:val="20"/>
                <w:szCs w:val="20"/>
                <w:lang w:val="uk-UA"/>
              </w:rPr>
              <w:lastRenderedPageBreak/>
              <w:t xml:space="preserve">Якщо приводився </w:t>
            </w:r>
            <w:r w:rsidRPr="00AC27E2">
              <w:rPr>
                <w:rFonts w:ascii="Arial" w:eastAsia="Calibri" w:hAnsi="Arial" w:cs="Arial"/>
                <w:sz w:val="20"/>
                <w:szCs w:val="20"/>
                <w:lang w:val="uk-UA"/>
              </w:rPr>
              <w:lastRenderedPageBreak/>
              <w:t>аудит організації</w:t>
            </w:r>
          </w:p>
        </w:tc>
        <w:tc>
          <w:tcPr>
            <w:tcW w:w="1710" w:type="dxa"/>
            <w:gridSpan w:val="2"/>
            <w:shd w:val="clear" w:color="auto" w:fill="7F7F7F" w:themeFill="text1" w:themeFillTint="80"/>
            <w:vAlign w:val="center"/>
          </w:tcPr>
          <w:p w14:paraId="03D72ADB" w14:textId="77777777" w:rsidR="00AC27E2" w:rsidRPr="004C5CD1" w:rsidRDefault="00AC27E2" w:rsidP="00AC27E2">
            <w:pPr>
              <w:pStyle w:val="Header"/>
              <w:tabs>
                <w:tab w:val="left" w:pos="735"/>
              </w:tabs>
              <w:ind w:right="173"/>
              <w:jc w:val="center"/>
              <w:rPr>
                <w:rFonts w:ascii="Arial" w:eastAsia="Calibri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FORMCHECKBOX </w:instrText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7093D7F7" w14:textId="77777777" w:rsidR="00AC27E2" w:rsidRPr="004C5CD1" w:rsidRDefault="00AC27E2" w:rsidP="00AC27E2">
            <w:pPr>
              <w:pStyle w:val="Header"/>
              <w:tabs>
                <w:tab w:val="left" w:pos="735"/>
              </w:tabs>
              <w:ind w:right="173"/>
              <w:jc w:val="center"/>
              <w:rPr>
                <w:rFonts w:ascii="Arial" w:eastAsia="Calibri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FORMCHECKBOX </w:instrText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72D118B6" w14:textId="6FE49B47" w:rsidR="00AC27E2" w:rsidRPr="004C5CD1" w:rsidRDefault="00AF5FF9" w:rsidP="00AC27E2">
            <w:pPr>
              <w:pStyle w:val="Header"/>
              <w:tabs>
                <w:tab w:val="left" w:pos="735"/>
              </w:tabs>
              <w:ind w:right="173"/>
              <w:jc w:val="center"/>
              <w:rPr>
                <w:rFonts w:ascii="Arial" w:hAnsi="Arial" w:cs="Arial"/>
                <w:b/>
                <w:color w:val="FFFFFF" w:themeColor="background1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FORMCHECKBOX </w:instrText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</w:tr>
      <w:tr w:rsidR="00AC27E2" w:rsidRPr="004C5CD1" w14:paraId="7072C822" w14:textId="77777777" w:rsidTr="00DD3EC1">
        <w:trPr>
          <w:trHeight w:val="302"/>
        </w:trPr>
        <w:tc>
          <w:tcPr>
            <w:tcW w:w="2337" w:type="dxa"/>
            <w:shd w:val="clear" w:color="auto" w:fill="auto"/>
            <w:vAlign w:val="center"/>
          </w:tcPr>
          <w:p w14:paraId="30AA111B" w14:textId="77777777" w:rsidR="00AC27E2" w:rsidRPr="004C5CD1" w:rsidRDefault="00AC27E2" w:rsidP="00AC27E2">
            <w:pPr>
              <w:pStyle w:val="Header"/>
              <w:tabs>
                <w:tab w:val="left" w:pos="735"/>
              </w:tabs>
              <w:ind w:left="247" w:right="173" w:hanging="270"/>
              <w:rPr>
                <w:rFonts w:ascii="Arial" w:eastAsia="Calibri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6. </w:t>
            </w: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ab/>
              <w:t>Розрахунок ставки непрямої оплати (не потрібне для цього гранту)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5E58F4AD" w14:textId="1498D89D" w:rsidR="00AC27E2" w:rsidRPr="00AC27E2" w:rsidRDefault="00AC27E2" w:rsidP="00AC27E2">
            <w:pPr>
              <w:pStyle w:val="Header"/>
              <w:tabs>
                <w:tab w:val="left" w:pos="735"/>
              </w:tabs>
              <w:rPr>
                <w:rFonts w:ascii="Arial" w:eastAsia="Calibri" w:hAnsi="Arial" w:cs="Arial"/>
                <w:spacing w:val="-4"/>
                <w:sz w:val="20"/>
                <w:szCs w:val="20"/>
                <w:lang w:val="uk-UA"/>
              </w:rPr>
            </w:pPr>
            <w:r w:rsidRPr="00AC27E2">
              <w:rPr>
                <w:rFonts w:ascii="Arial" w:eastAsia="Calibri" w:hAnsi="Arial" w:cs="Arial"/>
                <w:sz w:val="20"/>
                <w:szCs w:val="20"/>
                <w:lang w:val="uk-UA"/>
              </w:rPr>
              <w:t>Коли організація закладає в бюджет непря</w:t>
            </w: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>м</w:t>
            </w:r>
            <w:r w:rsidRPr="00AC27E2">
              <w:rPr>
                <w:rFonts w:ascii="Arial" w:eastAsia="Calibri" w:hAnsi="Arial" w:cs="Arial"/>
                <w:sz w:val="20"/>
                <w:szCs w:val="20"/>
                <w:lang w:val="uk-UA"/>
              </w:rPr>
              <w:t>і витрати</w:t>
            </w:r>
          </w:p>
        </w:tc>
        <w:tc>
          <w:tcPr>
            <w:tcW w:w="1710" w:type="dxa"/>
            <w:gridSpan w:val="2"/>
            <w:shd w:val="clear" w:color="auto" w:fill="7F7F7F" w:themeFill="text1" w:themeFillTint="80"/>
            <w:vAlign w:val="center"/>
          </w:tcPr>
          <w:p w14:paraId="15AF6D50" w14:textId="77777777" w:rsidR="00AC27E2" w:rsidRPr="004C5CD1" w:rsidRDefault="00AC27E2" w:rsidP="00AC27E2">
            <w:pPr>
              <w:pStyle w:val="Header"/>
              <w:tabs>
                <w:tab w:val="left" w:pos="735"/>
              </w:tabs>
              <w:ind w:right="173"/>
              <w:jc w:val="center"/>
              <w:rPr>
                <w:rFonts w:ascii="Arial" w:eastAsia="Calibri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FORMCHECKBOX </w:instrText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06014F16" w14:textId="77777777" w:rsidR="00AC27E2" w:rsidRPr="004C5CD1" w:rsidRDefault="00AC27E2" w:rsidP="00AC27E2">
            <w:pPr>
              <w:pStyle w:val="Header"/>
              <w:tabs>
                <w:tab w:val="left" w:pos="735"/>
              </w:tabs>
              <w:ind w:right="173"/>
              <w:jc w:val="center"/>
              <w:rPr>
                <w:rFonts w:ascii="Arial" w:eastAsia="Calibri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FORMCHECKBOX </w:instrText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7B43BB3B" w14:textId="77777777" w:rsidR="00AC27E2" w:rsidRPr="004C5CD1" w:rsidRDefault="00AC27E2" w:rsidP="00AC27E2">
            <w:pPr>
              <w:pStyle w:val="Header"/>
              <w:tabs>
                <w:tab w:val="left" w:pos="735"/>
              </w:tabs>
              <w:ind w:right="173"/>
              <w:jc w:val="center"/>
              <w:rPr>
                <w:rFonts w:ascii="Arial" w:hAnsi="Arial" w:cs="Arial"/>
                <w:b/>
                <w:color w:val="FFFFFF" w:themeColor="background1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1"/>
                  </w:checkBox>
                </w:ffData>
              </w:fldChar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FORMCHECKBOX </w:instrText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</w:tr>
      <w:tr w:rsidR="00AC27E2" w:rsidRPr="004C5CD1" w14:paraId="5CB8FF9D" w14:textId="77777777" w:rsidTr="0089592A">
        <w:trPr>
          <w:trHeight w:val="98"/>
        </w:trPr>
        <w:tc>
          <w:tcPr>
            <w:tcW w:w="9463" w:type="dxa"/>
            <w:gridSpan w:val="7"/>
            <w:shd w:val="clear" w:color="auto" w:fill="7F7F7F" w:themeFill="text1" w:themeFillTint="80"/>
          </w:tcPr>
          <w:p w14:paraId="7E74AA5F" w14:textId="77777777" w:rsidR="00AC27E2" w:rsidRPr="004C5CD1" w:rsidRDefault="00AC27E2" w:rsidP="00AC27E2">
            <w:pPr>
              <w:pStyle w:val="Header"/>
              <w:tabs>
                <w:tab w:val="left" w:pos="5157"/>
              </w:tabs>
              <w:ind w:right="173"/>
              <w:rPr>
                <w:rFonts w:ascii="Arial" w:eastAsia="Calibri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  <w:lang w:val="uk-UA"/>
              </w:rPr>
              <w:t>Коментарі</w:t>
            </w:r>
          </w:p>
        </w:tc>
      </w:tr>
      <w:tr w:rsidR="00AC27E2" w:rsidRPr="004C5CD1" w14:paraId="7FFA7C1D" w14:textId="77777777" w:rsidTr="00713CFE">
        <w:trPr>
          <w:trHeight w:val="1844"/>
        </w:trPr>
        <w:tc>
          <w:tcPr>
            <w:tcW w:w="9463" w:type="dxa"/>
            <w:gridSpan w:val="7"/>
            <w:shd w:val="clear" w:color="auto" w:fill="auto"/>
          </w:tcPr>
          <w:p w14:paraId="403302AD" w14:textId="263700E3" w:rsidR="00AC27E2" w:rsidRPr="004C5CD1" w:rsidRDefault="00AC27E2" w:rsidP="00AC27E2">
            <w:pPr>
              <w:pStyle w:val="Header"/>
              <w:tabs>
                <w:tab w:val="left" w:pos="5157"/>
              </w:tabs>
              <w:ind w:right="173"/>
              <w:rPr>
                <w:rFonts w:ascii="Arial" w:eastAsia="Calibri" w:hAnsi="Arial" w:cs="Arial"/>
                <w:i/>
                <w:iCs/>
                <w:spacing w:val="-4"/>
                <w:sz w:val="20"/>
                <w:szCs w:val="20"/>
                <w:lang w:val="uk-UA"/>
              </w:rPr>
            </w:pPr>
            <w:r>
              <w:rPr>
                <w:rFonts w:ascii="Arial" w:eastAsia="Calibri" w:hAnsi="Arial" w:cs="Arial"/>
                <w:i/>
                <w:iCs/>
                <w:sz w:val="20"/>
                <w:szCs w:val="20"/>
                <w:lang w:val="uk-UA"/>
              </w:rPr>
              <w:t>.</w:t>
            </w:r>
          </w:p>
        </w:tc>
      </w:tr>
    </w:tbl>
    <w:p w14:paraId="51E87C0C" w14:textId="77777777" w:rsidR="00AC27E2" w:rsidRDefault="00AC27E2" w:rsidP="00AC27E2">
      <w:pPr>
        <w:pStyle w:val="Header"/>
        <w:tabs>
          <w:tab w:val="left" w:pos="5157"/>
        </w:tabs>
        <w:ind w:right="173"/>
        <w:rPr>
          <w:rFonts w:ascii="Arial" w:eastAsia="Cambria" w:hAnsi="Arial" w:cs="Arial"/>
          <w:b/>
          <w:spacing w:val="-2"/>
          <w:sz w:val="20"/>
          <w:szCs w:val="20"/>
          <w:highlight w:val="lightGray"/>
          <w:lang w:val="uk-UA"/>
        </w:rPr>
      </w:pPr>
    </w:p>
    <w:p w14:paraId="7C87D21B" w14:textId="77777777" w:rsidR="00AF5FF9" w:rsidRDefault="00AF5FF9">
      <w:pPr>
        <w:rPr>
          <w:rFonts w:ascii="Arial" w:eastAsia="Cambria" w:hAnsi="Arial" w:cs="Arial"/>
          <w:b/>
          <w:bCs/>
          <w:sz w:val="20"/>
          <w:szCs w:val="20"/>
          <w:lang w:val="uk-UA"/>
        </w:rPr>
      </w:pPr>
      <w:r>
        <w:rPr>
          <w:rFonts w:ascii="Arial" w:eastAsia="Cambria" w:hAnsi="Arial" w:cs="Arial"/>
          <w:b/>
          <w:bCs/>
          <w:sz w:val="20"/>
          <w:szCs w:val="20"/>
          <w:lang w:val="uk-UA"/>
        </w:rPr>
        <w:br w:type="page"/>
      </w:r>
    </w:p>
    <w:p w14:paraId="47785980" w14:textId="0B1EE911" w:rsidR="00C93943" w:rsidRPr="004C5CD1" w:rsidRDefault="00776640" w:rsidP="00AF5FF9">
      <w:pPr>
        <w:pStyle w:val="Header"/>
        <w:numPr>
          <w:ilvl w:val="0"/>
          <w:numId w:val="2"/>
        </w:numPr>
        <w:tabs>
          <w:tab w:val="left" w:pos="5157"/>
        </w:tabs>
        <w:ind w:right="173"/>
        <w:rPr>
          <w:rFonts w:ascii="Arial" w:eastAsia="Cambria" w:hAnsi="Arial" w:cs="Arial"/>
          <w:b/>
          <w:spacing w:val="-2"/>
          <w:sz w:val="20"/>
          <w:szCs w:val="20"/>
          <w:lang w:val="uk-UA"/>
        </w:rPr>
      </w:pPr>
      <w:r w:rsidRPr="004C5CD1">
        <w:rPr>
          <w:rFonts w:ascii="Arial" w:eastAsia="Cambria" w:hAnsi="Arial" w:cs="Arial"/>
          <w:b/>
          <w:bCs/>
          <w:sz w:val="20"/>
          <w:szCs w:val="20"/>
          <w:lang w:val="uk-UA"/>
        </w:rPr>
        <w:lastRenderedPageBreak/>
        <w:t>ІНФОРМАЦІЯ ПРО ОРГАНІЗАЦІЮ</w:t>
      </w:r>
    </w:p>
    <w:p w14:paraId="6F0E4BCE" w14:textId="77777777" w:rsidR="00B82158" w:rsidRPr="004C5CD1" w:rsidRDefault="00B82158" w:rsidP="000672A2">
      <w:pPr>
        <w:spacing w:after="0" w:line="240" w:lineRule="auto"/>
        <w:ind w:left="-270" w:right="-20"/>
        <w:rPr>
          <w:rFonts w:ascii="Arial" w:eastAsia="Cambria" w:hAnsi="Arial" w:cs="Arial"/>
          <w:spacing w:val="-2"/>
          <w:sz w:val="20"/>
          <w:szCs w:val="20"/>
          <w:lang w:val="uk-UA"/>
        </w:rPr>
      </w:pPr>
    </w:p>
    <w:p w14:paraId="127F028B" w14:textId="77777777" w:rsidR="007F3F9A" w:rsidRPr="004C5CD1" w:rsidRDefault="007F3F9A" w:rsidP="00776640">
      <w:pPr>
        <w:spacing w:after="0" w:line="240" w:lineRule="auto"/>
        <w:ind w:right="-20"/>
        <w:rPr>
          <w:rFonts w:ascii="Arial" w:eastAsia="Cambria" w:hAnsi="Arial" w:cs="Arial"/>
          <w:spacing w:val="-2"/>
          <w:sz w:val="20"/>
          <w:szCs w:val="20"/>
          <w:lang w:val="uk-UA"/>
        </w:rPr>
      </w:pPr>
      <w:r w:rsidRPr="004C5CD1">
        <w:rPr>
          <w:rFonts w:ascii="Arial" w:eastAsia="Cambria" w:hAnsi="Arial" w:cs="Arial"/>
          <w:sz w:val="20"/>
          <w:szCs w:val="20"/>
          <w:lang w:val="uk-UA"/>
        </w:rPr>
        <w:t>Просимо заповнити цей розділ повністю. Відсутність або неповнота заповнення призведе до затримок у процесі розгляду.</w:t>
      </w:r>
    </w:p>
    <w:p w14:paraId="2D9146C5" w14:textId="77777777" w:rsidR="00B96F46" w:rsidRPr="004C5CD1" w:rsidRDefault="00C93943" w:rsidP="000672A2">
      <w:pPr>
        <w:spacing w:after="0" w:line="240" w:lineRule="auto"/>
        <w:ind w:right="-20"/>
        <w:rPr>
          <w:rFonts w:ascii="Arial" w:eastAsia="Cambria" w:hAnsi="Arial" w:cs="Arial"/>
          <w:spacing w:val="-2"/>
          <w:sz w:val="20"/>
          <w:szCs w:val="20"/>
          <w:lang w:val="uk-UA"/>
        </w:rPr>
      </w:pPr>
      <w:r w:rsidRPr="004C5CD1">
        <w:rPr>
          <w:rFonts w:ascii="Arial" w:eastAsia="Cambria" w:hAnsi="Arial" w:cs="Arial"/>
          <w:sz w:val="20"/>
          <w:szCs w:val="20"/>
          <w:lang w:val="uk-UA"/>
        </w:rPr>
        <w:t xml:space="preserve"> </w:t>
      </w:r>
    </w:p>
    <w:tbl>
      <w:tblPr>
        <w:tblStyle w:val="TableGrid"/>
        <w:tblW w:w="957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693"/>
        <w:gridCol w:w="5883"/>
      </w:tblGrid>
      <w:tr w:rsidR="0028289B" w:rsidRPr="004C5CD1" w14:paraId="01F7A762" w14:textId="77777777" w:rsidTr="00776640">
        <w:trPr>
          <w:trHeight w:hRule="exact" w:val="453"/>
        </w:trPr>
        <w:tc>
          <w:tcPr>
            <w:tcW w:w="9576" w:type="dxa"/>
            <w:gridSpan w:val="2"/>
            <w:shd w:val="clear" w:color="auto" w:fill="7F7F7F" w:themeFill="text1" w:themeFillTint="80"/>
            <w:vAlign w:val="center"/>
          </w:tcPr>
          <w:p w14:paraId="3954B6DA" w14:textId="77777777" w:rsidR="0028289B" w:rsidRPr="004C5CD1" w:rsidRDefault="00C93943" w:rsidP="005C5018">
            <w:pPr>
              <w:rPr>
                <w:rFonts w:ascii="Arial" w:hAnsi="Arial" w:cs="Arial"/>
                <w:b/>
                <w:color w:val="FFFFFF" w:themeColor="background1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uk-UA"/>
              </w:rPr>
              <w:t>Інформація про Організацію</w:t>
            </w:r>
          </w:p>
        </w:tc>
      </w:tr>
      <w:tr w:rsidR="00C93943" w:rsidRPr="000A2C1A" w14:paraId="1F9C4BBF" w14:textId="77777777" w:rsidTr="00776640">
        <w:trPr>
          <w:trHeight w:hRule="exact" w:val="657"/>
        </w:trPr>
        <w:tc>
          <w:tcPr>
            <w:tcW w:w="3693" w:type="dxa"/>
          </w:tcPr>
          <w:p w14:paraId="14DD1A72" w14:textId="77777777" w:rsidR="00C93943" w:rsidRPr="004C5CD1" w:rsidRDefault="00964FCF" w:rsidP="00BC0585">
            <w:pPr>
              <w:ind w:left="270" w:hanging="270"/>
              <w:rPr>
                <w:rFonts w:ascii="Arial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 xml:space="preserve">1. </w:t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ab/>
              <w:t>Офіційне найменування Організації (згідно з документами про реєстрацію):</w:t>
            </w:r>
          </w:p>
        </w:tc>
        <w:tc>
          <w:tcPr>
            <w:tcW w:w="5883" w:type="dxa"/>
          </w:tcPr>
          <w:p w14:paraId="6317B58A" w14:textId="77777777" w:rsidR="00C93943" w:rsidRPr="004C5CD1" w:rsidRDefault="00C93943" w:rsidP="000672A2">
            <w:pPr>
              <w:tabs>
                <w:tab w:val="left" w:pos="0"/>
              </w:tabs>
              <w:rPr>
                <w:rFonts w:ascii="Arial" w:hAnsi="Arial" w:cs="Arial"/>
                <w:spacing w:val="-4"/>
                <w:sz w:val="20"/>
                <w:szCs w:val="20"/>
                <w:lang w:val="ru-RU"/>
              </w:rPr>
            </w:pPr>
          </w:p>
        </w:tc>
      </w:tr>
      <w:tr w:rsidR="00C93943" w:rsidRPr="00AC27E2" w14:paraId="144350C8" w14:textId="77777777" w:rsidTr="00A111C7">
        <w:trPr>
          <w:trHeight w:val="983"/>
        </w:trPr>
        <w:tc>
          <w:tcPr>
            <w:tcW w:w="3693" w:type="dxa"/>
          </w:tcPr>
          <w:p w14:paraId="4A12B0CF" w14:textId="77777777" w:rsidR="00C93943" w:rsidRPr="004C5CD1" w:rsidRDefault="00964FCF" w:rsidP="00BC0585">
            <w:pPr>
              <w:ind w:left="270" w:hanging="270"/>
              <w:rPr>
                <w:rFonts w:ascii="Arial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 xml:space="preserve">2. </w:t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ab/>
              <w:t>Фактична адреса Організації:</w:t>
            </w:r>
          </w:p>
          <w:p w14:paraId="4A15C78C" w14:textId="77777777" w:rsidR="00C93943" w:rsidRPr="004C5CD1" w:rsidRDefault="00C40330" w:rsidP="00BC0585">
            <w:pPr>
              <w:ind w:left="270" w:hanging="270"/>
              <w:rPr>
                <w:rFonts w:ascii="Arial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ab/>
            </w:r>
            <w:r w:rsidR="00C80A2A" w:rsidRPr="004C5CD1">
              <w:rPr>
                <w:rFonts w:ascii="Arial" w:hAnsi="Arial" w:cs="Arial"/>
                <w:sz w:val="20"/>
                <w:szCs w:val="20"/>
                <w:lang w:val="uk-UA"/>
              </w:rPr>
              <w:t>стаціонарний телефон:</w:t>
            </w:r>
          </w:p>
          <w:p w14:paraId="4095113D" w14:textId="77777777" w:rsidR="00C93943" w:rsidRPr="004C5CD1" w:rsidRDefault="00C40330" w:rsidP="00BC0585">
            <w:pPr>
              <w:ind w:left="270" w:hanging="270"/>
              <w:rPr>
                <w:rFonts w:ascii="Arial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ab/>
            </w:r>
            <w:r w:rsidR="00C80A2A" w:rsidRPr="004C5CD1">
              <w:rPr>
                <w:rFonts w:ascii="Arial" w:hAnsi="Arial" w:cs="Arial"/>
                <w:sz w:val="20"/>
                <w:szCs w:val="20"/>
                <w:lang w:val="uk-UA"/>
              </w:rPr>
              <w:t>основна адреса електронної пошти Організації:</w:t>
            </w:r>
          </w:p>
          <w:p w14:paraId="31C320A9" w14:textId="77777777" w:rsidR="00C93943" w:rsidRPr="004C5CD1" w:rsidRDefault="00C80A2A" w:rsidP="00C40330">
            <w:pPr>
              <w:ind w:left="270" w:hanging="270"/>
              <w:rPr>
                <w:rFonts w:ascii="Arial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ab/>
              <w:t>сайт Організації:</w:t>
            </w:r>
          </w:p>
        </w:tc>
        <w:tc>
          <w:tcPr>
            <w:tcW w:w="5883" w:type="dxa"/>
          </w:tcPr>
          <w:p w14:paraId="7271D69E" w14:textId="3BDFEE05" w:rsidR="00532384" w:rsidRPr="004C5CD1" w:rsidRDefault="00532384" w:rsidP="00A111C7">
            <w:pPr>
              <w:widowControl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</w:p>
        </w:tc>
      </w:tr>
      <w:tr w:rsidR="00C93943" w:rsidRPr="000A2C1A" w14:paraId="210AE6E9" w14:textId="77777777" w:rsidTr="000947B8">
        <w:trPr>
          <w:trHeight w:hRule="exact" w:val="550"/>
        </w:trPr>
        <w:tc>
          <w:tcPr>
            <w:tcW w:w="3693" w:type="dxa"/>
          </w:tcPr>
          <w:p w14:paraId="757EB2FD" w14:textId="77777777" w:rsidR="00C93943" w:rsidRPr="004C5CD1" w:rsidRDefault="00964FCF" w:rsidP="00BC0585">
            <w:pPr>
              <w:ind w:left="270" w:hanging="270"/>
              <w:rPr>
                <w:rFonts w:ascii="Arial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 xml:space="preserve">3. </w:t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ab/>
              <w:t>Дата державної реєстрації/заснування Організації:</w:t>
            </w:r>
          </w:p>
        </w:tc>
        <w:tc>
          <w:tcPr>
            <w:tcW w:w="5883" w:type="dxa"/>
          </w:tcPr>
          <w:p w14:paraId="18A585CE" w14:textId="18BAFC2D" w:rsidR="00C93943" w:rsidRPr="004C5CD1" w:rsidRDefault="00C93943" w:rsidP="000672A2">
            <w:pPr>
              <w:tabs>
                <w:tab w:val="left" w:pos="0"/>
              </w:tabs>
              <w:rPr>
                <w:rFonts w:ascii="Arial" w:hAnsi="Arial" w:cs="Arial"/>
                <w:spacing w:val="-4"/>
                <w:sz w:val="20"/>
                <w:szCs w:val="20"/>
                <w:lang w:val="uk-UA"/>
              </w:rPr>
            </w:pPr>
          </w:p>
        </w:tc>
      </w:tr>
      <w:tr w:rsidR="00174C29" w:rsidRPr="00906C78" w14:paraId="363935E5" w14:textId="77777777" w:rsidTr="00A111C7">
        <w:trPr>
          <w:trHeight w:hRule="exact" w:val="999"/>
        </w:trPr>
        <w:tc>
          <w:tcPr>
            <w:tcW w:w="3693" w:type="dxa"/>
          </w:tcPr>
          <w:p w14:paraId="3A493F87" w14:textId="55A5CFAB" w:rsidR="00174C29" w:rsidRPr="00906C78" w:rsidRDefault="00964FCF" w:rsidP="00BC0585">
            <w:pPr>
              <w:ind w:left="270" w:hanging="270"/>
              <w:rPr>
                <w:rFonts w:ascii="Arial" w:hAnsi="Arial" w:cs="Arial"/>
                <w:spacing w:val="-4"/>
                <w:sz w:val="20"/>
                <w:szCs w:val="20"/>
                <w:lang w:val="ru-RU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 xml:space="preserve">4. </w:t>
            </w:r>
            <w:r w:rsidR="00906C78" w:rsidRPr="00906C7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906C78" w:rsidRPr="00906C78">
              <w:rPr>
                <w:rFonts w:ascii="Arial" w:hAnsi="Arial" w:cs="Arial"/>
                <w:sz w:val="20"/>
                <w:szCs w:val="20"/>
                <w:lang w:val="uk-UA"/>
              </w:rPr>
              <w:t>Унікальний ідентифікатор організації (</w:t>
            </w:r>
            <w:proofErr w:type="spellStart"/>
            <w:r w:rsidR="00906C78" w:rsidRPr="00906C78">
              <w:rPr>
                <w:rFonts w:ascii="Arial" w:hAnsi="Arial" w:cs="Arial"/>
                <w:sz w:val="20"/>
                <w:szCs w:val="20"/>
                <w:lang w:val="uk-UA"/>
              </w:rPr>
              <w:t>Unique</w:t>
            </w:r>
            <w:proofErr w:type="spellEnd"/>
            <w:r w:rsidR="00906C78" w:rsidRPr="00906C78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906C78" w:rsidRPr="00906C78">
              <w:rPr>
                <w:rFonts w:ascii="Arial" w:hAnsi="Arial" w:cs="Arial"/>
                <w:sz w:val="20"/>
                <w:szCs w:val="20"/>
                <w:lang w:val="uk-UA"/>
              </w:rPr>
              <w:t>Entity</w:t>
            </w:r>
            <w:proofErr w:type="spellEnd"/>
            <w:r w:rsidR="00906C78" w:rsidRPr="00906C78">
              <w:rPr>
                <w:rFonts w:ascii="Arial" w:hAnsi="Arial" w:cs="Arial"/>
                <w:sz w:val="20"/>
                <w:szCs w:val="20"/>
                <w:lang w:val="uk-UA"/>
              </w:rPr>
              <w:t xml:space="preserve"> ID</w:t>
            </w:r>
            <w:r w:rsidR="00D31CEA" w:rsidRPr="00D31CEA">
              <w:rPr>
                <w:rFonts w:ascii="Arial" w:hAnsi="Arial" w:cs="Arial"/>
                <w:sz w:val="20"/>
                <w:szCs w:val="20"/>
                <w:lang w:val="ru-RU"/>
              </w:rPr>
              <w:t xml:space="preserve">/ </w:t>
            </w:r>
            <w:r w:rsidR="00D31CEA">
              <w:rPr>
                <w:rFonts w:ascii="Arial" w:hAnsi="Arial" w:cs="Arial"/>
                <w:sz w:val="20"/>
                <w:szCs w:val="20"/>
              </w:rPr>
              <w:t>UE</w:t>
            </w:r>
            <w:r w:rsidR="00906C78" w:rsidRPr="00906C78">
              <w:rPr>
                <w:rFonts w:ascii="Arial" w:hAnsi="Arial" w:cs="Arial"/>
                <w:sz w:val="20"/>
                <w:szCs w:val="20"/>
                <w:lang w:val="uk-UA"/>
              </w:rPr>
              <w:t>I)</w:t>
            </w:r>
            <w:r w:rsidR="00906C78" w:rsidRPr="00906C78">
              <w:rPr>
                <w:rFonts w:ascii="Arial" w:hAnsi="Arial" w:cs="Arial"/>
                <w:sz w:val="20"/>
                <w:szCs w:val="20"/>
                <w:lang w:val="ru-RU"/>
              </w:rPr>
              <w:t>:</w:t>
            </w:r>
          </w:p>
        </w:tc>
        <w:tc>
          <w:tcPr>
            <w:tcW w:w="5883" w:type="dxa"/>
          </w:tcPr>
          <w:p w14:paraId="2716F171" w14:textId="58691354" w:rsidR="00174C29" w:rsidRPr="004C5CD1" w:rsidRDefault="00174C29" w:rsidP="00F02AA0">
            <w:pPr>
              <w:tabs>
                <w:tab w:val="left" w:pos="0"/>
              </w:tabs>
              <w:rPr>
                <w:rFonts w:ascii="Arial" w:hAnsi="Arial" w:cs="Arial"/>
                <w:spacing w:val="-4"/>
                <w:sz w:val="20"/>
                <w:szCs w:val="20"/>
                <w:lang w:val="uk-UA"/>
              </w:rPr>
            </w:pPr>
          </w:p>
        </w:tc>
      </w:tr>
      <w:tr w:rsidR="00C93943" w:rsidRPr="000A2C1A" w14:paraId="410306D1" w14:textId="77777777" w:rsidTr="008F61BA">
        <w:trPr>
          <w:trHeight w:hRule="exact" w:val="1385"/>
        </w:trPr>
        <w:tc>
          <w:tcPr>
            <w:tcW w:w="3693" w:type="dxa"/>
          </w:tcPr>
          <w:p w14:paraId="4BD574B9" w14:textId="77777777" w:rsidR="00C93943" w:rsidRPr="004C5CD1" w:rsidRDefault="00A43F46" w:rsidP="00BC0585">
            <w:pPr>
              <w:ind w:left="270" w:hanging="270"/>
              <w:rPr>
                <w:rFonts w:ascii="Arial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 xml:space="preserve">5. </w:t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ab/>
              <w:t xml:space="preserve">Тип Організації </w:t>
            </w:r>
          </w:p>
        </w:tc>
        <w:tc>
          <w:tcPr>
            <w:tcW w:w="5883" w:type="dxa"/>
            <w:vAlign w:val="center"/>
          </w:tcPr>
          <w:p w14:paraId="56EBB193" w14:textId="77777777" w:rsidR="00C93943" w:rsidRPr="004C5CD1" w:rsidRDefault="00494FD4" w:rsidP="000672A2">
            <w:pPr>
              <w:rPr>
                <w:rFonts w:ascii="Arial" w:hAnsi="Arial" w:cs="Arial"/>
                <w:spacing w:val="-4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statusText w:type="text" w:val="V"/>
                  <w:checkBox>
                    <w:size w:val="14"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FORMCHECKBOX </w:instrText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  <w:r w:rsidR="00C93943" w:rsidRPr="004C5CD1">
              <w:rPr>
                <w:rFonts w:ascii="Arial" w:hAnsi="Arial" w:cs="Arial"/>
                <w:sz w:val="20"/>
                <w:szCs w:val="20"/>
                <w:lang w:val="uk-UA"/>
              </w:rPr>
              <w:t xml:space="preserve"> неприбуткова організація </w:t>
            </w:r>
          </w:p>
          <w:p w14:paraId="2B084279" w14:textId="77777777" w:rsidR="00C93943" w:rsidRPr="004C5CD1" w:rsidRDefault="00C93943" w:rsidP="000672A2">
            <w:pPr>
              <w:rPr>
                <w:rFonts w:ascii="Arial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FORMCHECKBOX </w:instrText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 xml:space="preserve"> урядова організація </w:t>
            </w:r>
          </w:p>
          <w:p w14:paraId="76EAEF46" w14:textId="77777777" w:rsidR="00C93943" w:rsidRPr="004C5CD1" w:rsidRDefault="00C93943" w:rsidP="000672A2">
            <w:pPr>
              <w:rPr>
                <w:rFonts w:ascii="Arial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FORMCHECKBOX </w:instrText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 xml:space="preserve"> прибуткова організація</w:t>
            </w:r>
          </w:p>
          <w:p w14:paraId="2DEA5009" w14:textId="77777777" w:rsidR="00C93943" w:rsidRPr="004C5CD1" w:rsidRDefault="00C93943" w:rsidP="000672A2">
            <w:pPr>
              <w:rPr>
                <w:rFonts w:ascii="Arial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FORMCHECKBOX </w:instrText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 xml:space="preserve"> заклад освіти</w:t>
            </w:r>
          </w:p>
          <w:p w14:paraId="110D29A3" w14:textId="77777777" w:rsidR="00C93943" w:rsidRPr="004C5CD1" w:rsidRDefault="00C93943" w:rsidP="000672A2">
            <w:pPr>
              <w:rPr>
                <w:rFonts w:ascii="Arial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FORMCHECKBOX </w:instrText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 xml:space="preserve">Інше (вказати, що саме): </w:t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FORMTEXT </w:instrText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</w:r>
            <w:r w:rsidR="000C1760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</w:tr>
      <w:tr w:rsidR="00C93943" w:rsidRPr="000A2C1A" w14:paraId="41817F70" w14:textId="77777777" w:rsidTr="00E07137">
        <w:trPr>
          <w:trHeight w:hRule="exact" w:val="1288"/>
        </w:trPr>
        <w:tc>
          <w:tcPr>
            <w:tcW w:w="3693" w:type="dxa"/>
          </w:tcPr>
          <w:p w14:paraId="2C294709" w14:textId="77777777" w:rsidR="00C93943" w:rsidRPr="004C5CD1" w:rsidRDefault="00A43F46" w:rsidP="00BC0585">
            <w:pPr>
              <w:ind w:left="270" w:hanging="270"/>
              <w:rPr>
                <w:rFonts w:ascii="Arial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 xml:space="preserve">6. </w:t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ab/>
              <w:t>Посадова особа, що має право підпису від імені Організації (ім'я та прізвище, посада та адреса електронної пошти):</w:t>
            </w:r>
          </w:p>
        </w:tc>
        <w:tc>
          <w:tcPr>
            <w:tcW w:w="5883" w:type="dxa"/>
          </w:tcPr>
          <w:p w14:paraId="22FF919A" w14:textId="77777777" w:rsidR="00C93943" w:rsidRPr="004C5CD1" w:rsidRDefault="00C93943" w:rsidP="000672A2">
            <w:pPr>
              <w:tabs>
                <w:tab w:val="left" w:pos="0"/>
              </w:tabs>
              <w:rPr>
                <w:rFonts w:ascii="Arial" w:hAnsi="Arial" w:cs="Arial"/>
                <w:spacing w:val="-4"/>
                <w:sz w:val="20"/>
                <w:szCs w:val="20"/>
                <w:lang w:val="uk-UA"/>
              </w:rPr>
            </w:pPr>
          </w:p>
        </w:tc>
      </w:tr>
      <w:tr w:rsidR="00C93943" w:rsidRPr="000A2C1A" w14:paraId="62B77A1C" w14:textId="77777777" w:rsidTr="000947B8">
        <w:trPr>
          <w:trHeight w:hRule="exact" w:val="982"/>
        </w:trPr>
        <w:tc>
          <w:tcPr>
            <w:tcW w:w="3693" w:type="dxa"/>
          </w:tcPr>
          <w:p w14:paraId="2002B1E6" w14:textId="77777777" w:rsidR="00C93943" w:rsidRPr="004C5CD1" w:rsidRDefault="00A43F46" w:rsidP="00BC0585">
            <w:pPr>
              <w:ind w:left="270" w:hanging="270"/>
              <w:rPr>
                <w:rFonts w:ascii="Arial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 xml:space="preserve">7. </w:t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ab/>
              <w:t>Фінансовий представник Організації (ім'я та прізвище, посада та адреса електронної пошти):</w:t>
            </w:r>
          </w:p>
        </w:tc>
        <w:tc>
          <w:tcPr>
            <w:tcW w:w="5883" w:type="dxa"/>
          </w:tcPr>
          <w:p w14:paraId="2A7EEF85" w14:textId="52175435" w:rsidR="006E08C1" w:rsidRPr="00F54024" w:rsidRDefault="006E08C1" w:rsidP="000672A2">
            <w:pPr>
              <w:tabs>
                <w:tab w:val="left" w:pos="0"/>
              </w:tabs>
              <w:rPr>
                <w:rFonts w:ascii="Arial" w:hAnsi="Arial" w:cs="Arial"/>
                <w:spacing w:val="-4"/>
                <w:sz w:val="20"/>
                <w:szCs w:val="20"/>
                <w:lang w:val="ru-RU"/>
              </w:rPr>
            </w:pPr>
          </w:p>
        </w:tc>
      </w:tr>
      <w:tr w:rsidR="00C93943" w:rsidRPr="000A2C1A" w14:paraId="612114ED" w14:textId="77777777" w:rsidTr="00494FD4">
        <w:trPr>
          <w:trHeight w:hRule="exact" w:val="995"/>
        </w:trPr>
        <w:tc>
          <w:tcPr>
            <w:tcW w:w="3693" w:type="dxa"/>
          </w:tcPr>
          <w:p w14:paraId="33D4783D" w14:textId="77777777" w:rsidR="00C93943" w:rsidRPr="004C5CD1" w:rsidRDefault="00A43F46" w:rsidP="00BC0585">
            <w:pPr>
              <w:ind w:left="270" w:hanging="270"/>
              <w:rPr>
                <w:rFonts w:ascii="Arial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 xml:space="preserve">8. </w:t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ab/>
              <w:t>Особа, що пропонується на посаду Директора програми:</w:t>
            </w:r>
          </w:p>
        </w:tc>
        <w:tc>
          <w:tcPr>
            <w:tcW w:w="5883" w:type="dxa"/>
          </w:tcPr>
          <w:p w14:paraId="7C51972A" w14:textId="77777777" w:rsidR="00C93943" w:rsidRPr="006E08C1" w:rsidRDefault="00C93943" w:rsidP="000672A2">
            <w:pPr>
              <w:tabs>
                <w:tab w:val="left" w:pos="0"/>
              </w:tabs>
              <w:rPr>
                <w:rFonts w:ascii="Arial" w:hAnsi="Arial" w:cs="Arial"/>
                <w:spacing w:val="-4"/>
                <w:sz w:val="20"/>
                <w:szCs w:val="20"/>
                <w:lang w:val="ru-RU"/>
              </w:rPr>
            </w:pPr>
          </w:p>
        </w:tc>
      </w:tr>
      <w:tr w:rsidR="00C93943" w:rsidRPr="000A2C1A" w14:paraId="50E5A2E4" w14:textId="77777777" w:rsidTr="000947B8">
        <w:trPr>
          <w:trHeight w:hRule="exact" w:val="505"/>
        </w:trPr>
        <w:tc>
          <w:tcPr>
            <w:tcW w:w="3693" w:type="dxa"/>
          </w:tcPr>
          <w:p w14:paraId="4D2CACE0" w14:textId="77777777" w:rsidR="00C93943" w:rsidRPr="004C5CD1" w:rsidRDefault="00A43F46" w:rsidP="000947B8">
            <w:pPr>
              <w:ind w:left="270" w:hanging="270"/>
              <w:rPr>
                <w:rFonts w:ascii="Arial" w:hAnsi="Arial" w:cs="Arial"/>
                <w:spacing w:val="-4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 xml:space="preserve">9. </w:t>
            </w: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ab/>
              <w:t>Фінансовий рік Організації (дата закінчення):</w:t>
            </w:r>
          </w:p>
        </w:tc>
        <w:tc>
          <w:tcPr>
            <w:tcW w:w="5883" w:type="dxa"/>
          </w:tcPr>
          <w:p w14:paraId="47A64659" w14:textId="64065529" w:rsidR="00C93943" w:rsidRPr="004C5CD1" w:rsidRDefault="00C93943" w:rsidP="006E08C1">
            <w:pPr>
              <w:tabs>
                <w:tab w:val="left" w:pos="0"/>
              </w:tabs>
              <w:rPr>
                <w:rFonts w:ascii="Arial" w:hAnsi="Arial" w:cs="Arial"/>
                <w:spacing w:val="-4"/>
                <w:sz w:val="20"/>
                <w:szCs w:val="20"/>
                <w:lang w:val="uk-UA"/>
              </w:rPr>
            </w:pPr>
          </w:p>
        </w:tc>
      </w:tr>
      <w:tr w:rsidR="00C93943" w:rsidRPr="000A2C1A" w14:paraId="0C476F3D" w14:textId="77777777" w:rsidTr="000947B8">
        <w:trPr>
          <w:trHeight w:hRule="exact" w:val="820"/>
        </w:trPr>
        <w:tc>
          <w:tcPr>
            <w:tcW w:w="3693" w:type="dxa"/>
          </w:tcPr>
          <w:p w14:paraId="14A6E783" w14:textId="77777777" w:rsidR="00C93943" w:rsidRPr="004C5CD1" w:rsidRDefault="000947B8" w:rsidP="000947B8">
            <w:pPr>
              <w:ind w:left="270" w:hanging="27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 xml:space="preserve">10. </w:t>
            </w:r>
            <w:r w:rsidR="00964FCF" w:rsidRPr="004C5CD1">
              <w:rPr>
                <w:rFonts w:ascii="Arial" w:hAnsi="Arial" w:cs="Arial"/>
                <w:sz w:val="20"/>
                <w:szCs w:val="20"/>
                <w:lang w:val="uk-UA"/>
              </w:rPr>
              <w:t>Сукупний річний обсяг фінансування та фінансування за відповідний фінансовий рік:</w:t>
            </w:r>
          </w:p>
        </w:tc>
        <w:tc>
          <w:tcPr>
            <w:tcW w:w="5883" w:type="dxa"/>
          </w:tcPr>
          <w:p w14:paraId="620C4888" w14:textId="61FDF2EA" w:rsidR="00C93943" w:rsidRPr="004C5CD1" w:rsidRDefault="00C93943" w:rsidP="000672A2">
            <w:pPr>
              <w:tabs>
                <w:tab w:val="left" w:pos="0"/>
              </w:tabs>
              <w:rPr>
                <w:rFonts w:ascii="Arial" w:hAnsi="Arial" w:cs="Arial"/>
                <w:spacing w:val="-4"/>
                <w:sz w:val="20"/>
                <w:szCs w:val="20"/>
                <w:lang w:val="uk-UA"/>
              </w:rPr>
            </w:pPr>
          </w:p>
        </w:tc>
      </w:tr>
      <w:tr w:rsidR="00C93943" w:rsidRPr="000A2C1A" w14:paraId="29BA8446" w14:textId="77777777" w:rsidTr="000947B8">
        <w:trPr>
          <w:trHeight w:hRule="exact" w:val="622"/>
        </w:trPr>
        <w:tc>
          <w:tcPr>
            <w:tcW w:w="3693" w:type="dxa"/>
          </w:tcPr>
          <w:p w14:paraId="2B8324DE" w14:textId="77777777" w:rsidR="00C93943" w:rsidRPr="004C5CD1" w:rsidRDefault="000947B8" w:rsidP="000947B8">
            <w:pPr>
              <w:ind w:left="270" w:hanging="27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 xml:space="preserve">11. </w:t>
            </w:r>
            <w:r w:rsidR="00C80A2A" w:rsidRPr="004C5CD1">
              <w:rPr>
                <w:rFonts w:ascii="Arial" w:hAnsi="Arial" w:cs="Arial"/>
                <w:sz w:val="20"/>
                <w:szCs w:val="20"/>
                <w:lang w:val="uk-UA"/>
              </w:rPr>
              <w:t>Чисельність персоналу (на повний і неповний робочий час):</w:t>
            </w:r>
          </w:p>
        </w:tc>
        <w:tc>
          <w:tcPr>
            <w:tcW w:w="5883" w:type="dxa"/>
          </w:tcPr>
          <w:p w14:paraId="612A2AD8" w14:textId="665CDFDC" w:rsidR="00C93943" w:rsidRPr="004C5CD1" w:rsidRDefault="00C93943" w:rsidP="000672A2">
            <w:pPr>
              <w:tabs>
                <w:tab w:val="left" w:pos="0"/>
              </w:tabs>
              <w:rPr>
                <w:rFonts w:ascii="Arial" w:hAnsi="Arial" w:cs="Arial"/>
                <w:spacing w:val="-4"/>
                <w:sz w:val="20"/>
                <w:szCs w:val="20"/>
                <w:lang w:val="uk-UA"/>
              </w:rPr>
            </w:pPr>
          </w:p>
        </w:tc>
      </w:tr>
      <w:tr w:rsidR="00C93943" w:rsidRPr="000A2C1A" w14:paraId="10220244" w14:textId="77777777" w:rsidTr="00776640">
        <w:trPr>
          <w:trHeight w:hRule="exact" w:val="586"/>
        </w:trPr>
        <w:tc>
          <w:tcPr>
            <w:tcW w:w="3693" w:type="dxa"/>
          </w:tcPr>
          <w:p w14:paraId="7371492B" w14:textId="77777777" w:rsidR="00C93943" w:rsidRPr="004C5CD1" w:rsidRDefault="000947B8" w:rsidP="000947B8">
            <w:pPr>
              <w:ind w:left="270" w:hanging="27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 xml:space="preserve">12. </w:t>
            </w:r>
            <w:r w:rsidR="00964FCF" w:rsidRPr="004C5CD1">
              <w:rPr>
                <w:rFonts w:ascii="Arial" w:hAnsi="Arial" w:cs="Arial"/>
                <w:sz w:val="20"/>
                <w:szCs w:val="20"/>
                <w:lang w:val="uk-UA"/>
              </w:rPr>
              <w:t>Кількість відділень на території країни перебування:</w:t>
            </w:r>
          </w:p>
        </w:tc>
        <w:tc>
          <w:tcPr>
            <w:tcW w:w="5883" w:type="dxa"/>
          </w:tcPr>
          <w:p w14:paraId="5C10EB5C" w14:textId="1404E77F" w:rsidR="00C93943" w:rsidRPr="004C5CD1" w:rsidRDefault="00C93943" w:rsidP="000672A2">
            <w:pPr>
              <w:tabs>
                <w:tab w:val="left" w:pos="0"/>
                <w:tab w:val="left" w:pos="5250"/>
              </w:tabs>
              <w:rPr>
                <w:rFonts w:ascii="Arial" w:hAnsi="Arial" w:cs="Arial"/>
                <w:spacing w:val="-4"/>
                <w:sz w:val="20"/>
                <w:szCs w:val="20"/>
                <w:lang w:val="uk-UA"/>
              </w:rPr>
            </w:pPr>
          </w:p>
        </w:tc>
      </w:tr>
    </w:tbl>
    <w:p w14:paraId="03BD9604" w14:textId="77777777" w:rsidR="00174C29" w:rsidRPr="004C5CD1" w:rsidRDefault="00174C29" w:rsidP="000672A2">
      <w:pPr>
        <w:spacing w:after="0" w:line="240" w:lineRule="auto"/>
        <w:ind w:right="-20"/>
        <w:rPr>
          <w:rFonts w:ascii="Arial" w:eastAsia="Cambria" w:hAnsi="Arial" w:cs="Arial"/>
          <w:b/>
          <w:spacing w:val="-2"/>
          <w:sz w:val="20"/>
          <w:szCs w:val="20"/>
          <w:lang w:val="uk-UA"/>
        </w:rPr>
      </w:pPr>
    </w:p>
    <w:p w14:paraId="1B30CA7B" w14:textId="77777777" w:rsidR="00174C29" w:rsidRPr="004C5CD1" w:rsidRDefault="00174C29">
      <w:pPr>
        <w:rPr>
          <w:rFonts w:ascii="Arial" w:eastAsia="Cambria" w:hAnsi="Arial" w:cs="Arial"/>
          <w:b/>
          <w:spacing w:val="-2"/>
          <w:sz w:val="20"/>
          <w:szCs w:val="20"/>
          <w:lang w:val="uk-UA"/>
        </w:rPr>
      </w:pPr>
      <w:r w:rsidRPr="004C5CD1">
        <w:rPr>
          <w:rFonts w:ascii="Arial" w:eastAsia="Cambria" w:hAnsi="Arial" w:cs="Arial"/>
          <w:b/>
          <w:bCs/>
          <w:sz w:val="20"/>
          <w:szCs w:val="20"/>
          <w:lang w:val="uk-UA"/>
        </w:rPr>
        <w:br w:type="page"/>
      </w:r>
    </w:p>
    <w:p w14:paraId="39D49EE9" w14:textId="77777777" w:rsidR="00C93943" w:rsidRPr="004C5CD1" w:rsidRDefault="00776640" w:rsidP="00776640">
      <w:pPr>
        <w:pStyle w:val="Header"/>
        <w:numPr>
          <w:ilvl w:val="0"/>
          <w:numId w:val="2"/>
        </w:numPr>
        <w:ind w:left="360"/>
        <w:rPr>
          <w:rFonts w:ascii="Arial" w:eastAsia="Cambria" w:hAnsi="Arial" w:cs="Arial"/>
          <w:b/>
          <w:spacing w:val="-2"/>
          <w:sz w:val="20"/>
          <w:szCs w:val="20"/>
          <w:lang w:val="uk-UA"/>
        </w:rPr>
      </w:pPr>
      <w:r w:rsidRPr="004C5CD1">
        <w:rPr>
          <w:rFonts w:ascii="Arial" w:eastAsia="Cambria" w:hAnsi="Arial" w:cs="Arial"/>
          <w:b/>
          <w:bCs/>
          <w:sz w:val="20"/>
          <w:szCs w:val="20"/>
          <w:lang w:val="uk-UA"/>
        </w:rPr>
        <w:lastRenderedPageBreak/>
        <w:t>ОЦІНКА СПРОМОЖНОСТІ ОРГАНІЗАЦІЇ ЗДІЙСНЮВАТИ ПЕРЕДБАЧЕНУ УГОДОЮ ДІЯЛЬНІСТЬ</w:t>
      </w:r>
    </w:p>
    <w:p w14:paraId="2CE11C66" w14:textId="77777777" w:rsidR="00B82158" w:rsidRPr="004C5CD1" w:rsidRDefault="00B82158" w:rsidP="000672A2">
      <w:pPr>
        <w:spacing w:after="0" w:line="240" w:lineRule="auto"/>
        <w:ind w:left="-270" w:right="-20"/>
        <w:rPr>
          <w:rFonts w:ascii="Arial" w:eastAsia="Cambria" w:hAnsi="Arial" w:cs="Arial"/>
          <w:spacing w:val="-2"/>
          <w:sz w:val="20"/>
          <w:szCs w:val="20"/>
          <w:lang w:val="uk-UA"/>
        </w:rPr>
      </w:pPr>
    </w:p>
    <w:p w14:paraId="530B4108" w14:textId="77777777" w:rsidR="00DB784F" w:rsidRPr="004C5CD1" w:rsidRDefault="00DB784F" w:rsidP="00776640">
      <w:pPr>
        <w:spacing w:after="0" w:line="240" w:lineRule="auto"/>
        <w:ind w:right="-20"/>
        <w:rPr>
          <w:rFonts w:ascii="Arial" w:eastAsia="Cambria" w:hAnsi="Arial" w:cs="Arial"/>
          <w:color w:val="000000" w:themeColor="text1"/>
          <w:spacing w:val="-2"/>
          <w:sz w:val="20"/>
          <w:szCs w:val="20"/>
          <w:lang w:val="uk-UA"/>
        </w:rPr>
      </w:pPr>
      <w:r w:rsidRPr="004C5CD1">
        <w:rPr>
          <w:rFonts w:ascii="Arial" w:eastAsia="Cambria" w:hAnsi="Arial" w:cs="Arial"/>
          <w:sz w:val="20"/>
          <w:szCs w:val="20"/>
          <w:lang w:val="uk-UA"/>
        </w:rPr>
        <w:t xml:space="preserve">Подана в цьому розділі інформація буде </w:t>
      </w:r>
      <w:r w:rsidRPr="004C5CD1">
        <w:rPr>
          <w:rFonts w:ascii="Arial" w:eastAsia="Cambria" w:hAnsi="Arial" w:cs="Arial"/>
          <w:color w:val="000000" w:themeColor="text1"/>
          <w:sz w:val="20"/>
          <w:szCs w:val="20"/>
          <w:lang w:val="uk-UA"/>
        </w:rPr>
        <w:t>використана для оцінки досвідченості вашої Організації та успішності її поперед</w:t>
      </w:r>
      <w:r w:rsidR="008F61BA" w:rsidRPr="004C5CD1">
        <w:rPr>
          <w:rFonts w:ascii="Arial" w:eastAsia="Cambria" w:hAnsi="Arial" w:cs="Arial"/>
          <w:color w:val="000000" w:themeColor="text1"/>
          <w:sz w:val="20"/>
          <w:szCs w:val="20"/>
          <w:lang w:val="uk-UA"/>
        </w:rPr>
        <w:t xml:space="preserve">ньої співпраці з нашим донором </w:t>
      </w:r>
      <w:r w:rsidR="008F61BA" w:rsidRPr="004C5CD1">
        <w:rPr>
          <w:rFonts w:ascii="Arial" w:eastAsia="Cambria" w:hAnsi="Arial" w:cs="Arial"/>
          <w:color w:val="000000" w:themeColor="text1"/>
          <w:sz w:val="20"/>
          <w:szCs w:val="20"/>
        </w:rPr>
        <w:t>USAID</w:t>
      </w:r>
      <w:r w:rsidRPr="004C5CD1">
        <w:rPr>
          <w:rFonts w:ascii="Arial" w:eastAsia="Cambria" w:hAnsi="Arial" w:cs="Arial"/>
          <w:color w:val="000000" w:themeColor="text1"/>
          <w:sz w:val="20"/>
          <w:szCs w:val="20"/>
          <w:lang w:val="uk-UA"/>
        </w:rPr>
        <w:t xml:space="preserve">, а також для з'ясування наявності у вашої Організації та її працівників спроможності виконувати вимоги укладеної угоди. </w:t>
      </w:r>
    </w:p>
    <w:p w14:paraId="71CAB0C9" w14:textId="77777777" w:rsidR="00DB784F" w:rsidRPr="004C5CD1" w:rsidRDefault="00DB784F" w:rsidP="000672A2">
      <w:pPr>
        <w:spacing w:after="0" w:line="240" w:lineRule="auto"/>
        <w:ind w:right="-20"/>
        <w:rPr>
          <w:rFonts w:ascii="Arial" w:eastAsia="Cambria" w:hAnsi="Arial" w:cs="Arial"/>
          <w:color w:val="000000" w:themeColor="text1"/>
          <w:spacing w:val="-2"/>
          <w:sz w:val="20"/>
          <w:szCs w:val="20"/>
          <w:lang w:val="uk-UA"/>
        </w:rPr>
      </w:pPr>
    </w:p>
    <w:p w14:paraId="07ED09E8" w14:textId="77777777" w:rsidR="00EF2CBE" w:rsidRPr="004C5CD1" w:rsidRDefault="0089592A" w:rsidP="0089592A">
      <w:pPr>
        <w:pStyle w:val="ListParagraph"/>
        <w:numPr>
          <w:ilvl w:val="0"/>
          <w:numId w:val="8"/>
        </w:numPr>
        <w:spacing w:after="0" w:line="240" w:lineRule="auto"/>
        <w:ind w:left="360" w:hanging="360"/>
        <w:rPr>
          <w:rFonts w:ascii="Arial" w:hAnsi="Arial" w:cs="Arial"/>
          <w:sz w:val="20"/>
          <w:szCs w:val="20"/>
          <w:lang w:val="uk-UA"/>
        </w:rPr>
      </w:pPr>
      <w:r w:rsidRPr="004C5CD1">
        <w:rPr>
          <w:rFonts w:ascii="Arial" w:hAnsi="Arial" w:cs="Arial"/>
          <w:b/>
          <w:bCs/>
          <w:color w:val="000000" w:themeColor="text1"/>
          <w:sz w:val="20"/>
          <w:szCs w:val="20"/>
          <w:lang w:val="uk-UA"/>
        </w:rPr>
        <w:t xml:space="preserve">Поточні та попередні угоди з </w:t>
      </w:r>
      <w:r w:rsidR="008F61BA" w:rsidRPr="004C5CD1">
        <w:rPr>
          <w:rFonts w:ascii="Arial" w:hAnsi="Arial" w:cs="Arial"/>
          <w:b/>
          <w:bCs/>
          <w:color w:val="000000" w:themeColor="text1"/>
          <w:sz w:val="20"/>
          <w:szCs w:val="20"/>
        </w:rPr>
        <w:t>USAID</w:t>
      </w:r>
      <w:r w:rsidRPr="004C5CD1">
        <w:rPr>
          <w:rFonts w:ascii="Arial" w:hAnsi="Arial" w:cs="Arial"/>
          <w:b/>
          <w:bCs/>
          <w:color w:val="000000" w:themeColor="text1"/>
          <w:sz w:val="20"/>
          <w:szCs w:val="20"/>
          <w:lang w:val="uk-UA"/>
        </w:rPr>
        <w:t>.</w:t>
      </w:r>
      <w:r w:rsidRPr="004C5CD1">
        <w:rPr>
          <w:rFonts w:ascii="Arial" w:hAnsi="Arial" w:cs="Arial"/>
          <w:color w:val="000000" w:themeColor="text1"/>
          <w:sz w:val="20"/>
          <w:szCs w:val="20"/>
          <w:lang w:val="uk-UA"/>
        </w:rPr>
        <w:t xml:space="preserve">  Наведіть список усіх коштів, одержаних за останні 3 (три) роки від </w:t>
      </w:r>
      <w:r w:rsidR="008F61BA" w:rsidRPr="004C5CD1">
        <w:rPr>
          <w:rFonts w:ascii="Arial" w:hAnsi="Arial" w:cs="Arial"/>
          <w:color w:val="000000" w:themeColor="text1"/>
          <w:sz w:val="20"/>
          <w:szCs w:val="20"/>
        </w:rPr>
        <w:t>USAID</w:t>
      </w:r>
      <w:r w:rsidRPr="004C5CD1">
        <w:rPr>
          <w:rFonts w:ascii="Arial" w:hAnsi="Arial" w:cs="Arial"/>
          <w:color w:val="000000" w:themeColor="text1"/>
          <w:sz w:val="20"/>
          <w:szCs w:val="20"/>
          <w:lang w:val="uk-UA"/>
        </w:rPr>
        <w:t xml:space="preserve"> в </w:t>
      </w:r>
      <w:r w:rsidR="008F61BA" w:rsidRPr="004C5CD1">
        <w:rPr>
          <w:rFonts w:ascii="Arial" w:hAnsi="Arial" w:cs="Arial"/>
          <w:color w:val="000000" w:themeColor="text1"/>
          <w:sz w:val="20"/>
          <w:szCs w:val="20"/>
          <w:lang w:val="uk-UA"/>
        </w:rPr>
        <w:t xml:space="preserve">Україні. </w:t>
      </w:r>
      <w:r w:rsidRPr="004C5CD1">
        <w:rPr>
          <w:rFonts w:ascii="Arial" w:hAnsi="Arial" w:cs="Arial"/>
          <w:color w:val="000000" w:themeColor="text1"/>
          <w:sz w:val="20"/>
          <w:szCs w:val="20"/>
          <w:lang w:val="uk-UA"/>
        </w:rPr>
        <w:t xml:space="preserve"> Просимо зазначити назву угоди, сектор реалізації проекту, тип угоди, суму та період освоєння коштів. Якщо ваша Організація не має досвіду співпраці з цим Донором, просимо зазначити це в таблиці нижче: «Досвіду </w:t>
      </w:r>
      <w:r w:rsidRPr="004C5CD1">
        <w:rPr>
          <w:rFonts w:ascii="Arial" w:hAnsi="Arial" w:cs="Arial"/>
          <w:sz w:val="20"/>
          <w:szCs w:val="20"/>
          <w:lang w:val="uk-UA"/>
        </w:rPr>
        <w:t>співпраці немає».</w:t>
      </w:r>
    </w:p>
    <w:p w14:paraId="2BA1B890" w14:textId="77777777" w:rsidR="00022D08" w:rsidRPr="004C5CD1" w:rsidRDefault="00022D08" w:rsidP="000672A2">
      <w:pPr>
        <w:pStyle w:val="ListParagraph"/>
        <w:tabs>
          <w:tab w:val="left" w:pos="270"/>
        </w:tabs>
        <w:spacing w:after="0" w:line="240" w:lineRule="auto"/>
        <w:ind w:left="270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1646"/>
        <w:gridCol w:w="2095"/>
        <w:gridCol w:w="2166"/>
      </w:tblGrid>
      <w:tr w:rsidR="00C608F6" w:rsidRPr="004C5CD1" w14:paraId="2E7CD3AF" w14:textId="77777777" w:rsidTr="00C608F6">
        <w:trPr>
          <w:jc w:val="center"/>
        </w:trPr>
        <w:tc>
          <w:tcPr>
            <w:tcW w:w="3207" w:type="dxa"/>
            <w:shd w:val="clear" w:color="auto" w:fill="auto"/>
          </w:tcPr>
          <w:p w14:paraId="76323763" w14:textId="77777777" w:rsidR="00DB784F" w:rsidRPr="004C5CD1" w:rsidRDefault="00DB784F" w:rsidP="000672A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Назва угоди/сектор реалізації Проекту</w:t>
            </w:r>
          </w:p>
        </w:tc>
        <w:tc>
          <w:tcPr>
            <w:tcW w:w="1690" w:type="dxa"/>
          </w:tcPr>
          <w:p w14:paraId="7F83D150" w14:textId="77777777" w:rsidR="00DB784F" w:rsidRPr="004C5CD1" w:rsidRDefault="00DB784F" w:rsidP="000672A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b/>
                <w:bCs/>
                <w:sz w:val="20"/>
                <w:szCs w:val="20"/>
                <w:lang w:val="uk-UA"/>
              </w:rPr>
              <w:t>Тип угоди *</w:t>
            </w:r>
          </w:p>
        </w:tc>
        <w:tc>
          <w:tcPr>
            <w:tcW w:w="2129" w:type="dxa"/>
            <w:shd w:val="clear" w:color="auto" w:fill="auto"/>
          </w:tcPr>
          <w:p w14:paraId="7F01F01B" w14:textId="77777777" w:rsidR="00DB784F" w:rsidRPr="004C5CD1" w:rsidRDefault="00F85A47" w:rsidP="000672A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b/>
                <w:bCs/>
                <w:sz w:val="20"/>
                <w:szCs w:val="20"/>
                <w:lang w:val="uk-UA"/>
              </w:rPr>
              <w:t>Сума коштів (у національній валюті)</w:t>
            </w:r>
          </w:p>
        </w:tc>
        <w:tc>
          <w:tcPr>
            <w:tcW w:w="2219" w:type="dxa"/>
            <w:shd w:val="clear" w:color="auto" w:fill="auto"/>
          </w:tcPr>
          <w:p w14:paraId="08653A5E" w14:textId="77777777" w:rsidR="00DB784F" w:rsidRPr="004C5CD1" w:rsidRDefault="00DB784F" w:rsidP="000672A2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b/>
                <w:bCs/>
                <w:sz w:val="20"/>
                <w:szCs w:val="20"/>
                <w:lang w:val="uk-UA"/>
              </w:rPr>
              <w:t>Період виконання робіт</w:t>
            </w:r>
          </w:p>
        </w:tc>
      </w:tr>
      <w:tr w:rsidR="00C608F6" w:rsidRPr="00C608F6" w14:paraId="448164EA" w14:textId="77777777" w:rsidTr="00C608F6">
        <w:trPr>
          <w:jc w:val="center"/>
        </w:trPr>
        <w:tc>
          <w:tcPr>
            <w:tcW w:w="3207" w:type="dxa"/>
            <w:shd w:val="clear" w:color="auto" w:fill="auto"/>
          </w:tcPr>
          <w:p w14:paraId="05D1A882" w14:textId="24D2C926" w:rsidR="00AF5FF9" w:rsidRPr="00902833" w:rsidRDefault="00AF5FF9" w:rsidP="00AF5FF9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  <w:p w14:paraId="7179503B" w14:textId="1B31AE2F" w:rsidR="00C608F6" w:rsidRPr="00902833" w:rsidRDefault="00C608F6" w:rsidP="00532384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690" w:type="dxa"/>
          </w:tcPr>
          <w:p w14:paraId="5607CF35" w14:textId="77777777" w:rsidR="00DB784F" w:rsidRDefault="00DB784F" w:rsidP="000672A2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  <w:p w14:paraId="04A51420" w14:textId="77777777" w:rsidR="00C608F6" w:rsidRDefault="00C608F6" w:rsidP="000672A2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  <w:p w14:paraId="4C01CA5E" w14:textId="77777777" w:rsidR="00C608F6" w:rsidRDefault="00C608F6" w:rsidP="000672A2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  <w:p w14:paraId="7BBD6192" w14:textId="77777777" w:rsidR="00C608F6" w:rsidRDefault="00C608F6" w:rsidP="000672A2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  <w:p w14:paraId="2B550DAF" w14:textId="77777777" w:rsidR="00C608F6" w:rsidRDefault="00C608F6" w:rsidP="000672A2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  <w:p w14:paraId="78FABEEC" w14:textId="77777777" w:rsidR="00C608F6" w:rsidRPr="004C5CD1" w:rsidRDefault="00C608F6" w:rsidP="000672A2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129" w:type="dxa"/>
            <w:shd w:val="clear" w:color="auto" w:fill="auto"/>
          </w:tcPr>
          <w:p w14:paraId="467B6775" w14:textId="77777777" w:rsidR="00DB784F" w:rsidRPr="004C5CD1" w:rsidRDefault="00DB784F" w:rsidP="000672A2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219" w:type="dxa"/>
            <w:shd w:val="clear" w:color="auto" w:fill="auto"/>
          </w:tcPr>
          <w:p w14:paraId="073CD9EF" w14:textId="77777777" w:rsidR="00DB784F" w:rsidRPr="004C5CD1" w:rsidRDefault="00DB784F" w:rsidP="000672A2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</w:tr>
    </w:tbl>
    <w:p w14:paraId="33093C9A" w14:textId="77777777" w:rsidR="00C80A2A" w:rsidRPr="004C5CD1" w:rsidRDefault="00C80A2A" w:rsidP="00C80A2A">
      <w:pPr>
        <w:spacing w:after="0" w:line="240" w:lineRule="auto"/>
        <w:ind w:right="-20"/>
        <w:rPr>
          <w:rFonts w:ascii="Arial" w:eastAsia="Cambria" w:hAnsi="Arial" w:cs="Arial"/>
          <w:spacing w:val="-2"/>
          <w:sz w:val="20"/>
          <w:szCs w:val="20"/>
          <w:lang w:val="uk-UA"/>
        </w:rPr>
      </w:pPr>
    </w:p>
    <w:p w14:paraId="0466A063" w14:textId="77777777" w:rsidR="00C80A2A" w:rsidRPr="004C5CD1" w:rsidRDefault="003947D3" w:rsidP="0089592A">
      <w:pPr>
        <w:pStyle w:val="ListParagraph"/>
        <w:numPr>
          <w:ilvl w:val="0"/>
          <w:numId w:val="8"/>
        </w:numPr>
        <w:spacing w:after="0" w:line="240" w:lineRule="auto"/>
        <w:ind w:left="360" w:hanging="360"/>
        <w:rPr>
          <w:rFonts w:ascii="Arial" w:hAnsi="Arial" w:cs="Arial"/>
          <w:sz w:val="20"/>
          <w:szCs w:val="20"/>
          <w:lang w:val="uk-UA"/>
        </w:rPr>
      </w:pPr>
      <w:r w:rsidRPr="004C5CD1">
        <w:rPr>
          <w:rFonts w:ascii="Arial" w:hAnsi="Arial" w:cs="Arial"/>
          <w:b/>
          <w:bCs/>
          <w:sz w:val="20"/>
          <w:szCs w:val="20"/>
          <w:lang w:val="uk-UA"/>
        </w:rPr>
        <w:t xml:space="preserve">Інші поточні та попередні угоди </w:t>
      </w:r>
      <w:r w:rsidRPr="004C5CD1">
        <w:rPr>
          <w:rFonts w:ascii="Arial" w:hAnsi="Arial" w:cs="Arial"/>
          <w:sz w:val="20"/>
          <w:szCs w:val="20"/>
          <w:lang w:val="uk-UA"/>
        </w:rPr>
        <w:t xml:space="preserve"> Наведіть список усіх коштів, одержаних за останні 3 (три) роки від інших донорів. Просимо зазначити назву угоди, сектор реалізації проекту, тип угоди, суму та період освоєння коштів. Якщо ваша Організація не має досвіду співпраці з іншими донорами, просимо зазначити це в таблиці нижче: «Досвіду співпраці немає».</w:t>
      </w:r>
    </w:p>
    <w:p w14:paraId="7023B188" w14:textId="77777777" w:rsidR="00C80A2A" w:rsidRPr="004C5CD1" w:rsidRDefault="00C80A2A" w:rsidP="00C80A2A">
      <w:pPr>
        <w:pStyle w:val="ListParagraph"/>
        <w:tabs>
          <w:tab w:val="left" w:pos="270"/>
        </w:tabs>
        <w:spacing w:after="0" w:line="240" w:lineRule="auto"/>
        <w:ind w:left="270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1993"/>
        <w:gridCol w:w="1603"/>
        <w:gridCol w:w="1686"/>
        <w:gridCol w:w="1491"/>
      </w:tblGrid>
      <w:tr w:rsidR="00A81230" w:rsidRPr="004C5CD1" w14:paraId="26B223B4" w14:textId="77777777" w:rsidTr="00015491">
        <w:trPr>
          <w:jc w:val="center"/>
        </w:trPr>
        <w:tc>
          <w:tcPr>
            <w:tcW w:w="2335" w:type="dxa"/>
            <w:shd w:val="clear" w:color="auto" w:fill="auto"/>
          </w:tcPr>
          <w:p w14:paraId="245E97C2" w14:textId="77777777" w:rsidR="00C80A2A" w:rsidRPr="004C5CD1" w:rsidRDefault="00C80A2A" w:rsidP="00BC0585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Найменування донора</w:t>
            </w:r>
          </w:p>
        </w:tc>
        <w:tc>
          <w:tcPr>
            <w:tcW w:w="2070" w:type="dxa"/>
            <w:shd w:val="clear" w:color="auto" w:fill="auto"/>
          </w:tcPr>
          <w:p w14:paraId="5BF0AFF0" w14:textId="77777777" w:rsidR="00C80A2A" w:rsidRPr="004C5CD1" w:rsidRDefault="00C80A2A" w:rsidP="00BC0585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Назва угоди/сектор реалізації Проекту</w:t>
            </w:r>
          </w:p>
        </w:tc>
        <w:tc>
          <w:tcPr>
            <w:tcW w:w="1710" w:type="dxa"/>
            <w:shd w:val="clear" w:color="auto" w:fill="auto"/>
          </w:tcPr>
          <w:p w14:paraId="3B9A6873" w14:textId="77777777" w:rsidR="00C80A2A" w:rsidRPr="004C5CD1" w:rsidRDefault="00C80A2A" w:rsidP="00BC0585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b/>
                <w:bCs/>
                <w:sz w:val="20"/>
                <w:szCs w:val="20"/>
                <w:lang w:val="uk-UA"/>
              </w:rPr>
              <w:t>Тип угоди *</w:t>
            </w:r>
          </w:p>
        </w:tc>
        <w:tc>
          <w:tcPr>
            <w:tcW w:w="1710" w:type="dxa"/>
            <w:shd w:val="clear" w:color="auto" w:fill="auto"/>
          </w:tcPr>
          <w:p w14:paraId="2DA5CA96" w14:textId="77777777" w:rsidR="00C80A2A" w:rsidRPr="004C5CD1" w:rsidRDefault="00C80A2A" w:rsidP="00BC0585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b/>
                <w:bCs/>
                <w:sz w:val="20"/>
                <w:szCs w:val="20"/>
                <w:lang w:val="uk-UA"/>
              </w:rPr>
              <w:t>Сума коштів (у національній валюті)</w:t>
            </w:r>
          </w:p>
        </w:tc>
        <w:tc>
          <w:tcPr>
            <w:tcW w:w="1525" w:type="dxa"/>
            <w:shd w:val="clear" w:color="auto" w:fill="auto"/>
          </w:tcPr>
          <w:p w14:paraId="4C59A8EB" w14:textId="77777777" w:rsidR="00C80A2A" w:rsidRPr="004C5CD1" w:rsidRDefault="00C80A2A" w:rsidP="003947D3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b/>
                <w:bCs/>
                <w:sz w:val="20"/>
                <w:szCs w:val="20"/>
                <w:lang w:val="uk-UA"/>
              </w:rPr>
              <w:t>Період виконання робіт</w:t>
            </w:r>
          </w:p>
        </w:tc>
      </w:tr>
      <w:tr w:rsidR="009C2BF8" w:rsidRPr="009C2BF8" w14:paraId="29E8BAF4" w14:textId="77777777" w:rsidTr="00015491">
        <w:trPr>
          <w:jc w:val="center"/>
        </w:trPr>
        <w:tc>
          <w:tcPr>
            <w:tcW w:w="2335" w:type="dxa"/>
            <w:shd w:val="clear" w:color="auto" w:fill="auto"/>
          </w:tcPr>
          <w:p w14:paraId="5897C60A" w14:textId="7914AEBD" w:rsidR="009C2BF8" w:rsidRPr="00C608F6" w:rsidRDefault="009C2BF8" w:rsidP="00C608F6">
            <w:pPr>
              <w:tabs>
                <w:tab w:val="left" w:pos="576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shd w:val="clear" w:color="auto" w:fill="auto"/>
          </w:tcPr>
          <w:p w14:paraId="51956571" w14:textId="781C8484" w:rsidR="009C2BF8" w:rsidRPr="00C608F6" w:rsidRDefault="009C2BF8" w:rsidP="00C608F6">
            <w:pPr>
              <w:tabs>
                <w:tab w:val="left" w:pos="576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710" w:type="dxa"/>
            <w:shd w:val="clear" w:color="auto" w:fill="auto"/>
          </w:tcPr>
          <w:p w14:paraId="6B618AE5" w14:textId="65CCAD2D" w:rsidR="009C2BF8" w:rsidRPr="00C608F6" w:rsidRDefault="009C2BF8" w:rsidP="00C608F6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uk-UA"/>
              </w:rPr>
            </w:pPr>
          </w:p>
        </w:tc>
        <w:tc>
          <w:tcPr>
            <w:tcW w:w="1710" w:type="dxa"/>
            <w:shd w:val="clear" w:color="auto" w:fill="auto"/>
          </w:tcPr>
          <w:p w14:paraId="181A7425" w14:textId="2CBCE5E8" w:rsidR="009C2BF8" w:rsidRPr="00C608F6" w:rsidRDefault="009C2BF8" w:rsidP="00C608F6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14:paraId="49E67A25" w14:textId="457B7824" w:rsidR="009C2BF8" w:rsidRPr="00C608F6" w:rsidRDefault="009C2BF8" w:rsidP="00C608F6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uk-UA"/>
              </w:rPr>
            </w:pPr>
          </w:p>
        </w:tc>
      </w:tr>
      <w:tr w:rsidR="009C2BF8" w:rsidRPr="009C2BF8" w14:paraId="2496878C" w14:textId="77777777" w:rsidTr="00015491">
        <w:trPr>
          <w:jc w:val="center"/>
        </w:trPr>
        <w:tc>
          <w:tcPr>
            <w:tcW w:w="2335" w:type="dxa"/>
            <w:shd w:val="clear" w:color="auto" w:fill="auto"/>
          </w:tcPr>
          <w:p w14:paraId="4F0EE10C" w14:textId="1EB70DFD" w:rsidR="009C2BF8" w:rsidRPr="00C608F6" w:rsidRDefault="009C2BF8" w:rsidP="00C608F6">
            <w:pPr>
              <w:tabs>
                <w:tab w:val="left" w:pos="576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  <w:shd w:val="clear" w:color="auto" w:fill="auto"/>
          </w:tcPr>
          <w:p w14:paraId="08DC69F2" w14:textId="76C5D631" w:rsidR="009C2BF8" w:rsidRPr="00C608F6" w:rsidRDefault="009C2BF8" w:rsidP="00C608F6">
            <w:pPr>
              <w:tabs>
                <w:tab w:val="left" w:pos="576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710" w:type="dxa"/>
            <w:shd w:val="clear" w:color="auto" w:fill="auto"/>
          </w:tcPr>
          <w:p w14:paraId="0AD92190" w14:textId="0D32F3F6" w:rsidR="009C2BF8" w:rsidRPr="00C608F6" w:rsidRDefault="009C2BF8" w:rsidP="00C608F6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uk-UA"/>
              </w:rPr>
            </w:pPr>
          </w:p>
        </w:tc>
        <w:tc>
          <w:tcPr>
            <w:tcW w:w="1710" w:type="dxa"/>
            <w:shd w:val="clear" w:color="auto" w:fill="auto"/>
          </w:tcPr>
          <w:p w14:paraId="46E95114" w14:textId="44A1C5ED" w:rsidR="009C2BF8" w:rsidRPr="00C608F6" w:rsidRDefault="009C2BF8" w:rsidP="00C608F6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14:paraId="7FD835D7" w14:textId="2980935B" w:rsidR="009C2BF8" w:rsidRPr="00C608F6" w:rsidRDefault="009C2BF8" w:rsidP="00C608F6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uk-UA"/>
              </w:rPr>
            </w:pPr>
          </w:p>
        </w:tc>
      </w:tr>
      <w:tr w:rsidR="009C2BF8" w:rsidRPr="009C2BF8" w14:paraId="1CECF137" w14:textId="77777777" w:rsidTr="00015491">
        <w:trPr>
          <w:jc w:val="center"/>
        </w:trPr>
        <w:tc>
          <w:tcPr>
            <w:tcW w:w="2335" w:type="dxa"/>
            <w:shd w:val="clear" w:color="auto" w:fill="auto"/>
          </w:tcPr>
          <w:p w14:paraId="3DDAC4E0" w14:textId="1083CC99" w:rsidR="009C2BF8" w:rsidRPr="00C608F6" w:rsidRDefault="009C2BF8" w:rsidP="00C608F6">
            <w:pPr>
              <w:tabs>
                <w:tab w:val="left" w:pos="576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  <w:tc>
          <w:tcPr>
            <w:tcW w:w="2070" w:type="dxa"/>
            <w:shd w:val="clear" w:color="auto" w:fill="auto"/>
          </w:tcPr>
          <w:p w14:paraId="0CBF9600" w14:textId="711367D8" w:rsidR="009C2BF8" w:rsidRPr="00C608F6" w:rsidRDefault="009C2BF8" w:rsidP="00C608F6">
            <w:pPr>
              <w:tabs>
                <w:tab w:val="left" w:pos="576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  <w:tc>
          <w:tcPr>
            <w:tcW w:w="1710" w:type="dxa"/>
            <w:shd w:val="clear" w:color="auto" w:fill="auto"/>
          </w:tcPr>
          <w:p w14:paraId="2CEA4290" w14:textId="46DEEC13" w:rsidR="009C2BF8" w:rsidRPr="00C608F6" w:rsidRDefault="009C2BF8" w:rsidP="00C608F6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uk-UA"/>
              </w:rPr>
            </w:pPr>
          </w:p>
        </w:tc>
        <w:tc>
          <w:tcPr>
            <w:tcW w:w="1710" w:type="dxa"/>
            <w:shd w:val="clear" w:color="auto" w:fill="auto"/>
          </w:tcPr>
          <w:p w14:paraId="32084982" w14:textId="77244E5B" w:rsidR="009C2BF8" w:rsidRPr="00C608F6" w:rsidRDefault="009C2BF8" w:rsidP="00C608F6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14:paraId="02F8C6BD" w14:textId="6FA063DF" w:rsidR="009C2BF8" w:rsidRPr="00C608F6" w:rsidRDefault="009C2BF8" w:rsidP="00C608F6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  <w:lang w:val="uk-UA"/>
              </w:rPr>
            </w:pPr>
          </w:p>
        </w:tc>
      </w:tr>
      <w:tr w:rsidR="00C80A2A" w:rsidRPr="009C2BF8" w14:paraId="723B4FEB" w14:textId="77777777" w:rsidTr="00C80A2A">
        <w:trPr>
          <w:jc w:val="center"/>
        </w:trPr>
        <w:tc>
          <w:tcPr>
            <w:tcW w:w="2335" w:type="dxa"/>
            <w:shd w:val="clear" w:color="auto" w:fill="auto"/>
          </w:tcPr>
          <w:p w14:paraId="48EE996F" w14:textId="4335D954" w:rsidR="00C80A2A" w:rsidRPr="00C608F6" w:rsidRDefault="00C80A2A" w:rsidP="00C608F6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070" w:type="dxa"/>
            <w:shd w:val="clear" w:color="auto" w:fill="auto"/>
          </w:tcPr>
          <w:p w14:paraId="048108A0" w14:textId="56A997EA" w:rsidR="00C80A2A" w:rsidRPr="00C608F6" w:rsidRDefault="00C80A2A" w:rsidP="00C608F6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710" w:type="dxa"/>
          </w:tcPr>
          <w:p w14:paraId="653498AC" w14:textId="443F97A6" w:rsidR="00C80A2A" w:rsidRPr="00C608F6" w:rsidRDefault="00C80A2A" w:rsidP="00C608F6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710" w:type="dxa"/>
            <w:shd w:val="clear" w:color="auto" w:fill="auto"/>
          </w:tcPr>
          <w:p w14:paraId="2DD1E151" w14:textId="3945C266" w:rsidR="00C80A2A" w:rsidRPr="00C608F6" w:rsidRDefault="00C80A2A" w:rsidP="00C608F6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14:paraId="67BDAA4E" w14:textId="2B4CB844" w:rsidR="00C80A2A" w:rsidRPr="00C608F6" w:rsidRDefault="00C80A2A" w:rsidP="00C608F6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</w:tr>
      <w:tr w:rsidR="00C80A2A" w:rsidRPr="00494FD4" w14:paraId="68258025" w14:textId="77777777" w:rsidTr="00C80A2A">
        <w:trPr>
          <w:jc w:val="center"/>
        </w:trPr>
        <w:tc>
          <w:tcPr>
            <w:tcW w:w="2335" w:type="dxa"/>
            <w:shd w:val="clear" w:color="auto" w:fill="auto"/>
          </w:tcPr>
          <w:p w14:paraId="6875E58D" w14:textId="5CCFDFCC" w:rsidR="00C80A2A" w:rsidRPr="00C608F6" w:rsidRDefault="00C80A2A" w:rsidP="00C608F6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070" w:type="dxa"/>
            <w:shd w:val="clear" w:color="auto" w:fill="auto"/>
          </w:tcPr>
          <w:p w14:paraId="0DF443BE" w14:textId="4028158F" w:rsidR="00C80A2A" w:rsidRPr="00C608F6" w:rsidRDefault="00C80A2A" w:rsidP="00C608F6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710" w:type="dxa"/>
          </w:tcPr>
          <w:p w14:paraId="6ED78A9D" w14:textId="2788A4D4" w:rsidR="00C80A2A" w:rsidRPr="00C608F6" w:rsidRDefault="00C80A2A" w:rsidP="00C608F6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710" w:type="dxa"/>
            <w:shd w:val="clear" w:color="auto" w:fill="auto"/>
          </w:tcPr>
          <w:p w14:paraId="5DEDAAE2" w14:textId="03DF45E2" w:rsidR="00C80A2A" w:rsidRPr="00C608F6" w:rsidRDefault="00C80A2A" w:rsidP="00C608F6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14:paraId="7AF3703B" w14:textId="77777777" w:rsidR="00C80A2A" w:rsidRPr="00C608F6" w:rsidRDefault="00C80A2A" w:rsidP="00C608F6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</w:tr>
      <w:tr w:rsidR="009C2BF8" w:rsidRPr="00494FD4" w14:paraId="2E58E06E" w14:textId="77777777" w:rsidTr="00C80A2A">
        <w:trPr>
          <w:jc w:val="center"/>
        </w:trPr>
        <w:tc>
          <w:tcPr>
            <w:tcW w:w="2335" w:type="dxa"/>
            <w:shd w:val="clear" w:color="auto" w:fill="auto"/>
          </w:tcPr>
          <w:p w14:paraId="01B1EDD4" w14:textId="0C27733E" w:rsidR="009C2BF8" w:rsidRPr="00C608F6" w:rsidRDefault="009C2BF8" w:rsidP="00C608F6">
            <w:pPr>
              <w:tabs>
                <w:tab w:val="left" w:pos="576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2070" w:type="dxa"/>
            <w:shd w:val="clear" w:color="auto" w:fill="auto"/>
          </w:tcPr>
          <w:p w14:paraId="21FD7E16" w14:textId="5F95AD55" w:rsidR="009C2BF8" w:rsidRPr="00C608F6" w:rsidRDefault="009C2BF8" w:rsidP="00C608F6">
            <w:pPr>
              <w:tabs>
                <w:tab w:val="left" w:pos="5760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10" w:type="dxa"/>
          </w:tcPr>
          <w:p w14:paraId="14DAE1F2" w14:textId="5ED2FF36" w:rsidR="009C2BF8" w:rsidRPr="00C608F6" w:rsidRDefault="009C2BF8" w:rsidP="00C608F6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710" w:type="dxa"/>
            <w:shd w:val="clear" w:color="auto" w:fill="auto"/>
          </w:tcPr>
          <w:p w14:paraId="2C1AC420" w14:textId="23A3D299" w:rsidR="009C2BF8" w:rsidRPr="00C608F6" w:rsidRDefault="009C2BF8" w:rsidP="00C608F6">
            <w:pPr>
              <w:tabs>
                <w:tab w:val="left" w:pos="576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14:paraId="19E2D6D8" w14:textId="2DC96E93" w:rsidR="009C2BF8" w:rsidRPr="00C608F6" w:rsidRDefault="009C2BF8" w:rsidP="00C608F6">
            <w:pPr>
              <w:tabs>
                <w:tab w:val="left" w:pos="576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0A2A" w:rsidRPr="00494FD4" w14:paraId="020318DD" w14:textId="77777777" w:rsidTr="00C80A2A">
        <w:trPr>
          <w:jc w:val="center"/>
        </w:trPr>
        <w:tc>
          <w:tcPr>
            <w:tcW w:w="2335" w:type="dxa"/>
            <w:shd w:val="clear" w:color="auto" w:fill="auto"/>
          </w:tcPr>
          <w:p w14:paraId="22A6AC23" w14:textId="05BFCAF4" w:rsidR="00C80A2A" w:rsidRPr="00C608F6" w:rsidRDefault="00C80A2A" w:rsidP="00C608F6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070" w:type="dxa"/>
            <w:shd w:val="clear" w:color="auto" w:fill="auto"/>
          </w:tcPr>
          <w:p w14:paraId="6F267BD3" w14:textId="35011643" w:rsidR="00C80A2A" w:rsidRPr="00C608F6" w:rsidRDefault="00C80A2A" w:rsidP="00C608F6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710" w:type="dxa"/>
          </w:tcPr>
          <w:p w14:paraId="326947F0" w14:textId="31E4E3BA" w:rsidR="00C80A2A" w:rsidRPr="00C608F6" w:rsidRDefault="00C80A2A" w:rsidP="00C608F6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710" w:type="dxa"/>
            <w:shd w:val="clear" w:color="auto" w:fill="auto"/>
          </w:tcPr>
          <w:p w14:paraId="0BF98673" w14:textId="2F7B8D35" w:rsidR="00C80A2A" w:rsidRPr="00C608F6" w:rsidRDefault="00C80A2A" w:rsidP="00C608F6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14:paraId="7EA7AF75" w14:textId="607CD170" w:rsidR="00C80A2A" w:rsidRPr="00C608F6" w:rsidRDefault="00C80A2A" w:rsidP="00C608F6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</w:tr>
      <w:tr w:rsidR="009C2BF8" w:rsidRPr="00494FD4" w14:paraId="7D82B834" w14:textId="77777777" w:rsidTr="00C80A2A">
        <w:trPr>
          <w:jc w:val="center"/>
        </w:trPr>
        <w:tc>
          <w:tcPr>
            <w:tcW w:w="2335" w:type="dxa"/>
            <w:shd w:val="clear" w:color="auto" w:fill="auto"/>
          </w:tcPr>
          <w:p w14:paraId="4BDD856A" w14:textId="57891CAB" w:rsidR="009C2BF8" w:rsidRPr="00C608F6" w:rsidRDefault="009C2BF8" w:rsidP="00C608F6">
            <w:pPr>
              <w:tabs>
                <w:tab w:val="left" w:pos="576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0" w:type="dxa"/>
            <w:shd w:val="clear" w:color="auto" w:fill="auto"/>
          </w:tcPr>
          <w:p w14:paraId="0C541705" w14:textId="2BF7ABDE" w:rsidR="009C2BF8" w:rsidRPr="00C608F6" w:rsidRDefault="009C2BF8" w:rsidP="00C608F6">
            <w:pPr>
              <w:tabs>
                <w:tab w:val="left" w:pos="5760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103C754" w14:textId="712177A3" w:rsidR="009C2BF8" w:rsidRPr="00C608F6" w:rsidRDefault="009C2BF8" w:rsidP="00C608F6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710" w:type="dxa"/>
            <w:shd w:val="clear" w:color="auto" w:fill="auto"/>
          </w:tcPr>
          <w:p w14:paraId="590290F2" w14:textId="2086DEE3" w:rsidR="009C2BF8" w:rsidRPr="00C608F6" w:rsidRDefault="009C2BF8" w:rsidP="00C608F6">
            <w:pPr>
              <w:tabs>
                <w:tab w:val="left" w:pos="576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14:paraId="527F6CEE" w14:textId="29D9B87A" w:rsidR="009C2BF8" w:rsidRPr="00C608F6" w:rsidRDefault="009C2BF8" w:rsidP="00532384">
            <w:pPr>
              <w:tabs>
                <w:tab w:val="left" w:pos="576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0A2A" w:rsidRPr="00494FD4" w14:paraId="0E57FDD3" w14:textId="77777777" w:rsidTr="00C80A2A">
        <w:trPr>
          <w:jc w:val="center"/>
        </w:trPr>
        <w:tc>
          <w:tcPr>
            <w:tcW w:w="2335" w:type="dxa"/>
            <w:shd w:val="clear" w:color="auto" w:fill="auto"/>
          </w:tcPr>
          <w:p w14:paraId="1AE1A99D" w14:textId="599134B4" w:rsidR="00C80A2A" w:rsidRPr="00C608F6" w:rsidRDefault="00C80A2A" w:rsidP="00C608F6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070" w:type="dxa"/>
            <w:shd w:val="clear" w:color="auto" w:fill="auto"/>
          </w:tcPr>
          <w:p w14:paraId="5E34B64A" w14:textId="1E0C5122" w:rsidR="00C80A2A" w:rsidRPr="00C608F6" w:rsidRDefault="00C80A2A" w:rsidP="00C608F6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710" w:type="dxa"/>
          </w:tcPr>
          <w:p w14:paraId="27420EF3" w14:textId="295ADE3B" w:rsidR="00C80A2A" w:rsidRPr="00C608F6" w:rsidRDefault="00C80A2A" w:rsidP="00C608F6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710" w:type="dxa"/>
            <w:shd w:val="clear" w:color="auto" w:fill="auto"/>
          </w:tcPr>
          <w:p w14:paraId="2C44407E" w14:textId="07C4F0E9" w:rsidR="00C80A2A" w:rsidRPr="00C608F6" w:rsidRDefault="00C80A2A" w:rsidP="00C608F6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525" w:type="dxa"/>
            <w:shd w:val="clear" w:color="auto" w:fill="auto"/>
          </w:tcPr>
          <w:p w14:paraId="516AEECD" w14:textId="421DAEBA" w:rsidR="00C80A2A" w:rsidRPr="00C608F6" w:rsidRDefault="00C80A2A" w:rsidP="00C608F6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</w:tr>
    </w:tbl>
    <w:p w14:paraId="60B148D7" w14:textId="77777777" w:rsidR="00C80A2A" w:rsidRPr="004C5CD1" w:rsidRDefault="00C80A2A" w:rsidP="00C80A2A">
      <w:pPr>
        <w:spacing w:after="0" w:line="240" w:lineRule="auto"/>
        <w:ind w:right="-20"/>
        <w:rPr>
          <w:rFonts w:ascii="Arial" w:eastAsia="Cambria" w:hAnsi="Arial" w:cs="Arial"/>
          <w:spacing w:val="-2"/>
          <w:sz w:val="20"/>
          <w:szCs w:val="20"/>
          <w:lang w:val="uk-UA"/>
        </w:rPr>
      </w:pPr>
    </w:p>
    <w:p w14:paraId="0C443AFF" w14:textId="77777777" w:rsidR="00C80A2A" w:rsidRPr="004C5CD1" w:rsidRDefault="00C80A2A" w:rsidP="00C80A2A">
      <w:pPr>
        <w:spacing w:after="0" w:line="240" w:lineRule="auto"/>
        <w:ind w:left="360" w:right="-20"/>
        <w:rPr>
          <w:rFonts w:ascii="Arial" w:eastAsia="Cambria" w:hAnsi="Arial" w:cs="Arial"/>
          <w:spacing w:val="-2"/>
          <w:sz w:val="20"/>
          <w:szCs w:val="20"/>
          <w:lang w:val="uk-UA"/>
        </w:rPr>
      </w:pPr>
      <w:r w:rsidRPr="004C5CD1">
        <w:rPr>
          <w:rFonts w:ascii="Arial" w:eastAsia="Cambria" w:hAnsi="Arial" w:cs="Arial"/>
          <w:sz w:val="20"/>
          <w:szCs w:val="20"/>
          <w:lang w:val="uk-UA"/>
        </w:rPr>
        <w:t>* У стовпчику «Тип угоди» необхідно зазначити її тип: грант, угода про співробітництво, спрощений грант, грант натурою, угода на фіксовану суму, контракт з відшкодуванням витрат або фіксованою ціною, наряд на закупівлю тощо.</w:t>
      </w:r>
    </w:p>
    <w:p w14:paraId="309808C7" w14:textId="77777777" w:rsidR="0067206D" w:rsidRPr="004C5CD1" w:rsidRDefault="0067206D" w:rsidP="00BC0585">
      <w:pPr>
        <w:spacing w:after="0" w:line="240" w:lineRule="auto"/>
        <w:ind w:right="-20"/>
        <w:rPr>
          <w:rFonts w:ascii="Arial" w:eastAsia="Cambria" w:hAnsi="Arial" w:cs="Arial"/>
          <w:spacing w:val="-2"/>
          <w:sz w:val="20"/>
          <w:szCs w:val="20"/>
          <w:lang w:val="uk-UA"/>
        </w:rPr>
      </w:pPr>
    </w:p>
    <w:p w14:paraId="5395805A" w14:textId="77777777" w:rsidR="00AB1BE4" w:rsidRPr="004C5CD1" w:rsidRDefault="00AB1BE4" w:rsidP="00713CFE">
      <w:pPr>
        <w:pStyle w:val="ListParagraph"/>
        <w:numPr>
          <w:ilvl w:val="0"/>
          <w:numId w:val="8"/>
        </w:numPr>
        <w:spacing w:after="0" w:line="240" w:lineRule="auto"/>
        <w:ind w:left="360" w:hanging="360"/>
        <w:rPr>
          <w:rFonts w:ascii="Arial" w:hAnsi="Arial" w:cs="Arial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>Коротко опишіть організаційну структуру своєї Організації. Виділіть працівників, які нестимуть безпосередню відповідальність за реалізацію угоди. За потреби долучіть схему організаційної структури.</w:t>
      </w:r>
    </w:p>
    <w:p w14:paraId="2969D02B" w14:textId="77777777" w:rsidR="003A4018" w:rsidRPr="004C5CD1" w:rsidRDefault="003A4018" w:rsidP="00BC0585">
      <w:pPr>
        <w:pStyle w:val="ListParagraph"/>
        <w:spacing w:after="0" w:line="240" w:lineRule="auto"/>
        <w:ind w:left="270" w:right="-20"/>
        <w:rPr>
          <w:rFonts w:ascii="Arial" w:hAnsi="Arial" w:cs="Arial"/>
          <w:sz w:val="20"/>
          <w:szCs w:val="20"/>
          <w:lang w:val="uk-UA"/>
        </w:rPr>
      </w:pPr>
    </w:p>
    <w:p w14:paraId="5B63C26F" w14:textId="329FD5CD" w:rsidR="0005081E" w:rsidRDefault="0005081E" w:rsidP="0005081E">
      <w:pPr>
        <w:pStyle w:val="BodyText2"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270"/>
        <w:rPr>
          <w:rFonts w:ascii="Arial" w:hAnsi="Arial" w:cs="Arial"/>
          <w:sz w:val="20"/>
          <w:u w:val="single"/>
          <w:lang w:val="uk-UA"/>
        </w:rPr>
      </w:pPr>
      <w:bookmarkStart w:id="0" w:name="_Hlk116572385"/>
      <w:r w:rsidRPr="004C5CD1">
        <w:rPr>
          <w:rFonts w:ascii="Arial" w:hAnsi="Arial" w:cs="Arial"/>
          <w:sz w:val="20"/>
          <w:u w:val="single"/>
          <w:lang w:val="uk-UA"/>
        </w:rPr>
        <w:t>Коментарі</w:t>
      </w:r>
    </w:p>
    <w:bookmarkEnd w:id="0"/>
    <w:p w14:paraId="38D9EF57" w14:textId="77777777" w:rsidR="00AF5FF9" w:rsidRDefault="00AF5FF9" w:rsidP="0005081E">
      <w:pPr>
        <w:pStyle w:val="BodyText2"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270"/>
        <w:rPr>
          <w:rFonts w:ascii="Arial" w:hAnsi="Arial" w:cs="Arial"/>
          <w:sz w:val="20"/>
          <w:u w:val="single"/>
          <w:lang w:val="uk-UA"/>
        </w:rPr>
      </w:pPr>
    </w:p>
    <w:p w14:paraId="3F46112E" w14:textId="77777777" w:rsidR="001328D5" w:rsidRDefault="001328D5" w:rsidP="00BC0585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7E0DF6F0" w14:textId="77777777" w:rsidR="00902833" w:rsidRDefault="00902833" w:rsidP="00BC0585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1547FA84" w14:textId="77777777" w:rsidR="00AF5FF9" w:rsidRDefault="00964FCF" w:rsidP="0047377D">
      <w:pPr>
        <w:pStyle w:val="ListParagraph"/>
        <w:numPr>
          <w:ilvl w:val="0"/>
          <w:numId w:val="8"/>
        </w:numPr>
        <w:spacing w:after="0" w:line="240" w:lineRule="auto"/>
        <w:ind w:hanging="360"/>
        <w:rPr>
          <w:rFonts w:ascii="Arial" w:hAnsi="Arial" w:cs="Arial"/>
          <w:sz w:val="20"/>
          <w:szCs w:val="20"/>
          <w:lang w:val="uk-UA"/>
        </w:rPr>
      </w:pPr>
      <w:r w:rsidRPr="00AF5FF9">
        <w:rPr>
          <w:rFonts w:ascii="Arial" w:hAnsi="Arial" w:cs="Arial"/>
          <w:sz w:val="20"/>
          <w:szCs w:val="20"/>
          <w:lang w:val="uk-UA"/>
        </w:rPr>
        <w:t xml:space="preserve">Просимо підтвердити нижче, що ні ваша організація, ні жоден із її </w:t>
      </w:r>
      <w:r w:rsidR="00AF5FF9" w:rsidRPr="00AF5FF9">
        <w:rPr>
          <w:rFonts w:ascii="Arial" w:hAnsi="Arial" w:cs="Arial"/>
          <w:sz w:val="20"/>
          <w:szCs w:val="20"/>
          <w:lang w:val="uk-UA"/>
        </w:rPr>
        <w:t>к</w:t>
      </w:r>
      <w:r w:rsidRPr="00AF5FF9">
        <w:rPr>
          <w:rFonts w:ascii="Arial" w:hAnsi="Arial" w:cs="Arial"/>
          <w:sz w:val="20"/>
          <w:szCs w:val="20"/>
          <w:lang w:val="uk-UA"/>
        </w:rPr>
        <w:t>ерівників</w:t>
      </w:r>
      <w:r w:rsidR="00AF5FF9" w:rsidRPr="00AF5FF9">
        <w:rPr>
          <w:rFonts w:ascii="Arial" w:hAnsi="Arial" w:cs="Arial"/>
          <w:sz w:val="20"/>
          <w:szCs w:val="20"/>
          <w:lang w:val="uk-UA"/>
        </w:rPr>
        <w:t>,</w:t>
      </w:r>
      <w:r w:rsidR="00AF5FF9" w:rsidRPr="00AF5FF9">
        <w:rPr>
          <w:lang w:val="uk-UA"/>
        </w:rPr>
        <w:t xml:space="preserve"> </w:t>
      </w:r>
      <w:r w:rsidR="00AF5FF9" w:rsidRPr="00AF5FF9">
        <w:rPr>
          <w:rFonts w:ascii="Arial" w:hAnsi="Arial" w:cs="Arial"/>
          <w:sz w:val="20"/>
          <w:szCs w:val="20"/>
          <w:lang w:val="uk-UA"/>
        </w:rPr>
        <w:t xml:space="preserve">власників, партнерів чи інших осіб, які мають управлінські або наглядові обов’язки: </w:t>
      </w:r>
    </w:p>
    <w:p w14:paraId="2707C939" w14:textId="77777777" w:rsidR="00AF5FF9" w:rsidRDefault="00AF5FF9" w:rsidP="00AF5FF9">
      <w:pPr>
        <w:pStyle w:val="ListParagraph"/>
        <w:spacing w:after="0" w:line="240" w:lineRule="auto"/>
        <w:ind w:left="270"/>
        <w:rPr>
          <w:rFonts w:ascii="Arial" w:hAnsi="Arial" w:cs="Arial"/>
          <w:sz w:val="20"/>
          <w:szCs w:val="20"/>
          <w:lang w:val="uk-UA"/>
        </w:rPr>
      </w:pPr>
    </w:p>
    <w:p w14:paraId="710131C9" w14:textId="77777777" w:rsidR="00AF5FF9" w:rsidRDefault="00AF5FF9" w:rsidP="00AF5FF9">
      <w:pPr>
        <w:pStyle w:val="ListParagraph"/>
        <w:spacing w:after="0" w:line="240" w:lineRule="auto"/>
        <w:ind w:left="270"/>
        <w:rPr>
          <w:rFonts w:ascii="Arial" w:hAnsi="Arial" w:cs="Arial"/>
          <w:sz w:val="20"/>
          <w:szCs w:val="20"/>
          <w:lang w:val="uk-UA"/>
        </w:rPr>
      </w:pPr>
      <w:r w:rsidRPr="00AF5FF9">
        <w:rPr>
          <w:rFonts w:ascii="Arial" w:hAnsi="Arial" w:cs="Arial"/>
          <w:sz w:val="20"/>
          <w:szCs w:val="20"/>
          <w:lang w:val="uk-UA"/>
        </w:rPr>
        <w:t>• протягом попередніх трьох років були засуджені за вчинення шахрайства або кримінального правопорушення або проти них винесено вирок; і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</w:p>
    <w:p w14:paraId="06F26103" w14:textId="77777777" w:rsidR="00AF5FF9" w:rsidRDefault="00AF5FF9" w:rsidP="00AF5FF9">
      <w:pPr>
        <w:pStyle w:val="ListParagraph"/>
        <w:spacing w:after="0" w:line="240" w:lineRule="auto"/>
        <w:ind w:left="270"/>
        <w:rPr>
          <w:rFonts w:ascii="Arial" w:hAnsi="Arial" w:cs="Arial"/>
          <w:sz w:val="20"/>
          <w:szCs w:val="20"/>
          <w:lang w:val="uk-UA"/>
        </w:rPr>
      </w:pPr>
    </w:p>
    <w:p w14:paraId="69A4D955" w14:textId="55DFD4C5" w:rsidR="00AF5FF9" w:rsidRPr="00AF5FF9" w:rsidRDefault="00AF5FF9" w:rsidP="00AF5FF9">
      <w:pPr>
        <w:pStyle w:val="ListParagraph"/>
        <w:spacing w:after="0" w:line="240" w:lineRule="auto"/>
        <w:ind w:left="270"/>
        <w:rPr>
          <w:rFonts w:ascii="Arial" w:hAnsi="Arial" w:cs="Arial"/>
          <w:sz w:val="20"/>
          <w:szCs w:val="20"/>
          <w:lang w:val="uk-UA"/>
        </w:rPr>
      </w:pPr>
      <w:r w:rsidRPr="00AF5FF9">
        <w:rPr>
          <w:rFonts w:ascii="Arial" w:hAnsi="Arial" w:cs="Arial"/>
          <w:sz w:val="20"/>
          <w:szCs w:val="20"/>
          <w:lang w:val="uk-UA"/>
        </w:rPr>
        <w:t>• протягом попереднього трирічного періоду будь-яка донорська агенція розірвала будь-які гранти або контракти через невиконання зобов’язань</w:t>
      </w:r>
    </w:p>
    <w:p w14:paraId="084A92CB" w14:textId="77777777" w:rsidR="00112779" w:rsidRPr="004C5CD1" w:rsidRDefault="00112779" w:rsidP="000672A2">
      <w:pPr>
        <w:pStyle w:val="ListParagraph"/>
        <w:spacing w:after="0" w:line="240" w:lineRule="auto"/>
        <w:ind w:left="270"/>
        <w:rPr>
          <w:rFonts w:ascii="Arial" w:hAnsi="Arial" w:cs="Arial"/>
          <w:sz w:val="20"/>
          <w:szCs w:val="20"/>
          <w:lang w:val="uk-UA"/>
        </w:rPr>
      </w:pPr>
    </w:p>
    <w:p w14:paraId="5CA688DA" w14:textId="56C8F50C" w:rsidR="00713CFE" w:rsidRPr="004C5CD1" w:rsidRDefault="00AF5FF9" w:rsidP="00BC0585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u w:val="single"/>
          <w:lang w:val="uk-UA"/>
        </w:rPr>
      </w:pPr>
      <w:r w:rsidRPr="00AF5FF9">
        <w:rPr>
          <w:rFonts w:ascii="Arial" w:hAnsi="Arial" w:cs="Arial"/>
          <w:sz w:val="20"/>
          <w:u w:val="single"/>
          <w:lang w:val="uk-UA"/>
        </w:rPr>
        <w:lastRenderedPageBreak/>
        <w:t>Коментарі</w:t>
      </w:r>
    </w:p>
    <w:p w14:paraId="7BDCEC78" w14:textId="77777777" w:rsidR="00713CFE" w:rsidRPr="004C5CD1" w:rsidRDefault="00713CFE" w:rsidP="00713CFE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6568B4DF" w14:textId="77777777" w:rsidR="00F76C5C" w:rsidRPr="004C5CD1" w:rsidRDefault="00A3276D" w:rsidP="00776640">
      <w:pPr>
        <w:pStyle w:val="Header"/>
        <w:numPr>
          <w:ilvl w:val="0"/>
          <w:numId w:val="2"/>
        </w:numPr>
        <w:ind w:left="360"/>
        <w:rPr>
          <w:rFonts w:ascii="Arial" w:hAnsi="Arial" w:cs="Arial"/>
          <w:b/>
          <w:sz w:val="20"/>
          <w:szCs w:val="20"/>
          <w:lang w:val="uk-UA"/>
        </w:rPr>
      </w:pPr>
      <w:r w:rsidRPr="004C5CD1">
        <w:rPr>
          <w:rFonts w:ascii="Arial" w:hAnsi="Arial" w:cs="Arial"/>
          <w:b/>
          <w:bCs/>
          <w:sz w:val="20"/>
          <w:szCs w:val="20"/>
          <w:lang w:val="uk-UA"/>
        </w:rPr>
        <w:t>ФІНАНСОВИЙ МЕНЕДЖМЕНТ/ВНУТРІШНІЙ КОНТРОЛЬ</w:t>
      </w:r>
    </w:p>
    <w:p w14:paraId="7CEFC3D2" w14:textId="77777777" w:rsidR="00B36458" w:rsidRPr="004C5CD1" w:rsidRDefault="00B36458" w:rsidP="000672A2">
      <w:pPr>
        <w:spacing w:after="0" w:line="240" w:lineRule="auto"/>
        <w:rPr>
          <w:rFonts w:ascii="Arial" w:hAnsi="Arial" w:cs="Arial"/>
          <w:b/>
          <w:sz w:val="20"/>
          <w:szCs w:val="20"/>
          <w:lang w:val="uk-UA"/>
        </w:rPr>
      </w:pPr>
    </w:p>
    <w:p w14:paraId="15385650" w14:textId="77777777" w:rsidR="00B36458" w:rsidRPr="004C5CD1" w:rsidRDefault="00776640" w:rsidP="00776640">
      <w:pPr>
        <w:pStyle w:val="ListParagraph"/>
        <w:numPr>
          <w:ilvl w:val="0"/>
          <w:numId w:val="38"/>
        </w:numPr>
        <w:spacing w:after="0" w:line="240" w:lineRule="auto"/>
        <w:ind w:left="720" w:hanging="360"/>
        <w:rPr>
          <w:rFonts w:ascii="Arial" w:hAnsi="Arial" w:cs="Arial"/>
          <w:b/>
          <w:sz w:val="20"/>
          <w:szCs w:val="20"/>
          <w:lang w:val="uk-UA"/>
        </w:rPr>
      </w:pPr>
      <w:r w:rsidRPr="004C5CD1">
        <w:rPr>
          <w:rFonts w:ascii="Arial" w:hAnsi="Arial" w:cs="Arial"/>
          <w:b/>
          <w:bCs/>
          <w:sz w:val="20"/>
          <w:szCs w:val="20"/>
          <w:lang w:val="uk-UA"/>
        </w:rPr>
        <w:t>План рахунків/Головна книга/Фінансова звітність</w:t>
      </w:r>
    </w:p>
    <w:p w14:paraId="2D53FAD4" w14:textId="77777777" w:rsidR="00B36458" w:rsidRPr="004C5CD1" w:rsidRDefault="00B36458" w:rsidP="000672A2">
      <w:pPr>
        <w:pStyle w:val="ListParagraph"/>
        <w:spacing w:after="0" w:line="240" w:lineRule="auto"/>
        <w:ind w:left="270"/>
        <w:rPr>
          <w:rFonts w:ascii="Arial" w:hAnsi="Arial" w:cs="Arial"/>
          <w:b/>
          <w:sz w:val="20"/>
          <w:szCs w:val="20"/>
          <w:lang w:val="uk-UA"/>
        </w:rPr>
      </w:pPr>
    </w:p>
    <w:p w14:paraId="09CA6099" w14:textId="77777777" w:rsidR="00B36458" w:rsidRPr="004C5CD1" w:rsidRDefault="00C80A2A" w:rsidP="00C80A2A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Arial" w:hAnsi="Arial" w:cs="Arial"/>
          <w:b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 xml:space="preserve">Чи складає Організація регулярну фінансову звітність?  </w:t>
      </w:r>
    </w:p>
    <w:p w14:paraId="33E88F4C" w14:textId="77777777" w:rsidR="00112779" w:rsidRPr="004C5CD1" w:rsidRDefault="00112779" w:rsidP="000672A2">
      <w:pPr>
        <w:pStyle w:val="ListParagraph"/>
        <w:spacing w:after="0" w:line="240" w:lineRule="auto"/>
        <w:ind w:left="270"/>
        <w:rPr>
          <w:rFonts w:ascii="Arial" w:hAnsi="Arial" w:cs="Arial"/>
          <w:b/>
          <w:sz w:val="20"/>
          <w:szCs w:val="20"/>
          <w:lang w:val="uk-UA"/>
        </w:rPr>
      </w:pPr>
    </w:p>
    <w:p w14:paraId="2C1D8BE1" w14:textId="34639B45" w:rsidR="00B36458" w:rsidRPr="004C5CD1" w:rsidRDefault="00AF5FF9" w:rsidP="000672A2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u w:val="single"/>
          <w:lang w:val="uk-UA"/>
        </w:rPr>
      </w:pPr>
      <w:r w:rsidRPr="00AF5FF9">
        <w:rPr>
          <w:rFonts w:ascii="Arial" w:hAnsi="Arial" w:cs="Arial"/>
          <w:sz w:val="20"/>
          <w:u w:val="single"/>
          <w:lang w:val="uk-UA"/>
        </w:rPr>
        <w:t>Коментарі</w:t>
      </w:r>
    </w:p>
    <w:p w14:paraId="048BFF7F" w14:textId="77777777" w:rsidR="00B36458" w:rsidRPr="004C5CD1" w:rsidRDefault="00B36458" w:rsidP="000672A2">
      <w:pPr>
        <w:pStyle w:val="ListParagraph"/>
        <w:spacing w:after="0" w:line="240" w:lineRule="auto"/>
        <w:ind w:left="270"/>
        <w:rPr>
          <w:rFonts w:ascii="Arial" w:hAnsi="Arial" w:cs="Arial"/>
          <w:b/>
          <w:sz w:val="20"/>
          <w:szCs w:val="20"/>
          <w:lang w:val="uk-UA"/>
        </w:rPr>
      </w:pPr>
    </w:p>
    <w:p w14:paraId="09D56CED" w14:textId="77777777" w:rsidR="00A3276D" w:rsidRPr="004C5CD1" w:rsidRDefault="00776640" w:rsidP="00776640">
      <w:pPr>
        <w:pStyle w:val="ListParagraph"/>
        <w:numPr>
          <w:ilvl w:val="0"/>
          <w:numId w:val="38"/>
        </w:numPr>
        <w:spacing w:after="0" w:line="240" w:lineRule="auto"/>
        <w:ind w:left="720" w:hanging="360"/>
        <w:rPr>
          <w:rFonts w:ascii="Arial" w:hAnsi="Arial" w:cs="Arial"/>
          <w:b/>
          <w:sz w:val="20"/>
          <w:szCs w:val="20"/>
          <w:lang w:val="uk-UA"/>
        </w:rPr>
      </w:pPr>
      <w:r w:rsidRPr="004C5CD1">
        <w:rPr>
          <w:rFonts w:ascii="Arial" w:hAnsi="Arial" w:cs="Arial"/>
          <w:b/>
          <w:bCs/>
          <w:sz w:val="20"/>
          <w:szCs w:val="20"/>
          <w:lang w:val="uk-UA"/>
        </w:rPr>
        <w:t>Обслуговування в банках</w:t>
      </w:r>
    </w:p>
    <w:p w14:paraId="5BC08601" w14:textId="77777777" w:rsidR="00A3276D" w:rsidRPr="004C5CD1" w:rsidRDefault="00A3276D" w:rsidP="000672A2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03E1C044" w14:textId="77777777" w:rsidR="00B36458" w:rsidRPr="004C5CD1" w:rsidRDefault="00256A01" w:rsidP="00256A01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Arial" w:hAnsi="Arial" w:cs="Arial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 xml:space="preserve">Чи має Організація рахунок у банку? Чи нараховуються проценти на кошти, розміщені на цьому рахунку? </w:t>
      </w:r>
      <w:r w:rsidR="008D5A6B" w:rsidRPr="004C5CD1">
        <w:rPr>
          <w:rFonts w:ascii="Arial" w:hAnsi="Arial" w:cs="Arial"/>
          <w:sz w:val="20"/>
          <w:szCs w:val="20"/>
          <w:lang w:val="uk-UA"/>
        </w:rPr>
        <w:t>П</w:t>
      </w:r>
      <w:r w:rsidRPr="004C5CD1">
        <w:rPr>
          <w:rFonts w:ascii="Arial" w:hAnsi="Arial" w:cs="Arial"/>
          <w:sz w:val="20"/>
          <w:szCs w:val="20"/>
          <w:lang w:val="uk-UA"/>
        </w:rPr>
        <w:t xml:space="preserve">росимо зазначити найменування, адресу та контактні дані фінансової установи, що обслуговує Організацію. </w:t>
      </w:r>
    </w:p>
    <w:p w14:paraId="06999366" w14:textId="77777777" w:rsidR="00B36458" w:rsidRPr="004C5CD1" w:rsidRDefault="00B36458" w:rsidP="000672A2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67F74E49" w14:textId="1923AE8E" w:rsidR="00FD74D1" w:rsidRPr="004C5CD1" w:rsidRDefault="00AF5FF9" w:rsidP="000672A2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u w:val="single"/>
          <w:lang w:val="uk-UA"/>
        </w:rPr>
      </w:pPr>
      <w:r w:rsidRPr="00AF5FF9">
        <w:rPr>
          <w:rFonts w:ascii="Arial" w:hAnsi="Arial" w:cs="Arial"/>
          <w:sz w:val="20"/>
          <w:u w:val="single"/>
          <w:lang w:val="uk-UA"/>
        </w:rPr>
        <w:t>Коментарі</w:t>
      </w:r>
    </w:p>
    <w:p w14:paraId="15834826" w14:textId="77777777" w:rsidR="00022D08" w:rsidRPr="004C5CD1" w:rsidRDefault="00022D08" w:rsidP="000672A2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6873966B" w14:textId="77777777" w:rsidR="00AD0010" w:rsidRPr="004C5CD1" w:rsidRDefault="00256A01" w:rsidP="00256A01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Arial" w:hAnsi="Arial" w:cs="Arial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 xml:space="preserve">Як часто Організація проводить звіряння </w:t>
      </w:r>
      <w:r w:rsidR="00E264CB" w:rsidRPr="004C5CD1">
        <w:rPr>
          <w:rFonts w:ascii="Arial" w:hAnsi="Arial" w:cs="Arial"/>
          <w:sz w:val="20"/>
          <w:szCs w:val="20"/>
          <w:lang w:val="uk-UA"/>
        </w:rPr>
        <w:t xml:space="preserve">залишків </w:t>
      </w:r>
      <w:r w:rsidR="008D5A6B" w:rsidRPr="004C5CD1">
        <w:rPr>
          <w:rFonts w:ascii="Arial" w:hAnsi="Arial" w:cs="Arial"/>
          <w:sz w:val="20"/>
          <w:szCs w:val="20"/>
          <w:lang w:val="uk-UA"/>
        </w:rPr>
        <w:t xml:space="preserve">з </w:t>
      </w:r>
      <w:r w:rsidRPr="004C5CD1">
        <w:rPr>
          <w:rFonts w:ascii="Arial" w:hAnsi="Arial" w:cs="Arial"/>
          <w:sz w:val="20"/>
          <w:szCs w:val="20"/>
          <w:lang w:val="uk-UA"/>
        </w:rPr>
        <w:t>банківськи</w:t>
      </w:r>
      <w:r w:rsidR="008D5A6B" w:rsidRPr="004C5CD1">
        <w:rPr>
          <w:rFonts w:ascii="Arial" w:hAnsi="Arial" w:cs="Arial"/>
          <w:sz w:val="20"/>
          <w:szCs w:val="20"/>
          <w:lang w:val="uk-UA"/>
        </w:rPr>
        <w:t xml:space="preserve">ми </w:t>
      </w:r>
      <w:r w:rsidRPr="004C5CD1">
        <w:rPr>
          <w:rFonts w:ascii="Arial" w:hAnsi="Arial" w:cs="Arial"/>
          <w:sz w:val="20"/>
          <w:szCs w:val="20"/>
          <w:lang w:val="uk-UA"/>
        </w:rPr>
        <w:t>випис</w:t>
      </w:r>
      <w:r w:rsidR="008D5A6B" w:rsidRPr="004C5CD1">
        <w:rPr>
          <w:rFonts w:ascii="Arial" w:hAnsi="Arial" w:cs="Arial"/>
          <w:sz w:val="20"/>
          <w:szCs w:val="20"/>
          <w:lang w:val="uk-UA"/>
        </w:rPr>
        <w:t>ками</w:t>
      </w:r>
      <w:r w:rsidRPr="004C5CD1">
        <w:rPr>
          <w:rFonts w:ascii="Arial" w:hAnsi="Arial" w:cs="Arial"/>
          <w:sz w:val="20"/>
          <w:szCs w:val="20"/>
          <w:lang w:val="uk-UA"/>
        </w:rPr>
        <w:t xml:space="preserve">? </w:t>
      </w:r>
    </w:p>
    <w:p w14:paraId="355E850D" w14:textId="77777777" w:rsidR="00022D08" w:rsidRPr="004C5CD1" w:rsidRDefault="00022D08" w:rsidP="000672A2">
      <w:pPr>
        <w:spacing w:after="0" w:line="240" w:lineRule="auto"/>
        <w:ind w:left="-90"/>
        <w:rPr>
          <w:rFonts w:ascii="Arial" w:hAnsi="Arial" w:cs="Arial"/>
          <w:sz w:val="20"/>
          <w:szCs w:val="20"/>
          <w:lang w:val="uk-UA"/>
        </w:rPr>
      </w:pPr>
    </w:p>
    <w:p w14:paraId="0B8576BF" w14:textId="66BB2975" w:rsidR="00022D08" w:rsidRPr="004C5CD1" w:rsidRDefault="00AF5FF9" w:rsidP="000672A2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u w:val="single"/>
          <w:lang w:val="uk-UA"/>
        </w:rPr>
      </w:pPr>
      <w:r w:rsidRPr="00AF5FF9">
        <w:rPr>
          <w:rFonts w:ascii="Arial" w:hAnsi="Arial" w:cs="Arial"/>
          <w:sz w:val="20"/>
          <w:u w:val="single"/>
          <w:lang w:val="uk-UA"/>
        </w:rPr>
        <w:t>Коментарі</w:t>
      </w:r>
    </w:p>
    <w:p w14:paraId="1A294180" w14:textId="77777777" w:rsidR="00AD0010" w:rsidRPr="004C5CD1" w:rsidRDefault="00AD0010" w:rsidP="000672A2">
      <w:pPr>
        <w:pStyle w:val="ListParagraph"/>
        <w:spacing w:after="0" w:line="240" w:lineRule="auto"/>
        <w:ind w:left="270"/>
        <w:rPr>
          <w:rFonts w:ascii="Arial" w:hAnsi="Arial" w:cs="Arial"/>
          <w:sz w:val="20"/>
          <w:szCs w:val="20"/>
          <w:u w:val="single"/>
          <w:lang w:val="uk-UA"/>
        </w:rPr>
      </w:pPr>
    </w:p>
    <w:p w14:paraId="3BC2833F" w14:textId="666B7D56" w:rsidR="001A21F7" w:rsidRPr="004C5CD1" w:rsidRDefault="008D5A6B" w:rsidP="00BC0585">
      <w:pPr>
        <w:pStyle w:val="ListParagraph"/>
        <w:numPr>
          <w:ilvl w:val="0"/>
          <w:numId w:val="27"/>
        </w:numPr>
        <w:spacing w:after="0" w:line="240" w:lineRule="auto"/>
        <w:ind w:left="270"/>
        <w:rPr>
          <w:rFonts w:ascii="Arial" w:hAnsi="Arial" w:cs="Arial"/>
          <w:sz w:val="20"/>
          <w:szCs w:val="20"/>
          <w:u w:val="single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 xml:space="preserve">Чи підписувались будь-коли </w:t>
      </w:r>
      <w:r w:rsidR="00AF5FF9">
        <w:rPr>
          <w:rFonts w:ascii="Arial" w:hAnsi="Arial" w:cs="Arial"/>
          <w:sz w:val="20"/>
          <w:szCs w:val="20"/>
          <w:lang w:val="uk-UA"/>
        </w:rPr>
        <w:t>пусті</w:t>
      </w:r>
      <w:r w:rsidRPr="004C5CD1">
        <w:rPr>
          <w:rFonts w:ascii="Arial" w:hAnsi="Arial" w:cs="Arial"/>
          <w:sz w:val="20"/>
          <w:szCs w:val="20"/>
          <w:lang w:val="uk-UA"/>
        </w:rPr>
        <w:t xml:space="preserve"> чеки</w:t>
      </w:r>
      <w:r w:rsidR="008577F0" w:rsidRPr="004C5CD1">
        <w:rPr>
          <w:rFonts w:ascii="Arial" w:hAnsi="Arial" w:cs="Arial"/>
          <w:sz w:val="20"/>
          <w:szCs w:val="20"/>
          <w:lang w:val="uk-UA"/>
        </w:rPr>
        <w:t xml:space="preserve">?  </w:t>
      </w:r>
    </w:p>
    <w:p w14:paraId="3031E71F" w14:textId="77777777" w:rsidR="005F19CC" w:rsidRPr="004C5CD1" w:rsidRDefault="005F19CC" w:rsidP="005F19CC">
      <w:pPr>
        <w:pStyle w:val="ListParagraph"/>
        <w:spacing w:after="0" w:line="240" w:lineRule="auto"/>
        <w:ind w:left="270"/>
        <w:rPr>
          <w:rFonts w:ascii="Arial" w:hAnsi="Arial" w:cs="Arial"/>
          <w:sz w:val="20"/>
          <w:szCs w:val="20"/>
          <w:u w:val="single"/>
          <w:lang w:val="uk-UA"/>
        </w:rPr>
      </w:pPr>
    </w:p>
    <w:p w14:paraId="1038E20B" w14:textId="544E1717" w:rsidR="007C7AA0" w:rsidRPr="004C5CD1" w:rsidRDefault="00AF5FF9" w:rsidP="000672A2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u w:val="single"/>
          <w:lang w:val="uk-UA"/>
        </w:rPr>
      </w:pPr>
      <w:r w:rsidRPr="00AF5FF9">
        <w:rPr>
          <w:rFonts w:ascii="Arial" w:hAnsi="Arial" w:cs="Arial"/>
          <w:sz w:val="20"/>
          <w:u w:val="single"/>
          <w:lang w:val="uk-UA"/>
        </w:rPr>
        <w:t>Коментарі</w:t>
      </w:r>
    </w:p>
    <w:p w14:paraId="714482D4" w14:textId="77777777" w:rsidR="007C7AA0" w:rsidRPr="00902833" w:rsidRDefault="007C7AA0" w:rsidP="00902833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6C5C001D" w14:textId="77777777" w:rsidR="008577F0" w:rsidRPr="004C5CD1" w:rsidRDefault="008577F0" w:rsidP="00776640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Arial" w:hAnsi="Arial" w:cs="Arial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>Де зберігаються невикористані, скасовані або повернуті чеки?  Хто має доступ до місця їх зберігання?</w:t>
      </w:r>
    </w:p>
    <w:p w14:paraId="207D578A" w14:textId="77777777" w:rsidR="007C7AA0" w:rsidRPr="004C5CD1" w:rsidRDefault="007C7AA0" w:rsidP="000672A2">
      <w:pPr>
        <w:pStyle w:val="ListParagraph"/>
        <w:spacing w:after="0" w:line="240" w:lineRule="auto"/>
        <w:ind w:left="450"/>
        <w:rPr>
          <w:rFonts w:ascii="Arial" w:hAnsi="Arial" w:cs="Arial"/>
          <w:sz w:val="20"/>
          <w:szCs w:val="20"/>
          <w:lang w:val="uk-UA"/>
        </w:rPr>
      </w:pPr>
    </w:p>
    <w:p w14:paraId="1F3C05F1" w14:textId="77777777" w:rsidR="007C7AA0" w:rsidRPr="004C5CD1" w:rsidRDefault="007C7AA0" w:rsidP="000672A2">
      <w:pPr>
        <w:pStyle w:val="ListParagraph"/>
        <w:spacing w:after="0" w:line="240" w:lineRule="auto"/>
        <w:ind w:left="450"/>
        <w:rPr>
          <w:rFonts w:ascii="Arial" w:hAnsi="Arial" w:cs="Arial"/>
          <w:sz w:val="20"/>
          <w:szCs w:val="20"/>
          <w:lang w:val="uk-UA"/>
        </w:rPr>
      </w:pPr>
    </w:p>
    <w:p w14:paraId="5CBCA64C" w14:textId="77777777" w:rsidR="00A3276D" w:rsidRPr="004C5CD1" w:rsidRDefault="00776640" w:rsidP="00776640">
      <w:pPr>
        <w:pStyle w:val="ListParagraph"/>
        <w:numPr>
          <w:ilvl w:val="0"/>
          <w:numId w:val="38"/>
        </w:numPr>
        <w:spacing w:after="0" w:line="240" w:lineRule="auto"/>
        <w:ind w:left="720" w:hanging="360"/>
        <w:rPr>
          <w:rFonts w:ascii="Arial" w:hAnsi="Arial" w:cs="Arial"/>
          <w:b/>
          <w:sz w:val="20"/>
          <w:szCs w:val="20"/>
          <w:lang w:val="uk-UA"/>
        </w:rPr>
      </w:pPr>
      <w:r w:rsidRPr="004C5CD1">
        <w:rPr>
          <w:rFonts w:ascii="Arial" w:hAnsi="Arial" w:cs="Arial"/>
          <w:b/>
          <w:bCs/>
          <w:sz w:val="20"/>
          <w:szCs w:val="20"/>
          <w:lang w:val="uk-UA"/>
        </w:rPr>
        <w:t>Бухгалтерський облік</w:t>
      </w:r>
    </w:p>
    <w:p w14:paraId="4C4490D8" w14:textId="77777777" w:rsidR="00A3276D" w:rsidRPr="004C5CD1" w:rsidRDefault="00A3276D" w:rsidP="000672A2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7D758322" w14:textId="77777777" w:rsidR="008577F0" w:rsidRPr="004C5CD1" w:rsidRDefault="008577F0" w:rsidP="00776640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Arial" w:hAnsi="Arial" w:cs="Arial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>Якого роду бухгалтерські записи веде Організація? Вручну чи з використанням комп'ютера?  Якщо облік комп'ютеризовано, то яка програма використовується в цілях бухгалтерського обліку?</w:t>
      </w:r>
    </w:p>
    <w:p w14:paraId="2034B94C" w14:textId="77777777" w:rsidR="001A21F7" w:rsidRPr="004C5CD1" w:rsidRDefault="001A21F7" w:rsidP="000672A2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uk-UA"/>
        </w:rPr>
      </w:pPr>
    </w:p>
    <w:p w14:paraId="21B55B86" w14:textId="5E4F5844" w:rsidR="007C7AA0" w:rsidRPr="001855C6" w:rsidRDefault="00D72780" w:rsidP="000672A2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u w:val="single"/>
          <w:lang w:val="uk-UA"/>
        </w:rPr>
      </w:pPr>
      <w:r w:rsidRPr="00D72780">
        <w:rPr>
          <w:rFonts w:ascii="Arial" w:hAnsi="Arial" w:cs="Arial"/>
          <w:sz w:val="20"/>
          <w:lang w:val="uk-UA"/>
        </w:rPr>
        <w:t>Коментарі</w:t>
      </w:r>
    </w:p>
    <w:p w14:paraId="4584DF06" w14:textId="77777777" w:rsidR="008577F0" w:rsidRPr="004C5CD1" w:rsidRDefault="008577F0" w:rsidP="000672A2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156CBDA0" w14:textId="77777777" w:rsidR="009F6DAA" w:rsidRPr="004C5CD1" w:rsidRDefault="009F6DAA" w:rsidP="00776640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Arial" w:hAnsi="Arial" w:cs="Arial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>Чи забезпечує система бухгалтерського обліку в Організації реєстрацію операцій із зазначенням їх дат, сум та описів?</w:t>
      </w:r>
    </w:p>
    <w:p w14:paraId="07B371CE" w14:textId="77777777" w:rsidR="001A21F7" w:rsidRPr="004C5CD1" w:rsidRDefault="001A21F7" w:rsidP="000672A2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uk-UA"/>
        </w:rPr>
      </w:pPr>
    </w:p>
    <w:p w14:paraId="45516419" w14:textId="6EE63720" w:rsidR="007C7AA0" w:rsidRPr="004C5CD1" w:rsidRDefault="00D72780" w:rsidP="000672A2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u w:val="single"/>
          <w:lang w:val="uk-UA"/>
        </w:rPr>
      </w:pPr>
      <w:r w:rsidRPr="00D72780">
        <w:rPr>
          <w:rFonts w:ascii="Arial" w:hAnsi="Arial" w:cs="Arial"/>
          <w:sz w:val="20"/>
          <w:lang w:val="uk-UA"/>
        </w:rPr>
        <w:t>Коментарі</w:t>
      </w:r>
    </w:p>
    <w:p w14:paraId="5E79F636" w14:textId="77777777" w:rsidR="009F6DAA" w:rsidRPr="004C5CD1" w:rsidRDefault="009F6DAA" w:rsidP="000672A2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hAnsi="Arial" w:cs="Arial"/>
          <w:sz w:val="20"/>
          <w:szCs w:val="20"/>
          <w:lang w:val="uk-UA"/>
        </w:rPr>
      </w:pPr>
    </w:p>
    <w:p w14:paraId="07E75B60" w14:textId="77777777" w:rsidR="009F6DAA" w:rsidRPr="004C5CD1" w:rsidRDefault="009F6DAA" w:rsidP="00776640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Arial" w:hAnsi="Arial" w:cs="Arial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>Хто веде бухгалтерські записи? Хто перевіряє та затверджує розподіл видатків? Як часто здійснюються перевірка та затвердження бухгалтерських записів?</w:t>
      </w:r>
    </w:p>
    <w:p w14:paraId="51A9189D" w14:textId="77777777" w:rsidR="001A21F7" w:rsidRPr="004C5CD1" w:rsidRDefault="001A21F7" w:rsidP="000672A2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hAnsi="Arial" w:cs="Arial"/>
          <w:sz w:val="20"/>
          <w:szCs w:val="20"/>
          <w:lang w:val="uk-UA"/>
        </w:rPr>
      </w:pPr>
    </w:p>
    <w:p w14:paraId="642A03E3" w14:textId="21776BDF" w:rsidR="007C7AA0" w:rsidRPr="004C5CD1" w:rsidRDefault="00D72780" w:rsidP="000672A2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u w:val="single"/>
          <w:lang w:val="uk-UA"/>
        </w:rPr>
      </w:pPr>
      <w:r w:rsidRPr="00D72780">
        <w:rPr>
          <w:rFonts w:ascii="Arial" w:hAnsi="Arial" w:cs="Arial"/>
          <w:sz w:val="20"/>
          <w:lang w:val="uk-UA"/>
        </w:rPr>
        <w:t>Коментарі</w:t>
      </w:r>
    </w:p>
    <w:p w14:paraId="3AE3FE72" w14:textId="77777777" w:rsidR="008577F0" w:rsidRPr="004C5CD1" w:rsidRDefault="008577F0" w:rsidP="00BC0585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57A5333B" w14:textId="77777777" w:rsidR="008577F0" w:rsidRPr="004C5CD1" w:rsidRDefault="001A21F7" w:rsidP="00776640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Arial" w:hAnsi="Arial" w:cs="Arial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>Чи відповідають ваші положення про здійснення бухгалтерського обліку вимогам національних або міжнародних стандартів бухгалтерського обліку?</w:t>
      </w:r>
    </w:p>
    <w:p w14:paraId="77AB33C6" w14:textId="77777777" w:rsidR="001A21F7" w:rsidRPr="004C5CD1" w:rsidRDefault="001A21F7" w:rsidP="000672A2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uk-UA"/>
        </w:rPr>
      </w:pPr>
    </w:p>
    <w:p w14:paraId="3588988C" w14:textId="0A45F41E" w:rsidR="007C7AA0" w:rsidRPr="004C5CD1" w:rsidRDefault="00D72780" w:rsidP="000672A2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u w:val="single"/>
          <w:lang w:val="uk-UA"/>
        </w:rPr>
      </w:pPr>
      <w:r w:rsidRPr="00D72780">
        <w:rPr>
          <w:rFonts w:ascii="Arial" w:hAnsi="Arial" w:cs="Arial"/>
          <w:sz w:val="20"/>
          <w:lang w:val="uk-UA"/>
        </w:rPr>
        <w:t>Коментарі</w:t>
      </w:r>
    </w:p>
    <w:p w14:paraId="5450F89E" w14:textId="77777777" w:rsidR="008577F0" w:rsidRPr="004C5CD1" w:rsidRDefault="008577F0" w:rsidP="000672A2">
      <w:pPr>
        <w:pStyle w:val="ListParagraph"/>
        <w:spacing w:after="0" w:line="240" w:lineRule="auto"/>
        <w:ind w:left="450"/>
        <w:rPr>
          <w:rFonts w:ascii="Arial" w:hAnsi="Arial" w:cs="Arial"/>
          <w:sz w:val="20"/>
          <w:szCs w:val="20"/>
          <w:lang w:val="uk-UA"/>
        </w:rPr>
      </w:pPr>
    </w:p>
    <w:p w14:paraId="415EA35C" w14:textId="77777777" w:rsidR="00277D8A" w:rsidRPr="004C5CD1" w:rsidRDefault="00776640" w:rsidP="00776640">
      <w:pPr>
        <w:pStyle w:val="ListParagraph"/>
        <w:numPr>
          <w:ilvl w:val="0"/>
          <w:numId w:val="38"/>
        </w:numPr>
        <w:spacing w:after="0" w:line="240" w:lineRule="auto"/>
        <w:ind w:left="720" w:hanging="360"/>
        <w:rPr>
          <w:rFonts w:ascii="Arial" w:hAnsi="Arial" w:cs="Arial"/>
          <w:b/>
          <w:sz w:val="20"/>
          <w:szCs w:val="20"/>
          <w:lang w:val="uk-UA"/>
        </w:rPr>
      </w:pPr>
      <w:r w:rsidRPr="004C5CD1">
        <w:rPr>
          <w:rFonts w:ascii="Arial" w:hAnsi="Arial" w:cs="Arial"/>
          <w:b/>
          <w:bCs/>
          <w:sz w:val="20"/>
          <w:szCs w:val="20"/>
          <w:lang w:val="uk-UA"/>
        </w:rPr>
        <w:t>Співвідношення бюджету та фактичних показників</w:t>
      </w:r>
    </w:p>
    <w:p w14:paraId="66ADD1B8" w14:textId="77777777" w:rsidR="00277D8A" w:rsidRPr="004C5CD1" w:rsidRDefault="00277D8A" w:rsidP="000672A2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35535CC1" w14:textId="77777777" w:rsidR="008577F0" w:rsidRPr="004C5CD1" w:rsidRDefault="008577F0" w:rsidP="00256A01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Arial" w:hAnsi="Arial" w:cs="Arial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>Чи ведеться звітність із порівнянням «бюджет-факт</w:t>
      </w:r>
      <w:r w:rsidR="007A76D4" w:rsidRPr="004C5CD1">
        <w:rPr>
          <w:rFonts w:ascii="Arial" w:hAnsi="Arial" w:cs="Arial"/>
          <w:sz w:val="20"/>
          <w:szCs w:val="20"/>
          <w:lang w:val="uk-UA"/>
        </w:rPr>
        <w:t>ичне виконання</w:t>
      </w:r>
      <w:r w:rsidRPr="004C5CD1">
        <w:rPr>
          <w:rFonts w:ascii="Arial" w:hAnsi="Arial" w:cs="Arial"/>
          <w:sz w:val="20"/>
          <w:szCs w:val="20"/>
          <w:lang w:val="uk-UA"/>
        </w:rPr>
        <w:t xml:space="preserve">»? Якщо ні, то яким чином Організація стежитиме за </w:t>
      </w:r>
      <w:proofErr w:type="spellStart"/>
      <w:r w:rsidRPr="004C5CD1">
        <w:rPr>
          <w:rFonts w:ascii="Arial" w:hAnsi="Arial" w:cs="Arial"/>
          <w:sz w:val="20"/>
          <w:szCs w:val="20"/>
          <w:lang w:val="uk-UA"/>
        </w:rPr>
        <w:t>неперевищенням</w:t>
      </w:r>
      <w:proofErr w:type="spellEnd"/>
      <w:r w:rsidRPr="004C5CD1">
        <w:rPr>
          <w:rFonts w:ascii="Arial" w:hAnsi="Arial" w:cs="Arial"/>
          <w:sz w:val="20"/>
          <w:szCs w:val="20"/>
          <w:lang w:val="uk-UA"/>
        </w:rPr>
        <w:t xml:space="preserve"> витрат за бюджетними категоріями або загальних бюджетних лімітів, установлених для гранту?  Просимо надати пояснення.</w:t>
      </w:r>
    </w:p>
    <w:p w14:paraId="5A1A3AF1" w14:textId="77777777" w:rsidR="00B32C89" w:rsidRPr="004C5CD1" w:rsidRDefault="00B32C89" w:rsidP="000672A2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uk-UA"/>
        </w:rPr>
      </w:pPr>
    </w:p>
    <w:p w14:paraId="3B541FCB" w14:textId="1C62C439" w:rsidR="007C7AA0" w:rsidRPr="004C5CD1" w:rsidRDefault="00D72780" w:rsidP="000672A2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u w:val="single"/>
          <w:lang w:val="uk-UA"/>
        </w:rPr>
      </w:pPr>
      <w:r w:rsidRPr="00D72780">
        <w:rPr>
          <w:rFonts w:ascii="Arial" w:hAnsi="Arial" w:cs="Arial"/>
          <w:sz w:val="20"/>
          <w:u w:val="single"/>
          <w:lang w:val="uk-UA"/>
        </w:rPr>
        <w:t>Коментарі</w:t>
      </w:r>
    </w:p>
    <w:p w14:paraId="25548C55" w14:textId="77777777" w:rsidR="00FE317B" w:rsidRPr="004C5CD1" w:rsidRDefault="00FE317B" w:rsidP="00BC0585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uk-UA"/>
        </w:rPr>
      </w:pPr>
    </w:p>
    <w:p w14:paraId="37986DB3" w14:textId="77777777" w:rsidR="00277D8A" w:rsidRPr="004C5CD1" w:rsidRDefault="009B187B" w:rsidP="009B187B">
      <w:pPr>
        <w:pStyle w:val="ListParagraph"/>
        <w:numPr>
          <w:ilvl w:val="0"/>
          <w:numId w:val="38"/>
        </w:numPr>
        <w:spacing w:after="0" w:line="240" w:lineRule="auto"/>
        <w:ind w:left="720" w:hanging="360"/>
        <w:rPr>
          <w:rFonts w:ascii="Arial" w:hAnsi="Arial" w:cs="Arial"/>
          <w:b/>
          <w:sz w:val="20"/>
          <w:szCs w:val="20"/>
          <w:lang w:val="uk-UA"/>
        </w:rPr>
      </w:pPr>
      <w:r w:rsidRPr="004C5CD1">
        <w:rPr>
          <w:rFonts w:ascii="Arial" w:hAnsi="Arial" w:cs="Arial"/>
          <w:b/>
          <w:bCs/>
          <w:sz w:val="20"/>
          <w:szCs w:val="20"/>
          <w:lang w:val="uk-UA"/>
        </w:rPr>
        <w:lastRenderedPageBreak/>
        <w:t>Здійснення платежів/Поділ обов'язків</w:t>
      </w:r>
    </w:p>
    <w:p w14:paraId="6DB5372E" w14:textId="77777777" w:rsidR="00277D8A" w:rsidRPr="004C5CD1" w:rsidRDefault="00277D8A" w:rsidP="000672A2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5C12C0AB" w14:textId="77777777" w:rsidR="008577F0" w:rsidRPr="004C5CD1" w:rsidRDefault="008577F0" w:rsidP="009B187B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Arial" w:hAnsi="Arial" w:cs="Arial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>Просимо зазначити працівника (ім'я, прізвище та посаду), який відповідатиме за: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94"/>
        <w:gridCol w:w="720"/>
        <w:gridCol w:w="2700"/>
      </w:tblGrid>
      <w:tr w:rsidR="008577F0" w:rsidRPr="004C5CD1" w14:paraId="00AE1247" w14:textId="77777777" w:rsidTr="000B4FA5">
        <w:trPr>
          <w:jc w:val="center"/>
        </w:trPr>
        <w:tc>
          <w:tcPr>
            <w:tcW w:w="5094" w:type="dxa"/>
            <w:shd w:val="clear" w:color="auto" w:fill="auto"/>
          </w:tcPr>
          <w:p w14:paraId="56763BC2" w14:textId="77777777" w:rsidR="008577F0" w:rsidRPr="004C5CD1" w:rsidRDefault="008577F0" w:rsidP="008407F4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14:paraId="10DF60F0" w14:textId="77777777" w:rsidR="008577F0" w:rsidRPr="004C5CD1" w:rsidRDefault="008577F0" w:rsidP="008407F4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shd w:val="clear" w:color="auto" w:fill="auto"/>
          </w:tcPr>
          <w:p w14:paraId="64969A65" w14:textId="77777777" w:rsidR="008577F0" w:rsidRPr="004C5CD1" w:rsidRDefault="008577F0" w:rsidP="008407F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>Ім'я та прізвище/посада</w:t>
            </w:r>
          </w:p>
        </w:tc>
      </w:tr>
      <w:tr w:rsidR="00C20301" w:rsidRPr="000A2C1A" w14:paraId="59B74AED" w14:textId="77777777" w:rsidTr="00BC0585">
        <w:trPr>
          <w:jc w:val="center"/>
        </w:trPr>
        <w:tc>
          <w:tcPr>
            <w:tcW w:w="509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30FFCB64" w14:textId="77777777" w:rsidR="00C20301" w:rsidRPr="004C5CD1" w:rsidRDefault="00C20301" w:rsidP="008407F4">
            <w:pPr>
              <w:tabs>
                <w:tab w:val="left" w:pos="5760"/>
              </w:tabs>
              <w:spacing w:after="0" w:line="240" w:lineRule="auto"/>
              <w:rPr>
                <w:rFonts w:ascii="Arial" w:hAnsi="Arial"/>
                <w:i/>
                <w:color w:val="FFFFFF" w:themeColor="background1"/>
                <w:sz w:val="20"/>
                <w:szCs w:val="20"/>
                <w:lang w:val="uk-UA"/>
              </w:rPr>
            </w:pPr>
            <w:r w:rsidRPr="004C5CD1">
              <w:rPr>
                <w:rFonts w:ascii="Arial" w:hAnsi="Arial"/>
                <w:i/>
                <w:iCs/>
                <w:color w:val="FFFFFF" w:themeColor="background1"/>
                <w:sz w:val="20"/>
                <w:szCs w:val="20"/>
                <w:lang w:val="uk-UA"/>
              </w:rPr>
              <w:t>a.</w:t>
            </w:r>
            <w:r w:rsidRPr="004C5CD1">
              <w:rPr>
                <w:rFonts w:ascii="Arial" w:hAnsi="Arial"/>
                <w:color w:val="FFFFFF" w:themeColor="background1"/>
                <w:sz w:val="20"/>
                <w:szCs w:val="20"/>
                <w:lang w:val="uk-UA"/>
              </w:rPr>
              <w:t xml:space="preserve"> </w:t>
            </w:r>
            <w:r w:rsidRPr="004C5CD1">
              <w:rPr>
                <w:rFonts w:ascii="Arial" w:hAnsi="Arial"/>
                <w:i/>
                <w:iCs/>
                <w:color w:val="FFFFFF" w:themeColor="background1"/>
                <w:sz w:val="20"/>
                <w:szCs w:val="20"/>
                <w:lang w:val="uk-UA"/>
              </w:rPr>
              <w:t>Видачу та оформлення готівкових коштів під звіт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602A8B80" w14:textId="77777777" w:rsidR="00C20301" w:rsidRPr="004C5CD1" w:rsidRDefault="00C20301" w:rsidP="008407F4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5B36A07A" w14:textId="77777777" w:rsidR="00C20301" w:rsidRPr="004C5CD1" w:rsidRDefault="00C20301" w:rsidP="00BC0585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</w:tr>
      <w:tr w:rsidR="006B11EF" w:rsidRPr="000A2C1A" w14:paraId="53B23F58" w14:textId="77777777" w:rsidTr="00C76C4F">
        <w:trPr>
          <w:jc w:val="center"/>
        </w:trPr>
        <w:tc>
          <w:tcPr>
            <w:tcW w:w="5094" w:type="dxa"/>
            <w:shd w:val="clear" w:color="auto" w:fill="auto"/>
          </w:tcPr>
          <w:p w14:paraId="67C2416F" w14:textId="77777777" w:rsidR="006B11EF" w:rsidRPr="004C5CD1" w:rsidRDefault="00C20301" w:rsidP="00E264CB">
            <w:pPr>
              <w:tabs>
                <w:tab w:val="left" w:pos="5760"/>
              </w:tabs>
              <w:spacing w:after="0" w:line="240" w:lineRule="auto"/>
              <w:ind w:left="342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>i. Оформлення</w:t>
            </w:r>
            <w:r w:rsidR="00E264CB" w:rsidRPr="004C5CD1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264CB" w:rsidRPr="004C5CD1">
              <w:rPr>
                <w:rFonts w:ascii="Arial" w:eastAsia="Calibri" w:hAnsi="Arial" w:cs="Arial"/>
                <w:sz w:val="20"/>
                <w:szCs w:val="20"/>
                <w:lang w:val="ru-RU"/>
              </w:rPr>
              <w:t>касових</w:t>
            </w:r>
            <w:proofErr w:type="spellEnd"/>
            <w:r w:rsidR="00E264CB"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 (готівкових) </w:t>
            </w:r>
            <w:proofErr w:type="spellStart"/>
            <w:r w:rsidR="00E264CB" w:rsidRPr="004C5CD1">
              <w:rPr>
                <w:rFonts w:ascii="Arial" w:eastAsia="Calibri" w:hAnsi="Arial" w:cs="Arial"/>
                <w:sz w:val="20"/>
                <w:szCs w:val="20"/>
                <w:lang w:val="ru-RU"/>
              </w:rPr>
              <w:t>операцій</w:t>
            </w:r>
            <w:proofErr w:type="spellEnd"/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 </w:t>
            </w:r>
            <w:r w:rsidR="00E264CB"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(фонду </w:t>
            </w: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підзвітних коштів </w:t>
            </w:r>
            <w:r w:rsidR="00E264CB"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для </w:t>
            </w: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>авансових виплат)</w:t>
            </w:r>
          </w:p>
        </w:tc>
        <w:tc>
          <w:tcPr>
            <w:tcW w:w="720" w:type="dxa"/>
            <w:shd w:val="clear" w:color="auto" w:fill="auto"/>
          </w:tcPr>
          <w:p w14:paraId="22552946" w14:textId="77777777" w:rsidR="006B11EF" w:rsidRPr="004C5CD1" w:rsidRDefault="006B11EF" w:rsidP="008407F4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381D3620" w14:textId="140E7FD3" w:rsidR="006B11EF" w:rsidRPr="004C5CD1" w:rsidRDefault="006B11EF" w:rsidP="008407F4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</w:tr>
      <w:tr w:rsidR="006B11EF" w:rsidRPr="000A2C1A" w14:paraId="13D9BE4D" w14:textId="77777777" w:rsidTr="00C76C4F">
        <w:trPr>
          <w:jc w:val="center"/>
        </w:trPr>
        <w:tc>
          <w:tcPr>
            <w:tcW w:w="5094" w:type="dxa"/>
            <w:shd w:val="clear" w:color="auto" w:fill="auto"/>
          </w:tcPr>
          <w:p w14:paraId="7834E503" w14:textId="77777777" w:rsidR="006B11EF" w:rsidRPr="004C5CD1" w:rsidRDefault="00546143" w:rsidP="00E264CB">
            <w:pPr>
              <w:tabs>
                <w:tab w:val="left" w:pos="5760"/>
              </w:tabs>
              <w:spacing w:after="0" w:line="240" w:lineRule="auto"/>
              <w:ind w:left="342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ii. Розгляд і затвердження витрат </w:t>
            </w:r>
            <w:r w:rsidR="00E264CB"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за касовими операціями </w:t>
            </w:r>
          </w:p>
        </w:tc>
        <w:tc>
          <w:tcPr>
            <w:tcW w:w="720" w:type="dxa"/>
            <w:shd w:val="clear" w:color="auto" w:fill="auto"/>
          </w:tcPr>
          <w:p w14:paraId="2042A053" w14:textId="77777777" w:rsidR="006B11EF" w:rsidRPr="004C5CD1" w:rsidRDefault="006B11EF" w:rsidP="008407F4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370D49EC" w14:textId="0B4A6F36" w:rsidR="006B11EF" w:rsidRPr="001974EE" w:rsidRDefault="006B11EF" w:rsidP="008407F4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highlight w:val="yellow"/>
                <w:lang w:val="uk-UA"/>
              </w:rPr>
            </w:pPr>
          </w:p>
        </w:tc>
      </w:tr>
    </w:tbl>
    <w:p w14:paraId="2366421A" w14:textId="3614C25E" w:rsidR="008407F4" w:rsidRPr="004C5CD1" w:rsidRDefault="008407F4" w:rsidP="008407F4">
      <w:pPr>
        <w:spacing w:after="0" w:line="240" w:lineRule="auto"/>
        <w:rPr>
          <w:sz w:val="20"/>
          <w:szCs w:val="20"/>
          <w:lang w:val="uk-U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94"/>
        <w:gridCol w:w="720"/>
        <w:gridCol w:w="2700"/>
      </w:tblGrid>
      <w:tr w:rsidR="00C20301" w:rsidRPr="000A2C1A" w14:paraId="24858018" w14:textId="77777777" w:rsidTr="000B4FA5">
        <w:trPr>
          <w:jc w:val="center"/>
        </w:trPr>
        <w:tc>
          <w:tcPr>
            <w:tcW w:w="509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2502A6C7" w14:textId="77777777" w:rsidR="00C20301" w:rsidRPr="004C5CD1" w:rsidRDefault="00C20301" w:rsidP="008407F4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  <w:lang w:val="uk-UA"/>
              </w:rPr>
              <w:t>b. Робота з рахунками-фактурами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71C4F722" w14:textId="77777777" w:rsidR="00C20301" w:rsidRPr="004C5CD1" w:rsidRDefault="00C20301" w:rsidP="008407F4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2C49C133" w14:textId="77777777" w:rsidR="00C20301" w:rsidRPr="004C5CD1" w:rsidRDefault="00C20301" w:rsidP="008407F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</w:tr>
      <w:tr w:rsidR="006B11EF" w:rsidRPr="000A2C1A" w14:paraId="30F8BE20" w14:textId="77777777" w:rsidTr="000B4FA5">
        <w:trPr>
          <w:jc w:val="center"/>
        </w:trPr>
        <w:tc>
          <w:tcPr>
            <w:tcW w:w="5094" w:type="dxa"/>
            <w:tcBorders>
              <w:top w:val="single" w:sz="4" w:space="0" w:color="auto"/>
            </w:tcBorders>
            <w:shd w:val="clear" w:color="auto" w:fill="auto"/>
          </w:tcPr>
          <w:p w14:paraId="308FE5E5" w14:textId="77777777" w:rsidR="006B11EF" w:rsidRPr="004C5CD1" w:rsidRDefault="00C20301" w:rsidP="002F7429">
            <w:pPr>
              <w:tabs>
                <w:tab w:val="left" w:pos="5760"/>
              </w:tabs>
              <w:spacing w:after="0" w:line="240" w:lineRule="auto"/>
              <w:ind w:left="342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>i. Перевірку та затвердження рахунків-фактур до їх оплати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1B735F7B" w14:textId="77777777" w:rsidR="006B11EF" w:rsidRPr="004C5CD1" w:rsidRDefault="006B11EF" w:rsidP="008407F4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2AAA1" w14:textId="41992EE1" w:rsidR="006B11EF" w:rsidRPr="004C5CD1" w:rsidRDefault="006B11EF" w:rsidP="00953B05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</w:tr>
      <w:tr w:rsidR="006B11EF" w:rsidRPr="000A2C1A" w14:paraId="62C00C21" w14:textId="77777777" w:rsidTr="00C76C4F">
        <w:trPr>
          <w:jc w:val="center"/>
        </w:trPr>
        <w:tc>
          <w:tcPr>
            <w:tcW w:w="5094" w:type="dxa"/>
            <w:shd w:val="clear" w:color="auto" w:fill="auto"/>
          </w:tcPr>
          <w:p w14:paraId="51A2B115" w14:textId="77777777" w:rsidR="006B11EF" w:rsidRPr="004C5CD1" w:rsidRDefault="00C20301" w:rsidP="002F7429">
            <w:pPr>
              <w:tabs>
                <w:tab w:val="left" w:pos="5760"/>
              </w:tabs>
              <w:spacing w:after="0" w:line="240" w:lineRule="auto"/>
              <w:ind w:left="342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>ii. Внесення рахунків-фактур у систему бухгалтерського обліку</w:t>
            </w:r>
          </w:p>
        </w:tc>
        <w:tc>
          <w:tcPr>
            <w:tcW w:w="720" w:type="dxa"/>
            <w:shd w:val="clear" w:color="auto" w:fill="auto"/>
          </w:tcPr>
          <w:p w14:paraId="69705C33" w14:textId="77777777" w:rsidR="006B11EF" w:rsidRPr="004C5CD1" w:rsidRDefault="006B11EF" w:rsidP="008407F4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168E0E1C" w14:textId="2CA8336C" w:rsidR="006B11EF" w:rsidRPr="004C5CD1" w:rsidRDefault="006B11EF" w:rsidP="008407F4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</w:tr>
    </w:tbl>
    <w:p w14:paraId="7C9E4485" w14:textId="77777777" w:rsidR="008407F4" w:rsidRPr="004C5CD1" w:rsidRDefault="008407F4" w:rsidP="008407F4">
      <w:pPr>
        <w:spacing w:after="0" w:line="240" w:lineRule="auto"/>
        <w:rPr>
          <w:sz w:val="20"/>
          <w:szCs w:val="20"/>
          <w:lang w:val="uk-U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94"/>
        <w:gridCol w:w="720"/>
        <w:gridCol w:w="2700"/>
      </w:tblGrid>
      <w:tr w:rsidR="00C20301" w:rsidRPr="004C5CD1" w14:paraId="1CE1BEFF" w14:textId="77777777" w:rsidTr="000B4FA5">
        <w:trPr>
          <w:jc w:val="center"/>
        </w:trPr>
        <w:tc>
          <w:tcPr>
            <w:tcW w:w="509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5EB7B027" w14:textId="77777777" w:rsidR="00C20301" w:rsidRPr="004C5CD1" w:rsidRDefault="00C20301" w:rsidP="008407F4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  <w:lang w:val="uk-UA"/>
              </w:rPr>
              <w:t>c. Перевірка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47EDC287" w14:textId="77777777" w:rsidR="00C20301" w:rsidRPr="004C5CD1" w:rsidRDefault="00C20301" w:rsidP="008407F4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074C8046" w14:textId="77777777" w:rsidR="00C20301" w:rsidRPr="004C5CD1" w:rsidRDefault="00C20301" w:rsidP="008407F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</w:tr>
      <w:tr w:rsidR="008577F0" w:rsidRPr="000A2C1A" w14:paraId="31E13D7A" w14:textId="77777777" w:rsidTr="000B4FA5">
        <w:trPr>
          <w:jc w:val="center"/>
        </w:trPr>
        <w:tc>
          <w:tcPr>
            <w:tcW w:w="5094" w:type="dxa"/>
            <w:tcBorders>
              <w:top w:val="single" w:sz="4" w:space="0" w:color="auto"/>
            </w:tcBorders>
            <w:shd w:val="clear" w:color="auto" w:fill="auto"/>
          </w:tcPr>
          <w:p w14:paraId="1B68EDA4" w14:textId="77777777" w:rsidR="008577F0" w:rsidRPr="004C5CD1" w:rsidRDefault="00C20301" w:rsidP="008407F4">
            <w:pPr>
              <w:tabs>
                <w:tab w:val="left" w:pos="5760"/>
              </w:tabs>
              <w:spacing w:after="0" w:line="240" w:lineRule="auto"/>
              <w:ind w:left="342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i. Доступ до чекових книжок і оформлення </w:t>
            </w:r>
            <w:proofErr w:type="spellStart"/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>чеків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23717E7A" w14:textId="77777777" w:rsidR="008577F0" w:rsidRPr="004C5CD1" w:rsidRDefault="008577F0" w:rsidP="008407F4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DD640" w14:textId="23647AA6" w:rsidR="008577F0" w:rsidRPr="004C5CD1" w:rsidRDefault="00F230C0" w:rsidP="008407F4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 </w:t>
            </w:r>
          </w:p>
        </w:tc>
      </w:tr>
      <w:tr w:rsidR="008577F0" w:rsidRPr="00F230C0" w14:paraId="021F8854" w14:textId="77777777" w:rsidTr="00C76C4F">
        <w:trPr>
          <w:jc w:val="center"/>
        </w:trPr>
        <w:tc>
          <w:tcPr>
            <w:tcW w:w="5094" w:type="dxa"/>
            <w:shd w:val="clear" w:color="auto" w:fill="auto"/>
          </w:tcPr>
          <w:p w14:paraId="29003E33" w14:textId="77777777" w:rsidR="008577F0" w:rsidRPr="004C5CD1" w:rsidRDefault="00C20301" w:rsidP="008407F4">
            <w:pPr>
              <w:tabs>
                <w:tab w:val="left" w:pos="5760"/>
              </w:tabs>
              <w:spacing w:after="0" w:line="240" w:lineRule="auto"/>
              <w:ind w:left="342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 xml:space="preserve">ii. Підписування </w:t>
            </w:r>
            <w:proofErr w:type="spellStart"/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>чеків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095EEBF2" w14:textId="77777777" w:rsidR="008577F0" w:rsidRPr="004C5CD1" w:rsidRDefault="008577F0" w:rsidP="008407F4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8E45FC" w14:textId="60C20626" w:rsidR="008577F0" w:rsidRPr="004C5CD1" w:rsidRDefault="008577F0" w:rsidP="00953B05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</w:tr>
    </w:tbl>
    <w:p w14:paraId="0EBD9F56" w14:textId="77777777" w:rsidR="008407F4" w:rsidRPr="004C5CD1" w:rsidRDefault="008407F4" w:rsidP="008407F4">
      <w:pPr>
        <w:spacing w:after="0" w:line="240" w:lineRule="auto"/>
        <w:rPr>
          <w:sz w:val="20"/>
          <w:szCs w:val="20"/>
          <w:lang w:val="uk-U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94"/>
        <w:gridCol w:w="720"/>
        <w:gridCol w:w="2700"/>
      </w:tblGrid>
      <w:tr w:rsidR="00C20301" w:rsidRPr="00F230C0" w14:paraId="568F52C4" w14:textId="77777777" w:rsidTr="000B4FA5">
        <w:trPr>
          <w:jc w:val="center"/>
        </w:trPr>
        <w:tc>
          <w:tcPr>
            <w:tcW w:w="509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1B966F27" w14:textId="77777777" w:rsidR="00C20301" w:rsidRPr="004C5CD1" w:rsidRDefault="00C20301" w:rsidP="008407F4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  <w:lang w:val="uk-UA"/>
              </w:rPr>
              <w:t>d. Ведення обліку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7532EB87" w14:textId="77777777" w:rsidR="00C20301" w:rsidRPr="004C5CD1" w:rsidRDefault="00C20301" w:rsidP="008407F4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3D829B5F" w14:textId="77777777" w:rsidR="00C20301" w:rsidRPr="004C5CD1" w:rsidRDefault="00C20301" w:rsidP="008407F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</w:tr>
      <w:tr w:rsidR="008577F0" w:rsidRPr="000A2C1A" w14:paraId="599C9FAA" w14:textId="77777777" w:rsidTr="00BC0585">
        <w:trPr>
          <w:jc w:val="center"/>
        </w:trPr>
        <w:tc>
          <w:tcPr>
            <w:tcW w:w="5094" w:type="dxa"/>
            <w:tcBorders>
              <w:top w:val="single" w:sz="4" w:space="0" w:color="auto"/>
            </w:tcBorders>
            <w:shd w:val="clear" w:color="auto" w:fill="auto"/>
          </w:tcPr>
          <w:p w14:paraId="53671F70" w14:textId="77777777" w:rsidR="008577F0" w:rsidRPr="004C5CD1" w:rsidRDefault="006B11EF" w:rsidP="00BC0585">
            <w:pPr>
              <w:tabs>
                <w:tab w:val="left" w:pos="5760"/>
              </w:tabs>
              <w:spacing w:after="0" w:line="240" w:lineRule="auto"/>
              <w:ind w:left="342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>i. Ведення бухгалтерських записів/реєстрів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362DFDA8" w14:textId="77777777" w:rsidR="008577F0" w:rsidRPr="004C5CD1" w:rsidRDefault="008577F0" w:rsidP="008407F4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8D413" w14:textId="0E72C376" w:rsidR="008577F0" w:rsidRPr="004C5CD1" w:rsidRDefault="008577F0" w:rsidP="008407F4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</w:tr>
    </w:tbl>
    <w:p w14:paraId="68A61087" w14:textId="77777777" w:rsidR="008407F4" w:rsidRPr="004C5CD1" w:rsidRDefault="008407F4" w:rsidP="008407F4">
      <w:pPr>
        <w:spacing w:after="0" w:line="240" w:lineRule="auto"/>
        <w:rPr>
          <w:sz w:val="20"/>
          <w:szCs w:val="20"/>
          <w:lang w:val="uk-U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94"/>
        <w:gridCol w:w="720"/>
        <w:gridCol w:w="2700"/>
      </w:tblGrid>
      <w:tr w:rsidR="008407F4" w:rsidRPr="004C5CD1" w14:paraId="41C02BB8" w14:textId="77777777" w:rsidTr="00BC0585">
        <w:trPr>
          <w:jc w:val="center"/>
        </w:trPr>
        <w:tc>
          <w:tcPr>
            <w:tcW w:w="509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45D4E7BB" w14:textId="77777777" w:rsidR="008407F4" w:rsidRPr="004C5CD1" w:rsidRDefault="008407F4" w:rsidP="008407F4">
            <w:pPr>
              <w:tabs>
                <w:tab w:val="left" w:pos="5760"/>
              </w:tabs>
              <w:spacing w:after="0" w:line="240" w:lineRule="auto"/>
              <w:rPr>
                <w:rFonts w:ascii="Arial" w:hAnsi="Arial"/>
                <w:i/>
                <w:color w:val="FFFFFF" w:themeColor="background1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  <w:lang w:val="uk-UA"/>
              </w:rPr>
              <w:t>e. Обслуговування в банках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13CABEDD" w14:textId="77777777" w:rsidR="008407F4" w:rsidRPr="004C5CD1" w:rsidRDefault="008407F4" w:rsidP="008407F4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6408D42A" w14:textId="77777777" w:rsidR="008407F4" w:rsidRPr="004C5CD1" w:rsidRDefault="008407F4" w:rsidP="00BC0585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</w:tr>
      <w:tr w:rsidR="008577F0" w:rsidRPr="000A2C1A" w14:paraId="0E5C5D07" w14:textId="77777777" w:rsidTr="00BC0585">
        <w:trPr>
          <w:jc w:val="center"/>
        </w:trPr>
        <w:tc>
          <w:tcPr>
            <w:tcW w:w="5094" w:type="dxa"/>
            <w:tcBorders>
              <w:top w:val="single" w:sz="4" w:space="0" w:color="auto"/>
            </w:tcBorders>
            <w:shd w:val="clear" w:color="auto" w:fill="auto"/>
          </w:tcPr>
          <w:p w14:paraId="045A113B" w14:textId="77777777" w:rsidR="008577F0" w:rsidRPr="004C5CD1" w:rsidRDefault="008407F4" w:rsidP="00BC0585">
            <w:pPr>
              <w:tabs>
                <w:tab w:val="left" w:pos="5760"/>
              </w:tabs>
              <w:spacing w:after="0" w:line="240" w:lineRule="auto"/>
              <w:ind w:left="342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>i. Підготовку до звіряння залишків з банком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0E53C0AE" w14:textId="77777777" w:rsidR="008577F0" w:rsidRPr="004C5CD1" w:rsidRDefault="008577F0" w:rsidP="008407F4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138830" w14:textId="63C14FAB" w:rsidR="008577F0" w:rsidRPr="004C5CD1" w:rsidRDefault="008577F0" w:rsidP="008407F4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</w:tr>
      <w:tr w:rsidR="003968D7" w:rsidRPr="000A2C1A" w14:paraId="0FF62013" w14:textId="77777777" w:rsidTr="00C76C4F">
        <w:trPr>
          <w:jc w:val="center"/>
        </w:trPr>
        <w:tc>
          <w:tcPr>
            <w:tcW w:w="5094" w:type="dxa"/>
            <w:shd w:val="clear" w:color="auto" w:fill="auto"/>
          </w:tcPr>
          <w:p w14:paraId="086982E1" w14:textId="77777777" w:rsidR="003968D7" w:rsidRPr="004C5CD1" w:rsidRDefault="003968D7" w:rsidP="003968D7">
            <w:pPr>
              <w:tabs>
                <w:tab w:val="left" w:pos="5760"/>
              </w:tabs>
              <w:spacing w:after="0" w:line="240" w:lineRule="auto"/>
              <w:ind w:left="342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>ii. Затвердження результатів звіряння залишків з банком</w:t>
            </w:r>
          </w:p>
        </w:tc>
        <w:tc>
          <w:tcPr>
            <w:tcW w:w="720" w:type="dxa"/>
            <w:shd w:val="clear" w:color="auto" w:fill="auto"/>
          </w:tcPr>
          <w:p w14:paraId="52CEA118" w14:textId="77777777" w:rsidR="003968D7" w:rsidRPr="004C5CD1" w:rsidRDefault="003968D7" w:rsidP="003968D7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06E7C4" w14:textId="0A1A501B" w:rsidR="003968D7" w:rsidRPr="004C5CD1" w:rsidRDefault="003968D7" w:rsidP="003968D7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</w:tr>
    </w:tbl>
    <w:p w14:paraId="70393285" w14:textId="77777777" w:rsidR="008407F4" w:rsidRPr="004C5CD1" w:rsidRDefault="008407F4" w:rsidP="008407F4">
      <w:pPr>
        <w:spacing w:after="0" w:line="240" w:lineRule="auto"/>
        <w:rPr>
          <w:sz w:val="20"/>
          <w:szCs w:val="20"/>
          <w:lang w:val="uk-U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94"/>
        <w:gridCol w:w="720"/>
        <w:gridCol w:w="2700"/>
      </w:tblGrid>
      <w:tr w:rsidR="008407F4" w:rsidRPr="004C5CD1" w14:paraId="34018D4C" w14:textId="77777777" w:rsidTr="000B4FA5">
        <w:trPr>
          <w:jc w:val="center"/>
        </w:trPr>
        <w:tc>
          <w:tcPr>
            <w:tcW w:w="509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5D540C4E" w14:textId="77777777" w:rsidR="008407F4" w:rsidRPr="004C5CD1" w:rsidRDefault="008407F4" w:rsidP="008407F4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i/>
                <w:iCs/>
                <w:color w:val="FFFFFF" w:themeColor="background1"/>
                <w:sz w:val="20"/>
                <w:szCs w:val="20"/>
                <w:lang w:val="uk-UA"/>
              </w:rPr>
              <w:t xml:space="preserve">f. Фінансова звітність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7C68ED11" w14:textId="77777777" w:rsidR="008407F4" w:rsidRPr="004C5CD1" w:rsidRDefault="008407F4" w:rsidP="008407F4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605B921F" w14:textId="77777777" w:rsidR="008407F4" w:rsidRPr="004C5CD1" w:rsidRDefault="008407F4" w:rsidP="008407F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</w:tr>
      <w:tr w:rsidR="008577F0" w:rsidRPr="000A2C1A" w14:paraId="472DCF97" w14:textId="77777777" w:rsidTr="000B4FA5">
        <w:trPr>
          <w:jc w:val="center"/>
        </w:trPr>
        <w:tc>
          <w:tcPr>
            <w:tcW w:w="5094" w:type="dxa"/>
            <w:tcBorders>
              <w:top w:val="single" w:sz="4" w:space="0" w:color="auto"/>
            </w:tcBorders>
            <w:shd w:val="clear" w:color="auto" w:fill="auto"/>
          </w:tcPr>
          <w:p w14:paraId="3A9674E0" w14:textId="77777777" w:rsidR="008577F0" w:rsidRPr="004C5CD1" w:rsidRDefault="008407F4" w:rsidP="008407F4">
            <w:pPr>
              <w:tabs>
                <w:tab w:val="left" w:pos="5760"/>
              </w:tabs>
              <w:spacing w:after="0" w:line="240" w:lineRule="auto"/>
              <w:ind w:left="342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  <w:r w:rsidRPr="004C5CD1">
              <w:rPr>
                <w:rFonts w:ascii="Arial" w:eastAsia="Calibri" w:hAnsi="Arial" w:cs="Arial"/>
                <w:sz w:val="20"/>
                <w:szCs w:val="20"/>
                <w:lang w:val="uk-UA"/>
              </w:rPr>
              <w:t>i. Підготовку фінансових звітів для донорів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390E8E2A" w14:textId="77777777" w:rsidR="008577F0" w:rsidRPr="004C5CD1" w:rsidRDefault="008577F0" w:rsidP="008407F4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70C476" w14:textId="2E7FCE63" w:rsidR="008577F0" w:rsidRPr="004C5CD1" w:rsidRDefault="008577F0" w:rsidP="008407F4">
            <w:pPr>
              <w:tabs>
                <w:tab w:val="left" w:pos="5760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uk-UA"/>
              </w:rPr>
            </w:pPr>
          </w:p>
        </w:tc>
      </w:tr>
    </w:tbl>
    <w:p w14:paraId="43819CE9" w14:textId="77777777" w:rsidR="00EE707E" w:rsidRPr="004C5CD1" w:rsidRDefault="00EE707E" w:rsidP="000672A2">
      <w:pPr>
        <w:numPr>
          <w:ilvl w:val="12"/>
          <w:numId w:val="0"/>
        </w:num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5E6D744E" w14:textId="77777777" w:rsidR="00EE707E" w:rsidRPr="004C5CD1" w:rsidRDefault="00EE707E" w:rsidP="009B187B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Arial" w:hAnsi="Arial" w:cs="Arial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>Чи всі платежі супроводжуються підтвер</w:t>
      </w:r>
      <w:r w:rsidR="007A76D4" w:rsidRPr="004C5CD1">
        <w:rPr>
          <w:rFonts w:ascii="Arial" w:hAnsi="Arial" w:cs="Arial"/>
          <w:sz w:val="20"/>
          <w:szCs w:val="20"/>
          <w:lang w:val="uk-UA"/>
        </w:rPr>
        <w:t>джуючою</w:t>
      </w:r>
      <w:r w:rsidRPr="004C5CD1">
        <w:rPr>
          <w:rFonts w:ascii="Arial" w:hAnsi="Arial" w:cs="Arial"/>
          <w:sz w:val="20"/>
          <w:szCs w:val="20"/>
          <w:lang w:val="uk-UA"/>
        </w:rPr>
        <w:t xml:space="preserve"> документацією? Чи буде забезпечено можливість розгляду документації за цією </w:t>
      </w:r>
      <w:r w:rsidR="007A76D4" w:rsidRPr="004C5CD1">
        <w:rPr>
          <w:rFonts w:ascii="Arial" w:hAnsi="Arial" w:cs="Arial"/>
          <w:sz w:val="20"/>
          <w:szCs w:val="20"/>
          <w:lang w:val="uk-UA"/>
        </w:rPr>
        <w:t xml:space="preserve">угодою про </w:t>
      </w:r>
      <w:proofErr w:type="spellStart"/>
      <w:r w:rsidR="007A76D4" w:rsidRPr="004C5CD1">
        <w:rPr>
          <w:rFonts w:ascii="Arial" w:hAnsi="Arial" w:cs="Arial"/>
          <w:sz w:val="20"/>
          <w:szCs w:val="20"/>
          <w:lang w:val="uk-UA"/>
        </w:rPr>
        <w:t>субгрант</w:t>
      </w:r>
      <w:proofErr w:type="spellEnd"/>
      <w:r w:rsidRPr="004C5CD1">
        <w:rPr>
          <w:rFonts w:ascii="Arial" w:hAnsi="Arial" w:cs="Arial"/>
          <w:sz w:val="20"/>
          <w:szCs w:val="20"/>
          <w:lang w:val="uk-UA"/>
        </w:rPr>
        <w:t>? Чи використовуються пронумеровані наперед ваучери?</w:t>
      </w:r>
    </w:p>
    <w:p w14:paraId="2813B020" w14:textId="77777777" w:rsidR="001A21F7" w:rsidRPr="004C5CD1" w:rsidRDefault="001A21F7" w:rsidP="000672A2">
      <w:pPr>
        <w:pStyle w:val="ListParagraph"/>
        <w:spacing w:after="0" w:line="240" w:lineRule="auto"/>
        <w:ind w:left="630"/>
        <w:rPr>
          <w:rFonts w:ascii="Arial" w:hAnsi="Arial" w:cs="Arial"/>
          <w:sz w:val="20"/>
          <w:szCs w:val="20"/>
          <w:lang w:val="uk-UA"/>
        </w:rPr>
      </w:pPr>
    </w:p>
    <w:p w14:paraId="5C99485D" w14:textId="75A273AD" w:rsidR="007C7AA0" w:rsidRPr="004C5CD1" w:rsidRDefault="00D72780" w:rsidP="000672A2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u w:val="single"/>
          <w:lang w:val="uk-UA"/>
        </w:rPr>
      </w:pPr>
      <w:r>
        <w:rPr>
          <w:rFonts w:ascii="Arial" w:hAnsi="Arial" w:cs="Arial"/>
          <w:sz w:val="20"/>
          <w:u w:val="single"/>
          <w:lang w:val="uk-UA"/>
        </w:rPr>
        <w:t>К</w:t>
      </w:r>
      <w:r w:rsidR="000A2C1A">
        <w:rPr>
          <w:rFonts w:ascii="Arial" w:hAnsi="Arial" w:cs="Arial"/>
          <w:sz w:val="20"/>
          <w:u w:val="single"/>
        </w:rPr>
        <w:t>o</w:t>
      </w:r>
      <w:proofErr w:type="spellStart"/>
      <w:r>
        <w:rPr>
          <w:rFonts w:ascii="Arial" w:hAnsi="Arial" w:cs="Arial"/>
          <w:sz w:val="20"/>
          <w:u w:val="single"/>
          <w:lang w:val="uk-UA"/>
        </w:rPr>
        <w:t>ментарі</w:t>
      </w:r>
      <w:proofErr w:type="spellEnd"/>
    </w:p>
    <w:p w14:paraId="7F79EFBF" w14:textId="77777777" w:rsidR="00EE707E" w:rsidRPr="004C5CD1" w:rsidRDefault="00EE707E" w:rsidP="000672A2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03EF7C09" w14:textId="77777777" w:rsidR="00EE707E" w:rsidRPr="004C5CD1" w:rsidRDefault="00256A01" w:rsidP="009B187B">
      <w:pPr>
        <w:pStyle w:val="ListParagraph"/>
        <w:numPr>
          <w:ilvl w:val="0"/>
          <w:numId w:val="38"/>
        </w:numPr>
        <w:spacing w:after="0" w:line="240" w:lineRule="auto"/>
        <w:ind w:left="720" w:hanging="360"/>
        <w:rPr>
          <w:rFonts w:ascii="Arial" w:hAnsi="Arial" w:cs="Arial"/>
          <w:b/>
          <w:sz w:val="20"/>
          <w:szCs w:val="20"/>
          <w:lang w:val="uk-UA"/>
        </w:rPr>
      </w:pPr>
      <w:r w:rsidRPr="004C5CD1">
        <w:rPr>
          <w:rFonts w:ascii="Arial" w:hAnsi="Arial" w:cs="Arial"/>
          <w:b/>
          <w:bCs/>
          <w:sz w:val="20"/>
          <w:szCs w:val="20"/>
          <w:lang w:val="uk-UA"/>
        </w:rPr>
        <w:t xml:space="preserve"> Платежі/Оплата праці</w:t>
      </w:r>
    </w:p>
    <w:p w14:paraId="15760C4F" w14:textId="77777777" w:rsidR="00EE707E" w:rsidRPr="004C5CD1" w:rsidRDefault="00EE707E" w:rsidP="000672A2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6CC2FE86" w14:textId="77777777" w:rsidR="009F31AD" w:rsidRPr="004C5CD1" w:rsidRDefault="00EE707E" w:rsidP="00BC0585">
      <w:pPr>
        <w:pStyle w:val="ListParagraph"/>
        <w:widowControl/>
        <w:numPr>
          <w:ilvl w:val="0"/>
          <w:numId w:val="27"/>
        </w:numPr>
        <w:spacing w:after="0" w:line="240" w:lineRule="auto"/>
        <w:ind w:left="360"/>
        <w:rPr>
          <w:rFonts w:ascii="Arial" w:hAnsi="Arial" w:cs="Arial"/>
          <w:bCs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 xml:space="preserve">Чи має Організація систему оплати праці, що забезпечує регулярне здійснення виплат на користь працівників? </w:t>
      </w:r>
    </w:p>
    <w:p w14:paraId="0FAB53FE" w14:textId="77777777" w:rsidR="007C7AA0" w:rsidRPr="004C5CD1" w:rsidRDefault="007C7AA0" w:rsidP="00BC0585">
      <w:pPr>
        <w:widowControl/>
        <w:spacing w:after="0" w:line="240" w:lineRule="auto"/>
        <w:rPr>
          <w:rFonts w:ascii="Arial" w:hAnsi="Arial"/>
          <w:sz w:val="20"/>
          <w:szCs w:val="20"/>
          <w:lang w:val="uk-UA"/>
        </w:rPr>
      </w:pPr>
    </w:p>
    <w:p w14:paraId="3AC1EDBF" w14:textId="3065F932" w:rsidR="007C7AA0" w:rsidRPr="00902833" w:rsidRDefault="00D72780" w:rsidP="000672A2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lang w:val="uk-UA"/>
        </w:rPr>
      </w:pPr>
      <w:r>
        <w:rPr>
          <w:rFonts w:ascii="Arial" w:hAnsi="Arial" w:cs="Arial"/>
          <w:sz w:val="20"/>
          <w:lang w:val="uk-UA"/>
        </w:rPr>
        <w:t>Коментарі</w:t>
      </w:r>
    </w:p>
    <w:p w14:paraId="3CCA9440" w14:textId="77777777" w:rsidR="007C7AA0" w:rsidRPr="004C5CD1" w:rsidRDefault="007C7AA0" w:rsidP="000672A2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u w:val="single"/>
          <w:lang w:val="uk-UA"/>
        </w:rPr>
      </w:pPr>
    </w:p>
    <w:p w14:paraId="42A62940" w14:textId="77777777" w:rsidR="007C7AA0" w:rsidRPr="004C5CD1" w:rsidRDefault="007C7AA0" w:rsidP="00BC0585">
      <w:pPr>
        <w:pStyle w:val="NoSpacing"/>
        <w:widowControl/>
        <w:ind w:left="360"/>
        <w:rPr>
          <w:rFonts w:ascii="Arial" w:hAnsi="Arial"/>
          <w:sz w:val="20"/>
          <w:szCs w:val="20"/>
          <w:lang w:val="uk-UA"/>
        </w:rPr>
      </w:pPr>
    </w:p>
    <w:p w14:paraId="7B895975" w14:textId="77777777" w:rsidR="00BE002B" w:rsidRPr="004C5CD1" w:rsidRDefault="00BE002B" w:rsidP="00BE002B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Arial" w:hAnsi="Arial" w:cs="Arial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 xml:space="preserve">Яким чином Організація здійснює облік часу, відпрацьованого кожним працівником? </w:t>
      </w:r>
    </w:p>
    <w:p w14:paraId="5F39DC35" w14:textId="77777777" w:rsidR="00256A01" w:rsidRPr="004C5CD1" w:rsidRDefault="00256A01" w:rsidP="00BC0585">
      <w:pPr>
        <w:pStyle w:val="ListParagraph"/>
        <w:spacing w:after="0" w:line="240" w:lineRule="auto"/>
        <w:ind w:left="360"/>
        <w:rPr>
          <w:rFonts w:ascii="Arial" w:hAnsi="Arial"/>
          <w:sz w:val="20"/>
          <w:szCs w:val="20"/>
          <w:lang w:val="uk-UA"/>
        </w:rPr>
      </w:pPr>
    </w:p>
    <w:p w14:paraId="49C1BD16" w14:textId="2B9BB0A9" w:rsidR="00902833" w:rsidRPr="000B772D" w:rsidRDefault="00D72780" w:rsidP="00902833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lang w:val="uk-UA"/>
        </w:rPr>
      </w:pPr>
      <w:r>
        <w:rPr>
          <w:rFonts w:ascii="Arial" w:hAnsi="Arial" w:cs="Arial"/>
          <w:sz w:val="20"/>
          <w:lang w:val="uk-UA"/>
        </w:rPr>
        <w:t>Коментарі</w:t>
      </w:r>
    </w:p>
    <w:p w14:paraId="287FDB0C" w14:textId="77777777" w:rsidR="00256A01" w:rsidRPr="004C5CD1" w:rsidRDefault="00256A01" w:rsidP="00015491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u w:val="single"/>
          <w:lang w:val="uk-UA"/>
        </w:rPr>
      </w:pPr>
    </w:p>
    <w:p w14:paraId="4C031DF8" w14:textId="77777777" w:rsidR="00BE002B" w:rsidRPr="004C5CD1" w:rsidRDefault="00BE002B" w:rsidP="00BC0585">
      <w:pPr>
        <w:pStyle w:val="ListParagraph"/>
        <w:spacing w:after="0" w:line="240" w:lineRule="auto"/>
        <w:ind w:left="360"/>
        <w:rPr>
          <w:rFonts w:ascii="Arial" w:hAnsi="Arial"/>
          <w:sz w:val="20"/>
          <w:szCs w:val="20"/>
          <w:lang w:val="uk-UA"/>
        </w:rPr>
      </w:pPr>
    </w:p>
    <w:p w14:paraId="2EA19F4B" w14:textId="77777777" w:rsidR="00E663E8" w:rsidRPr="004C5CD1" w:rsidRDefault="00E663E8" w:rsidP="009B187B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Arial" w:hAnsi="Arial" w:cs="Arial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>Чи виконує ваша Організація вимоги нормативних документів з утримання сум податків? Якщо ні, надайте необхідні пояснення.</w:t>
      </w:r>
    </w:p>
    <w:p w14:paraId="0968BED1" w14:textId="77777777" w:rsidR="00E663E8" w:rsidRPr="004C5CD1" w:rsidRDefault="00E663E8" w:rsidP="000672A2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7A7575F1" w14:textId="6BD33F9E" w:rsidR="007C7AA0" w:rsidRPr="004C5CD1" w:rsidRDefault="00D72780" w:rsidP="000672A2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u w:val="single"/>
          <w:lang w:val="uk-UA"/>
        </w:rPr>
      </w:pPr>
      <w:r>
        <w:rPr>
          <w:rFonts w:ascii="Arial" w:hAnsi="Arial" w:cs="Arial"/>
          <w:sz w:val="20"/>
          <w:lang w:val="uk-UA"/>
        </w:rPr>
        <w:t>Коментарі</w:t>
      </w:r>
    </w:p>
    <w:p w14:paraId="073AA43A" w14:textId="77777777" w:rsidR="007C7AA0" w:rsidRPr="004C5CD1" w:rsidRDefault="007C7AA0" w:rsidP="000672A2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6FBAFA57" w14:textId="77777777" w:rsidR="00E663E8" w:rsidRPr="004C5CD1" w:rsidRDefault="00E663E8" w:rsidP="009B187B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Arial" w:hAnsi="Arial" w:cs="Arial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>Як часто здійснюється звіряння табелів обліку робочого часу з головною книгою?</w:t>
      </w:r>
    </w:p>
    <w:p w14:paraId="7322E16D" w14:textId="77777777" w:rsidR="00277D8A" w:rsidRPr="004C5CD1" w:rsidRDefault="00277D8A" w:rsidP="000672A2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1C2EFC53" w14:textId="033CB8EA" w:rsidR="00902833" w:rsidRPr="00902833" w:rsidRDefault="00D72780" w:rsidP="00902833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lang w:val="uk-UA"/>
        </w:rPr>
      </w:pPr>
      <w:r>
        <w:rPr>
          <w:rFonts w:ascii="Arial" w:hAnsi="Arial" w:cs="Arial"/>
          <w:sz w:val="20"/>
          <w:lang w:val="uk-UA"/>
        </w:rPr>
        <w:t>Коментарі</w:t>
      </w:r>
    </w:p>
    <w:p w14:paraId="5192BB04" w14:textId="77777777" w:rsidR="007C7AA0" w:rsidRPr="004C5CD1" w:rsidRDefault="007C7AA0" w:rsidP="000672A2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u w:val="single"/>
          <w:lang w:val="uk-UA"/>
        </w:rPr>
      </w:pPr>
    </w:p>
    <w:p w14:paraId="051D7182" w14:textId="77777777" w:rsidR="007C7AA0" w:rsidRPr="004C5CD1" w:rsidRDefault="007C7AA0" w:rsidP="000672A2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55982EAA" w14:textId="77777777" w:rsidR="00277D8A" w:rsidRPr="004C5CD1" w:rsidRDefault="009B187B" w:rsidP="009B187B">
      <w:pPr>
        <w:pStyle w:val="ListParagraph"/>
        <w:numPr>
          <w:ilvl w:val="0"/>
          <w:numId w:val="38"/>
        </w:numPr>
        <w:spacing w:after="0" w:line="240" w:lineRule="auto"/>
        <w:ind w:left="720" w:hanging="360"/>
        <w:rPr>
          <w:rFonts w:ascii="Arial" w:hAnsi="Arial" w:cs="Arial"/>
          <w:b/>
          <w:sz w:val="20"/>
          <w:szCs w:val="20"/>
          <w:lang w:val="uk-UA"/>
        </w:rPr>
      </w:pPr>
      <w:r w:rsidRPr="004C5CD1">
        <w:rPr>
          <w:rFonts w:ascii="Arial" w:hAnsi="Arial" w:cs="Arial"/>
          <w:b/>
          <w:bCs/>
          <w:sz w:val="20"/>
          <w:szCs w:val="20"/>
          <w:lang w:val="uk-UA"/>
        </w:rPr>
        <w:lastRenderedPageBreak/>
        <w:t>Управління фінансовою документацією</w:t>
      </w:r>
    </w:p>
    <w:p w14:paraId="4A431091" w14:textId="77777777" w:rsidR="00277D8A" w:rsidRPr="004C5CD1" w:rsidRDefault="00277D8A" w:rsidP="000672A2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09DF583B" w14:textId="77777777" w:rsidR="008577F0" w:rsidRPr="004C5CD1" w:rsidRDefault="00083B26" w:rsidP="009B187B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Arial" w:hAnsi="Arial" w:cs="Arial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 xml:space="preserve">Опишіть систему, яку Організація використовує для оформлення та зберігання </w:t>
      </w:r>
      <w:proofErr w:type="spellStart"/>
      <w:r w:rsidRPr="004C5CD1">
        <w:rPr>
          <w:rFonts w:ascii="Arial" w:hAnsi="Arial" w:cs="Arial"/>
          <w:sz w:val="20"/>
          <w:szCs w:val="20"/>
          <w:lang w:val="uk-UA"/>
        </w:rPr>
        <w:t>підтверд</w:t>
      </w:r>
      <w:r w:rsidR="007A76D4" w:rsidRPr="004C5CD1">
        <w:rPr>
          <w:rFonts w:ascii="Arial" w:hAnsi="Arial" w:cs="Arial"/>
          <w:sz w:val="20"/>
          <w:szCs w:val="20"/>
          <w:lang w:val="uk-UA"/>
        </w:rPr>
        <w:t>жуваючої</w:t>
      </w:r>
      <w:proofErr w:type="spellEnd"/>
      <w:r w:rsidR="007A76D4" w:rsidRPr="004C5CD1">
        <w:rPr>
          <w:rFonts w:ascii="Arial" w:hAnsi="Arial" w:cs="Arial"/>
          <w:sz w:val="20"/>
          <w:szCs w:val="20"/>
          <w:lang w:val="uk-UA"/>
        </w:rPr>
        <w:t xml:space="preserve"> </w:t>
      </w:r>
      <w:r w:rsidRPr="004C5CD1">
        <w:rPr>
          <w:rFonts w:ascii="Arial" w:hAnsi="Arial" w:cs="Arial"/>
          <w:sz w:val="20"/>
          <w:szCs w:val="20"/>
          <w:lang w:val="uk-UA"/>
        </w:rPr>
        <w:t>документації. Як довго зберігається така документація?</w:t>
      </w:r>
    </w:p>
    <w:p w14:paraId="584882D5" w14:textId="77777777" w:rsidR="00D75F04" w:rsidRPr="004C5CD1" w:rsidRDefault="00D75F04" w:rsidP="00D75F04">
      <w:pPr>
        <w:pStyle w:val="ListParagraph"/>
        <w:spacing w:after="0" w:line="240" w:lineRule="auto"/>
        <w:ind w:left="270"/>
        <w:rPr>
          <w:rFonts w:ascii="Arial" w:hAnsi="Arial" w:cs="Arial"/>
          <w:sz w:val="20"/>
          <w:szCs w:val="20"/>
          <w:lang w:val="uk-UA"/>
        </w:rPr>
      </w:pPr>
    </w:p>
    <w:p w14:paraId="79F9F0EC" w14:textId="3ED7DD53" w:rsidR="00D75F04" w:rsidRPr="004C5CD1" w:rsidRDefault="00D72780" w:rsidP="00D75F04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u w:val="single"/>
          <w:lang w:val="uk-UA"/>
        </w:rPr>
      </w:pPr>
      <w:r>
        <w:rPr>
          <w:rFonts w:ascii="Arial" w:hAnsi="Arial" w:cs="Arial"/>
          <w:sz w:val="20"/>
          <w:u w:val="single"/>
          <w:lang w:val="uk-UA"/>
        </w:rPr>
        <w:t>Коментарі</w:t>
      </w:r>
    </w:p>
    <w:p w14:paraId="049C81F4" w14:textId="77777777" w:rsidR="00D75F04" w:rsidRPr="004C5CD1" w:rsidRDefault="00D75F04" w:rsidP="000672A2">
      <w:pPr>
        <w:spacing w:after="0" w:line="240" w:lineRule="auto"/>
        <w:rPr>
          <w:rFonts w:ascii="Arial" w:hAnsi="Arial" w:cs="Arial"/>
          <w:b/>
          <w:sz w:val="20"/>
          <w:szCs w:val="20"/>
          <w:lang w:val="uk-UA"/>
        </w:rPr>
      </w:pPr>
    </w:p>
    <w:p w14:paraId="033216A1" w14:textId="77777777" w:rsidR="00277D8A" w:rsidRPr="004C5CD1" w:rsidRDefault="009B187B" w:rsidP="009B187B">
      <w:pPr>
        <w:pStyle w:val="ListParagraph"/>
        <w:numPr>
          <w:ilvl w:val="0"/>
          <w:numId w:val="38"/>
        </w:numPr>
        <w:spacing w:after="0" w:line="240" w:lineRule="auto"/>
        <w:ind w:left="720" w:hanging="360"/>
        <w:rPr>
          <w:rFonts w:ascii="Arial" w:hAnsi="Arial" w:cs="Arial"/>
          <w:b/>
          <w:sz w:val="20"/>
          <w:szCs w:val="20"/>
          <w:lang w:val="uk-UA"/>
        </w:rPr>
      </w:pPr>
      <w:r w:rsidRPr="004C5CD1">
        <w:rPr>
          <w:rFonts w:ascii="Arial" w:hAnsi="Arial" w:cs="Arial"/>
          <w:b/>
          <w:bCs/>
          <w:sz w:val="20"/>
          <w:szCs w:val="20"/>
          <w:lang w:val="uk-UA"/>
        </w:rPr>
        <w:t>Працівники фінансової служби</w:t>
      </w:r>
    </w:p>
    <w:p w14:paraId="339ADFAD" w14:textId="77777777" w:rsidR="00277D8A" w:rsidRPr="004C5CD1" w:rsidRDefault="00277D8A" w:rsidP="000672A2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5783CABD" w14:textId="77777777" w:rsidR="009E437A" w:rsidRPr="004C5CD1" w:rsidRDefault="009E437A" w:rsidP="009B187B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Arial" w:hAnsi="Arial" w:cs="Arial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>Яку кваліфікацію та досвід роботи мають головний бухгалтер/відповідальний бухгалтер за цією угодою? Просимо зазначити, чи наявний у них досвід роботи з нашим донором.</w:t>
      </w:r>
    </w:p>
    <w:p w14:paraId="76058BCC" w14:textId="77777777" w:rsidR="002B33F2" w:rsidRPr="004C5CD1" w:rsidRDefault="002B33F2" w:rsidP="000672A2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4DD11AD4" w14:textId="56BE21D6" w:rsidR="00FD031D" w:rsidRPr="003E17E2" w:rsidRDefault="00D72780" w:rsidP="00FD031D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lang w:val="uk-UA"/>
        </w:rPr>
      </w:pPr>
      <w:r>
        <w:rPr>
          <w:rFonts w:ascii="Arial" w:hAnsi="Arial" w:cs="Arial"/>
          <w:sz w:val="20"/>
          <w:lang w:val="uk-UA"/>
        </w:rPr>
        <w:t>Коментарі</w:t>
      </w:r>
    </w:p>
    <w:p w14:paraId="69FF0B75" w14:textId="77777777" w:rsidR="007C7AA0" w:rsidRPr="00FD031D" w:rsidRDefault="007C7AA0" w:rsidP="000672A2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lang w:val="uk-UA"/>
        </w:rPr>
      </w:pPr>
    </w:p>
    <w:p w14:paraId="78677C8A" w14:textId="77777777" w:rsidR="007C7AA0" w:rsidRPr="004C5CD1" w:rsidRDefault="007C7AA0" w:rsidP="000672A2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u w:val="single"/>
          <w:lang w:val="uk-UA"/>
        </w:rPr>
      </w:pPr>
    </w:p>
    <w:p w14:paraId="3521AFB2" w14:textId="77777777" w:rsidR="007C7AA0" w:rsidRPr="004C5CD1" w:rsidRDefault="007C7AA0" w:rsidP="000672A2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685E195A" w14:textId="77777777" w:rsidR="008577F0" w:rsidRPr="004C5CD1" w:rsidRDefault="00256A01" w:rsidP="009B187B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Arial" w:hAnsi="Arial" w:cs="Arial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>Чи знайома особа, що відповідає за затвердження операцій, із чинними фінансовими процедурами, встановленими донором за цією угодою?</w:t>
      </w:r>
    </w:p>
    <w:p w14:paraId="7CFF7BCA" w14:textId="77777777" w:rsidR="00440E39" w:rsidRPr="004C5CD1" w:rsidRDefault="00440E39" w:rsidP="000672A2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703CFC60" w14:textId="59099FAF" w:rsidR="007C7AA0" w:rsidRPr="00FD031D" w:rsidRDefault="00D72780" w:rsidP="000672A2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lang w:val="uk-UA"/>
        </w:rPr>
      </w:pPr>
      <w:r>
        <w:rPr>
          <w:rFonts w:ascii="Arial" w:hAnsi="Arial" w:cs="Arial"/>
          <w:sz w:val="20"/>
          <w:lang w:val="uk-UA"/>
        </w:rPr>
        <w:t>Коментарі</w:t>
      </w:r>
    </w:p>
    <w:p w14:paraId="6EAAE2C9" w14:textId="77777777" w:rsidR="007C7AA0" w:rsidRPr="004C5CD1" w:rsidRDefault="007C7AA0" w:rsidP="000672A2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u w:val="single"/>
          <w:lang w:val="uk-UA"/>
        </w:rPr>
      </w:pPr>
    </w:p>
    <w:p w14:paraId="2CCB3939" w14:textId="77777777" w:rsidR="00256A01" w:rsidRDefault="00256A01" w:rsidP="00BC0585">
      <w:pPr>
        <w:pStyle w:val="ListParagraph"/>
        <w:spacing w:after="0" w:line="240" w:lineRule="auto"/>
        <w:rPr>
          <w:rFonts w:ascii="Arial" w:hAnsi="Arial"/>
          <w:b/>
          <w:sz w:val="20"/>
          <w:szCs w:val="20"/>
          <w:lang w:val="uk-UA"/>
        </w:rPr>
      </w:pPr>
    </w:p>
    <w:p w14:paraId="0B5F1175" w14:textId="77777777" w:rsidR="00606295" w:rsidRPr="004C5CD1" w:rsidRDefault="00606295" w:rsidP="00BC0585">
      <w:pPr>
        <w:pStyle w:val="ListParagraph"/>
        <w:spacing w:after="0" w:line="240" w:lineRule="auto"/>
        <w:rPr>
          <w:rFonts w:ascii="Arial" w:hAnsi="Arial"/>
          <w:b/>
          <w:sz w:val="20"/>
          <w:szCs w:val="20"/>
          <w:lang w:val="uk-UA"/>
        </w:rPr>
      </w:pPr>
    </w:p>
    <w:p w14:paraId="592D6F7F" w14:textId="77777777" w:rsidR="00AE069B" w:rsidRPr="004C5CD1" w:rsidRDefault="009B187B" w:rsidP="009B187B">
      <w:pPr>
        <w:pStyle w:val="ListParagraph"/>
        <w:numPr>
          <w:ilvl w:val="0"/>
          <w:numId w:val="38"/>
        </w:numPr>
        <w:spacing w:after="0" w:line="240" w:lineRule="auto"/>
        <w:ind w:left="720" w:hanging="360"/>
        <w:rPr>
          <w:rFonts w:ascii="Arial" w:hAnsi="Arial" w:cs="Arial"/>
          <w:b/>
          <w:sz w:val="20"/>
          <w:szCs w:val="20"/>
          <w:lang w:val="uk-UA"/>
        </w:rPr>
      </w:pPr>
      <w:r w:rsidRPr="004C5CD1">
        <w:rPr>
          <w:rFonts w:ascii="Arial" w:hAnsi="Arial" w:cs="Arial"/>
          <w:b/>
          <w:bCs/>
          <w:sz w:val="20"/>
          <w:szCs w:val="20"/>
          <w:lang w:val="uk-UA"/>
        </w:rPr>
        <w:t>Фінансова звітність</w:t>
      </w:r>
    </w:p>
    <w:p w14:paraId="3F1B4B9B" w14:textId="77777777" w:rsidR="00AE069B" w:rsidRPr="004C5CD1" w:rsidRDefault="00AE069B" w:rsidP="00AE069B">
      <w:pPr>
        <w:pStyle w:val="ListParagraph"/>
        <w:spacing w:after="0" w:line="240" w:lineRule="auto"/>
        <w:ind w:left="270"/>
        <w:rPr>
          <w:rFonts w:ascii="Arial" w:hAnsi="Arial" w:cs="Arial"/>
          <w:sz w:val="20"/>
          <w:szCs w:val="20"/>
          <w:lang w:val="uk-UA"/>
        </w:rPr>
      </w:pPr>
    </w:p>
    <w:p w14:paraId="15304570" w14:textId="5A87B478" w:rsidR="00AE069B" w:rsidRPr="004C5CD1" w:rsidRDefault="00AE069B" w:rsidP="009B187B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Arial" w:hAnsi="Arial" w:cs="Arial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>Просимо зазначити, хто</w:t>
      </w:r>
      <w:r w:rsidR="00D72780">
        <w:rPr>
          <w:rFonts w:ascii="Arial" w:hAnsi="Arial" w:cs="Arial"/>
          <w:sz w:val="20"/>
          <w:szCs w:val="20"/>
          <w:lang w:val="uk-UA"/>
        </w:rPr>
        <w:t xml:space="preserve"> – ПІБ, посада - </w:t>
      </w:r>
      <w:r w:rsidRPr="004C5CD1">
        <w:rPr>
          <w:rFonts w:ascii="Arial" w:hAnsi="Arial" w:cs="Arial"/>
          <w:sz w:val="20"/>
          <w:szCs w:val="20"/>
          <w:lang w:val="uk-UA"/>
        </w:rPr>
        <w:t xml:space="preserve"> розглядає та затверджує фінансову звітність вашої Організації.</w:t>
      </w:r>
    </w:p>
    <w:p w14:paraId="77E4A224" w14:textId="77777777" w:rsidR="00AE069B" w:rsidRPr="004C5CD1" w:rsidRDefault="00AE069B" w:rsidP="00AE069B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192D31B9" w14:textId="70ACB1F4" w:rsidR="00AE069B" w:rsidRPr="004C5CD1" w:rsidRDefault="00D72780" w:rsidP="00AE069B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u w:val="single"/>
          <w:lang w:val="uk-UA"/>
        </w:rPr>
      </w:pPr>
      <w:r>
        <w:rPr>
          <w:rFonts w:ascii="Arial" w:hAnsi="Arial" w:cs="Arial"/>
          <w:sz w:val="20"/>
          <w:lang w:val="uk-UA"/>
        </w:rPr>
        <w:t>Коментарі</w:t>
      </w:r>
    </w:p>
    <w:p w14:paraId="75D93662" w14:textId="77777777" w:rsidR="00AE069B" w:rsidRPr="004C5CD1" w:rsidRDefault="00AE069B" w:rsidP="000672A2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290845F0" w14:textId="77777777" w:rsidR="008915FF" w:rsidRPr="004C5CD1" w:rsidRDefault="008915FF" w:rsidP="009B187B">
      <w:pPr>
        <w:pStyle w:val="Header"/>
        <w:numPr>
          <w:ilvl w:val="0"/>
          <w:numId w:val="2"/>
        </w:numPr>
        <w:ind w:left="360"/>
        <w:rPr>
          <w:rFonts w:ascii="Arial" w:hAnsi="Arial" w:cs="Arial"/>
          <w:b/>
          <w:sz w:val="20"/>
          <w:szCs w:val="20"/>
          <w:lang w:val="uk-UA"/>
        </w:rPr>
      </w:pPr>
      <w:r w:rsidRPr="004C5CD1">
        <w:rPr>
          <w:rFonts w:ascii="Arial" w:hAnsi="Arial" w:cs="Arial"/>
          <w:b/>
          <w:bCs/>
          <w:sz w:val="20"/>
          <w:szCs w:val="20"/>
          <w:lang w:val="uk-UA"/>
        </w:rPr>
        <w:t xml:space="preserve"> ЗАКУПІВЛІ</w:t>
      </w:r>
    </w:p>
    <w:p w14:paraId="3D6FD73D" w14:textId="77777777" w:rsidR="008915FF" w:rsidRPr="004C5CD1" w:rsidRDefault="008915FF" w:rsidP="000672A2">
      <w:pPr>
        <w:pStyle w:val="ListParagraph"/>
        <w:spacing w:after="0" w:line="240" w:lineRule="auto"/>
        <w:ind w:left="360"/>
        <w:rPr>
          <w:rFonts w:ascii="Arial" w:hAnsi="Arial" w:cs="Arial"/>
          <w:b/>
          <w:sz w:val="20"/>
          <w:szCs w:val="20"/>
          <w:lang w:val="uk-UA"/>
        </w:rPr>
      </w:pPr>
    </w:p>
    <w:p w14:paraId="06A10AD7" w14:textId="77777777" w:rsidR="00C06436" w:rsidRPr="004C5CD1" w:rsidRDefault="00C06436" w:rsidP="00C56DDB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Arial" w:hAnsi="Arial" w:cs="Arial"/>
          <w:b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 xml:space="preserve">Просимо описати порядок здійснення процесу </w:t>
      </w:r>
      <w:proofErr w:type="spellStart"/>
      <w:r w:rsidRPr="004C5CD1">
        <w:rPr>
          <w:rFonts w:ascii="Arial" w:hAnsi="Arial" w:cs="Arial"/>
          <w:sz w:val="20"/>
          <w:szCs w:val="20"/>
          <w:lang w:val="uk-UA"/>
        </w:rPr>
        <w:t>закупівель</w:t>
      </w:r>
      <w:proofErr w:type="spellEnd"/>
      <w:r w:rsidRPr="004C5CD1">
        <w:rPr>
          <w:rFonts w:ascii="Arial" w:hAnsi="Arial" w:cs="Arial"/>
          <w:sz w:val="20"/>
          <w:szCs w:val="20"/>
          <w:lang w:val="uk-UA"/>
        </w:rPr>
        <w:t xml:space="preserve"> в Організації, з наведенням, зокрема, такої інформації: хто готує оголошення, хто оцінює подані пропозиції і хто готує договірну документацію </w:t>
      </w:r>
    </w:p>
    <w:p w14:paraId="6B299F1D" w14:textId="77777777" w:rsidR="00C06436" w:rsidRPr="004C5CD1" w:rsidRDefault="00C06436" w:rsidP="00A81230">
      <w:pPr>
        <w:spacing w:after="0" w:line="240" w:lineRule="auto"/>
        <w:rPr>
          <w:rFonts w:ascii="Arial" w:hAnsi="Arial"/>
          <w:b/>
          <w:sz w:val="20"/>
          <w:szCs w:val="20"/>
          <w:lang w:val="uk-UA"/>
        </w:rPr>
      </w:pPr>
    </w:p>
    <w:p w14:paraId="36CA008A" w14:textId="04DC73E7" w:rsidR="007C7AA0" w:rsidRPr="004C5CD1" w:rsidRDefault="00D72780" w:rsidP="00A81230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u w:val="single"/>
          <w:lang w:val="uk-UA"/>
        </w:rPr>
      </w:pPr>
      <w:r>
        <w:rPr>
          <w:rFonts w:ascii="Arial" w:hAnsi="Arial" w:cs="Arial"/>
          <w:sz w:val="20"/>
          <w:lang w:val="uk-UA"/>
        </w:rPr>
        <w:t xml:space="preserve">Коментарі </w:t>
      </w:r>
    </w:p>
    <w:p w14:paraId="7E838246" w14:textId="77777777" w:rsidR="00391C3A" w:rsidRPr="004C5CD1" w:rsidRDefault="00391C3A" w:rsidP="00BC0585">
      <w:pPr>
        <w:pStyle w:val="ListParagraph"/>
        <w:spacing w:after="0" w:line="240" w:lineRule="auto"/>
        <w:ind w:left="360"/>
        <w:rPr>
          <w:rFonts w:ascii="Arial" w:hAnsi="Arial"/>
          <w:b/>
          <w:sz w:val="20"/>
          <w:szCs w:val="20"/>
          <w:lang w:val="uk-UA"/>
        </w:rPr>
      </w:pPr>
    </w:p>
    <w:p w14:paraId="1629B6F6" w14:textId="77777777" w:rsidR="00256A01" w:rsidRPr="004C5CD1" w:rsidRDefault="00C56DDB" w:rsidP="00BC0585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Arial" w:hAnsi="Arial"/>
          <w:b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>Яким чином Організація стежить за тим, щоб не переплачувати за товари й послуги, за тим, щоб ціни були обґрунтованими?</w:t>
      </w:r>
    </w:p>
    <w:p w14:paraId="595CB4D6" w14:textId="77777777" w:rsidR="003D2564" w:rsidRPr="004C5CD1" w:rsidRDefault="003D2564" w:rsidP="00BC0585">
      <w:pPr>
        <w:pStyle w:val="ListParagraph"/>
        <w:spacing w:after="0" w:line="240" w:lineRule="auto"/>
        <w:ind w:left="360"/>
        <w:rPr>
          <w:rFonts w:ascii="Arial" w:hAnsi="Arial"/>
          <w:b/>
          <w:sz w:val="20"/>
          <w:szCs w:val="20"/>
          <w:lang w:val="uk-UA"/>
        </w:rPr>
      </w:pPr>
    </w:p>
    <w:p w14:paraId="4176760A" w14:textId="404E2155" w:rsidR="003D2564" w:rsidRPr="004C5CD1" w:rsidRDefault="00D72780" w:rsidP="00BC0585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720"/>
        <w:rPr>
          <w:rFonts w:ascii="Arial" w:hAnsi="Arial" w:cs="Arial"/>
          <w:sz w:val="20"/>
          <w:u w:val="single"/>
          <w:lang w:val="uk-UA"/>
        </w:rPr>
      </w:pPr>
      <w:r>
        <w:rPr>
          <w:rFonts w:ascii="Arial" w:hAnsi="Arial" w:cs="Arial"/>
          <w:sz w:val="20"/>
          <w:lang w:val="uk-UA"/>
        </w:rPr>
        <w:t>Коментарі</w:t>
      </w:r>
    </w:p>
    <w:p w14:paraId="789B428F" w14:textId="77777777" w:rsidR="00256A01" w:rsidRPr="004C5CD1" w:rsidRDefault="00256A01" w:rsidP="00BC0585">
      <w:pPr>
        <w:spacing w:after="0" w:line="240" w:lineRule="auto"/>
        <w:rPr>
          <w:rFonts w:ascii="Arial" w:hAnsi="Arial"/>
          <w:b/>
          <w:sz w:val="20"/>
          <w:szCs w:val="20"/>
          <w:lang w:val="uk-UA"/>
        </w:rPr>
      </w:pPr>
    </w:p>
    <w:p w14:paraId="77555B7C" w14:textId="77777777" w:rsidR="00391C3A" w:rsidRPr="00070A0F" w:rsidRDefault="00391C3A" w:rsidP="003D2564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Arial" w:hAnsi="Arial" w:cs="Arial"/>
          <w:b/>
          <w:sz w:val="20"/>
          <w:szCs w:val="20"/>
          <w:lang w:val="uk-UA"/>
        </w:rPr>
      </w:pPr>
      <w:r w:rsidRPr="00070A0F">
        <w:rPr>
          <w:rFonts w:ascii="Arial" w:hAnsi="Arial" w:cs="Arial"/>
          <w:sz w:val="20"/>
          <w:szCs w:val="20"/>
          <w:lang w:val="uk-UA"/>
        </w:rPr>
        <w:t xml:space="preserve">Просимо зазначити, якими документами Організації регулюється процес здійснення </w:t>
      </w:r>
      <w:proofErr w:type="spellStart"/>
      <w:r w:rsidRPr="00070A0F">
        <w:rPr>
          <w:rFonts w:ascii="Arial" w:hAnsi="Arial" w:cs="Arial"/>
          <w:sz w:val="20"/>
          <w:szCs w:val="20"/>
          <w:lang w:val="uk-UA"/>
        </w:rPr>
        <w:t>закупівель</w:t>
      </w:r>
      <w:proofErr w:type="spellEnd"/>
      <w:r w:rsidRPr="00070A0F">
        <w:rPr>
          <w:rFonts w:ascii="Arial" w:hAnsi="Arial" w:cs="Arial"/>
          <w:sz w:val="20"/>
          <w:szCs w:val="20"/>
          <w:lang w:val="uk-UA"/>
        </w:rPr>
        <w:t>.</w:t>
      </w:r>
    </w:p>
    <w:p w14:paraId="20A3A7D9" w14:textId="77777777" w:rsidR="00391C3A" w:rsidRPr="00070A0F" w:rsidRDefault="00391C3A" w:rsidP="00BC0585">
      <w:pPr>
        <w:spacing w:after="0" w:line="240" w:lineRule="auto"/>
        <w:rPr>
          <w:rFonts w:ascii="Arial" w:hAnsi="Arial"/>
          <w:b/>
          <w:sz w:val="20"/>
          <w:szCs w:val="20"/>
          <w:lang w:val="uk-UA"/>
        </w:rPr>
      </w:pPr>
    </w:p>
    <w:p w14:paraId="416AF6CA" w14:textId="67F3F4D0" w:rsidR="00391C3A" w:rsidRPr="00070A0F" w:rsidRDefault="00D72780" w:rsidP="00391C3A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lang w:val="uk-UA"/>
        </w:rPr>
      </w:pPr>
      <w:r>
        <w:rPr>
          <w:rFonts w:ascii="Arial" w:hAnsi="Arial" w:cs="Arial"/>
          <w:sz w:val="20"/>
          <w:lang w:val="uk-UA"/>
        </w:rPr>
        <w:t>Коментарі</w:t>
      </w:r>
    </w:p>
    <w:p w14:paraId="3F8A7DBF" w14:textId="77777777" w:rsidR="00391C3A" w:rsidRPr="00070A0F" w:rsidRDefault="00391C3A" w:rsidP="00391C3A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u w:val="single"/>
          <w:lang w:val="uk-UA"/>
        </w:rPr>
      </w:pPr>
    </w:p>
    <w:p w14:paraId="3F06E479" w14:textId="77777777" w:rsidR="003D2564" w:rsidRPr="00070A0F" w:rsidRDefault="003D2564" w:rsidP="00BC0585">
      <w:pPr>
        <w:pStyle w:val="ListParagraph"/>
        <w:spacing w:after="0" w:line="240" w:lineRule="auto"/>
        <w:ind w:left="360"/>
        <w:rPr>
          <w:rFonts w:ascii="Arial" w:hAnsi="Arial"/>
          <w:b/>
          <w:sz w:val="20"/>
          <w:szCs w:val="20"/>
          <w:lang w:val="uk-UA"/>
        </w:rPr>
      </w:pPr>
    </w:p>
    <w:p w14:paraId="0677D8DE" w14:textId="77777777" w:rsidR="00C06436" w:rsidRPr="00070A0F" w:rsidRDefault="00C06436" w:rsidP="003D2564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Arial" w:hAnsi="Arial" w:cs="Arial"/>
          <w:b/>
          <w:sz w:val="20"/>
          <w:szCs w:val="20"/>
          <w:lang w:val="uk-UA"/>
        </w:rPr>
      </w:pPr>
      <w:r w:rsidRPr="00070A0F">
        <w:rPr>
          <w:rFonts w:ascii="Arial" w:hAnsi="Arial" w:cs="Arial"/>
          <w:sz w:val="20"/>
          <w:szCs w:val="20"/>
          <w:lang w:val="uk-UA"/>
        </w:rPr>
        <w:t xml:space="preserve">Чи висвітлена в положенні Організації про здійснення </w:t>
      </w:r>
      <w:proofErr w:type="spellStart"/>
      <w:r w:rsidRPr="00070A0F">
        <w:rPr>
          <w:rFonts w:ascii="Arial" w:hAnsi="Arial" w:cs="Arial"/>
          <w:sz w:val="20"/>
          <w:szCs w:val="20"/>
          <w:lang w:val="uk-UA"/>
        </w:rPr>
        <w:t>закупівель</w:t>
      </w:r>
      <w:proofErr w:type="spellEnd"/>
      <w:r w:rsidRPr="00070A0F">
        <w:rPr>
          <w:rFonts w:ascii="Arial" w:hAnsi="Arial" w:cs="Arial"/>
          <w:sz w:val="20"/>
          <w:szCs w:val="20"/>
          <w:lang w:val="uk-UA"/>
        </w:rPr>
        <w:t xml:space="preserve"> політика стосовно конфлікту інтересів?</w:t>
      </w:r>
    </w:p>
    <w:p w14:paraId="3EC76722" w14:textId="77777777" w:rsidR="0029352F" w:rsidRPr="00070A0F" w:rsidRDefault="0029352F" w:rsidP="000672A2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02CC5CD2" w14:textId="453AF3BD" w:rsidR="007C7AA0" w:rsidRPr="00070A0F" w:rsidRDefault="00D72780" w:rsidP="000672A2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lang w:val="uk-UA"/>
        </w:rPr>
      </w:pPr>
      <w:r>
        <w:rPr>
          <w:rFonts w:ascii="Arial" w:hAnsi="Arial" w:cs="Arial"/>
          <w:sz w:val="20"/>
          <w:lang w:val="uk-UA"/>
        </w:rPr>
        <w:t>Коментарі</w:t>
      </w:r>
    </w:p>
    <w:p w14:paraId="7511931E" w14:textId="77777777" w:rsidR="007C7AA0" w:rsidRPr="00070A0F" w:rsidRDefault="007C7AA0" w:rsidP="000672A2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u w:val="single"/>
          <w:lang w:val="uk-UA"/>
        </w:rPr>
      </w:pPr>
    </w:p>
    <w:p w14:paraId="3E45D3E5" w14:textId="77777777" w:rsidR="007C7AA0" w:rsidRPr="00070A0F" w:rsidRDefault="007C7AA0" w:rsidP="000672A2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17DEDBA0" w14:textId="77777777" w:rsidR="008915FF" w:rsidRPr="00070A0F" w:rsidRDefault="00A736EC" w:rsidP="009B187B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Arial" w:hAnsi="Arial" w:cs="Arial"/>
          <w:b/>
          <w:sz w:val="20"/>
          <w:szCs w:val="20"/>
          <w:lang w:val="uk-UA"/>
        </w:rPr>
      </w:pPr>
      <w:r w:rsidRPr="00070A0F">
        <w:rPr>
          <w:rFonts w:ascii="Arial" w:hAnsi="Arial" w:cs="Arial"/>
          <w:sz w:val="20"/>
          <w:szCs w:val="20"/>
          <w:lang w:val="uk-UA"/>
        </w:rPr>
        <w:t xml:space="preserve">Що робить Організація для розширення обізнаності працівників про проблеми конфлікту інтересів, шахрайства та корупції? </w:t>
      </w:r>
    </w:p>
    <w:p w14:paraId="5B9C3E06" w14:textId="77777777" w:rsidR="00EF52D4" w:rsidRPr="004C5CD1" w:rsidRDefault="00EF52D4" w:rsidP="000672A2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14044F2A" w14:textId="0611A62B" w:rsidR="007C7AA0" w:rsidRPr="00FD031D" w:rsidRDefault="00D72780" w:rsidP="000672A2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lang w:val="uk-UA"/>
        </w:rPr>
      </w:pPr>
      <w:r>
        <w:rPr>
          <w:rFonts w:ascii="Arial" w:hAnsi="Arial" w:cs="Arial"/>
          <w:sz w:val="20"/>
          <w:lang w:val="uk-UA"/>
        </w:rPr>
        <w:t>Коментарі</w:t>
      </w:r>
    </w:p>
    <w:p w14:paraId="045DAFB7" w14:textId="77777777" w:rsidR="007C7AA0" w:rsidRPr="004C5CD1" w:rsidRDefault="007C7AA0" w:rsidP="000672A2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u w:val="single"/>
          <w:lang w:val="uk-UA"/>
        </w:rPr>
      </w:pPr>
    </w:p>
    <w:p w14:paraId="192AAE77" w14:textId="77777777" w:rsidR="007C7AA0" w:rsidRPr="004C5CD1" w:rsidRDefault="007C7AA0" w:rsidP="000672A2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1573BA70" w14:textId="77777777" w:rsidR="0055619D" w:rsidRPr="004C5CD1" w:rsidRDefault="00C56DDB" w:rsidP="00C56DDB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Arial" w:hAnsi="Arial" w:cs="Arial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lastRenderedPageBreak/>
        <w:t xml:space="preserve">Чи мають працівники служби </w:t>
      </w:r>
      <w:proofErr w:type="spellStart"/>
      <w:r w:rsidRPr="004C5CD1">
        <w:rPr>
          <w:rFonts w:ascii="Arial" w:hAnsi="Arial" w:cs="Arial"/>
          <w:sz w:val="20"/>
          <w:szCs w:val="20"/>
          <w:lang w:val="uk-UA"/>
        </w:rPr>
        <w:t>закупівель</w:t>
      </w:r>
      <w:proofErr w:type="spellEnd"/>
      <w:r w:rsidRPr="004C5CD1">
        <w:rPr>
          <w:rFonts w:ascii="Arial" w:hAnsi="Arial" w:cs="Arial"/>
          <w:sz w:val="20"/>
          <w:szCs w:val="20"/>
          <w:lang w:val="uk-UA"/>
        </w:rPr>
        <w:t xml:space="preserve"> Організації досвід застосування правил здійснення </w:t>
      </w:r>
      <w:proofErr w:type="spellStart"/>
      <w:r w:rsidRPr="004C5CD1">
        <w:rPr>
          <w:rFonts w:ascii="Arial" w:hAnsi="Arial" w:cs="Arial"/>
          <w:sz w:val="20"/>
          <w:szCs w:val="20"/>
          <w:lang w:val="uk-UA"/>
        </w:rPr>
        <w:t>закупівель</w:t>
      </w:r>
      <w:proofErr w:type="spellEnd"/>
      <w:r w:rsidRPr="004C5CD1">
        <w:rPr>
          <w:rFonts w:ascii="Arial" w:hAnsi="Arial" w:cs="Arial"/>
          <w:sz w:val="20"/>
          <w:szCs w:val="20"/>
          <w:lang w:val="uk-UA"/>
        </w:rPr>
        <w:t xml:space="preserve"> цього донора? </w:t>
      </w:r>
    </w:p>
    <w:p w14:paraId="13C41ECD" w14:textId="77777777" w:rsidR="00647D4A" w:rsidRPr="004C5CD1" w:rsidRDefault="00647D4A" w:rsidP="00BC0585">
      <w:pPr>
        <w:spacing w:after="0" w:line="240" w:lineRule="auto"/>
        <w:rPr>
          <w:rFonts w:ascii="Arial" w:hAnsi="Arial"/>
          <w:b/>
          <w:sz w:val="20"/>
          <w:szCs w:val="20"/>
          <w:lang w:val="uk-UA"/>
        </w:rPr>
      </w:pPr>
    </w:p>
    <w:p w14:paraId="1D9E8194" w14:textId="7B6275DC" w:rsidR="003E17E2" w:rsidRPr="003E17E2" w:rsidRDefault="00D72780" w:rsidP="000672A2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lang w:val="uk-UA"/>
        </w:rPr>
      </w:pPr>
      <w:r>
        <w:rPr>
          <w:rFonts w:ascii="Arial" w:hAnsi="Arial" w:cs="Arial"/>
          <w:sz w:val="20"/>
          <w:lang w:val="uk-UA"/>
        </w:rPr>
        <w:t>Коментарі</w:t>
      </w:r>
    </w:p>
    <w:p w14:paraId="64DDDF6F" w14:textId="77777777" w:rsidR="007C7AA0" w:rsidRPr="004C5CD1" w:rsidRDefault="007C7AA0" w:rsidP="000672A2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u w:val="single"/>
          <w:lang w:val="uk-UA"/>
        </w:rPr>
      </w:pPr>
    </w:p>
    <w:p w14:paraId="2ED188E8" w14:textId="77777777" w:rsidR="007C7AA0" w:rsidRPr="004C5CD1" w:rsidRDefault="007C7AA0" w:rsidP="00BC0585">
      <w:pPr>
        <w:spacing w:after="0" w:line="240" w:lineRule="auto"/>
        <w:rPr>
          <w:rFonts w:ascii="Arial" w:hAnsi="Arial"/>
          <w:b/>
          <w:sz w:val="20"/>
          <w:szCs w:val="20"/>
          <w:lang w:val="uk-UA"/>
        </w:rPr>
      </w:pPr>
    </w:p>
    <w:p w14:paraId="377DEF1E" w14:textId="77777777" w:rsidR="008915FF" w:rsidRPr="004C5CD1" w:rsidRDefault="003D2564" w:rsidP="003D2564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Arial" w:hAnsi="Arial" w:cs="Arial"/>
          <w:b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 xml:space="preserve">Яких заходів вживає Організація для здійснення контролю над діяльністю підрядників? </w:t>
      </w:r>
    </w:p>
    <w:p w14:paraId="754B2CA2" w14:textId="77777777" w:rsidR="00C56DDB" w:rsidRPr="004C5CD1" w:rsidRDefault="00C56DDB" w:rsidP="00C56DDB">
      <w:pPr>
        <w:spacing w:after="0" w:line="240" w:lineRule="auto"/>
        <w:rPr>
          <w:rFonts w:ascii="Arial" w:hAnsi="Arial" w:cs="Arial"/>
          <w:b/>
          <w:sz w:val="20"/>
          <w:szCs w:val="20"/>
          <w:lang w:val="uk-UA"/>
        </w:rPr>
      </w:pPr>
    </w:p>
    <w:p w14:paraId="5FFC41C7" w14:textId="0C2722B7" w:rsidR="007C7AA0" w:rsidRPr="003E17E2" w:rsidRDefault="00D72780" w:rsidP="000672A2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lang w:val="uk-UA"/>
        </w:rPr>
      </w:pPr>
      <w:r>
        <w:rPr>
          <w:rFonts w:ascii="Arial" w:hAnsi="Arial" w:cs="Arial"/>
          <w:sz w:val="20"/>
          <w:lang w:val="uk-UA"/>
        </w:rPr>
        <w:t>Коментарі</w:t>
      </w:r>
    </w:p>
    <w:p w14:paraId="6B74641B" w14:textId="77777777" w:rsidR="007C7AA0" w:rsidRPr="004C5CD1" w:rsidRDefault="007C7AA0" w:rsidP="000672A2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u w:val="single"/>
          <w:lang w:val="uk-UA"/>
        </w:rPr>
      </w:pPr>
    </w:p>
    <w:p w14:paraId="6B314077" w14:textId="77777777" w:rsidR="00647D4A" w:rsidRPr="004C5CD1" w:rsidRDefault="00647D4A" w:rsidP="000672A2">
      <w:pPr>
        <w:spacing w:after="0" w:line="240" w:lineRule="auto"/>
        <w:rPr>
          <w:rFonts w:ascii="Arial" w:hAnsi="Arial" w:cs="Arial"/>
          <w:b/>
          <w:sz w:val="20"/>
          <w:szCs w:val="20"/>
          <w:lang w:val="uk-UA"/>
        </w:rPr>
      </w:pPr>
    </w:p>
    <w:p w14:paraId="5B82FB5B" w14:textId="77777777" w:rsidR="008577F0" w:rsidRPr="004C5CD1" w:rsidRDefault="008577F0" w:rsidP="009B187B">
      <w:pPr>
        <w:pStyle w:val="Header"/>
        <w:numPr>
          <w:ilvl w:val="0"/>
          <w:numId w:val="2"/>
        </w:numPr>
        <w:ind w:left="360"/>
        <w:rPr>
          <w:rFonts w:ascii="Arial" w:hAnsi="Arial" w:cs="Arial"/>
          <w:b/>
          <w:sz w:val="20"/>
          <w:szCs w:val="20"/>
          <w:lang w:val="uk-UA"/>
        </w:rPr>
      </w:pPr>
      <w:r w:rsidRPr="004C5CD1">
        <w:rPr>
          <w:rFonts w:ascii="Arial" w:hAnsi="Arial" w:cs="Arial"/>
          <w:b/>
          <w:bCs/>
          <w:sz w:val="20"/>
          <w:szCs w:val="20"/>
          <w:lang w:val="uk-UA"/>
        </w:rPr>
        <w:t>ПОЛІТИКА ЩОДО ВІДРЯДЖЕНЬ</w:t>
      </w:r>
    </w:p>
    <w:p w14:paraId="4AF1C213" w14:textId="77777777" w:rsidR="007C7AA0" w:rsidRPr="004C5CD1" w:rsidRDefault="007C7AA0" w:rsidP="000672A2">
      <w:pPr>
        <w:spacing w:after="0" w:line="240" w:lineRule="auto"/>
        <w:rPr>
          <w:rFonts w:ascii="Arial" w:hAnsi="Arial"/>
          <w:b/>
          <w:sz w:val="20"/>
          <w:szCs w:val="20"/>
          <w:lang w:val="uk-UA"/>
        </w:rPr>
      </w:pPr>
    </w:p>
    <w:p w14:paraId="37AF41F2" w14:textId="77777777" w:rsidR="0057633A" w:rsidRPr="004C5CD1" w:rsidRDefault="00B66066" w:rsidP="009B187B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Arial" w:hAnsi="Arial" w:cs="Arial"/>
          <w:bCs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>Яким чином Організація визначає ставки добових? Чи застосовує Організація однакові ставки добових для всіх донорів?</w:t>
      </w:r>
    </w:p>
    <w:p w14:paraId="5981C218" w14:textId="77777777" w:rsidR="0057633A" w:rsidRPr="004C5CD1" w:rsidRDefault="0057633A" w:rsidP="00015491">
      <w:pPr>
        <w:pStyle w:val="ListParagraph"/>
        <w:spacing w:after="0" w:line="240" w:lineRule="auto"/>
        <w:ind w:left="450"/>
        <w:rPr>
          <w:rFonts w:ascii="Arial" w:hAnsi="Arial"/>
          <w:sz w:val="20"/>
          <w:szCs w:val="20"/>
          <w:lang w:val="uk-UA"/>
        </w:rPr>
      </w:pPr>
    </w:p>
    <w:p w14:paraId="358434B2" w14:textId="6A2D412B" w:rsidR="007C7AA0" w:rsidRPr="004C5CD1" w:rsidRDefault="00D72780" w:rsidP="000672A2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u w:val="single"/>
          <w:lang w:val="uk-UA"/>
        </w:rPr>
      </w:pPr>
      <w:r>
        <w:rPr>
          <w:rFonts w:ascii="Arial" w:hAnsi="Arial" w:cs="Arial"/>
          <w:sz w:val="20"/>
          <w:lang w:val="uk-UA"/>
        </w:rPr>
        <w:t>Коментарі</w:t>
      </w:r>
      <w:r w:rsidR="0038435C" w:rsidRPr="0038435C">
        <w:rPr>
          <w:rFonts w:ascii="Arial" w:hAnsi="Arial" w:cs="Arial"/>
          <w:sz w:val="20"/>
          <w:lang w:val="uk-UA"/>
        </w:rPr>
        <w:t>.</w:t>
      </w:r>
    </w:p>
    <w:p w14:paraId="2BE65D3E" w14:textId="77777777" w:rsidR="007C7AA0" w:rsidRPr="004C5CD1" w:rsidRDefault="007C7AA0" w:rsidP="00BC0585">
      <w:pPr>
        <w:pStyle w:val="ListParagraph"/>
        <w:spacing w:after="0" w:line="240" w:lineRule="auto"/>
        <w:ind w:left="450"/>
        <w:rPr>
          <w:rFonts w:ascii="Arial" w:hAnsi="Arial"/>
          <w:sz w:val="20"/>
          <w:szCs w:val="20"/>
          <w:lang w:val="uk-UA"/>
        </w:rPr>
      </w:pPr>
    </w:p>
    <w:p w14:paraId="3F93DF6D" w14:textId="77777777" w:rsidR="0057633A" w:rsidRPr="004C5CD1" w:rsidRDefault="0057633A" w:rsidP="009B187B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Arial" w:hAnsi="Arial" w:cs="Arial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>Чи має Організація викладені в письмовій формі положення та процедури з питань користування автомобілями?</w:t>
      </w:r>
    </w:p>
    <w:p w14:paraId="26EF3283" w14:textId="77777777" w:rsidR="008577F0" w:rsidRPr="004C5CD1" w:rsidRDefault="008577F0" w:rsidP="000672A2">
      <w:pPr>
        <w:spacing w:after="0" w:line="240" w:lineRule="auto"/>
        <w:rPr>
          <w:rFonts w:ascii="Arial" w:hAnsi="Arial" w:cs="Arial"/>
          <w:b/>
          <w:sz w:val="20"/>
          <w:szCs w:val="20"/>
          <w:lang w:val="uk-UA"/>
        </w:rPr>
      </w:pPr>
    </w:p>
    <w:p w14:paraId="4171A43B" w14:textId="5249B329" w:rsidR="007C7AA0" w:rsidRPr="003E17E2" w:rsidRDefault="00D72780" w:rsidP="000672A2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lang w:val="uk-UA"/>
        </w:rPr>
      </w:pPr>
      <w:r>
        <w:rPr>
          <w:rFonts w:ascii="Arial" w:hAnsi="Arial" w:cs="Arial"/>
          <w:sz w:val="20"/>
          <w:lang w:val="uk-UA"/>
        </w:rPr>
        <w:t>Коментарі</w:t>
      </w:r>
    </w:p>
    <w:p w14:paraId="3FB640B4" w14:textId="77777777" w:rsidR="007C7AA0" w:rsidRPr="004C5CD1" w:rsidRDefault="007C7AA0" w:rsidP="000672A2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u w:val="single"/>
          <w:lang w:val="uk-UA"/>
        </w:rPr>
      </w:pPr>
    </w:p>
    <w:p w14:paraId="4DDD07FD" w14:textId="77777777" w:rsidR="007C7AA0" w:rsidRPr="004C5CD1" w:rsidRDefault="007C7AA0" w:rsidP="000672A2">
      <w:pPr>
        <w:spacing w:after="0" w:line="240" w:lineRule="auto"/>
        <w:rPr>
          <w:rFonts w:ascii="Arial" w:hAnsi="Arial" w:cs="Arial"/>
          <w:b/>
          <w:sz w:val="20"/>
          <w:szCs w:val="20"/>
          <w:lang w:val="uk-UA"/>
        </w:rPr>
      </w:pPr>
    </w:p>
    <w:p w14:paraId="33886381" w14:textId="77777777" w:rsidR="00AB1BE4" w:rsidRPr="004C5CD1" w:rsidRDefault="008915FF" w:rsidP="009B187B">
      <w:pPr>
        <w:pStyle w:val="Header"/>
        <w:numPr>
          <w:ilvl w:val="0"/>
          <w:numId w:val="2"/>
        </w:numPr>
        <w:ind w:left="360"/>
        <w:rPr>
          <w:rFonts w:ascii="Arial" w:hAnsi="Arial" w:cs="Arial"/>
          <w:b/>
          <w:sz w:val="20"/>
          <w:szCs w:val="20"/>
          <w:lang w:val="uk-UA"/>
        </w:rPr>
      </w:pPr>
      <w:r w:rsidRPr="004C5CD1">
        <w:rPr>
          <w:rFonts w:ascii="Arial" w:hAnsi="Arial" w:cs="Arial"/>
          <w:b/>
          <w:bCs/>
          <w:sz w:val="20"/>
          <w:szCs w:val="20"/>
          <w:lang w:val="uk-UA"/>
        </w:rPr>
        <w:t>ПОЛОЖЕННЯ ПРО УПРАВЛІННЯ ВЛАСНІСТЮ</w:t>
      </w:r>
    </w:p>
    <w:p w14:paraId="125E299A" w14:textId="77777777" w:rsidR="00E630B2" w:rsidRPr="004C5CD1" w:rsidRDefault="00E630B2" w:rsidP="000672A2">
      <w:pPr>
        <w:pStyle w:val="ListParagraph"/>
        <w:spacing w:after="0" w:line="240" w:lineRule="auto"/>
        <w:ind w:left="450"/>
        <w:rPr>
          <w:rFonts w:ascii="Arial" w:hAnsi="Arial" w:cs="Arial"/>
          <w:sz w:val="20"/>
          <w:szCs w:val="20"/>
          <w:lang w:val="uk-UA"/>
        </w:rPr>
      </w:pPr>
    </w:p>
    <w:p w14:paraId="416EB556" w14:textId="77777777" w:rsidR="00AB1BE4" w:rsidRPr="004C5CD1" w:rsidRDefault="00AB1BE4" w:rsidP="00C56DDB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rFonts w:ascii="Arial" w:hAnsi="Arial" w:cs="Arial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>Як часто Організація проводить інвентаризаційні перевірки? Чи здійснюється звіряння інвентаризаційного опису з бухгалтерськими записами?</w:t>
      </w:r>
    </w:p>
    <w:p w14:paraId="4F2F8D84" w14:textId="77777777" w:rsidR="002762C6" w:rsidRPr="003E17E2" w:rsidRDefault="002762C6" w:rsidP="000672A2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498841D7" w14:textId="0694974B" w:rsidR="003E17E2" w:rsidRPr="003E17E2" w:rsidRDefault="00D72780" w:rsidP="003E17E2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lang w:val="uk-UA"/>
        </w:rPr>
      </w:pPr>
      <w:r>
        <w:rPr>
          <w:rFonts w:ascii="Arial" w:hAnsi="Arial" w:cs="Arial"/>
          <w:sz w:val="20"/>
          <w:lang w:val="uk-UA"/>
        </w:rPr>
        <w:t>Коментарі</w:t>
      </w:r>
    </w:p>
    <w:p w14:paraId="0B52A3DC" w14:textId="77777777" w:rsidR="007C7AA0" w:rsidRPr="004C5CD1" w:rsidRDefault="007C7AA0" w:rsidP="000672A2">
      <w:pPr>
        <w:spacing w:after="0" w:line="240" w:lineRule="auto"/>
        <w:rPr>
          <w:rFonts w:ascii="Arial" w:hAnsi="Arial"/>
          <w:b/>
          <w:sz w:val="20"/>
          <w:szCs w:val="20"/>
          <w:lang w:val="uk-UA"/>
        </w:rPr>
      </w:pPr>
    </w:p>
    <w:p w14:paraId="7C64DEB9" w14:textId="77777777" w:rsidR="0055759A" w:rsidRPr="004C5CD1" w:rsidRDefault="0055759A" w:rsidP="009B187B">
      <w:pPr>
        <w:pStyle w:val="Header"/>
        <w:numPr>
          <w:ilvl w:val="0"/>
          <w:numId w:val="2"/>
        </w:numPr>
        <w:ind w:left="360"/>
        <w:rPr>
          <w:rFonts w:ascii="Arial" w:hAnsi="Arial" w:cs="Arial"/>
          <w:b/>
          <w:sz w:val="20"/>
          <w:szCs w:val="20"/>
          <w:lang w:val="uk-UA"/>
        </w:rPr>
      </w:pPr>
      <w:r w:rsidRPr="004C5CD1">
        <w:rPr>
          <w:rFonts w:ascii="Arial" w:hAnsi="Arial" w:cs="Arial"/>
          <w:b/>
          <w:bCs/>
          <w:sz w:val="20"/>
          <w:szCs w:val="20"/>
          <w:lang w:val="uk-UA"/>
        </w:rPr>
        <w:t>ЛЮДСЬКІ РЕСУРСИ</w:t>
      </w:r>
    </w:p>
    <w:p w14:paraId="44C15B10" w14:textId="77777777" w:rsidR="0055759A" w:rsidRPr="004C5CD1" w:rsidRDefault="0055759A" w:rsidP="000672A2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48CF5864" w14:textId="77777777" w:rsidR="0055759A" w:rsidRPr="004C5CD1" w:rsidRDefault="0055759A" w:rsidP="00BC0585">
      <w:pPr>
        <w:pStyle w:val="NoSpacing"/>
        <w:widowControl/>
        <w:numPr>
          <w:ilvl w:val="0"/>
          <w:numId w:val="29"/>
        </w:numPr>
        <w:ind w:left="450" w:hanging="450"/>
        <w:rPr>
          <w:rFonts w:ascii="Arial" w:hAnsi="Arial" w:cs="Arial"/>
          <w:bCs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 xml:space="preserve">Чи з усіма працівниками укладено трудові угоди в письмовій формі з зазначенням розміру оплати праці працівника? </w:t>
      </w:r>
    </w:p>
    <w:p w14:paraId="557EDD87" w14:textId="77777777" w:rsidR="003D2564" w:rsidRPr="004C5CD1" w:rsidRDefault="003D2564" w:rsidP="00BC0585">
      <w:pPr>
        <w:pStyle w:val="NoSpacing"/>
        <w:widowControl/>
        <w:ind w:left="450"/>
        <w:rPr>
          <w:rFonts w:ascii="Arial" w:hAnsi="Arial"/>
          <w:sz w:val="20"/>
          <w:szCs w:val="20"/>
          <w:lang w:val="uk-UA"/>
        </w:rPr>
      </w:pPr>
    </w:p>
    <w:p w14:paraId="0C11F73A" w14:textId="714094C0" w:rsidR="007C7AA0" w:rsidRPr="004C5CD1" w:rsidRDefault="00D72780" w:rsidP="000672A2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u w:val="single"/>
          <w:lang w:val="uk-UA"/>
        </w:rPr>
      </w:pPr>
      <w:r>
        <w:rPr>
          <w:rFonts w:ascii="Arial" w:hAnsi="Arial" w:cs="Arial"/>
          <w:sz w:val="20"/>
          <w:lang w:val="uk-UA"/>
        </w:rPr>
        <w:t>Коментарі</w:t>
      </w:r>
    </w:p>
    <w:p w14:paraId="28461429" w14:textId="77777777" w:rsidR="007C7AA0" w:rsidRPr="004C5CD1" w:rsidRDefault="007C7AA0" w:rsidP="00A81230">
      <w:pPr>
        <w:pStyle w:val="NoSpacing"/>
        <w:widowControl/>
        <w:ind w:left="450" w:hanging="450"/>
        <w:rPr>
          <w:rFonts w:ascii="Arial" w:hAnsi="Arial"/>
          <w:sz w:val="20"/>
          <w:szCs w:val="20"/>
          <w:lang w:val="uk-UA"/>
        </w:rPr>
      </w:pPr>
    </w:p>
    <w:p w14:paraId="23802331" w14:textId="77777777" w:rsidR="00B66066" w:rsidRPr="004C5CD1" w:rsidRDefault="00B66066" w:rsidP="00B66066">
      <w:pPr>
        <w:pStyle w:val="NoSpacing"/>
        <w:widowControl/>
        <w:numPr>
          <w:ilvl w:val="0"/>
          <w:numId w:val="29"/>
        </w:numPr>
        <w:ind w:left="360"/>
        <w:rPr>
          <w:rFonts w:ascii="Arial" w:hAnsi="Arial" w:cs="Arial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>Чи веде Організація особисті справи на кожного працівника?</w:t>
      </w:r>
    </w:p>
    <w:p w14:paraId="05D2CE6B" w14:textId="77777777" w:rsidR="0055759A" w:rsidRPr="004C5CD1" w:rsidRDefault="0055759A" w:rsidP="000672A2">
      <w:pPr>
        <w:spacing w:after="0" w:line="240" w:lineRule="auto"/>
        <w:ind w:left="450" w:hanging="450"/>
        <w:rPr>
          <w:rFonts w:ascii="Arial" w:hAnsi="Arial" w:cs="Arial"/>
          <w:b/>
          <w:sz w:val="20"/>
          <w:szCs w:val="20"/>
          <w:lang w:val="uk-UA"/>
        </w:rPr>
      </w:pPr>
    </w:p>
    <w:p w14:paraId="03459A85" w14:textId="10744A90" w:rsidR="00C346F6" w:rsidRPr="003E17E2" w:rsidRDefault="00D72780" w:rsidP="000672A2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lang w:val="uk-UA"/>
        </w:rPr>
      </w:pPr>
      <w:r>
        <w:rPr>
          <w:rFonts w:ascii="Arial" w:hAnsi="Arial" w:cs="Arial"/>
          <w:sz w:val="20"/>
          <w:lang w:val="uk-UA"/>
        </w:rPr>
        <w:t>Коментарі</w:t>
      </w:r>
    </w:p>
    <w:p w14:paraId="204583E9" w14:textId="77777777" w:rsidR="00C346F6" w:rsidRPr="004C5CD1" w:rsidRDefault="00C346F6" w:rsidP="000672A2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u w:val="single"/>
          <w:lang w:val="uk-UA"/>
        </w:rPr>
      </w:pPr>
    </w:p>
    <w:p w14:paraId="25E23FD7" w14:textId="77777777" w:rsidR="00C346F6" w:rsidRPr="004C5CD1" w:rsidRDefault="00C346F6" w:rsidP="000672A2">
      <w:pPr>
        <w:spacing w:after="0" w:line="240" w:lineRule="auto"/>
        <w:ind w:left="450" w:hanging="450"/>
        <w:rPr>
          <w:rFonts w:ascii="Arial" w:hAnsi="Arial" w:cs="Arial"/>
          <w:b/>
          <w:sz w:val="20"/>
          <w:szCs w:val="20"/>
          <w:lang w:val="uk-UA"/>
        </w:rPr>
      </w:pPr>
    </w:p>
    <w:p w14:paraId="73B7DC71" w14:textId="77777777" w:rsidR="002D621D" w:rsidRPr="004C5CD1" w:rsidRDefault="002D621D" w:rsidP="00EE4CDD">
      <w:pPr>
        <w:pStyle w:val="Header"/>
        <w:numPr>
          <w:ilvl w:val="0"/>
          <w:numId w:val="2"/>
        </w:numPr>
        <w:ind w:left="360"/>
        <w:rPr>
          <w:rFonts w:ascii="Arial" w:hAnsi="Arial" w:cs="Arial"/>
          <w:b/>
          <w:sz w:val="20"/>
          <w:szCs w:val="20"/>
          <w:lang w:val="uk-UA"/>
        </w:rPr>
      </w:pPr>
      <w:r w:rsidRPr="004C5CD1">
        <w:rPr>
          <w:rFonts w:ascii="Arial" w:hAnsi="Arial" w:cs="Arial"/>
          <w:b/>
          <w:bCs/>
          <w:sz w:val="20"/>
          <w:szCs w:val="20"/>
          <w:lang w:val="uk-UA"/>
        </w:rPr>
        <w:t>СОЦІАЛЬН</w:t>
      </w:r>
      <w:r w:rsidR="00594DB4" w:rsidRPr="004C5CD1">
        <w:rPr>
          <w:rFonts w:ascii="Arial" w:hAnsi="Arial" w:cs="Arial"/>
          <w:b/>
          <w:bCs/>
          <w:sz w:val="20"/>
          <w:szCs w:val="20"/>
          <w:lang w:val="uk-UA"/>
        </w:rPr>
        <w:t>І ВИПЛАТИ</w:t>
      </w:r>
    </w:p>
    <w:p w14:paraId="6F90C3DF" w14:textId="77777777" w:rsidR="0019597B" w:rsidRPr="004C5CD1" w:rsidRDefault="0019597B" w:rsidP="000672A2">
      <w:pPr>
        <w:spacing w:after="0" w:line="240" w:lineRule="auto"/>
        <w:rPr>
          <w:rFonts w:ascii="Arial" w:hAnsi="Arial" w:cs="Arial"/>
          <w:b/>
          <w:sz w:val="20"/>
          <w:szCs w:val="20"/>
          <w:lang w:val="uk-UA"/>
        </w:rPr>
      </w:pPr>
    </w:p>
    <w:p w14:paraId="1FB746B6" w14:textId="77777777" w:rsidR="0019597B" w:rsidRPr="004C5CD1" w:rsidRDefault="0019597B" w:rsidP="003D2564">
      <w:pPr>
        <w:pStyle w:val="NoSpacing"/>
        <w:widowControl/>
        <w:numPr>
          <w:ilvl w:val="0"/>
          <w:numId w:val="31"/>
        </w:numPr>
        <w:ind w:left="360"/>
        <w:rPr>
          <w:rFonts w:ascii="Arial" w:hAnsi="Arial" w:cs="Arial"/>
          <w:bCs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 xml:space="preserve">Яким чином Організація визначає частку витрат на соціальні </w:t>
      </w:r>
      <w:r w:rsidR="00594DB4" w:rsidRPr="004C5CD1">
        <w:rPr>
          <w:rFonts w:ascii="Arial" w:hAnsi="Arial" w:cs="Arial"/>
          <w:sz w:val="20"/>
          <w:szCs w:val="20"/>
          <w:lang w:val="uk-UA"/>
        </w:rPr>
        <w:t>виплати</w:t>
      </w:r>
      <w:r w:rsidRPr="004C5CD1">
        <w:rPr>
          <w:rFonts w:ascii="Arial" w:hAnsi="Arial" w:cs="Arial"/>
          <w:sz w:val="20"/>
          <w:szCs w:val="20"/>
          <w:lang w:val="uk-UA"/>
        </w:rPr>
        <w:t>?</w:t>
      </w:r>
    </w:p>
    <w:p w14:paraId="552081F7" w14:textId="77777777" w:rsidR="002D621D" w:rsidRPr="004C5CD1" w:rsidRDefault="002D621D" w:rsidP="00015491">
      <w:pPr>
        <w:spacing w:after="0" w:line="240" w:lineRule="auto"/>
        <w:rPr>
          <w:sz w:val="20"/>
          <w:szCs w:val="20"/>
          <w:lang w:val="uk-UA"/>
        </w:rPr>
      </w:pPr>
    </w:p>
    <w:p w14:paraId="7BFAB4BA" w14:textId="4878FC17" w:rsidR="00C346F6" w:rsidRPr="004C5CD1" w:rsidRDefault="00D72780" w:rsidP="000672A2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u w:val="single"/>
          <w:lang w:val="uk-UA"/>
        </w:rPr>
      </w:pPr>
      <w:r>
        <w:rPr>
          <w:rFonts w:ascii="Arial" w:hAnsi="Arial" w:cs="Arial"/>
          <w:sz w:val="20"/>
          <w:lang w:val="uk-UA"/>
        </w:rPr>
        <w:t>Коментарі</w:t>
      </w:r>
    </w:p>
    <w:p w14:paraId="5BF448F1" w14:textId="77777777" w:rsidR="00446ECD" w:rsidRPr="004C5CD1" w:rsidRDefault="00446ECD" w:rsidP="00BC0585">
      <w:pPr>
        <w:spacing w:after="0"/>
        <w:rPr>
          <w:rFonts w:ascii="Arial" w:hAnsi="Arial"/>
          <w:sz w:val="20"/>
          <w:szCs w:val="20"/>
          <w:lang w:val="uk-UA"/>
        </w:rPr>
      </w:pPr>
    </w:p>
    <w:p w14:paraId="459F2BAE" w14:textId="77777777" w:rsidR="003D2564" w:rsidRPr="004C5CD1" w:rsidRDefault="00446ECD" w:rsidP="00C56DDB">
      <w:pPr>
        <w:pStyle w:val="NoSpacing"/>
        <w:widowControl/>
        <w:numPr>
          <w:ilvl w:val="0"/>
          <w:numId w:val="31"/>
        </w:numPr>
        <w:ind w:left="360"/>
        <w:rPr>
          <w:rFonts w:ascii="Arial" w:hAnsi="Arial" w:cs="Arial"/>
          <w:bCs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 xml:space="preserve">Чи застосовує Організація однакові ставки соціальних </w:t>
      </w:r>
      <w:r w:rsidR="00594DB4" w:rsidRPr="004C5CD1">
        <w:rPr>
          <w:rFonts w:ascii="Arial" w:hAnsi="Arial" w:cs="Arial"/>
          <w:sz w:val="20"/>
          <w:szCs w:val="20"/>
          <w:lang w:val="uk-UA"/>
        </w:rPr>
        <w:t>виплат</w:t>
      </w:r>
      <w:r w:rsidRPr="004C5CD1">
        <w:rPr>
          <w:rFonts w:ascii="Arial" w:hAnsi="Arial" w:cs="Arial"/>
          <w:sz w:val="20"/>
          <w:szCs w:val="20"/>
          <w:lang w:val="uk-UA"/>
        </w:rPr>
        <w:t xml:space="preserve"> для всіх донорів?</w:t>
      </w:r>
    </w:p>
    <w:p w14:paraId="065B7BCB" w14:textId="77777777" w:rsidR="003D2564" w:rsidRPr="004C5CD1" w:rsidRDefault="003D2564" w:rsidP="00BC0585">
      <w:pPr>
        <w:pStyle w:val="ListParagraph"/>
        <w:spacing w:after="0" w:line="240" w:lineRule="auto"/>
        <w:ind w:left="630"/>
        <w:rPr>
          <w:sz w:val="20"/>
          <w:szCs w:val="20"/>
          <w:lang w:val="uk-UA"/>
        </w:rPr>
      </w:pPr>
    </w:p>
    <w:p w14:paraId="2F1E59CF" w14:textId="74AF9B78" w:rsidR="003D2564" w:rsidRPr="004C5CD1" w:rsidRDefault="00D72780" w:rsidP="003D2564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u w:val="single"/>
          <w:lang w:val="uk-UA"/>
        </w:rPr>
      </w:pPr>
      <w:r>
        <w:rPr>
          <w:rFonts w:ascii="Arial" w:hAnsi="Arial" w:cs="Arial"/>
          <w:sz w:val="20"/>
          <w:lang w:val="uk-UA"/>
        </w:rPr>
        <w:t>Коментарі</w:t>
      </w:r>
    </w:p>
    <w:p w14:paraId="3A6823DB" w14:textId="77777777" w:rsidR="003D2564" w:rsidRPr="004C5CD1" w:rsidRDefault="003D2564" w:rsidP="00A81230">
      <w:pPr>
        <w:pStyle w:val="NoSpacing"/>
        <w:widowControl/>
        <w:rPr>
          <w:rFonts w:ascii="Arial" w:hAnsi="Arial"/>
          <w:sz w:val="20"/>
          <w:szCs w:val="20"/>
          <w:lang w:val="uk-UA"/>
        </w:rPr>
      </w:pPr>
    </w:p>
    <w:p w14:paraId="4834513D" w14:textId="77777777" w:rsidR="00432187" w:rsidRPr="004C5CD1" w:rsidRDefault="00432187">
      <w:pPr>
        <w:pStyle w:val="Header"/>
        <w:numPr>
          <w:ilvl w:val="0"/>
          <w:numId w:val="2"/>
        </w:numPr>
        <w:ind w:left="360"/>
        <w:rPr>
          <w:rFonts w:ascii="Arial" w:hAnsi="Arial" w:cs="Arial"/>
          <w:b/>
          <w:sz w:val="20"/>
          <w:szCs w:val="20"/>
          <w:lang w:val="uk-UA"/>
        </w:rPr>
      </w:pPr>
      <w:r w:rsidRPr="004C5CD1">
        <w:rPr>
          <w:rFonts w:asciiTheme="minorBidi" w:hAnsiTheme="minorBidi"/>
          <w:b/>
          <w:bCs/>
          <w:sz w:val="20"/>
          <w:szCs w:val="20"/>
          <w:lang w:val="uk-UA"/>
        </w:rPr>
        <w:t xml:space="preserve">РОЗМЕЖУВАННЯ ДОХОДІВ І ВИДАТКІВ </w:t>
      </w:r>
    </w:p>
    <w:p w14:paraId="1A1D7258" w14:textId="77777777" w:rsidR="00432187" w:rsidRPr="004C5CD1" w:rsidRDefault="00432187" w:rsidP="00432187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76B863FF" w14:textId="77777777" w:rsidR="00432187" w:rsidRPr="004C5CD1" w:rsidRDefault="00CE2FFD" w:rsidP="00432187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hAnsi="Arial" w:cs="Arial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>Чи забезпечує система бухгалтерського обліку Організації можливість розмежування доходів і видатків у розрізі угод/контрактів/фондів?</w:t>
      </w:r>
    </w:p>
    <w:p w14:paraId="1AE11929" w14:textId="77777777" w:rsidR="00CE2FFD" w:rsidRPr="004C5CD1" w:rsidRDefault="00CE2FFD" w:rsidP="00BC0585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hAnsi="Arial"/>
          <w:sz w:val="20"/>
          <w:szCs w:val="20"/>
          <w:lang w:val="uk-UA"/>
        </w:rPr>
      </w:pPr>
    </w:p>
    <w:p w14:paraId="31FAFBBB" w14:textId="21886908" w:rsidR="00432187" w:rsidRPr="001974EE" w:rsidRDefault="00D72780" w:rsidP="00432187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color w:val="FF0000"/>
          <w:sz w:val="20"/>
          <w:u w:val="single"/>
          <w:lang w:val="uk-UA"/>
        </w:rPr>
      </w:pPr>
      <w:r>
        <w:rPr>
          <w:rFonts w:ascii="Arial" w:hAnsi="Arial" w:cs="Arial"/>
          <w:sz w:val="20"/>
          <w:lang w:val="uk-UA"/>
        </w:rPr>
        <w:t>Коментарі</w:t>
      </w:r>
    </w:p>
    <w:p w14:paraId="04980ABB" w14:textId="77777777" w:rsidR="00432187" w:rsidRPr="004C5CD1" w:rsidRDefault="00432187" w:rsidP="00BC0585">
      <w:pPr>
        <w:pStyle w:val="Header"/>
        <w:ind w:left="360"/>
        <w:rPr>
          <w:rFonts w:ascii="Arial" w:hAnsi="Arial" w:cs="Arial"/>
          <w:b/>
          <w:sz w:val="20"/>
          <w:szCs w:val="20"/>
          <w:lang w:val="uk-UA"/>
        </w:rPr>
      </w:pPr>
    </w:p>
    <w:p w14:paraId="57E05A96" w14:textId="77777777" w:rsidR="00004B2C" w:rsidRPr="004C5CD1" w:rsidRDefault="00004B2C" w:rsidP="00A81230">
      <w:pPr>
        <w:pStyle w:val="Header"/>
        <w:numPr>
          <w:ilvl w:val="0"/>
          <w:numId w:val="2"/>
        </w:numPr>
        <w:ind w:left="360"/>
        <w:rPr>
          <w:rFonts w:ascii="Arial" w:hAnsi="Arial" w:cs="Arial"/>
          <w:b/>
          <w:sz w:val="20"/>
          <w:szCs w:val="20"/>
          <w:lang w:val="uk-UA"/>
        </w:rPr>
      </w:pPr>
      <w:r w:rsidRPr="004C5CD1">
        <w:rPr>
          <w:rFonts w:ascii="Arial" w:hAnsi="Arial" w:cs="Arial"/>
          <w:b/>
          <w:bCs/>
          <w:sz w:val="20"/>
          <w:szCs w:val="20"/>
          <w:lang w:val="uk-UA"/>
        </w:rPr>
        <w:lastRenderedPageBreak/>
        <w:t>ПРИЙНЯТНІ/НЕПРИЙНЯТНІ ВИТРАТИ</w:t>
      </w:r>
    </w:p>
    <w:p w14:paraId="54FFFE3D" w14:textId="77777777" w:rsidR="00004B2C" w:rsidRPr="004C5CD1" w:rsidRDefault="00004B2C" w:rsidP="00004B2C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7BC94A84" w14:textId="77777777" w:rsidR="00004B2C" w:rsidRPr="004C5CD1" w:rsidRDefault="00004B2C" w:rsidP="00A81230">
      <w:pPr>
        <w:pStyle w:val="ListParagraph"/>
        <w:numPr>
          <w:ilvl w:val="0"/>
          <w:numId w:val="43"/>
        </w:numPr>
        <w:spacing w:after="0" w:line="240" w:lineRule="auto"/>
        <w:ind w:left="360"/>
        <w:rPr>
          <w:rFonts w:ascii="Arial" w:hAnsi="Arial" w:cs="Arial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>Чи передбачено обліковий код для реєстрації «неприйнятних» витрат? Якщо ні, просимо пояснити, яким чином здійснюється бухгалтерський облік неприйнятних витрат.</w:t>
      </w:r>
    </w:p>
    <w:p w14:paraId="743C9A6B" w14:textId="77777777" w:rsidR="00004B2C" w:rsidRPr="004C5CD1" w:rsidRDefault="00004B2C" w:rsidP="00BC0585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hAnsi="Arial" w:cs="Arial"/>
          <w:sz w:val="20"/>
          <w:szCs w:val="20"/>
          <w:lang w:val="uk-UA"/>
        </w:rPr>
      </w:pPr>
    </w:p>
    <w:p w14:paraId="58F34D90" w14:textId="1245717B" w:rsidR="00004B2C" w:rsidRDefault="00D72780" w:rsidP="00D72780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lang w:val="uk-UA"/>
        </w:rPr>
      </w:pPr>
      <w:r>
        <w:rPr>
          <w:rFonts w:ascii="Arial" w:hAnsi="Arial" w:cs="Arial"/>
          <w:sz w:val="20"/>
          <w:lang w:val="uk-UA"/>
        </w:rPr>
        <w:t xml:space="preserve">Коментарі </w:t>
      </w:r>
    </w:p>
    <w:p w14:paraId="08F35FF6" w14:textId="77777777" w:rsidR="00606295" w:rsidRPr="004C5CD1" w:rsidRDefault="00606295" w:rsidP="00004B2C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7BB52140" w14:textId="77777777" w:rsidR="00C60121" w:rsidRPr="004C5CD1" w:rsidRDefault="00C60121" w:rsidP="00015491">
      <w:pPr>
        <w:pStyle w:val="Header"/>
        <w:numPr>
          <w:ilvl w:val="0"/>
          <w:numId w:val="2"/>
        </w:numPr>
        <w:ind w:left="360"/>
        <w:rPr>
          <w:rFonts w:ascii="Arial" w:hAnsi="Arial" w:cs="Arial"/>
          <w:b/>
          <w:sz w:val="20"/>
          <w:szCs w:val="20"/>
          <w:lang w:val="uk-UA"/>
        </w:rPr>
      </w:pPr>
      <w:r w:rsidRPr="004C5CD1">
        <w:rPr>
          <w:rFonts w:ascii="Arial" w:hAnsi="Arial" w:cs="Arial"/>
          <w:b/>
          <w:bCs/>
          <w:sz w:val="20"/>
          <w:szCs w:val="20"/>
          <w:lang w:val="uk-UA"/>
        </w:rPr>
        <w:t>РОЗНЕСЕННЯ ВИТРАТ (якщо застосовується)</w:t>
      </w:r>
    </w:p>
    <w:p w14:paraId="6EC99FFD" w14:textId="77777777" w:rsidR="00C60121" w:rsidRPr="004C5CD1" w:rsidRDefault="00C60121" w:rsidP="00C60121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  <w:lang w:val="uk-UA"/>
        </w:rPr>
      </w:pPr>
    </w:p>
    <w:p w14:paraId="480BA3F9" w14:textId="77777777" w:rsidR="00C60121" w:rsidRPr="004C5CD1" w:rsidRDefault="00C60121" w:rsidP="00BC0585">
      <w:pPr>
        <w:pStyle w:val="ListParagraph"/>
        <w:numPr>
          <w:ilvl w:val="0"/>
          <w:numId w:val="42"/>
        </w:numPr>
        <w:spacing w:after="0" w:line="240" w:lineRule="auto"/>
        <w:ind w:left="360"/>
        <w:rPr>
          <w:rFonts w:ascii="Arial" w:hAnsi="Arial" w:cs="Arial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>Яким чином Організація здійснює рознесення витрат, наприклад, на оренду приміщення, оплату комунальних послуг між різними джерелами фінансування?  Просимо надати роз’яснення.</w:t>
      </w:r>
    </w:p>
    <w:p w14:paraId="019E5310" w14:textId="77777777" w:rsidR="00C60121" w:rsidRPr="004C5CD1" w:rsidRDefault="00C60121" w:rsidP="00C60121">
      <w:pPr>
        <w:pStyle w:val="ListParagraph"/>
        <w:tabs>
          <w:tab w:val="left" w:pos="450"/>
        </w:tabs>
        <w:spacing w:after="0" w:line="240" w:lineRule="auto"/>
        <w:ind w:left="450"/>
        <w:rPr>
          <w:rFonts w:ascii="Arial" w:hAnsi="Arial" w:cs="Arial"/>
          <w:sz w:val="20"/>
          <w:szCs w:val="20"/>
          <w:lang w:val="uk-UA"/>
        </w:rPr>
      </w:pPr>
    </w:p>
    <w:p w14:paraId="31E54ADB" w14:textId="0AC73432" w:rsidR="00C60121" w:rsidRPr="000B772D" w:rsidRDefault="00E735B2" w:rsidP="00C60121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lang w:val="uk-UA"/>
        </w:rPr>
      </w:pPr>
      <w:r>
        <w:rPr>
          <w:rFonts w:ascii="Arial" w:hAnsi="Arial" w:cs="Arial"/>
          <w:sz w:val="20"/>
          <w:lang w:val="uk-UA"/>
        </w:rPr>
        <w:t>Коментарі</w:t>
      </w:r>
    </w:p>
    <w:p w14:paraId="44757652" w14:textId="77777777" w:rsidR="00C60121" w:rsidRPr="004C5CD1" w:rsidRDefault="00C60121" w:rsidP="00C60121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u w:val="single"/>
          <w:lang w:val="uk-UA"/>
        </w:rPr>
      </w:pPr>
    </w:p>
    <w:p w14:paraId="6949070F" w14:textId="77777777" w:rsidR="003D2564" w:rsidRPr="004C5CD1" w:rsidRDefault="003D2564" w:rsidP="00BC0585">
      <w:pPr>
        <w:pStyle w:val="NoSpacing"/>
        <w:widowControl/>
        <w:rPr>
          <w:rFonts w:ascii="Arial" w:hAnsi="Arial"/>
          <w:sz w:val="20"/>
          <w:szCs w:val="20"/>
          <w:lang w:val="uk-UA"/>
        </w:rPr>
      </w:pPr>
    </w:p>
    <w:p w14:paraId="31A0B5BF" w14:textId="77777777" w:rsidR="00225EEF" w:rsidRPr="004C5CD1" w:rsidRDefault="00225EEF" w:rsidP="00225EEF">
      <w:pPr>
        <w:pStyle w:val="Header"/>
        <w:numPr>
          <w:ilvl w:val="0"/>
          <w:numId w:val="2"/>
        </w:numPr>
        <w:ind w:left="360"/>
        <w:rPr>
          <w:rFonts w:ascii="Arial" w:hAnsi="Arial" w:cs="Arial"/>
          <w:b/>
          <w:sz w:val="20"/>
          <w:szCs w:val="20"/>
          <w:lang w:val="uk-UA"/>
        </w:rPr>
      </w:pPr>
      <w:r w:rsidRPr="004C5CD1">
        <w:rPr>
          <w:rFonts w:ascii="Arial" w:hAnsi="Arial" w:cs="Arial"/>
          <w:b/>
          <w:bCs/>
          <w:sz w:val="20"/>
          <w:szCs w:val="20"/>
          <w:lang w:val="uk-UA"/>
        </w:rPr>
        <w:t>УЧАСТЬ У ЗДІЙСНЕННІ ВИТРАТ (якщо здійснюється)</w:t>
      </w:r>
    </w:p>
    <w:p w14:paraId="7D693E6B" w14:textId="77777777" w:rsidR="00225EEF" w:rsidRPr="004C5CD1" w:rsidRDefault="00225EEF" w:rsidP="00225EEF">
      <w:pPr>
        <w:spacing w:after="0" w:line="240" w:lineRule="auto"/>
        <w:rPr>
          <w:rFonts w:ascii="Arial" w:hAnsi="Arial" w:cs="Arial"/>
          <w:b/>
          <w:sz w:val="20"/>
          <w:szCs w:val="20"/>
          <w:lang w:val="uk-UA"/>
        </w:rPr>
      </w:pPr>
    </w:p>
    <w:p w14:paraId="498C8D80" w14:textId="77777777" w:rsidR="00225EEF" w:rsidRPr="004C5CD1" w:rsidRDefault="00225EEF" w:rsidP="00225EEF">
      <w:pPr>
        <w:pStyle w:val="ListParagraph"/>
        <w:numPr>
          <w:ilvl w:val="0"/>
          <w:numId w:val="18"/>
        </w:numPr>
        <w:spacing w:after="0" w:line="240" w:lineRule="auto"/>
        <w:ind w:left="360"/>
        <w:rPr>
          <w:rFonts w:ascii="Arial" w:hAnsi="Arial" w:cs="Arial"/>
          <w:b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>Чи знайома Організація з вимогами USAID до участі у здійснені витрат?</w:t>
      </w:r>
    </w:p>
    <w:p w14:paraId="301D4071" w14:textId="77777777" w:rsidR="00225EEF" w:rsidRPr="004C5CD1" w:rsidRDefault="00225EEF" w:rsidP="00225EEF">
      <w:pPr>
        <w:spacing w:after="0" w:line="240" w:lineRule="auto"/>
        <w:rPr>
          <w:rFonts w:ascii="Arial" w:hAnsi="Arial" w:cs="Arial"/>
          <w:b/>
          <w:sz w:val="20"/>
          <w:szCs w:val="20"/>
          <w:lang w:val="uk-UA"/>
        </w:rPr>
      </w:pPr>
    </w:p>
    <w:p w14:paraId="6D3DF9D4" w14:textId="4B328C28" w:rsidR="00225EEF" w:rsidRPr="0046347D" w:rsidRDefault="00E735B2" w:rsidP="00225EEF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lang w:val="uk-UA"/>
        </w:rPr>
      </w:pPr>
      <w:r>
        <w:rPr>
          <w:rFonts w:ascii="Arial" w:hAnsi="Arial" w:cs="Arial"/>
          <w:sz w:val="20"/>
          <w:lang w:val="uk-UA"/>
        </w:rPr>
        <w:t>Коментарі</w:t>
      </w:r>
    </w:p>
    <w:p w14:paraId="7DA61E7E" w14:textId="77777777" w:rsidR="00225EEF" w:rsidRPr="004C5CD1" w:rsidRDefault="00225EEF" w:rsidP="00225EEF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u w:val="single"/>
          <w:lang w:val="uk-UA"/>
        </w:rPr>
      </w:pPr>
    </w:p>
    <w:p w14:paraId="68ECB7F0" w14:textId="77777777" w:rsidR="00225EEF" w:rsidRPr="004C5CD1" w:rsidRDefault="00225EEF" w:rsidP="00BC0585">
      <w:pPr>
        <w:pStyle w:val="NoSpacing"/>
        <w:widowControl/>
        <w:rPr>
          <w:rFonts w:ascii="Arial" w:hAnsi="Arial"/>
          <w:sz w:val="20"/>
          <w:szCs w:val="20"/>
          <w:lang w:val="uk-UA"/>
        </w:rPr>
      </w:pPr>
    </w:p>
    <w:p w14:paraId="5C596F3E" w14:textId="77777777" w:rsidR="007F738F" w:rsidRPr="004C5CD1" w:rsidRDefault="00225EEF" w:rsidP="007F738F">
      <w:pPr>
        <w:pStyle w:val="Header"/>
        <w:numPr>
          <w:ilvl w:val="0"/>
          <w:numId w:val="2"/>
        </w:numPr>
        <w:ind w:left="360"/>
        <w:rPr>
          <w:rFonts w:ascii="Arial" w:hAnsi="Arial" w:cs="Arial"/>
          <w:b/>
          <w:sz w:val="20"/>
          <w:szCs w:val="20"/>
          <w:lang w:val="uk-UA"/>
        </w:rPr>
      </w:pPr>
      <w:r w:rsidRPr="004C5CD1">
        <w:rPr>
          <w:rFonts w:ascii="Arial" w:hAnsi="Arial" w:cs="Arial"/>
          <w:b/>
          <w:bCs/>
          <w:sz w:val="20"/>
          <w:szCs w:val="20"/>
          <w:lang w:val="uk-UA"/>
        </w:rPr>
        <w:t>НЕПРЯМІ ВИТРАТИ (якщо мають місце)</w:t>
      </w:r>
    </w:p>
    <w:p w14:paraId="6E0D7D6E" w14:textId="77777777" w:rsidR="00225EEF" w:rsidRPr="004C5CD1" w:rsidRDefault="00225EEF" w:rsidP="007F738F">
      <w:pPr>
        <w:pStyle w:val="Header"/>
        <w:rPr>
          <w:rFonts w:ascii="Arial" w:hAnsi="Arial" w:cs="Arial"/>
          <w:b/>
          <w:sz w:val="20"/>
          <w:szCs w:val="20"/>
          <w:lang w:val="uk-UA"/>
        </w:rPr>
      </w:pPr>
    </w:p>
    <w:p w14:paraId="1691D1FC" w14:textId="77777777" w:rsidR="007F738F" w:rsidRPr="004C5CD1" w:rsidRDefault="007F738F" w:rsidP="007F738F">
      <w:pPr>
        <w:pStyle w:val="ListParagraph"/>
        <w:numPr>
          <w:ilvl w:val="0"/>
          <w:numId w:val="41"/>
        </w:numPr>
        <w:spacing w:after="0" w:line="240" w:lineRule="auto"/>
        <w:ind w:left="360"/>
        <w:rPr>
          <w:rFonts w:ascii="Arial" w:hAnsi="Arial" w:cs="Arial"/>
          <w:b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t>Чи наявна якась документація, що підтверджує ставку непрямої оплати, яка застосовується Організацією?</w:t>
      </w:r>
    </w:p>
    <w:p w14:paraId="73316F1C" w14:textId="77777777" w:rsidR="007F738F" w:rsidRPr="004C5CD1" w:rsidRDefault="007F738F" w:rsidP="00BC0585">
      <w:pPr>
        <w:spacing w:after="0" w:line="240" w:lineRule="auto"/>
        <w:rPr>
          <w:rFonts w:ascii="Arial" w:hAnsi="Arial"/>
          <w:b/>
          <w:sz w:val="20"/>
          <w:szCs w:val="20"/>
          <w:lang w:val="uk-UA"/>
        </w:rPr>
      </w:pPr>
    </w:p>
    <w:p w14:paraId="4A8078B6" w14:textId="254FCF67" w:rsidR="007F738F" w:rsidRPr="00606295" w:rsidRDefault="00E735B2" w:rsidP="007F738F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lang w:val="uk-UA"/>
        </w:rPr>
      </w:pPr>
      <w:r>
        <w:rPr>
          <w:rFonts w:ascii="Arial" w:hAnsi="Arial" w:cs="Arial"/>
          <w:sz w:val="20"/>
          <w:lang w:val="uk-UA"/>
        </w:rPr>
        <w:t>Коментарі</w:t>
      </w:r>
    </w:p>
    <w:p w14:paraId="3DA3BB8E" w14:textId="77777777" w:rsidR="007F738F" w:rsidRPr="004C5CD1" w:rsidRDefault="007F738F" w:rsidP="007F738F">
      <w:pPr>
        <w:pStyle w:val="BodyText2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</w:tabs>
        <w:ind w:left="630"/>
        <w:rPr>
          <w:rFonts w:ascii="Arial" w:hAnsi="Arial" w:cs="Arial"/>
          <w:sz w:val="20"/>
          <w:u w:val="single"/>
          <w:lang w:val="uk-UA"/>
        </w:rPr>
      </w:pPr>
    </w:p>
    <w:p w14:paraId="4D5EFD78" w14:textId="77777777" w:rsidR="0019597B" w:rsidRPr="004C5CD1" w:rsidRDefault="0019597B" w:rsidP="000672A2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502EB7FD" w14:textId="77777777" w:rsidR="00CE2FFD" w:rsidRPr="004C5CD1" w:rsidRDefault="00CE2FFD" w:rsidP="00BC0585">
      <w:pPr>
        <w:spacing w:after="0" w:line="240" w:lineRule="auto"/>
        <w:rPr>
          <w:rFonts w:ascii="Arial" w:hAnsi="Arial"/>
          <w:sz w:val="20"/>
          <w:szCs w:val="20"/>
          <w:lang w:val="uk-UA"/>
        </w:rPr>
      </w:pPr>
    </w:p>
    <w:p w14:paraId="2B55451F" w14:textId="77777777" w:rsidR="00CE2FFD" w:rsidRPr="004C5CD1" w:rsidRDefault="00CE2FFD" w:rsidP="000672A2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p w14:paraId="0149726F" w14:textId="77777777" w:rsidR="00594DB4" w:rsidRPr="004C5CD1" w:rsidRDefault="00594DB4">
      <w:pPr>
        <w:rPr>
          <w:rFonts w:ascii="Arial" w:hAnsi="Arial" w:cs="Arial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br w:type="page"/>
      </w:r>
    </w:p>
    <w:p w14:paraId="79B7BA54" w14:textId="77777777" w:rsidR="00152FCD" w:rsidRPr="004C5CD1" w:rsidRDefault="00152FCD" w:rsidP="000672A2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  <w:r w:rsidRPr="004C5CD1">
        <w:rPr>
          <w:rFonts w:ascii="Arial" w:hAnsi="Arial" w:cs="Arial"/>
          <w:sz w:val="20"/>
          <w:szCs w:val="20"/>
          <w:lang w:val="uk-UA"/>
        </w:rPr>
        <w:lastRenderedPageBreak/>
        <w:t xml:space="preserve">Просимо штатного працівника, який давав відповіді на питання, заповнити таблицю та підписатись під нею. </w:t>
      </w:r>
      <w:proofErr w:type="spellStart"/>
      <w:r w:rsidRPr="004C5CD1">
        <w:rPr>
          <w:rFonts w:ascii="Arial" w:hAnsi="Arial" w:cs="Arial"/>
          <w:sz w:val="20"/>
          <w:szCs w:val="20"/>
          <w:lang w:val="uk-UA"/>
        </w:rPr>
        <w:t>Global</w:t>
      </w:r>
      <w:proofErr w:type="spellEnd"/>
      <w:r w:rsidRPr="004C5CD1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4C5CD1">
        <w:rPr>
          <w:rFonts w:ascii="Arial" w:hAnsi="Arial" w:cs="Arial"/>
          <w:sz w:val="20"/>
          <w:szCs w:val="20"/>
          <w:lang w:val="uk-UA"/>
        </w:rPr>
        <w:t>Communities</w:t>
      </w:r>
      <w:proofErr w:type="spellEnd"/>
      <w:r w:rsidRPr="004C5CD1">
        <w:rPr>
          <w:rFonts w:ascii="Arial" w:hAnsi="Arial" w:cs="Arial"/>
          <w:sz w:val="20"/>
          <w:szCs w:val="20"/>
          <w:lang w:val="uk-UA"/>
        </w:rPr>
        <w:t xml:space="preserve"> зв'яжеться з цією особою в разі потреби в одержанні додаткової інформації та документації.</w:t>
      </w:r>
    </w:p>
    <w:p w14:paraId="18741697" w14:textId="77777777" w:rsidR="00AB1BE4" w:rsidRPr="004C5CD1" w:rsidRDefault="00AB1BE4" w:rsidP="000672A2">
      <w:pPr>
        <w:spacing w:after="0" w:line="240" w:lineRule="auto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4"/>
      </w:tblGrid>
      <w:tr w:rsidR="00C66C89" w:rsidRPr="004C5CD1" w14:paraId="078DCFC3" w14:textId="77777777" w:rsidTr="00C66C89">
        <w:tc>
          <w:tcPr>
            <w:tcW w:w="9131" w:type="dxa"/>
            <w:shd w:val="clear" w:color="auto" w:fill="7F7F7F" w:themeFill="text1" w:themeFillTint="80"/>
          </w:tcPr>
          <w:p w14:paraId="3893576D" w14:textId="77777777" w:rsidR="00AB1BE4" w:rsidRPr="004C5CD1" w:rsidRDefault="00AB1BE4" w:rsidP="000672A2">
            <w:pPr>
              <w:pStyle w:val="BodyText2"/>
              <w:ind w:left="360"/>
              <w:rPr>
                <w:rFonts w:ascii="Arial" w:hAnsi="Arial" w:cs="Arial"/>
                <w:b/>
                <w:bCs/>
                <w:color w:val="FFFFFF" w:themeColor="background1"/>
                <w:sz w:val="20"/>
                <w:lang w:val="uk-UA"/>
              </w:rPr>
            </w:pPr>
            <w:r w:rsidRPr="004C5CD1">
              <w:rPr>
                <w:rFonts w:ascii="Arial" w:hAnsi="Arial" w:cs="Arial"/>
                <w:b/>
                <w:bCs/>
                <w:color w:val="FFFFFF" w:themeColor="background1"/>
                <w:sz w:val="20"/>
                <w:lang w:val="uk-UA"/>
              </w:rPr>
              <w:t>Склав:</w:t>
            </w:r>
          </w:p>
        </w:tc>
      </w:tr>
      <w:tr w:rsidR="00AB1BE4" w:rsidRPr="00AC27E2" w14:paraId="41B48D0C" w14:textId="77777777" w:rsidTr="00711A1F">
        <w:trPr>
          <w:trHeight w:val="475"/>
        </w:trPr>
        <w:tc>
          <w:tcPr>
            <w:tcW w:w="9131" w:type="dxa"/>
            <w:vAlign w:val="center"/>
          </w:tcPr>
          <w:p w14:paraId="6668132D" w14:textId="7EFC1A9F" w:rsidR="00AB1BE4" w:rsidRPr="004C5CD1" w:rsidRDefault="00AB1BE4" w:rsidP="004748F6">
            <w:pPr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>Ім'я та прізвище:</w:t>
            </w:r>
            <w:r w:rsidR="00A111C7" w:rsidRPr="004C5CD1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</w:tc>
      </w:tr>
      <w:tr w:rsidR="00AB1BE4" w:rsidRPr="004C5CD1" w14:paraId="34255F56" w14:textId="77777777" w:rsidTr="00711A1F">
        <w:trPr>
          <w:trHeight w:val="475"/>
        </w:trPr>
        <w:tc>
          <w:tcPr>
            <w:tcW w:w="9131" w:type="dxa"/>
            <w:vAlign w:val="center"/>
          </w:tcPr>
          <w:p w14:paraId="4693EE2F" w14:textId="24F349EA" w:rsidR="00AB1BE4" w:rsidRPr="004C5CD1" w:rsidRDefault="00AB1BE4" w:rsidP="004748F6">
            <w:pPr>
              <w:pStyle w:val="E-mailSignature"/>
              <w:rPr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szCs w:val="20"/>
                <w:lang w:val="uk-UA"/>
              </w:rPr>
              <w:t xml:space="preserve">Посада: </w:t>
            </w:r>
          </w:p>
        </w:tc>
      </w:tr>
      <w:tr w:rsidR="00AB1BE4" w:rsidRPr="004C5CD1" w14:paraId="2C181827" w14:textId="77777777" w:rsidTr="00711A1F">
        <w:trPr>
          <w:trHeight w:val="475"/>
        </w:trPr>
        <w:tc>
          <w:tcPr>
            <w:tcW w:w="9131" w:type="dxa"/>
            <w:vAlign w:val="center"/>
          </w:tcPr>
          <w:p w14:paraId="18C72D0D" w14:textId="77777777" w:rsidR="00AB1BE4" w:rsidRPr="004C5CD1" w:rsidRDefault="00AB1BE4" w:rsidP="004748F6">
            <w:pPr>
              <w:pStyle w:val="BodyText2"/>
              <w:rPr>
                <w:rFonts w:ascii="Arial" w:hAnsi="Arial" w:cs="Arial"/>
                <w:sz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lang w:val="uk-UA"/>
              </w:rPr>
              <w:t>Підпис:</w:t>
            </w:r>
          </w:p>
        </w:tc>
      </w:tr>
      <w:tr w:rsidR="00AB1BE4" w:rsidRPr="004C5CD1" w14:paraId="03B95083" w14:textId="77777777" w:rsidTr="00711A1F">
        <w:trPr>
          <w:trHeight w:val="475"/>
        </w:trPr>
        <w:tc>
          <w:tcPr>
            <w:tcW w:w="9131" w:type="dxa"/>
            <w:vAlign w:val="center"/>
          </w:tcPr>
          <w:p w14:paraId="33634E22" w14:textId="246760A3" w:rsidR="00AB1BE4" w:rsidRPr="004C5CD1" w:rsidRDefault="00AB1BE4" w:rsidP="004748F6">
            <w:pPr>
              <w:pStyle w:val="BodyText2"/>
              <w:rPr>
                <w:rFonts w:ascii="Arial" w:hAnsi="Arial" w:cs="Arial"/>
                <w:sz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lang w:val="uk-UA"/>
              </w:rPr>
              <w:t>Дата підписання:</w:t>
            </w:r>
            <w:r w:rsidR="00A111C7" w:rsidRPr="004C5CD1"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</w:tr>
      <w:tr w:rsidR="00152FCD" w:rsidRPr="004C5CD1" w14:paraId="2EB15236" w14:textId="77777777" w:rsidTr="00711A1F">
        <w:trPr>
          <w:trHeight w:val="475"/>
        </w:trPr>
        <w:tc>
          <w:tcPr>
            <w:tcW w:w="9131" w:type="dxa"/>
            <w:vAlign w:val="center"/>
          </w:tcPr>
          <w:p w14:paraId="7752631D" w14:textId="2CF323C2" w:rsidR="00152FCD" w:rsidRPr="004748F6" w:rsidRDefault="00152FCD" w:rsidP="004748F6">
            <w:pPr>
              <w:widowControl/>
              <w:rPr>
                <w:rFonts w:ascii="Arial" w:eastAsia="Arial" w:hAnsi="Arial" w:cs="Arial"/>
                <w:sz w:val="20"/>
                <w:szCs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lang w:val="uk-UA"/>
              </w:rPr>
              <w:t>Номер телефону:</w:t>
            </w:r>
            <w:r w:rsidR="004748F6"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</w:tr>
      <w:tr w:rsidR="00152FCD" w:rsidRPr="00AC27E2" w14:paraId="4D0157A9" w14:textId="77777777" w:rsidTr="00711A1F">
        <w:trPr>
          <w:trHeight w:val="475"/>
        </w:trPr>
        <w:tc>
          <w:tcPr>
            <w:tcW w:w="9131" w:type="dxa"/>
            <w:vAlign w:val="center"/>
          </w:tcPr>
          <w:p w14:paraId="63ABB310" w14:textId="06AF9B74" w:rsidR="00152FCD" w:rsidRPr="004C5CD1" w:rsidRDefault="00152FCD" w:rsidP="004748F6">
            <w:pPr>
              <w:pStyle w:val="BodyText2"/>
              <w:rPr>
                <w:rFonts w:ascii="Arial" w:hAnsi="Arial" w:cs="Arial"/>
                <w:sz w:val="20"/>
                <w:lang w:val="uk-UA"/>
              </w:rPr>
            </w:pPr>
            <w:r w:rsidRPr="004C5CD1">
              <w:rPr>
                <w:rFonts w:ascii="Arial" w:hAnsi="Arial" w:cs="Arial"/>
                <w:sz w:val="20"/>
                <w:lang w:val="uk-UA"/>
              </w:rPr>
              <w:t>Адреса електронної пошти:</w:t>
            </w:r>
            <w:r w:rsidR="004748F6" w:rsidRPr="004748F6">
              <w:rPr>
                <w:rFonts w:ascii="Arial" w:eastAsia="Arial" w:hAnsi="Arial" w:cs="Arial"/>
                <w:sz w:val="20"/>
                <w:lang w:val="ru-RU"/>
              </w:rPr>
              <w:t xml:space="preserve"> </w:t>
            </w:r>
          </w:p>
        </w:tc>
      </w:tr>
    </w:tbl>
    <w:p w14:paraId="478CC8FC" w14:textId="77777777" w:rsidR="007A0C1E" w:rsidRPr="004C5CD1" w:rsidRDefault="007A0C1E" w:rsidP="000672A2">
      <w:pPr>
        <w:spacing w:after="0" w:line="240" w:lineRule="auto"/>
        <w:ind w:right="-20"/>
        <w:rPr>
          <w:rFonts w:ascii="Arial" w:eastAsia="Cambria" w:hAnsi="Arial" w:cs="Arial"/>
          <w:spacing w:val="-2"/>
          <w:sz w:val="20"/>
          <w:szCs w:val="20"/>
          <w:lang w:val="uk-UA"/>
        </w:rPr>
        <w:sectPr w:rsidR="007A0C1E" w:rsidRPr="004C5CD1" w:rsidSect="00903A03">
          <w:footerReference w:type="first" r:id="rId12"/>
          <w:pgSz w:w="11909" w:h="16834" w:code="9"/>
          <w:pgMar w:top="1080" w:right="1440" w:bottom="1080" w:left="1440" w:header="720" w:footer="432" w:gutter="0"/>
          <w:cols w:space="720"/>
          <w:titlePg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9"/>
      </w:tblGrid>
      <w:tr w:rsidR="007A0C1E" w:rsidRPr="004C5CD1" w14:paraId="52B632E4" w14:textId="77777777" w:rsidTr="007A0C1E">
        <w:tc>
          <w:tcPr>
            <w:tcW w:w="9350" w:type="dxa"/>
            <w:shd w:val="clear" w:color="auto" w:fill="000000" w:themeFill="text1"/>
          </w:tcPr>
          <w:p w14:paraId="7F07362C" w14:textId="77777777" w:rsidR="007A0C1E" w:rsidRPr="004C5CD1" w:rsidRDefault="007A0C1E" w:rsidP="007A0C1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5CD1">
              <w:rPr>
                <w:rFonts w:ascii="Arial" w:hAnsi="Arial" w:cs="Arial"/>
                <w:b/>
                <w:sz w:val="20"/>
                <w:szCs w:val="20"/>
              </w:rPr>
              <w:lastRenderedPageBreak/>
              <w:t>FOR GLOBAL COMMUNITIES USE ONLY</w:t>
            </w:r>
          </w:p>
        </w:tc>
      </w:tr>
    </w:tbl>
    <w:p w14:paraId="32CB26E0" w14:textId="77777777" w:rsidR="007A0C1E" w:rsidRPr="004C5CD1" w:rsidRDefault="007A0C1E" w:rsidP="007A0C1E">
      <w:pPr>
        <w:spacing w:after="0" w:line="240" w:lineRule="auto"/>
        <w:jc w:val="center"/>
        <w:rPr>
          <w:rFonts w:ascii="Arial" w:eastAsia="Cambria" w:hAnsi="Arial" w:cs="Arial"/>
          <w:b/>
          <w:spacing w:val="-2"/>
          <w:sz w:val="20"/>
          <w:szCs w:val="20"/>
        </w:rPr>
      </w:pPr>
    </w:p>
    <w:p w14:paraId="369F353E" w14:textId="77777777" w:rsidR="007A0C1E" w:rsidRPr="004C5CD1" w:rsidRDefault="007A0C1E" w:rsidP="007A0C1E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  <w:spacing w:val="-4"/>
          <w:sz w:val="20"/>
          <w:szCs w:val="20"/>
        </w:rPr>
      </w:pPr>
    </w:p>
    <w:p w14:paraId="14CA6B82" w14:textId="77777777" w:rsidR="007A0C1E" w:rsidRPr="004C5CD1" w:rsidRDefault="007A0C1E" w:rsidP="007A0C1E">
      <w:pPr>
        <w:pStyle w:val="ListParagraph"/>
        <w:numPr>
          <w:ilvl w:val="0"/>
          <w:numId w:val="33"/>
        </w:numPr>
        <w:spacing w:after="0" w:line="240" w:lineRule="auto"/>
        <w:ind w:left="360"/>
        <w:rPr>
          <w:rFonts w:ascii="Arial" w:hAnsi="Arial" w:cs="Arial"/>
          <w:b/>
          <w:bCs/>
          <w:spacing w:val="-4"/>
          <w:sz w:val="20"/>
          <w:szCs w:val="20"/>
        </w:rPr>
      </w:pPr>
      <w:r w:rsidRPr="004C5CD1">
        <w:rPr>
          <w:rFonts w:ascii="Arial" w:hAnsi="Arial" w:cs="Arial"/>
          <w:b/>
          <w:bCs/>
          <w:spacing w:val="-4"/>
          <w:sz w:val="20"/>
          <w:szCs w:val="20"/>
        </w:rPr>
        <w:t>PAFR Score</w:t>
      </w:r>
    </w:p>
    <w:p w14:paraId="348B27DA" w14:textId="77777777" w:rsidR="007A0C1E" w:rsidRPr="004C5CD1" w:rsidRDefault="007A0C1E" w:rsidP="007A0C1E">
      <w:pPr>
        <w:spacing w:after="0" w:line="240" w:lineRule="auto"/>
        <w:rPr>
          <w:rFonts w:ascii="Arial" w:eastAsia="Cambria" w:hAnsi="Arial" w:cs="Arial"/>
          <w:spacing w:val="-2"/>
          <w:sz w:val="20"/>
          <w:szCs w:val="20"/>
        </w:rPr>
      </w:pPr>
    </w:p>
    <w:p w14:paraId="5984B6ED" w14:textId="77777777" w:rsidR="007A0C1E" w:rsidRPr="004C5CD1" w:rsidRDefault="007A0C1E" w:rsidP="007A0C1E">
      <w:pPr>
        <w:spacing w:after="0" w:line="240" w:lineRule="auto"/>
        <w:rPr>
          <w:rFonts w:ascii="Arial" w:eastAsia="Cambria" w:hAnsi="Arial" w:cs="Arial"/>
          <w:spacing w:val="-2"/>
          <w:sz w:val="20"/>
          <w:szCs w:val="20"/>
        </w:rPr>
      </w:pPr>
    </w:p>
    <w:tbl>
      <w:tblPr>
        <w:tblStyle w:val="TableGrid"/>
        <w:tblW w:w="9856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6742"/>
        <w:gridCol w:w="1620"/>
        <w:gridCol w:w="1494"/>
      </w:tblGrid>
      <w:tr w:rsidR="007A0C1E" w:rsidRPr="004C5CD1" w14:paraId="57E90AFE" w14:textId="77777777" w:rsidTr="007A0C1E">
        <w:trPr>
          <w:trHeight w:val="256"/>
        </w:trPr>
        <w:tc>
          <w:tcPr>
            <w:tcW w:w="6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6A8F0B" w14:textId="77777777" w:rsidR="007A0C1E" w:rsidRPr="004C5CD1" w:rsidRDefault="007A0C1E" w:rsidP="007A0C1E">
            <w:pPr>
              <w:rPr>
                <w:rFonts w:asciiTheme="minorBidi" w:hAnsiTheme="minorBidi"/>
                <w:b/>
                <w:spacing w:val="-4"/>
                <w:sz w:val="20"/>
                <w:szCs w:val="20"/>
              </w:rPr>
            </w:pPr>
            <w:r w:rsidRPr="004C5CD1">
              <w:rPr>
                <w:rFonts w:ascii="Arial" w:hAnsi="Arial" w:cs="Arial"/>
                <w:bCs/>
                <w:spacing w:val="-4"/>
                <w:sz w:val="20"/>
                <w:szCs w:val="20"/>
              </w:rPr>
              <w:t>Enter Points from Worksheet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FE76E2" w14:textId="77777777" w:rsidR="007A0C1E" w:rsidRPr="004C5CD1" w:rsidRDefault="007A0C1E" w:rsidP="007A0C1E">
            <w:pPr>
              <w:jc w:val="center"/>
              <w:rPr>
                <w:rFonts w:asciiTheme="minorBidi" w:hAnsiTheme="minorBidi"/>
                <w:b/>
                <w:i/>
                <w:spacing w:val="-4"/>
                <w:sz w:val="20"/>
                <w:szCs w:val="20"/>
              </w:rPr>
            </w:pPr>
            <w:r w:rsidRPr="004C5CD1">
              <w:rPr>
                <w:rFonts w:asciiTheme="minorBidi" w:eastAsia="Times New Roman" w:hAnsiTheme="minorBidi"/>
                <w:b/>
                <w:i/>
                <w:color w:val="000000"/>
                <w:sz w:val="20"/>
                <w:szCs w:val="20"/>
              </w:rPr>
              <w:t xml:space="preserve">Total </w:t>
            </w:r>
            <w:r w:rsidRPr="004C5CD1">
              <w:rPr>
                <w:rFonts w:asciiTheme="minorBidi" w:hAnsiTheme="minorBidi"/>
                <w:b/>
                <w:i/>
                <w:color w:val="000000"/>
                <w:sz w:val="20"/>
                <w:szCs w:val="20"/>
              </w:rPr>
              <w:t>Points</w:t>
            </w:r>
            <w:r w:rsidRPr="004C5CD1">
              <w:rPr>
                <w:rFonts w:asciiTheme="minorBidi" w:eastAsia="Times New Roman" w:hAnsiTheme="minorBidi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4C5CD1">
              <w:rPr>
                <w:rFonts w:asciiTheme="minorBidi" w:hAnsiTheme="minorBidi"/>
                <w:b/>
                <w:i/>
                <w:color w:val="000000"/>
                <w:sz w:val="20"/>
                <w:szCs w:val="20"/>
              </w:rPr>
              <w:t>Possible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23866D" w14:textId="77777777" w:rsidR="007A0C1E" w:rsidRPr="004C5CD1" w:rsidRDefault="007A0C1E" w:rsidP="007A0C1E">
            <w:pPr>
              <w:jc w:val="center"/>
              <w:rPr>
                <w:rFonts w:asciiTheme="minorBidi" w:hAnsiTheme="minorBidi"/>
                <w:b/>
                <w:i/>
                <w:spacing w:val="-4"/>
                <w:sz w:val="20"/>
                <w:szCs w:val="20"/>
              </w:rPr>
            </w:pPr>
            <w:r w:rsidRPr="004C5CD1">
              <w:rPr>
                <w:rFonts w:asciiTheme="minorBidi" w:eastAsia="Times New Roman" w:hAnsiTheme="minorBidi"/>
                <w:b/>
                <w:i/>
                <w:color w:val="000000"/>
                <w:sz w:val="20"/>
                <w:szCs w:val="20"/>
              </w:rPr>
              <w:t xml:space="preserve">Total </w:t>
            </w:r>
            <w:r w:rsidRPr="004C5CD1">
              <w:rPr>
                <w:rFonts w:asciiTheme="minorBidi" w:hAnsiTheme="minorBidi"/>
                <w:b/>
                <w:i/>
                <w:color w:val="000000"/>
                <w:sz w:val="20"/>
                <w:szCs w:val="20"/>
              </w:rPr>
              <w:t xml:space="preserve">Points </w:t>
            </w:r>
            <w:r w:rsidRPr="004C5CD1">
              <w:rPr>
                <w:rFonts w:asciiTheme="minorBidi" w:eastAsia="Times New Roman" w:hAnsiTheme="minorBidi"/>
                <w:b/>
                <w:i/>
                <w:color w:val="000000"/>
                <w:sz w:val="20"/>
                <w:szCs w:val="20"/>
              </w:rPr>
              <w:t>Assigned</w:t>
            </w:r>
          </w:p>
        </w:tc>
      </w:tr>
      <w:tr w:rsidR="007A0C1E" w:rsidRPr="004C5CD1" w14:paraId="3DD4F7B0" w14:textId="77777777" w:rsidTr="007A0C1E">
        <w:trPr>
          <w:trHeight w:val="363"/>
        </w:trPr>
        <w:tc>
          <w:tcPr>
            <w:tcW w:w="6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5794CE" w14:textId="77777777" w:rsidR="007A0C1E" w:rsidRPr="004C5CD1" w:rsidRDefault="007A0C1E" w:rsidP="007A0C1E">
            <w:pPr>
              <w:rPr>
                <w:rFonts w:ascii="Arial" w:hAnsi="Arial" w:cs="Arial"/>
                <w:bCs/>
                <w:spacing w:val="-4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F47735" w14:textId="43CDA1CA" w:rsidR="007A0C1E" w:rsidRPr="00070A0F" w:rsidRDefault="007A0C1E" w:rsidP="00D855DF">
            <w:pPr>
              <w:jc w:val="center"/>
              <w:rPr>
                <w:rFonts w:asciiTheme="minorBidi" w:hAnsiTheme="minorBid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8DF3F7" w14:textId="647DA91D" w:rsidR="007A0C1E" w:rsidRPr="00070A0F" w:rsidRDefault="007A0C1E" w:rsidP="007A0C1E">
            <w:pPr>
              <w:rPr>
                <w:rFonts w:ascii="Arial" w:hAnsi="Arial"/>
                <w:b/>
                <w:i/>
                <w:color w:val="000000" w:themeColor="text1"/>
                <w:spacing w:val="-4"/>
                <w:sz w:val="20"/>
                <w:szCs w:val="20"/>
              </w:rPr>
            </w:pPr>
          </w:p>
        </w:tc>
      </w:tr>
      <w:tr w:rsidR="007A0C1E" w:rsidRPr="004C5CD1" w14:paraId="56672535" w14:textId="77777777" w:rsidTr="007A0C1E">
        <w:trPr>
          <w:trHeight w:val="458"/>
        </w:trPr>
        <w:tc>
          <w:tcPr>
            <w:tcW w:w="6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2EF42E" w14:textId="77777777" w:rsidR="007A0C1E" w:rsidRPr="004C5CD1" w:rsidRDefault="007A0C1E" w:rsidP="007A0C1E">
            <w:pPr>
              <w:rPr>
                <w:rFonts w:ascii="Arial" w:hAnsi="Arial" w:cs="Arial"/>
                <w:bCs/>
                <w:spacing w:val="-4"/>
                <w:sz w:val="20"/>
                <w:szCs w:val="20"/>
              </w:rPr>
            </w:pPr>
            <w:r w:rsidRPr="004C5CD1">
              <w:rPr>
                <w:rFonts w:ascii="Arial" w:hAnsi="Arial"/>
                <w:spacing w:val="-4"/>
                <w:sz w:val="20"/>
                <w:szCs w:val="20"/>
              </w:rPr>
              <w:t xml:space="preserve">Enter Percentage from </w:t>
            </w:r>
            <w:r w:rsidRPr="004C5CD1">
              <w:rPr>
                <w:rFonts w:ascii="Arial" w:hAnsi="Arial" w:cs="Arial"/>
                <w:bCs/>
                <w:spacing w:val="-4"/>
                <w:sz w:val="20"/>
                <w:szCs w:val="20"/>
              </w:rPr>
              <w:t>Worksheet</w:t>
            </w:r>
          </w:p>
        </w:tc>
        <w:tc>
          <w:tcPr>
            <w:tcW w:w="3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5A5476" w14:textId="77777777" w:rsidR="007A0C1E" w:rsidRPr="00070A0F" w:rsidRDefault="007A0C1E" w:rsidP="007A0C1E">
            <w:pPr>
              <w:jc w:val="center"/>
              <w:rPr>
                <w:rFonts w:ascii="Arial" w:hAnsi="Arial"/>
                <w:b/>
                <w:i/>
                <w:color w:val="000000" w:themeColor="text1"/>
                <w:spacing w:val="-4"/>
                <w:sz w:val="20"/>
                <w:szCs w:val="20"/>
              </w:rPr>
            </w:pPr>
            <w:r w:rsidRPr="00070A0F">
              <w:rPr>
                <w:rFonts w:ascii="Arial" w:hAnsi="Arial"/>
                <w:b/>
                <w:i/>
                <w:color w:val="000000" w:themeColor="text1"/>
                <w:spacing w:val="-4"/>
                <w:sz w:val="20"/>
                <w:szCs w:val="20"/>
              </w:rPr>
              <w:t>Percentage</w:t>
            </w:r>
          </w:p>
        </w:tc>
      </w:tr>
      <w:tr w:rsidR="007A0C1E" w:rsidRPr="004C5CD1" w14:paraId="33C75571" w14:textId="77777777" w:rsidTr="007A0C1E">
        <w:trPr>
          <w:trHeight w:val="408"/>
        </w:trPr>
        <w:tc>
          <w:tcPr>
            <w:tcW w:w="6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0B4323" w14:textId="77777777" w:rsidR="007A0C1E" w:rsidRPr="004C5CD1" w:rsidRDefault="007A0C1E" w:rsidP="007A0C1E">
            <w:pPr>
              <w:rPr>
                <w:rFonts w:ascii="Arial" w:hAnsi="Arial" w:cs="Arial"/>
                <w:bCs/>
                <w:spacing w:val="-4"/>
                <w:sz w:val="20"/>
                <w:szCs w:val="20"/>
              </w:rPr>
            </w:pPr>
          </w:p>
        </w:tc>
        <w:tc>
          <w:tcPr>
            <w:tcW w:w="3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1B6A3C" w14:textId="42C49D92" w:rsidR="007A0C1E" w:rsidRPr="00070A0F" w:rsidRDefault="007A0C1E" w:rsidP="00FE1CC9">
            <w:pPr>
              <w:jc w:val="center"/>
              <w:rPr>
                <w:rFonts w:ascii="Arial" w:hAnsi="Arial"/>
                <w:b/>
                <w:i/>
                <w:color w:val="000000" w:themeColor="text1"/>
                <w:spacing w:val="-4"/>
                <w:sz w:val="20"/>
                <w:szCs w:val="20"/>
              </w:rPr>
            </w:pPr>
          </w:p>
        </w:tc>
      </w:tr>
    </w:tbl>
    <w:p w14:paraId="01259B22" w14:textId="77777777" w:rsidR="007A0C1E" w:rsidRPr="004C5CD1" w:rsidRDefault="007A0C1E" w:rsidP="007A0C1E">
      <w:pPr>
        <w:spacing w:after="0" w:line="240" w:lineRule="auto"/>
        <w:rPr>
          <w:rFonts w:ascii="Arial" w:eastAsia="Cambria" w:hAnsi="Arial" w:cs="Arial"/>
          <w:spacing w:val="-2"/>
          <w:sz w:val="20"/>
          <w:szCs w:val="20"/>
        </w:rPr>
      </w:pPr>
    </w:p>
    <w:p w14:paraId="1ABD1AFB" w14:textId="77777777" w:rsidR="007A0C1E" w:rsidRPr="004C5CD1" w:rsidRDefault="007A0C1E" w:rsidP="007A0C1E">
      <w:pPr>
        <w:spacing w:after="0" w:line="240" w:lineRule="auto"/>
        <w:ind w:right="-20"/>
        <w:rPr>
          <w:rFonts w:ascii="Arial" w:eastAsia="Cambria" w:hAnsi="Arial" w:cs="Arial"/>
          <w:spacing w:val="-2"/>
          <w:sz w:val="20"/>
          <w:szCs w:val="20"/>
        </w:rPr>
      </w:pPr>
    </w:p>
    <w:p w14:paraId="63C0C86E" w14:textId="77777777" w:rsidR="007A0C1E" w:rsidRPr="004C5CD1" w:rsidRDefault="007A0C1E" w:rsidP="007A0C1E">
      <w:pPr>
        <w:pStyle w:val="ListParagraph"/>
        <w:numPr>
          <w:ilvl w:val="0"/>
          <w:numId w:val="33"/>
        </w:numPr>
        <w:spacing w:after="0" w:line="240" w:lineRule="auto"/>
        <w:ind w:left="360"/>
        <w:rPr>
          <w:rFonts w:ascii="Arial" w:eastAsia="Cambria" w:hAnsi="Arial" w:cs="Arial"/>
          <w:b/>
          <w:spacing w:val="-2"/>
          <w:sz w:val="20"/>
          <w:szCs w:val="20"/>
        </w:rPr>
      </w:pPr>
      <w:r w:rsidRPr="004C5CD1">
        <w:rPr>
          <w:rFonts w:ascii="Arial" w:eastAsia="Cambria" w:hAnsi="Arial" w:cs="Arial"/>
          <w:b/>
          <w:spacing w:val="-2"/>
          <w:sz w:val="20"/>
          <w:szCs w:val="20"/>
        </w:rPr>
        <w:t xml:space="preserve">Calculation of Risk </w:t>
      </w:r>
    </w:p>
    <w:p w14:paraId="75D6009B" w14:textId="77777777" w:rsidR="007A0C1E" w:rsidRPr="004C5CD1" w:rsidRDefault="007A0C1E" w:rsidP="007A0C1E">
      <w:pPr>
        <w:spacing w:after="0" w:line="240" w:lineRule="auto"/>
        <w:rPr>
          <w:rFonts w:ascii="Arial" w:eastAsia="Cambria" w:hAnsi="Arial" w:cs="Arial"/>
          <w:spacing w:val="-2"/>
          <w:sz w:val="20"/>
          <w:szCs w:val="20"/>
        </w:rPr>
      </w:pPr>
    </w:p>
    <w:p w14:paraId="2DE23E55" w14:textId="77777777" w:rsidR="007A0C1E" w:rsidRPr="004C5CD1" w:rsidRDefault="007A0C1E" w:rsidP="007A0C1E">
      <w:pPr>
        <w:pStyle w:val="ListParagraph"/>
        <w:numPr>
          <w:ilvl w:val="0"/>
          <w:numId w:val="34"/>
        </w:numPr>
        <w:spacing w:after="80"/>
        <w:contextualSpacing w:val="0"/>
        <w:rPr>
          <w:rFonts w:ascii="Arial" w:hAnsi="Arial" w:cs="Arial"/>
          <w:bCs/>
          <w:spacing w:val="-4"/>
          <w:sz w:val="20"/>
          <w:szCs w:val="20"/>
        </w:rPr>
      </w:pPr>
      <w:r w:rsidRPr="004C5CD1">
        <w:rPr>
          <w:rFonts w:ascii="Arial" w:hAnsi="Arial" w:cs="Arial"/>
          <w:bCs/>
          <w:spacing w:val="-4"/>
          <w:sz w:val="20"/>
          <w:szCs w:val="20"/>
        </w:rPr>
        <w:t xml:space="preserve">Low Risk: 80 to 100 percent of Total Points Possible </w:t>
      </w:r>
    </w:p>
    <w:p w14:paraId="5B7E1ED1" w14:textId="77777777" w:rsidR="007A0C1E" w:rsidRPr="004C5CD1" w:rsidRDefault="007A0C1E" w:rsidP="007A0C1E">
      <w:pPr>
        <w:pStyle w:val="ListParagraph"/>
        <w:numPr>
          <w:ilvl w:val="0"/>
          <w:numId w:val="34"/>
        </w:numPr>
        <w:spacing w:after="80"/>
        <w:contextualSpacing w:val="0"/>
        <w:rPr>
          <w:rFonts w:ascii="Arial" w:hAnsi="Arial" w:cs="Arial"/>
          <w:bCs/>
          <w:spacing w:val="-4"/>
          <w:sz w:val="20"/>
          <w:szCs w:val="20"/>
        </w:rPr>
      </w:pPr>
      <w:r w:rsidRPr="004C5CD1">
        <w:rPr>
          <w:rFonts w:ascii="Arial" w:hAnsi="Arial" w:cs="Arial"/>
          <w:bCs/>
          <w:spacing w:val="-4"/>
          <w:sz w:val="20"/>
          <w:szCs w:val="20"/>
        </w:rPr>
        <w:t>Moderate Risk: 60 to 79 percent of Total Points Possible</w:t>
      </w:r>
    </w:p>
    <w:p w14:paraId="10710CE6" w14:textId="77777777" w:rsidR="007A0C1E" w:rsidRPr="004C5CD1" w:rsidRDefault="007A0C1E" w:rsidP="007A0C1E">
      <w:pPr>
        <w:pStyle w:val="ListParagraph"/>
        <w:numPr>
          <w:ilvl w:val="0"/>
          <w:numId w:val="34"/>
        </w:numPr>
        <w:rPr>
          <w:rFonts w:ascii="Arial" w:eastAsia="Cambria" w:hAnsi="Arial" w:cs="Arial"/>
          <w:spacing w:val="-2"/>
          <w:sz w:val="20"/>
          <w:szCs w:val="20"/>
        </w:rPr>
      </w:pPr>
      <w:r w:rsidRPr="004C5CD1">
        <w:rPr>
          <w:rFonts w:ascii="Arial" w:hAnsi="Arial" w:cs="Arial"/>
          <w:bCs/>
          <w:spacing w:val="-4"/>
          <w:sz w:val="20"/>
          <w:szCs w:val="20"/>
        </w:rPr>
        <w:t>High Risk: Below 60 percent of Total Points Possible</w:t>
      </w:r>
    </w:p>
    <w:p w14:paraId="243E6A88" w14:textId="77777777" w:rsidR="00E15463" w:rsidRPr="00E15463" w:rsidRDefault="00E15463" w:rsidP="00E15463">
      <w:pPr>
        <w:rPr>
          <w:rFonts w:ascii="Arial" w:eastAsia="Cambria" w:hAnsi="Arial" w:cs="Arial"/>
          <w:b/>
          <w:spacing w:val="-2"/>
          <w:sz w:val="20"/>
          <w:szCs w:val="20"/>
        </w:rPr>
      </w:pPr>
      <w:r w:rsidRPr="00E15463">
        <w:rPr>
          <w:rFonts w:ascii="Arial" w:eastAsia="Cambria" w:hAnsi="Arial" w:cs="Arial"/>
          <w:b/>
          <w:spacing w:val="-2"/>
          <w:sz w:val="20"/>
          <w:szCs w:val="20"/>
        </w:rPr>
        <w:t>C.</w:t>
      </w:r>
      <w:r w:rsidRPr="00E15463">
        <w:rPr>
          <w:rFonts w:ascii="Arial" w:eastAsia="Cambria" w:hAnsi="Arial" w:cs="Arial"/>
          <w:b/>
          <w:spacing w:val="-2"/>
          <w:sz w:val="20"/>
          <w:szCs w:val="20"/>
        </w:rPr>
        <w:tab/>
        <w:t>Watchlist Check</w:t>
      </w:r>
    </w:p>
    <w:p w14:paraId="5C088648" w14:textId="02A13D69" w:rsidR="007A0C1E" w:rsidRPr="004C5CD1" w:rsidRDefault="00E15463" w:rsidP="00E15463">
      <w:pPr>
        <w:rPr>
          <w:rFonts w:ascii="Arial" w:eastAsia="Cambria" w:hAnsi="Arial" w:cs="Arial"/>
          <w:spacing w:val="-2"/>
          <w:sz w:val="20"/>
          <w:szCs w:val="20"/>
        </w:rPr>
      </w:pPr>
      <w:r w:rsidRPr="00E15463">
        <w:rPr>
          <w:rFonts w:ascii="Arial" w:eastAsia="Cambria" w:hAnsi="Arial" w:cs="Arial"/>
          <w:spacing w:val="-2"/>
          <w:sz w:val="20"/>
          <w:szCs w:val="20"/>
        </w:rPr>
        <w:t>If the Watchdog Pro Watchlist Check results in a positive return on the OFAC, SAM or UN databases, do not proceed with the subaward.</w:t>
      </w:r>
      <w:r w:rsidR="007A0C1E" w:rsidRPr="004C5CD1">
        <w:rPr>
          <w:rFonts w:ascii="Arial" w:eastAsia="Cambria" w:hAnsi="Arial" w:cs="Arial"/>
          <w:spacing w:val="-2"/>
          <w:sz w:val="20"/>
          <w:szCs w:val="20"/>
        </w:rPr>
        <w:br w:type="page"/>
      </w:r>
    </w:p>
    <w:p w14:paraId="1A572218" w14:textId="7EBD916C" w:rsidR="007A0C1E" w:rsidRPr="004C5CD1" w:rsidRDefault="007A0C1E" w:rsidP="00E15463">
      <w:pPr>
        <w:shd w:val="clear" w:color="auto" w:fill="000000" w:themeFill="text1"/>
        <w:spacing w:after="0" w:line="240" w:lineRule="auto"/>
        <w:jc w:val="center"/>
        <w:rPr>
          <w:rFonts w:ascii="Arial" w:hAnsi="Arial" w:cs="Arial"/>
          <w:b/>
          <w:bCs/>
          <w:spacing w:val="-4"/>
          <w:sz w:val="20"/>
          <w:szCs w:val="20"/>
        </w:rPr>
      </w:pPr>
      <w:r w:rsidRPr="004C5CD1">
        <w:rPr>
          <w:rFonts w:ascii="Arial" w:hAnsi="Arial" w:cs="Arial"/>
          <w:b/>
          <w:sz w:val="20"/>
          <w:szCs w:val="20"/>
        </w:rPr>
        <w:lastRenderedPageBreak/>
        <w:t xml:space="preserve">FOR GLOBAL </w:t>
      </w:r>
    </w:p>
    <w:p w14:paraId="1BC3AD3E" w14:textId="77777777" w:rsidR="007A0C1E" w:rsidRPr="004C5CD1" w:rsidRDefault="007A0C1E" w:rsidP="007A0C1E">
      <w:pPr>
        <w:shd w:val="clear" w:color="auto" w:fill="000000" w:themeFill="text1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C5CD1">
        <w:rPr>
          <w:rFonts w:ascii="Arial" w:hAnsi="Arial" w:cs="Arial"/>
          <w:b/>
          <w:sz w:val="20"/>
          <w:szCs w:val="20"/>
        </w:rPr>
        <w:t>FOR GLOBAL COMMUNITIES USE ONLY</w:t>
      </w:r>
    </w:p>
    <w:p w14:paraId="3CD9D1AE" w14:textId="77777777" w:rsidR="007A0C1E" w:rsidRPr="004C5CD1" w:rsidRDefault="007A0C1E" w:rsidP="007A0C1E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  <w:spacing w:val="-4"/>
          <w:sz w:val="20"/>
          <w:szCs w:val="20"/>
        </w:rPr>
      </w:pPr>
    </w:p>
    <w:p w14:paraId="61E6944E" w14:textId="77777777" w:rsidR="00115830" w:rsidRPr="00115830" w:rsidRDefault="00115830" w:rsidP="00115830">
      <w:pPr>
        <w:numPr>
          <w:ilvl w:val="0"/>
          <w:numId w:val="44"/>
        </w:numPr>
        <w:spacing w:after="0" w:line="240" w:lineRule="auto"/>
        <w:rPr>
          <w:rFonts w:ascii="Arial" w:eastAsia="Arial" w:hAnsi="Arial" w:cs="Arial"/>
          <w:b/>
          <w:bCs/>
          <w:color w:val="000000"/>
          <w:sz w:val="20"/>
          <w:szCs w:val="20"/>
          <w:lang w:eastAsia="en-GB"/>
        </w:rPr>
      </w:pPr>
      <w:r w:rsidRPr="00115830">
        <w:rPr>
          <w:rFonts w:ascii="Arial" w:eastAsia="Arial" w:hAnsi="Arial" w:cs="Arial"/>
          <w:b/>
          <w:bCs/>
          <w:color w:val="000000"/>
          <w:sz w:val="20"/>
          <w:szCs w:val="20"/>
          <w:lang w:eastAsia="en-GB"/>
        </w:rPr>
        <w:t>Recommendation</w:t>
      </w:r>
    </w:p>
    <w:p w14:paraId="65D45178" w14:textId="77777777" w:rsidR="00115830" w:rsidRPr="00115830" w:rsidRDefault="00115830" w:rsidP="00115830">
      <w:p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  <w:lang w:eastAsia="en-GB"/>
        </w:rPr>
      </w:pPr>
    </w:p>
    <w:p w14:paraId="1D466055" w14:textId="77777777" w:rsidR="00115830" w:rsidRPr="00115830" w:rsidRDefault="00115830" w:rsidP="00115830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n-GB"/>
        </w:rPr>
      </w:pPr>
      <w:r w:rsidRPr="00115830">
        <w:rPr>
          <w:rFonts w:ascii="Arial" w:eastAsia="Arial" w:hAnsi="Arial" w:cs="Arial"/>
          <w:color w:val="000000"/>
          <w:sz w:val="20"/>
          <w:szCs w:val="20"/>
          <w:lang w:eastAsia="en-GB"/>
        </w:rPr>
        <w:t>Based on the pre-award assessment, please check the option that applies:</w:t>
      </w:r>
    </w:p>
    <w:p w14:paraId="2FEA5A65" w14:textId="77777777" w:rsidR="00115830" w:rsidRPr="00115830" w:rsidRDefault="00115830" w:rsidP="00115830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n-GB"/>
        </w:rPr>
      </w:pPr>
    </w:p>
    <w:p w14:paraId="0D326A3A" w14:textId="77777777" w:rsidR="00521B0C" w:rsidRPr="00115830" w:rsidRDefault="00521B0C" w:rsidP="00521B0C">
      <w:pPr>
        <w:spacing w:after="0" w:line="240" w:lineRule="auto"/>
        <w:rPr>
          <w:rFonts w:ascii="Arial" w:eastAsia="Arial" w:hAnsi="Arial" w:cs="Arial"/>
          <w:bCs/>
          <w:color w:val="000000"/>
          <w:sz w:val="20"/>
          <w:szCs w:val="20"/>
          <w:u w:val="single"/>
          <w:lang w:eastAsia="en-GB"/>
        </w:rPr>
      </w:pPr>
    </w:p>
    <w:p w14:paraId="4C9AB366" w14:textId="29132FE8" w:rsidR="00115830" w:rsidRPr="00115830" w:rsidRDefault="000C1760" w:rsidP="00521B0C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eastAsia="Arial" w:hAnsi="Arial" w:cs="Arial"/>
            <w:b/>
            <w:color w:val="000000"/>
            <w:sz w:val="20"/>
            <w:szCs w:val="20"/>
            <w:lang w:val="uk-UA" w:eastAsia="en-GB"/>
          </w:rPr>
          <w:id w:val="-146488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B0C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  <w:lang w:val="uk-UA" w:eastAsia="en-GB"/>
            </w:rPr>
            <w:t>☐</w:t>
          </w:r>
        </w:sdtContent>
      </w:sdt>
      <w:r w:rsidR="00521B0C" w:rsidRPr="00115830">
        <w:rPr>
          <w:rFonts w:ascii="Arial" w:eastAsia="Arial" w:hAnsi="Arial" w:cs="Arial"/>
          <w:color w:val="000000"/>
          <w:sz w:val="20"/>
          <w:szCs w:val="20"/>
          <w:lang w:val="uk-UA" w:eastAsia="en-GB"/>
        </w:rPr>
        <w:t xml:space="preserve">   </w:t>
      </w:r>
      <w:r w:rsidR="00521B0C" w:rsidRPr="00521B0C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 </w:t>
      </w:r>
      <w:r w:rsidR="00115830" w:rsidRPr="00115830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</w:t>
      </w:r>
      <w:r w:rsidR="00115830" w:rsidRPr="00115830">
        <w:rPr>
          <w:rFonts w:ascii="Arial" w:eastAsia="Arial" w:hAnsi="Arial" w:cs="Arial"/>
          <w:color w:val="000000"/>
          <w:sz w:val="20"/>
          <w:szCs w:val="20"/>
          <w:u w:val="single"/>
          <w:lang w:eastAsia="en-GB"/>
        </w:rPr>
        <w:t>OPTION 1:</w:t>
      </w:r>
      <w:r w:rsidR="00115830" w:rsidRPr="00115830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 Proceed with the subaward with no special conditions or recommendations.</w:t>
      </w:r>
    </w:p>
    <w:p w14:paraId="65E140AB" w14:textId="77777777" w:rsidR="00115830" w:rsidRPr="00115830" w:rsidRDefault="00115830" w:rsidP="00115830">
      <w:pPr>
        <w:spacing w:after="0" w:line="240" w:lineRule="auto"/>
        <w:rPr>
          <w:rFonts w:ascii="Arial" w:eastAsia="Arial" w:hAnsi="Arial" w:cs="Arial"/>
          <w:bCs/>
          <w:color w:val="000000"/>
          <w:sz w:val="20"/>
          <w:szCs w:val="20"/>
          <w:u w:val="single"/>
          <w:lang w:eastAsia="en-GB"/>
        </w:rPr>
      </w:pPr>
    </w:p>
    <w:p w14:paraId="6F3DC0B0" w14:textId="77777777" w:rsidR="00521B0C" w:rsidRPr="00115830" w:rsidRDefault="00521B0C" w:rsidP="00521B0C">
      <w:pPr>
        <w:spacing w:after="0" w:line="240" w:lineRule="auto"/>
        <w:rPr>
          <w:rFonts w:ascii="Arial" w:eastAsia="Arial" w:hAnsi="Arial" w:cs="Arial"/>
          <w:bCs/>
          <w:color w:val="000000"/>
          <w:sz w:val="20"/>
          <w:szCs w:val="20"/>
          <w:u w:val="single"/>
          <w:lang w:eastAsia="en-GB"/>
        </w:rPr>
      </w:pPr>
    </w:p>
    <w:p w14:paraId="0D7AE08D" w14:textId="2134B054" w:rsidR="00115830" w:rsidRPr="00115830" w:rsidRDefault="000C1760" w:rsidP="00521B0C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eastAsia="Arial" w:hAnsi="Arial" w:cs="Arial"/>
            <w:b/>
            <w:color w:val="000000"/>
            <w:sz w:val="20"/>
            <w:szCs w:val="20"/>
            <w:lang w:val="uk-UA" w:eastAsia="en-GB"/>
          </w:rPr>
          <w:id w:val="238596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B0C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  <w:lang w:val="uk-UA" w:eastAsia="en-GB"/>
            </w:rPr>
            <w:t>☐</w:t>
          </w:r>
        </w:sdtContent>
      </w:sdt>
      <w:r w:rsidR="00521B0C" w:rsidRPr="00115830">
        <w:rPr>
          <w:rFonts w:ascii="Arial" w:eastAsia="Arial" w:hAnsi="Arial" w:cs="Arial"/>
          <w:color w:val="000000"/>
          <w:sz w:val="20"/>
          <w:szCs w:val="20"/>
          <w:lang w:val="uk-UA" w:eastAsia="en-GB"/>
        </w:rPr>
        <w:t xml:space="preserve">   </w:t>
      </w:r>
      <w:r w:rsidR="00521B0C" w:rsidRPr="00521B0C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 </w:t>
      </w:r>
      <w:r w:rsidR="00115830" w:rsidRPr="00115830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</w:t>
      </w:r>
      <w:r w:rsidR="00115830" w:rsidRPr="00115830">
        <w:rPr>
          <w:rFonts w:ascii="Arial" w:eastAsia="Arial" w:hAnsi="Arial" w:cs="Arial"/>
          <w:color w:val="000000"/>
          <w:sz w:val="20"/>
          <w:szCs w:val="20"/>
          <w:u w:val="single"/>
          <w:lang w:eastAsia="en-GB"/>
        </w:rPr>
        <w:t>OPTION 2:</w:t>
      </w:r>
      <w:r w:rsidR="00115830" w:rsidRPr="00115830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 Do </w:t>
      </w:r>
      <w:r w:rsidR="00115830" w:rsidRPr="00115830">
        <w:rPr>
          <w:rFonts w:ascii="Arial" w:eastAsia="Arial" w:hAnsi="Arial" w:cs="Arial"/>
          <w:color w:val="000000"/>
          <w:sz w:val="20"/>
          <w:szCs w:val="20"/>
          <w:u w:val="single"/>
          <w:lang w:eastAsia="en-GB"/>
        </w:rPr>
        <w:t xml:space="preserve">not </w:t>
      </w:r>
      <w:r w:rsidR="00115830" w:rsidRPr="00115830">
        <w:rPr>
          <w:rFonts w:ascii="Arial" w:eastAsia="Arial" w:hAnsi="Arial" w:cs="Arial"/>
          <w:color w:val="000000"/>
          <w:sz w:val="20"/>
          <w:szCs w:val="20"/>
          <w:lang w:eastAsia="en-GB"/>
        </w:rPr>
        <w:t>proceed with the subaward.</w:t>
      </w:r>
    </w:p>
    <w:p w14:paraId="3E054170" w14:textId="77777777" w:rsidR="00115830" w:rsidRPr="00115830" w:rsidRDefault="00115830" w:rsidP="00115830">
      <w:pPr>
        <w:spacing w:after="0" w:line="240" w:lineRule="auto"/>
        <w:rPr>
          <w:rFonts w:ascii="Arial" w:eastAsia="Arial" w:hAnsi="Arial" w:cs="Arial"/>
          <w:bCs/>
          <w:color w:val="000000"/>
          <w:sz w:val="20"/>
          <w:szCs w:val="20"/>
          <w:u w:val="single"/>
          <w:lang w:eastAsia="en-GB"/>
        </w:rPr>
      </w:pPr>
      <w:bookmarkStart w:id="1" w:name="_Hlk116573181"/>
    </w:p>
    <w:p w14:paraId="6AAC32B6" w14:textId="101B5374" w:rsidR="00115830" w:rsidRDefault="000C1760" w:rsidP="00115830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n-GB"/>
        </w:rPr>
      </w:pPr>
      <w:sdt>
        <w:sdtPr>
          <w:rPr>
            <w:rFonts w:ascii="Arial" w:eastAsia="Arial" w:hAnsi="Arial" w:cs="Arial"/>
            <w:b/>
            <w:color w:val="000000"/>
            <w:sz w:val="20"/>
            <w:szCs w:val="20"/>
            <w:lang w:val="uk-UA" w:eastAsia="en-GB"/>
          </w:rPr>
          <w:id w:val="-852799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B0C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  <w:lang w:val="uk-UA" w:eastAsia="en-GB"/>
            </w:rPr>
            <w:t>☐</w:t>
          </w:r>
        </w:sdtContent>
      </w:sdt>
      <w:r w:rsidR="00115830" w:rsidRPr="00115830">
        <w:rPr>
          <w:rFonts w:ascii="Arial" w:eastAsia="Arial" w:hAnsi="Arial" w:cs="Arial"/>
          <w:color w:val="000000"/>
          <w:sz w:val="20"/>
          <w:szCs w:val="20"/>
          <w:lang w:val="uk-UA" w:eastAsia="en-GB"/>
        </w:rPr>
        <w:t xml:space="preserve">   </w:t>
      </w:r>
      <w:bookmarkEnd w:id="1"/>
      <w:r w:rsidR="00115830" w:rsidRPr="00115830">
        <w:rPr>
          <w:rFonts w:ascii="Arial" w:eastAsia="Arial" w:hAnsi="Arial" w:cs="Arial"/>
          <w:color w:val="000000"/>
          <w:sz w:val="20"/>
          <w:szCs w:val="20"/>
          <w:u w:val="single"/>
          <w:lang w:eastAsia="en-GB"/>
        </w:rPr>
        <w:t>OPTION 3:</w:t>
      </w:r>
      <w:r w:rsidR="00115830" w:rsidRPr="00115830">
        <w:rPr>
          <w:rFonts w:ascii="Arial" w:eastAsia="Arial" w:hAnsi="Arial" w:cs="Arial"/>
          <w:color w:val="000000"/>
          <w:sz w:val="20"/>
          <w:szCs w:val="20"/>
          <w:lang w:eastAsia="en-GB"/>
        </w:rPr>
        <w:t xml:space="preserve">  Proceed with the subaward with the following Special Award Conditions and/or Other Recommendations: </w:t>
      </w:r>
    </w:p>
    <w:p w14:paraId="082FFCDF" w14:textId="77777777" w:rsidR="00115830" w:rsidRPr="00115830" w:rsidRDefault="00115830" w:rsidP="00115830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n-GB"/>
        </w:rPr>
      </w:pPr>
    </w:p>
    <w:tbl>
      <w:tblPr>
        <w:tblStyle w:val="TableGrid11"/>
        <w:tblW w:w="957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2268"/>
      </w:tblGrid>
      <w:tr w:rsidR="00115830" w:rsidRPr="00115830" w14:paraId="79775EB6" w14:textId="77777777" w:rsidTr="00554D3D">
        <w:trPr>
          <w:trHeight w:val="287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2265D4" w14:textId="77777777" w:rsidR="00115830" w:rsidRPr="00115830" w:rsidRDefault="00115830" w:rsidP="00115830">
            <w:pPr>
              <w:rPr>
                <w:rFonts w:ascii="Arial" w:hAnsi="Arial" w:cs="Arial"/>
                <w:b/>
                <w:color w:val="FFFFFF"/>
                <w:spacing w:val="-4"/>
              </w:rPr>
            </w:pPr>
            <w:r w:rsidRPr="00115830">
              <w:rPr>
                <w:rFonts w:ascii="Arial" w:hAnsi="Arial" w:cs="Arial"/>
                <w:b/>
                <w:color w:val="FFFFFF"/>
                <w:spacing w:val="-4"/>
              </w:rPr>
              <w:t xml:space="preserve">Special Award Conditions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1A95D92" w14:textId="77777777" w:rsidR="00115830" w:rsidRPr="00115830" w:rsidRDefault="00115830" w:rsidP="00115830">
            <w:pPr>
              <w:rPr>
                <w:rFonts w:ascii="Arial" w:hAnsi="Arial" w:cs="Arial"/>
                <w:b/>
                <w:color w:val="FFFFFF"/>
                <w:spacing w:val="-4"/>
              </w:rPr>
            </w:pPr>
            <w:r w:rsidRPr="00115830">
              <w:rPr>
                <w:rFonts w:ascii="Arial" w:hAnsi="Arial" w:cs="Arial"/>
                <w:b/>
                <w:color w:val="FFFFFF"/>
                <w:spacing w:val="-4"/>
              </w:rPr>
              <w:t>Completion Date:</w:t>
            </w:r>
          </w:p>
        </w:tc>
      </w:tr>
      <w:tr w:rsidR="00115830" w:rsidRPr="00115830" w14:paraId="6F27F23C" w14:textId="77777777" w:rsidTr="00521B0C">
        <w:trPr>
          <w:trHeight w:val="260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608E" w14:textId="5603BCA9" w:rsidR="00115830" w:rsidRPr="00115830" w:rsidRDefault="00115830" w:rsidP="00115830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0BEB" w14:textId="0BDDC60E" w:rsidR="00115830" w:rsidRPr="00115830" w:rsidRDefault="00115830" w:rsidP="00115830">
            <w:pPr>
              <w:rPr>
                <w:rFonts w:ascii="Arial" w:hAnsi="Arial" w:cs="Arial"/>
                <w:spacing w:val="-4"/>
              </w:rPr>
            </w:pPr>
          </w:p>
        </w:tc>
      </w:tr>
      <w:tr w:rsidR="00115830" w:rsidRPr="00115830" w14:paraId="0BEA2B4B" w14:textId="77777777" w:rsidTr="00554D3D">
        <w:trPr>
          <w:trHeight w:val="260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ED04" w14:textId="77777777" w:rsidR="00115830" w:rsidRPr="00115830" w:rsidRDefault="00115830" w:rsidP="00115830">
            <w:pPr>
              <w:rPr>
                <w:rFonts w:ascii="Arial" w:hAnsi="Arial" w:cs="Arial"/>
                <w:spacing w:val="-4"/>
              </w:rPr>
            </w:pPr>
            <w:r w:rsidRPr="00115830">
              <w:rPr>
                <w:rFonts w:ascii="Arial" w:hAnsi="Arial" w:cs="Arial"/>
                <w:spacing w:val="-4"/>
              </w:rPr>
              <w:t xml:space="preserve">2: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B129" w14:textId="77777777" w:rsidR="00115830" w:rsidRPr="00115830" w:rsidRDefault="00115830" w:rsidP="00115830">
            <w:pPr>
              <w:rPr>
                <w:rFonts w:ascii="Arial" w:hAnsi="Arial" w:cs="Arial"/>
                <w:b/>
                <w:spacing w:val="-4"/>
              </w:rPr>
            </w:pPr>
          </w:p>
        </w:tc>
      </w:tr>
      <w:tr w:rsidR="00115830" w:rsidRPr="00115830" w14:paraId="44CBEE79" w14:textId="77777777" w:rsidTr="00554D3D">
        <w:trPr>
          <w:trHeight w:val="260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94F8" w14:textId="77777777" w:rsidR="00115830" w:rsidRPr="00115830" w:rsidRDefault="00115830" w:rsidP="00115830">
            <w:pPr>
              <w:rPr>
                <w:rFonts w:ascii="Arial" w:hAnsi="Arial" w:cs="Arial"/>
                <w:spacing w:val="-4"/>
              </w:rPr>
            </w:pPr>
            <w:r w:rsidRPr="00115830">
              <w:rPr>
                <w:rFonts w:ascii="Arial" w:hAnsi="Arial" w:cs="Arial"/>
                <w:spacing w:val="-4"/>
              </w:rPr>
              <w:t xml:space="preserve">3: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B4D3" w14:textId="77777777" w:rsidR="00115830" w:rsidRPr="00115830" w:rsidRDefault="00115830" w:rsidP="00115830">
            <w:pPr>
              <w:rPr>
                <w:rFonts w:ascii="Arial" w:hAnsi="Arial" w:cs="Arial"/>
                <w:b/>
                <w:spacing w:val="-4"/>
              </w:rPr>
            </w:pPr>
          </w:p>
        </w:tc>
      </w:tr>
      <w:tr w:rsidR="00115830" w:rsidRPr="00115830" w14:paraId="2DD02ABA" w14:textId="77777777" w:rsidTr="00554D3D">
        <w:trPr>
          <w:trHeight w:val="260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8068" w14:textId="77777777" w:rsidR="00115830" w:rsidRPr="00115830" w:rsidRDefault="00115830" w:rsidP="00115830">
            <w:pPr>
              <w:rPr>
                <w:rFonts w:ascii="Arial" w:hAnsi="Arial" w:cs="Arial"/>
                <w:spacing w:val="-4"/>
              </w:rPr>
            </w:pPr>
            <w:r w:rsidRPr="00115830">
              <w:rPr>
                <w:rFonts w:ascii="Arial" w:hAnsi="Arial" w:cs="Arial"/>
                <w:spacing w:val="-4"/>
              </w:rPr>
              <w:t xml:space="preserve">4: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F790" w14:textId="77777777" w:rsidR="00115830" w:rsidRPr="00115830" w:rsidRDefault="00115830" w:rsidP="00115830">
            <w:pPr>
              <w:rPr>
                <w:rFonts w:ascii="Arial" w:hAnsi="Arial" w:cs="Arial"/>
                <w:b/>
                <w:spacing w:val="-4"/>
              </w:rPr>
            </w:pPr>
          </w:p>
        </w:tc>
      </w:tr>
      <w:tr w:rsidR="00115830" w:rsidRPr="00115830" w14:paraId="5FCC159E" w14:textId="77777777" w:rsidTr="00554D3D">
        <w:trPr>
          <w:trHeight w:val="278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EC20" w14:textId="77777777" w:rsidR="00115830" w:rsidRPr="00115830" w:rsidRDefault="00115830" w:rsidP="00115830">
            <w:pPr>
              <w:rPr>
                <w:rFonts w:ascii="Arial" w:hAnsi="Arial" w:cs="Arial"/>
                <w:spacing w:val="-4"/>
              </w:rPr>
            </w:pPr>
            <w:r w:rsidRPr="00115830">
              <w:rPr>
                <w:rFonts w:ascii="Arial" w:hAnsi="Arial" w:cs="Arial"/>
                <w:spacing w:val="-4"/>
              </w:rPr>
              <w:t xml:space="preserve">5: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5732" w14:textId="77777777" w:rsidR="00115830" w:rsidRPr="00115830" w:rsidRDefault="00115830" w:rsidP="00115830">
            <w:pPr>
              <w:rPr>
                <w:rFonts w:ascii="Arial" w:hAnsi="Arial" w:cs="Arial"/>
                <w:b/>
                <w:spacing w:val="-4"/>
              </w:rPr>
            </w:pPr>
          </w:p>
        </w:tc>
      </w:tr>
    </w:tbl>
    <w:p w14:paraId="3366435D" w14:textId="77777777" w:rsidR="00115830" w:rsidRPr="00115830" w:rsidRDefault="00115830" w:rsidP="00115830">
      <w:p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  <w:lang w:eastAsia="en-GB"/>
        </w:rPr>
      </w:pPr>
    </w:p>
    <w:p w14:paraId="75330F03" w14:textId="77777777" w:rsidR="00115830" w:rsidRPr="00115830" w:rsidRDefault="00115830" w:rsidP="00115830">
      <w:pPr>
        <w:spacing w:after="0" w:line="240" w:lineRule="auto"/>
        <w:rPr>
          <w:rFonts w:ascii="Calibri" w:eastAsia="Calibri" w:hAnsi="Calibri" w:cs="Calibri"/>
          <w:sz w:val="20"/>
          <w:szCs w:val="20"/>
          <w:lang w:val="uk-UA" w:eastAsia="en-GB"/>
        </w:rPr>
      </w:pPr>
    </w:p>
    <w:tbl>
      <w:tblPr>
        <w:tblW w:w="9576" w:type="dxa"/>
        <w:tblInd w:w="-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115830" w:rsidRPr="00115830" w14:paraId="56CC1644" w14:textId="77777777" w:rsidTr="003A321C">
        <w:trPr>
          <w:trHeight w:val="341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42D3EA30" w14:textId="77777777" w:rsidR="00115830" w:rsidRPr="00115830" w:rsidRDefault="00115830" w:rsidP="00115830">
            <w:pPr>
              <w:widowControl/>
              <w:spacing w:after="0" w:line="240" w:lineRule="auto"/>
              <w:jc w:val="both"/>
              <w:rPr>
                <w:rFonts w:ascii="Arial" w:eastAsia="Arial" w:hAnsi="Arial" w:cs="Arial"/>
                <w:b/>
                <w:color w:val="FFFFFF"/>
                <w:sz w:val="20"/>
                <w:szCs w:val="20"/>
                <w:lang w:val="uk-UA" w:eastAsia="en-GB"/>
              </w:rPr>
            </w:pPr>
            <w:proofErr w:type="spellStart"/>
            <w:r w:rsidRPr="00115830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val="uk-UA" w:eastAsia="en-GB"/>
              </w:rPr>
              <w:t>Recommendations</w:t>
            </w:r>
            <w:proofErr w:type="spellEnd"/>
            <w:r w:rsidRPr="00115830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val="uk-UA" w:eastAsia="en-GB"/>
              </w:rPr>
              <w:t xml:space="preserve"> </w:t>
            </w:r>
          </w:p>
        </w:tc>
      </w:tr>
      <w:tr w:rsidR="00115830" w:rsidRPr="00115830" w14:paraId="7BD12805" w14:textId="77777777" w:rsidTr="00554D3D">
        <w:trPr>
          <w:trHeight w:val="26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6554" w14:textId="7D5D4A66" w:rsidR="00115830" w:rsidRPr="003A321C" w:rsidRDefault="00115830" w:rsidP="008D0BBA">
            <w:pPr>
              <w:widowControl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</w:p>
        </w:tc>
      </w:tr>
    </w:tbl>
    <w:p w14:paraId="3405056F" w14:textId="77777777" w:rsidR="007A0C1E" w:rsidRDefault="007A0C1E" w:rsidP="007A0C1E">
      <w:pPr>
        <w:spacing w:after="0" w:line="240" w:lineRule="auto"/>
        <w:rPr>
          <w:rFonts w:ascii="Arial" w:hAnsi="Arial" w:cs="Arial"/>
          <w:b/>
          <w:bCs/>
          <w:spacing w:val="-4"/>
          <w:sz w:val="20"/>
          <w:szCs w:val="20"/>
          <w:lang w:val="uk-UA"/>
        </w:rPr>
      </w:pPr>
    </w:p>
    <w:p w14:paraId="3B87AD56" w14:textId="77777777" w:rsidR="00115830" w:rsidRDefault="00115830" w:rsidP="007A0C1E">
      <w:pPr>
        <w:spacing w:after="0" w:line="240" w:lineRule="auto"/>
        <w:rPr>
          <w:rFonts w:ascii="Arial" w:hAnsi="Arial" w:cs="Arial"/>
          <w:b/>
          <w:bCs/>
          <w:spacing w:val="-4"/>
          <w:sz w:val="20"/>
          <w:szCs w:val="20"/>
          <w:lang w:val="uk-UA"/>
        </w:rPr>
      </w:pPr>
    </w:p>
    <w:p w14:paraId="5F118F90" w14:textId="77777777" w:rsidR="00115830" w:rsidRDefault="00115830" w:rsidP="007A0C1E">
      <w:pPr>
        <w:spacing w:after="0" w:line="240" w:lineRule="auto"/>
        <w:rPr>
          <w:rFonts w:ascii="Arial" w:hAnsi="Arial" w:cs="Arial"/>
          <w:b/>
          <w:bCs/>
          <w:spacing w:val="-4"/>
          <w:sz w:val="20"/>
          <w:szCs w:val="20"/>
          <w:lang w:val="uk-UA"/>
        </w:rPr>
      </w:pPr>
    </w:p>
    <w:p w14:paraId="3FBD608D" w14:textId="77777777" w:rsidR="00115830" w:rsidRDefault="00115830" w:rsidP="007A0C1E">
      <w:pPr>
        <w:spacing w:after="0" w:line="240" w:lineRule="auto"/>
        <w:rPr>
          <w:rFonts w:ascii="Arial" w:hAnsi="Arial" w:cs="Arial"/>
          <w:b/>
          <w:bCs/>
          <w:spacing w:val="-4"/>
          <w:sz w:val="20"/>
          <w:szCs w:val="20"/>
          <w:lang w:val="uk-UA"/>
        </w:rPr>
      </w:pPr>
    </w:p>
    <w:p w14:paraId="5F2DE7DF" w14:textId="77777777" w:rsidR="00115830" w:rsidRDefault="00115830" w:rsidP="007A0C1E">
      <w:pPr>
        <w:spacing w:after="0" w:line="240" w:lineRule="auto"/>
        <w:rPr>
          <w:rFonts w:ascii="Arial" w:hAnsi="Arial" w:cs="Arial"/>
          <w:b/>
          <w:bCs/>
          <w:spacing w:val="-4"/>
          <w:sz w:val="20"/>
          <w:szCs w:val="20"/>
          <w:lang w:val="uk-UA"/>
        </w:rPr>
      </w:pPr>
    </w:p>
    <w:p w14:paraId="7F25505E" w14:textId="77777777" w:rsidR="00115830" w:rsidRPr="00115830" w:rsidRDefault="00115830" w:rsidP="007A0C1E">
      <w:pPr>
        <w:spacing w:after="0" w:line="240" w:lineRule="auto"/>
        <w:rPr>
          <w:rFonts w:ascii="Arial" w:hAnsi="Arial" w:cs="Arial"/>
          <w:b/>
          <w:bCs/>
          <w:spacing w:val="-4"/>
          <w:sz w:val="20"/>
          <w:szCs w:val="20"/>
          <w:lang w:val="uk-UA"/>
        </w:rPr>
      </w:pPr>
    </w:p>
    <w:p w14:paraId="3FAE3F87" w14:textId="77777777" w:rsidR="007A0C1E" w:rsidRPr="004C5CD1" w:rsidRDefault="007A0C1E" w:rsidP="007A0C1E">
      <w:pPr>
        <w:pStyle w:val="ListParagraph"/>
        <w:numPr>
          <w:ilvl w:val="0"/>
          <w:numId w:val="33"/>
        </w:numPr>
        <w:spacing w:after="0" w:line="240" w:lineRule="auto"/>
        <w:ind w:left="360"/>
        <w:rPr>
          <w:rFonts w:ascii="Arial" w:hAnsi="Arial" w:cs="Arial"/>
          <w:b/>
          <w:bCs/>
          <w:spacing w:val="-4"/>
          <w:sz w:val="20"/>
          <w:szCs w:val="20"/>
        </w:rPr>
      </w:pPr>
      <w:r w:rsidRPr="004C5CD1">
        <w:rPr>
          <w:rFonts w:ascii="Arial" w:hAnsi="Arial" w:cs="Arial"/>
          <w:b/>
          <w:bCs/>
          <w:spacing w:val="-4"/>
          <w:sz w:val="20"/>
          <w:szCs w:val="20"/>
        </w:rPr>
        <w:t>Certification</w:t>
      </w:r>
    </w:p>
    <w:p w14:paraId="1AC7ED78" w14:textId="77777777" w:rsidR="007A0C1E" w:rsidRPr="004C5CD1" w:rsidRDefault="007A0C1E" w:rsidP="007A0C1E">
      <w:pPr>
        <w:spacing w:after="0" w:line="240" w:lineRule="auto"/>
        <w:jc w:val="both"/>
        <w:rPr>
          <w:rFonts w:ascii="Arial" w:eastAsiaTheme="minorEastAsia" w:hAnsi="Arial" w:cs="Arial"/>
          <w:b/>
          <w:bCs/>
          <w:smallCaps/>
          <w:spacing w:val="-4"/>
          <w:sz w:val="20"/>
          <w:szCs w:val="20"/>
        </w:rPr>
      </w:pPr>
    </w:p>
    <w:p w14:paraId="02EDDCC1" w14:textId="77777777" w:rsidR="007A0C1E" w:rsidRPr="004C5CD1" w:rsidRDefault="007A0C1E" w:rsidP="007A0C1E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</w:rPr>
      </w:pPr>
      <w:r w:rsidRPr="004C5CD1">
        <w:rPr>
          <w:rFonts w:ascii="Arial" w:hAnsi="Arial" w:cs="Arial"/>
          <w:b/>
          <w:i/>
          <w:spacing w:val="-4"/>
          <w:sz w:val="20"/>
          <w:szCs w:val="20"/>
        </w:rPr>
        <w:t xml:space="preserve">By signing this </w:t>
      </w:r>
      <w:proofErr w:type="gramStart"/>
      <w:r w:rsidRPr="004C5CD1">
        <w:rPr>
          <w:rFonts w:ascii="Arial" w:hAnsi="Arial" w:cs="Arial"/>
          <w:b/>
          <w:i/>
          <w:spacing w:val="-4"/>
          <w:sz w:val="20"/>
          <w:szCs w:val="20"/>
        </w:rPr>
        <w:t>document</w:t>
      </w:r>
      <w:proofErr w:type="gramEnd"/>
      <w:r w:rsidRPr="004C5CD1">
        <w:rPr>
          <w:rFonts w:ascii="Arial" w:hAnsi="Arial" w:cs="Arial"/>
          <w:b/>
          <w:i/>
          <w:spacing w:val="-4"/>
          <w:sz w:val="20"/>
          <w:szCs w:val="20"/>
        </w:rPr>
        <w:t xml:space="preserve"> I acknowledge that I have reviewed this assessment in a prudent manner.</w:t>
      </w:r>
    </w:p>
    <w:p w14:paraId="7A3A8884" w14:textId="77777777" w:rsidR="007A0C1E" w:rsidRPr="004C5CD1" w:rsidRDefault="007A0C1E" w:rsidP="007A0C1E">
      <w:pPr>
        <w:spacing w:after="0" w:line="240" w:lineRule="auto"/>
        <w:jc w:val="both"/>
        <w:rPr>
          <w:rFonts w:ascii="Arial" w:eastAsiaTheme="minorEastAsia" w:hAnsi="Arial" w:cs="Arial"/>
          <w:b/>
          <w:bCs/>
          <w:smallCaps/>
          <w:spacing w:val="-4"/>
          <w:sz w:val="20"/>
          <w:szCs w:val="20"/>
          <w:u w:val="single"/>
        </w:rPr>
      </w:pPr>
    </w:p>
    <w:tbl>
      <w:tblPr>
        <w:tblStyle w:val="TableGrid1"/>
        <w:tblW w:w="92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7"/>
        <w:gridCol w:w="2993"/>
        <w:gridCol w:w="415"/>
        <w:gridCol w:w="1427"/>
        <w:gridCol w:w="3097"/>
      </w:tblGrid>
      <w:tr w:rsidR="007A0C1E" w:rsidRPr="004C5CD1" w14:paraId="17DD4AA0" w14:textId="77777777" w:rsidTr="007A0C1E">
        <w:trPr>
          <w:jc w:val="center"/>
        </w:trPr>
        <w:tc>
          <w:tcPr>
            <w:tcW w:w="4350" w:type="dxa"/>
            <w:gridSpan w:val="2"/>
          </w:tcPr>
          <w:p w14:paraId="329416D5" w14:textId="77777777" w:rsidR="007A0C1E" w:rsidRPr="004C5CD1" w:rsidRDefault="007A0C1E" w:rsidP="007A0C1E">
            <w:pPr>
              <w:jc w:val="left"/>
              <w:rPr>
                <w:rFonts w:ascii="Arial" w:hAnsi="Arial" w:cs="Arial"/>
                <w:b/>
                <w:spacing w:val="-4"/>
              </w:rPr>
            </w:pPr>
            <w:r w:rsidRPr="004C5CD1">
              <w:rPr>
                <w:rFonts w:ascii="Arial" w:hAnsi="Arial" w:cs="Arial"/>
                <w:b/>
                <w:spacing w:val="-4"/>
              </w:rPr>
              <w:t xml:space="preserve">Review </w:t>
            </w:r>
            <w:r w:rsidRPr="004C5CD1">
              <w:rPr>
                <w:rFonts w:ascii="Arial" w:hAnsi="Arial" w:cs="Arial"/>
                <w:b/>
                <w:spacing w:val="-4"/>
                <w:u w:val="single"/>
              </w:rPr>
              <w:t>Conducted</w:t>
            </w:r>
            <w:r w:rsidRPr="004C5CD1">
              <w:rPr>
                <w:rFonts w:ascii="Arial" w:hAnsi="Arial" w:cs="Arial"/>
                <w:b/>
                <w:spacing w:val="-4"/>
              </w:rPr>
              <w:t xml:space="preserve"> by GC </w:t>
            </w:r>
            <w:proofErr w:type="gramStart"/>
            <w:r w:rsidRPr="004C5CD1">
              <w:rPr>
                <w:rFonts w:ascii="Arial" w:hAnsi="Arial" w:cs="Arial"/>
                <w:b/>
                <w:spacing w:val="-4"/>
              </w:rPr>
              <w:t>staff :</w:t>
            </w:r>
            <w:proofErr w:type="gramEnd"/>
          </w:p>
          <w:p w14:paraId="763CC2EA" w14:textId="77777777" w:rsidR="007A0C1E" w:rsidRPr="004C5CD1" w:rsidRDefault="007A0C1E" w:rsidP="007A0C1E">
            <w:pPr>
              <w:jc w:val="left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415" w:type="dxa"/>
          </w:tcPr>
          <w:p w14:paraId="140E8D89" w14:textId="77777777" w:rsidR="007A0C1E" w:rsidRPr="004C5CD1" w:rsidRDefault="007A0C1E" w:rsidP="007A0C1E">
            <w:pPr>
              <w:rPr>
                <w:rFonts w:ascii="Arial" w:hAnsi="Arial" w:cs="Arial"/>
                <w:b/>
                <w:spacing w:val="-4"/>
                <w:u w:val="single"/>
              </w:rPr>
            </w:pPr>
          </w:p>
        </w:tc>
        <w:tc>
          <w:tcPr>
            <w:tcW w:w="4524" w:type="dxa"/>
            <w:gridSpan w:val="2"/>
          </w:tcPr>
          <w:p w14:paraId="0D58846F" w14:textId="77777777" w:rsidR="007A0C1E" w:rsidRPr="004C5CD1" w:rsidRDefault="007A0C1E" w:rsidP="007A0C1E">
            <w:pPr>
              <w:rPr>
                <w:rFonts w:ascii="Arial" w:hAnsi="Arial" w:cs="Arial"/>
                <w:b/>
                <w:spacing w:val="-4"/>
              </w:rPr>
            </w:pPr>
            <w:r w:rsidRPr="004C5CD1">
              <w:rPr>
                <w:rFonts w:ascii="Arial" w:hAnsi="Arial" w:cs="Arial"/>
                <w:b/>
                <w:spacing w:val="-4"/>
              </w:rPr>
              <w:t xml:space="preserve">Assessment </w:t>
            </w:r>
            <w:r w:rsidRPr="004C5CD1">
              <w:rPr>
                <w:rFonts w:ascii="Arial" w:hAnsi="Arial" w:cs="Arial"/>
                <w:b/>
                <w:spacing w:val="-4"/>
                <w:u w:val="single"/>
              </w:rPr>
              <w:t>Approved</w:t>
            </w:r>
            <w:r w:rsidRPr="004C5CD1">
              <w:rPr>
                <w:rFonts w:ascii="Arial" w:hAnsi="Arial" w:cs="Arial"/>
                <w:b/>
                <w:spacing w:val="-4"/>
              </w:rPr>
              <w:t xml:space="preserve"> by GC staff:</w:t>
            </w:r>
          </w:p>
        </w:tc>
      </w:tr>
      <w:tr w:rsidR="007A0C1E" w:rsidRPr="004C5CD1" w14:paraId="49CB0EF7" w14:textId="77777777" w:rsidTr="007A0C1E">
        <w:trPr>
          <w:trHeight w:hRule="exact" w:val="288"/>
          <w:jc w:val="center"/>
        </w:trPr>
        <w:tc>
          <w:tcPr>
            <w:tcW w:w="1357" w:type="dxa"/>
            <w:vAlign w:val="bottom"/>
          </w:tcPr>
          <w:p w14:paraId="1F84ADB9" w14:textId="77777777" w:rsidR="007A0C1E" w:rsidRPr="004C5CD1" w:rsidRDefault="007A0C1E" w:rsidP="007A0C1E">
            <w:pPr>
              <w:jc w:val="left"/>
              <w:rPr>
                <w:rFonts w:ascii="Arial" w:hAnsi="Arial" w:cs="Arial"/>
                <w:spacing w:val="-4"/>
              </w:rPr>
            </w:pPr>
            <w:r w:rsidRPr="004C5CD1">
              <w:rPr>
                <w:rFonts w:ascii="Arial" w:hAnsi="Arial" w:cs="Arial"/>
                <w:spacing w:val="-4"/>
              </w:rPr>
              <w:t>Print Name:</w:t>
            </w:r>
          </w:p>
        </w:tc>
        <w:tc>
          <w:tcPr>
            <w:tcW w:w="2993" w:type="dxa"/>
            <w:tcBorders>
              <w:bottom w:val="single" w:sz="4" w:space="0" w:color="auto"/>
            </w:tcBorders>
            <w:vAlign w:val="bottom"/>
          </w:tcPr>
          <w:p w14:paraId="400964A1" w14:textId="77777777" w:rsidR="007A0C1E" w:rsidRPr="004C5CD1" w:rsidRDefault="007A0C1E" w:rsidP="007A0C1E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415" w:type="dxa"/>
            <w:vAlign w:val="bottom"/>
          </w:tcPr>
          <w:p w14:paraId="436646D6" w14:textId="77777777" w:rsidR="007A0C1E" w:rsidRPr="004C5CD1" w:rsidRDefault="007A0C1E" w:rsidP="007A0C1E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1427" w:type="dxa"/>
            <w:vAlign w:val="bottom"/>
          </w:tcPr>
          <w:p w14:paraId="45B84B1F" w14:textId="77777777" w:rsidR="007A0C1E" w:rsidRPr="004C5CD1" w:rsidRDefault="007A0C1E" w:rsidP="007A0C1E">
            <w:pPr>
              <w:jc w:val="left"/>
              <w:rPr>
                <w:rFonts w:ascii="Arial" w:hAnsi="Arial" w:cs="Arial"/>
                <w:spacing w:val="-4"/>
              </w:rPr>
            </w:pPr>
            <w:r w:rsidRPr="004C5CD1">
              <w:rPr>
                <w:rFonts w:ascii="Arial" w:hAnsi="Arial" w:cs="Arial"/>
                <w:spacing w:val="-4"/>
              </w:rPr>
              <w:t>Print Name:</w:t>
            </w:r>
          </w:p>
        </w:tc>
        <w:tc>
          <w:tcPr>
            <w:tcW w:w="3097" w:type="dxa"/>
            <w:tcBorders>
              <w:bottom w:val="single" w:sz="4" w:space="0" w:color="auto"/>
            </w:tcBorders>
          </w:tcPr>
          <w:p w14:paraId="4A26B3C3" w14:textId="77777777" w:rsidR="007A0C1E" w:rsidRPr="004C5CD1" w:rsidRDefault="007A0C1E" w:rsidP="007A0C1E">
            <w:pPr>
              <w:rPr>
                <w:rFonts w:ascii="Arial" w:hAnsi="Arial" w:cs="Arial"/>
                <w:spacing w:val="-4"/>
              </w:rPr>
            </w:pPr>
          </w:p>
        </w:tc>
      </w:tr>
      <w:tr w:rsidR="007A0C1E" w:rsidRPr="004C5CD1" w14:paraId="24549427" w14:textId="77777777" w:rsidTr="007A0C1E">
        <w:trPr>
          <w:trHeight w:hRule="exact" w:val="288"/>
          <w:jc w:val="center"/>
        </w:trPr>
        <w:tc>
          <w:tcPr>
            <w:tcW w:w="1357" w:type="dxa"/>
            <w:vAlign w:val="bottom"/>
          </w:tcPr>
          <w:p w14:paraId="0E09EC61" w14:textId="77777777" w:rsidR="007A0C1E" w:rsidRPr="004C5CD1" w:rsidRDefault="007A0C1E" w:rsidP="007A0C1E">
            <w:pPr>
              <w:jc w:val="left"/>
              <w:rPr>
                <w:rFonts w:ascii="Arial" w:hAnsi="Arial" w:cs="Arial"/>
                <w:spacing w:val="-4"/>
              </w:rPr>
            </w:pPr>
            <w:r w:rsidRPr="004C5CD1">
              <w:rPr>
                <w:rFonts w:ascii="Arial" w:hAnsi="Arial" w:cs="Arial"/>
                <w:spacing w:val="-4"/>
              </w:rPr>
              <w:t>Position Title: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BE0621" w14:textId="77777777" w:rsidR="007A0C1E" w:rsidRPr="004C5CD1" w:rsidRDefault="007A0C1E" w:rsidP="007A0C1E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415" w:type="dxa"/>
            <w:vAlign w:val="bottom"/>
          </w:tcPr>
          <w:p w14:paraId="6DFDDF00" w14:textId="77777777" w:rsidR="007A0C1E" w:rsidRPr="004C5CD1" w:rsidRDefault="007A0C1E" w:rsidP="007A0C1E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1427" w:type="dxa"/>
            <w:vAlign w:val="bottom"/>
          </w:tcPr>
          <w:p w14:paraId="3F60F9FD" w14:textId="77777777" w:rsidR="007A0C1E" w:rsidRPr="004C5CD1" w:rsidRDefault="007A0C1E" w:rsidP="007A0C1E">
            <w:pPr>
              <w:jc w:val="left"/>
              <w:rPr>
                <w:rFonts w:ascii="Arial" w:hAnsi="Arial" w:cs="Arial"/>
                <w:spacing w:val="-4"/>
              </w:rPr>
            </w:pPr>
            <w:r w:rsidRPr="004C5CD1">
              <w:rPr>
                <w:rFonts w:ascii="Arial" w:hAnsi="Arial" w:cs="Arial"/>
                <w:spacing w:val="-4"/>
              </w:rPr>
              <w:t>Position Title:</w:t>
            </w:r>
          </w:p>
        </w:tc>
        <w:tc>
          <w:tcPr>
            <w:tcW w:w="30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632379" w14:textId="77777777" w:rsidR="007A0C1E" w:rsidRPr="004C5CD1" w:rsidRDefault="007A0C1E" w:rsidP="007A0C1E">
            <w:pPr>
              <w:rPr>
                <w:rFonts w:ascii="Arial" w:hAnsi="Arial" w:cs="Arial"/>
                <w:spacing w:val="-4"/>
              </w:rPr>
            </w:pPr>
          </w:p>
        </w:tc>
      </w:tr>
      <w:tr w:rsidR="007A0C1E" w:rsidRPr="004C5CD1" w14:paraId="59333EFE" w14:textId="77777777" w:rsidTr="007A0C1E">
        <w:trPr>
          <w:trHeight w:hRule="exact" w:val="288"/>
          <w:jc w:val="center"/>
        </w:trPr>
        <w:tc>
          <w:tcPr>
            <w:tcW w:w="1357" w:type="dxa"/>
            <w:vAlign w:val="bottom"/>
          </w:tcPr>
          <w:p w14:paraId="5BC462AD" w14:textId="77777777" w:rsidR="007A0C1E" w:rsidRPr="004C5CD1" w:rsidRDefault="007A0C1E" w:rsidP="007A0C1E">
            <w:pPr>
              <w:jc w:val="left"/>
              <w:rPr>
                <w:rFonts w:ascii="Arial" w:hAnsi="Arial" w:cs="Arial"/>
                <w:spacing w:val="-4"/>
              </w:rPr>
            </w:pPr>
            <w:r w:rsidRPr="004C5CD1">
              <w:rPr>
                <w:rFonts w:ascii="Arial" w:hAnsi="Arial" w:cs="Arial"/>
                <w:spacing w:val="-4"/>
              </w:rPr>
              <w:t>Date: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0A5DC4" w14:textId="77777777" w:rsidR="007A0C1E" w:rsidRPr="004C5CD1" w:rsidRDefault="007A0C1E" w:rsidP="007A0C1E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415" w:type="dxa"/>
            <w:vAlign w:val="bottom"/>
          </w:tcPr>
          <w:p w14:paraId="60BBF6A7" w14:textId="77777777" w:rsidR="007A0C1E" w:rsidRPr="004C5CD1" w:rsidRDefault="007A0C1E" w:rsidP="007A0C1E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1427" w:type="dxa"/>
            <w:vAlign w:val="bottom"/>
          </w:tcPr>
          <w:p w14:paraId="25F24554" w14:textId="77777777" w:rsidR="007A0C1E" w:rsidRPr="004C5CD1" w:rsidRDefault="007A0C1E" w:rsidP="007A0C1E">
            <w:pPr>
              <w:jc w:val="left"/>
              <w:rPr>
                <w:rFonts w:ascii="Arial" w:hAnsi="Arial" w:cs="Arial"/>
                <w:spacing w:val="-4"/>
              </w:rPr>
            </w:pPr>
            <w:r w:rsidRPr="004C5CD1">
              <w:rPr>
                <w:rFonts w:ascii="Arial" w:hAnsi="Arial" w:cs="Arial"/>
                <w:spacing w:val="-4"/>
              </w:rPr>
              <w:t>Date:</w:t>
            </w:r>
          </w:p>
        </w:tc>
        <w:tc>
          <w:tcPr>
            <w:tcW w:w="30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5A6721" w14:textId="77777777" w:rsidR="007A0C1E" w:rsidRPr="004C5CD1" w:rsidRDefault="007A0C1E" w:rsidP="007A0C1E">
            <w:pPr>
              <w:rPr>
                <w:rFonts w:ascii="Arial" w:hAnsi="Arial" w:cs="Arial"/>
                <w:spacing w:val="-4"/>
              </w:rPr>
            </w:pPr>
          </w:p>
        </w:tc>
      </w:tr>
      <w:tr w:rsidR="007A0C1E" w:rsidRPr="004C5CD1" w14:paraId="525973C9" w14:textId="77777777" w:rsidTr="007A0C1E">
        <w:trPr>
          <w:trHeight w:hRule="exact" w:val="568"/>
          <w:jc w:val="center"/>
        </w:trPr>
        <w:tc>
          <w:tcPr>
            <w:tcW w:w="1357" w:type="dxa"/>
            <w:vAlign w:val="bottom"/>
          </w:tcPr>
          <w:p w14:paraId="1E048698" w14:textId="77777777" w:rsidR="007A0C1E" w:rsidRPr="004C5CD1" w:rsidRDefault="007A0C1E" w:rsidP="007A0C1E">
            <w:pPr>
              <w:jc w:val="left"/>
              <w:rPr>
                <w:rFonts w:ascii="Arial" w:hAnsi="Arial" w:cs="Arial"/>
                <w:spacing w:val="-4"/>
              </w:rPr>
            </w:pPr>
            <w:r w:rsidRPr="004C5CD1">
              <w:rPr>
                <w:rFonts w:ascii="Arial" w:hAnsi="Arial" w:cs="Arial"/>
                <w:spacing w:val="-4"/>
              </w:rPr>
              <w:t>Signature: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AC3369" w14:textId="77777777" w:rsidR="007A0C1E" w:rsidRPr="004C5CD1" w:rsidRDefault="007A0C1E" w:rsidP="007A0C1E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415" w:type="dxa"/>
            <w:vAlign w:val="bottom"/>
          </w:tcPr>
          <w:p w14:paraId="1F3D13D8" w14:textId="77777777" w:rsidR="007A0C1E" w:rsidRPr="004C5CD1" w:rsidRDefault="007A0C1E" w:rsidP="007A0C1E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1427" w:type="dxa"/>
            <w:vAlign w:val="bottom"/>
          </w:tcPr>
          <w:p w14:paraId="052F1100" w14:textId="77777777" w:rsidR="007A0C1E" w:rsidRPr="004C5CD1" w:rsidRDefault="007A0C1E" w:rsidP="007A0C1E">
            <w:pPr>
              <w:jc w:val="left"/>
              <w:rPr>
                <w:rFonts w:ascii="Arial" w:hAnsi="Arial" w:cs="Arial"/>
                <w:spacing w:val="-4"/>
              </w:rPr>
            </w:pPr>
            <w:r w:rsidRPr="004C5CD1">
              <w:rPr>
                <w:rFonts w:ascii="Arial" w:hAnsi="Arial" w:cs="Arial"/>
                <w:spacing w:val="-4"/>
              </w:rPr>
              <w:t>Signature:</w:t>
            </w:r>
          </w:p>
        </w:tc>
        <w:tc>
          <w:tcPr>
            <w:tcW w:w="30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ABE412" w14:textId="77777777" w:rsidR="007A0C1E" w:rsidRPr="004C5CD1" w:rsidRDefault="007A0C1E" w:rsidP="007A0C1E">
            <w:pPr>
              <w:rPr>
                <w:rFonts w:ascii="Arial" w:hAnsi="Arial" w:cs="Arial"/>
                <w:spacing w:val="-4"/>
              </w:rPr>
            </w:pPr>
          </w:p>
        </w:tc>
      </w:tr>
      <w:tr w:rsidR="007A0C1E" w:rsidRPr="004C5CD1" w14:paraId="610589DD" w14:textId="77777777" w:rsidTr="007A0C1E">
        <w:trPr>
          <w:jc w:val="center"/>
        </w:trPr>
        <w:tc>
          <w:tcPr>
            <w:tcW w:w="4350" w:type="dxa"/>
            <w:gridSpan w:val="2"/>
          </w:tcPr>
          <w:p w14:paraId="4CBBB990" w14:textId="77777777" w:rsidR="007A0C1E" w:rsidRPr="004C5CD1" w:rsidRDefault="007A0C1E" w:rsidP="007A0C1E">
            <w:pPr>
              <w:jc w:val="left"/>
              <w:rPr>
                <w:rFonts w:ascii="Arial" w:hAnsi="Arial" w:cs="Arial"/>
                <w:spacing w:val="-4"/>
              </w:rPr>
            </w:pPr>
          </w:p>
        </w:tc>
        <w:tc>
          <w:tcPr>
            <w:tcW w:w="415" w:type="dxa"/>
          </w:tcPr>
          <w:p w14:paraId="58CAB775" w14:textId="77777777" w:rsidR="007A0C1E" w:rsidRPr="004C5CD1" w:rsidRDefault="007A0C1E" w:rsidP="007A0C1E">
            <w:pPr>
              <w:jc w:val="left"/>
              <w:rPr>
                <w:rFonts w:ascii="Arial" w:hAnsi="Arial" w:cs="Arial"/>
                <w:spacing w:val="-4"/>
              </w:rPr>
            </w:pPr>
          </w:p>
        </w:tc>
        <w:tc>
          <w:tcPr>
            <w:tcW w:w="4524" w:type="dxa"/>
            <w:gridSpan w:val="2"/>
          </w:tcPr>
          <w:p w14:paraId="73ECDDCA" w14:textId="77777777" w:rsidR="007A0C1E" w:rsidRPr="004C5CD1" w:rsidRDefault="007A0C1E" w:rsidP="007A0C1E">
            <w:pPr>
              <w:jc w:val="left"/>
              <w:rPr>
                <w:rFonts w:ascii="Arial" w:hAnsi="Arial" w:cs="Arial"/>
                <w:spacing w:val="-4"/>
              </w:rPr>
            </w:pPr>
          </w:p>
        </w:tc>
      </w:tr>
    </w:tbl>
    <w:p w14:paraId="2C86CA50" w14:textId="77777777" w:rsidR="007A0C1E" w:rsidRPr="004C5CD1" w:rsidRDefault="007A0C1E" w:rsidP="007A0C1E">
      <w:pPr>
        <w:pStyle w:val="ListParagraph"/>
        <w:ind w:left="0"/>
        <w:rPr>
          <w:rFonts w:ascii="Arial" w:eastAsia="Cambria" w:hAnsi="Arial" w:cs="Arial"/>
          <w:spacing w:val="-2"/>
          <w:sz w:val="20"/>
          <w:szCs w:val="20"/>
        </w:rPr>
      </w:pPr>
    </w:p>
    <w:p w14:paraId="4A0C2F89" w14:textId="77777777" w:rsidR="00B80ED2" w:rsidRPr="004C5CD1" w:rsidRDefault="00B80ED2" w:rsidP="000672A2">
      <w:pPr>
        <w:spacing w:after="0" w:line="240" w:lineRule="auto"/>
        <w:ind w:right="-20"/>
        <w:rPr>
          <w:rFonts w:ascii="Arial" w:eastAsia="Cambria" w:hAnsi="Arial" w:cs="Arial"/>
          <w:spacing w:val="-2"/>
          <w:sz w:val="20"/>
          <w:szCs w:val="20"/>
          <w:lang w:val="uk-UA"/>
        </w:rPr>
      </w:pPr>
    </w:p>
    <w:sectPr w:rsidR="00B80ED2" w:rsidRPr="004C5CD1" w:rsidSect="00903A03">
      <w:footerReference w:type="first" r:id="rId13"/>
      <w:pgSz w:w="11909" w:h="16834" w:code="9"/>
      <w:pgMar w:top="1080" w:right="1440" w:bottom="1080" w:left="1440" w:header="720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82E90" w14:textId="77777777" w:rsidR="00AE3C23" w:rsidRDefault="00AE3C23">
      <w:pPr>
        <w:spacing w:after="0" w:line="240" w:lineRule="auto"/>
      </w:pPr>
      <w:r>
        <w:separator/>
      </w:r>
    </w:p>
  </w:endnote>
  <w:endnote w:type="continuationSeparator" w:id="0">
    <w:p w14:paraId="476A205A" w14:textId="77777777" w:rsidR="00AE3C23" w:rsidRDefault="00AE3C23">
      <w:pPr>
        <w:spacing w:after="0" w:line="240" w:lineRule="auto"/>
      </w:pPr>
      <w:r>
        <w:continuationSeparator/>
      </w:r>
    </w:p>
  </w:endnote>
  <w:endnote w:type="continuationNotice" w:id="1">
    <w:p w14:paraId="2B43D698" w14:textId="77777777" w:rsidR="00AE3C23" w:rsidRDefault="00AE3C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379938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0464AF" w14:textId="75F0C96A" w:rsidR="00554D3D" w:rsidRPr="00022D08" w:rsidRDefault="00554D3D" w:rsidP="00022D08">
        <w:pPr>
          <w:pStyle w:val="Footer"/>
          <w:jc w:val="center"/>
          <w:rPr>
            <w:sz w:val="18"/>
            <w:szCs w:val="18"/>
          </w:rPr>
        </w:pPr>
        <w:r>
          <w:rPr>
            <w:sz w:val="18"/>
            <w:szCs w:val="18"/>
            <w:lang w:val="uk"/>
          </w:rPr>
          <w:t xml:space="preserve">Сторінка | </w:t>
        </w:r>
        <w:r>
          <w:rPr>
            <w:sz w:val="18"/>
            <w:szCs w:val="18"/>
            <w:lang w:val="uk"/>
          </w:rPr>
          <w:fldChar w:fldCharType="begin"/>
        </w:r>
        <w:r>
          <w:rPr>
            <w:sz w:val="18"/>
            <w:szCs w:val="18"/>
            <w:lang w:val="uk"/>
          </w:rPr>
          <w:instrText xml:space="preserve"> PAGE   \* MERGEFORMAT </w:instrText>
        </w:r>
        <w:r>
          <w:rPr>
            <w:sz w:val="18"/>
            <w:szCs w:val="18"/>
            <w:lang w:val="uk"/>
          </w:rPr>
          <w:fldChar w:fldCharType="separate"/>
        </w:r>
        <w:r w:rsidR="008D0BBA">
          <w:rPr>
            <w:noProof/>
            <w:sz w:val="18"/>
            <w:szCs w:val="18"/>
            <w:lang w:val="uk"/>
          </w:rPr>
          <w:t>14</w:t>
        </w:r>
        <w:r>
          <w:rPr>
            <w:noProof/>
            <w:sz w:val="18"/>
            <w:szCs w:val="18"/>
            <w:lang w:val="uk"/>
          </w:rPr>
          <w:fldChar w:fldCharType="end"/>
        </w:r>
      </w:p>
    </w:sdtContent>
  </w:sdt>
  <w:p w14:paraId="4997550E" w14:textId="473D61D8" w:rsidR="00554D3D" w:rsidRPr="00D35DCA" w:rsidRDefault="00554D3D" w:rsidP="00E15463">
    <w:pPr>
      <w:pStyle w:val="Footer"/>
      <w:shd w:val="clear" w:color="auto" w:fill="000000" w:themeFill="text1"/>
      <w:tabs>
        <w:tab w:val="left" w:pos="1244"/>
        <w:tab w:val="left" w:pos="2084"/>
        <w:tab w:val="left" w:pos="2823"/>
        <w:tab w:val="left" w:pos="2899"/>
      </w:tabs>
      <w:jc w:val="center"/>
      <w:rPr>
        <w:b/>
        <w:color w:val="FFFFFF" w:themeColor="background1"/>
      </w:rPr>
    </w:pPr>
    <w:r w:rsidRPr="00E15463">
      <w:rPr>
        <w:rFonts w:ascii="Arial" w:hAnsi="Arial" w:cs="Arial"/>
        <w:sz w:val="20"/>
        <w:szCs w:val="20"/>
        <w:lang w:val="uk-UA"/>
      </w:rPr>
      <w:t xml:space="preserve">Цю сторінку заповнює: </w:t>
    </w:r>
    <w:r w:rsidR="00D35DCA">
      <w:rPr>
        <w:rFonts w:ascii="Arial" w:hAnsi="Arial" w:cs="Arial"/>
        <w:sz w:val="20"/>
        <w:szCs w:val="20"/>
      </w:rPr>
      <w:t>NGO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970713890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15C0A9E4" w14:textId="124092E7" w:rsidR="00554D3D" w:rsidRDefault="00554D3D" w:rsidP="00903A03">
        <w:pPr>
          <w:pStyle w:val="Footer"/>
          <w:jc w:val="center"/>
          <w:rPr>
            <w:noProof/>
            <w:sz w:val="18"/>
            <w:szCs w:val="18"/>
            <w:lang w:val="uk"/>
          </w:rPr>
        </w:pPr>
        <w:r>
          <w:rPr>
            <w:sz w:val="18"/>
            <w:szCs w:val="18"/>
            <w:lang w:val="uk"/>
          </w:rPr>
          <w:t xml:space="preserve">Сторінка | </w:t>
        </w:r>
        <w:r>
          <w:rPr>
            <w:sz w:val="18"/>
            <w:szCs w:val="18"/>
            <w:lang w:val="uk"/>
          </w:rPr>
          <w:fldChar w:fldCharType="begin"/>
        </w:r>
        <w:r>
          <w:rPr>
            <w:sz w:val="18"/>
            <w:szCs w:val="18"/>
            <w:lang w:val="uk"/>
          </w:rPr>
          <w:instrText xml:space="preserve"> PAGE   \* MERGEFORMAT </w:instrText>
        </w:r>
        <w:r>
          <w:rPr>
            <w:sz w:val="18"/>
            <w:szCs w:val="18"/>
            <w:lang w:val="uk"/>
          </w:rPr>
          <w:fldChar w:fldCharType="separate"/>
        </w:r>
        <w:r w:rsidR="00642870">
          <w:rPr>
            <w:noProof/>
            <w:sz w:val="18"/>
            <w:szCs w:val="18"/>
            <w:lang w:val="uk"/>
          </w:rPr>
          <w:t>2</w:t>
        </w:r>
        <w:r>
          <w:rPr>
            <w:noProof/>
            <w:sz w:val="18"/>
            <w:szCs w:val="18"/>
            <w:lang w:val="uk"/>
          </w:rPr>
          <w:fldChar w:fldCharType="end"/>
        </w:r>
      </w:p>
      <w:p w14:paraId="1B424EFF" w14:textId="77777777" w:rsidR="00554D3D" w:rsidRPr="00903A03" w:rsidRDefault="00554D3D" w:rsidP="00903A03">
        <w:pPr>
          <w:pStyle w:val="Footer"/>
          <w:shd w:val="clear" w:color="auto" w:fill="000000" w:themeFill="text1"/>
          <w:tabs>
            <w:tab w:val="left" w:pos="1244"/>
            <w:tab w:val="left" w:pos="2084"/>
            <w:tab w:val="left" w:pos="2823"/>
            <w:tab w:val="left" w:pos="2899"/>
          </w:tabs>
          <w:jc w:val="center"/>
          <w:rPr>
            <w:b/>
            <w:vanish/>
            <w:color w:val="FFFFFF" w:themeColor="background1"/>
          </w:rPr>
        </w:pPr>
        <w:r>
          <w:rPr>
            <w:b/>
            <w:bCs/>
            <w:color w:val="FFFFFF" w:themeColor="background1"/>
            <w:lang w:val="uk"/>
          </w:rPr>
          <w:t xml:space="preserve">Цю сторінку заповнює: </w:t>
        </w:r>
        <w:r w:rsidRPr="00A90AB8">
          <w:rPr>
            <w:rFonts w:ascii="Arial" w:hAnsi="Arial" w:cs="Arial"/>
            <w:sz w:val="20"/>
            <w:szCs w:val="20"/>
            <w:lang w:val="uk-UA"/>
          </w:rPr>
          <w:t>О</w:t>
        </w:r>
        <w:r w:rsidRPr="007A0C1E">
          <w:rPr>
            <w:rFonts w:ascii="Arial" w:hAnsi="Arial" w:cs="Arial"/>
            <w:b/>
            <w:sz w:val="20"/>
            <w:szCs w:val="20"/>
            <w:lang w:val="uk-UA"/>
          </w:rPr>
          <w:t>рганізація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268739380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18A68210" w14:textId="1B1D344E" w:rsidR="00554D3D" w:rsidRDefault="00554D3D" w:rsidP="00903A03">
        <w:pPr>
          <w:pStyle w:val="Footer"/>
          <w:jc w:val="center"/>
          <w:rPr>
            <w:noProof/>
            <w:sz w:val="18"/>
            <w:szCs w:val="18"/>
            <w:lang w:val="uk"/>
          </w:rPr>
        </w:pPr>
        <w:r>
          <w:rPr>
            <w:sz w:val="18"/>
            <w:szCs w:val="18"/>
            <w:lang w:val="uk"/>
          </w:rPr>
          <w:t xml:space="preserve">Сторінка | </w:t>
        </w:r>
        <w:r>
          <w:rPr>
            <w:sz w:val="18"/>
            <w:szCs w:val="18"/>
            <w:lang w:val="uk"/>
          </w:rPr>
          <w:fldChar w:fldCharType="begin"/>
        </w:r>
        <w:r>
          <w:rPr>
            <w:sz w:val="18"/>
            <w:szCs w:val="18"/>
            <w:lang w:val="uk"/>
          </w:rPr>
          <w:instrText xml:space="preserve"> PAGE   \* MERGEFORMAT </w:instrText>
        </w:r>
        <w:r>
          <w:rPr>
            <w:sz w:val="18"/>
            <w:szCs w:val="18"/>
            <w:lang w:val="uk"/>
          </w:rPr>
          <w:fldChar w:fldCharType="separate"/>
        </w:r>
        <w:r w:rsidR="00070A0F">
          <w:rPr>
            <w:noProof/>
            <w:sz w:val="18"/>
            <w:szCs w:val="18"/>
            <w:lang w:val="uk"/>
          </w:rPr>
          <w:t>13</w:t>
        </w:r>
        <w:r>
          <w:rPr>
            <w:noProof/>
            <w:sz w:val="18"/>
            <w:szCs w:val="18"/>
            <w:lang w:val="uk"/>
          </w:rPr>
          <w:fldChar w:fldCharType="end"/>
        </w:r>
      </w:p>
      <w:p w14:paraId="46D85BC1" w14:textId="77777777" w:rsidR="00554D3D" w:rsidRPr="00903A03" w:rsidRDefault="00554D3D" w:rsidP="00903A03">
        <w:pPr>
          <w:pStyle w:val="Footer"/>
          <w:shd w:val="clear" w:color="auto" w:fill="000000" w:themeFill="text1"/>
          <w:tabs>
            <w:tab w:val="left" w:pos="1244"/>
            <w:tab w:val="left" w:pos="2084"/>
            <w:tab w:val="left" w:pos="2823"/>
            <w:tab w:val="left" w:pos="2899"/>
          </w:tabs>
          <w:jc w:val="center"/>
          <w:rPr>
            <w:b/>
            <w:vanish/>
            <w:color w:val="FFFFFF" w:themeColor="background1"/>
          </w:rPr>
        </w:pPr>
        <w:r>
          <w:rPr>
            <w:b/>
            <w:bCs/>
            <w:color w:val="FFFFFF" w:themeColor="background1"/>
            <w:lang w:val="uk"/>
          </w:rPr>
          <w:t xml:space="preserve">Цю сторінку заповнює: </w:t>
        </w:r>
        <w:r w:rsidRPr="007A0C1E">
          <w:rPr>
            <w:rFonts w:ascii="Arial" w:hAnsi="Arial" w:cs="Arial"/>
            <w:b/>
            <w:sz w:val="20"/>
            <w:szCs w:val="20"/>
          </w:rPr>
          <w:t>Global Communities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0A6D2" w14:textId="77777777" w:rsidR="00AE3C23" w:rsidRDefault="00AE3C23">
      <w:pPr>
        <w:spacing w:after="0" w:line="240" w:lineRule="auto"/>
      </w:pPr>
      <w:r>
        <w:separator/>
      </w:r>
    </w:p>
  </w:footnote>
  <w:footnote w:type="continuationSeparator" w:id="0">
    <w:p w14:paraId="413AF34B" w14:textId="77777777" w:rsidR="00AE3C23" w:rsidRDefault="00AE3C23">
      <w:pPr>
        <w:spacing w:after="0" w:line="240" w:lineRule="auto"/>
      </w:pPr>
      <w:r>
        <w:continuationSeparator/>
      </w:r>
    </w:p>
  </w:footnote>
  <w:footnote w:type="continuationNotice" w:id="1">
    <w:p w14:paraId="0ED65015" w14:textId="77777777" w:rsidR="00AE3C23" w:rsidRDefault="00AE3C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21A6"/>
    <w:multiLevelType w:val="hybridMultilevel"/>
    <w:tmpl w:val="E6781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499E"/>
    <w:multiLevelType w:val="hybridMultilevel"/>
    <w:tmpl w:val="ECCA8086"/>
    <w:lvl w:ilvl="0" w:tplc="7BEA4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0067"/>
    <w:multiLevelType w:val="hybridMultilevel"/>
    <w:tmpl w:val="FE046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90DAB"/>
    <w:multiLevelType w:val="hybridMultilevel"/>
    <w:tmpl w:val="518AB03A"/>
    <w:lvl w:ilvl="0" w:tplc="B8A8A4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519B6"/>
    <w:multiLevelType w:val="hybridMultilevel"/>
    <w:tmpl w:val="A97A1C98"/>
    <w:lvl w:ilvl="0" w:tplc="F68879D4">
      <w:start w:val="1"/>
      <w:numFmt w:val="decimal"/>
      <w:lvlText w:val="%1."/>
      <w:lvlJc w:val="left"/>
      <w:pPr>
        <w:ind w:left="69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06E113F"/>
    <w:multiLevelType w:val="hybridMultilevel"/>
    <w:tmpl w:val="42D8AF48"/>
    <w:lvl w:ilvl="0" w:tplc="E6BEA606">
      <w:start w:val="3"/>
      <w:numFmt w:val="decimal"/>
      <w:lvlText w:val="%1."/>
      <w:lvlJc w:val="left"/>
      <w:pPr>
        <w:ind w:left="270" w:hanging="54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31E60"/>
    <w:multiLevelType w:val="hybridMultilevel"/>
    <w:tmpl w:val="A8C88F94"/>
    <w:lvl w:ilvl="0" w:tplc="E160A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41FED"/>
    <w:multiLevelType w:val="hybridMultilevel"/>
    <w:tmpl w:val="DCDA3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E78BE"/>
    <w:multiLevelType w:val="hybridMultilevel"/>
    <w:tmpl w:val="33A00AE8"/>
    <w:lvl w:ilvl="0" w:tplc="ABF8C26C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03DD4"/>
    <w:multiLevelType w:val="hybridMultilevel"/>
    <w:tmpl w:val="8422A9B0"/>
    <w:lvl w:ilvl="0" w:tplc="452E4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407E4"/>
    <w:multiLevelType w:val="hybridMultilevel"/>
    <w:tmpl w:val="F9A27072"/>
    <w:lvl w:ilvl="0" w:tplc="F68879D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2B3121C3"/>
    <w:multiLevelType w:val="hybridMultilevel"/>
    <w:tmpl w:val="44D2B0CA"/>
    <w:lvl w:ilvl="0" w:tplc="B0F081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30265"/>
    <w:multiLevelType w:val="hybridMultilevel"/>
    <w:tmpl w:val="D8C0C8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254DA"/>
    <w:multiLevelType w:val="hybridMultilevel"/>
    <w:tmpl w:val="CBE81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46665"/>
    <w:multiLevelType w:val="hybridMultilevel"/>
    <w:tmpl w:val="E98E9510"/>
    <w:lvl w:ilvl="0" w:tplc="F1FCDAD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B2B7B"/>
    <w:multiLevelType w:val="hybridMultilevel"/>
    <w:tmpl w:val="F3DABB18"/>
    <w:lvl w:ilvl="0" w:tplc="568CA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CE739B"/>
    <w:multiLevelType w:val="hybridMultilevel"/>
    <w:tmpl w:val="E8FEDB08"/>
    <w:lvl w:ilvl="0" w:tplc="D0ACD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525F4"/>
    <w:multiLevelType w:val="hybridMultilevel"/>
    <w:tmpl w:val="8306EC48"/>
    <w:lvl w:ilvl="0" w:tplc="A3683F9A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B01DD"/>
    <w:multiLevelType w:val="hybridMultilevel"/>
    <w:tmpl w:val="44D2B0CA"/>
    <w:lvl w:ilvl="0" w:tplc="B0F081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64A66"/>
    <w:multiLevelType w:val="hybridMultilevel"/>
    <w:tmpl w:val="08DA0238"/>
    <w:lvl w:ilvl="0" w:tplc="804EA3F8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97F17"/>
    <w:multiLevelType w:val="hybridMultilevel"/>
    <w:tmpl w:val="A97A1C98"/>
    <w:lvl w:ilvl="0" w:tplc="F68879D4">
      <w:start w:val="1"/>
      <w:numFmt w:val="decimal"/>
      <w:lvlText w:val="%1."/>
      <w:lvlJc w:val="left"/>
      <w:pPr>
        <w:ind w:left="69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3EC55564"/>
    <w:multiLevelType w:val="hybridMultilevel"/>
    <w:tmpl w:val="F9A27072"/>
    <w:lvl w:ilvl="0" w:tplc="F68879D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401A775B"/>
    <w:multiLevelType w:val="hybridMultilevel"/>
    <w:tmpl w:val="A97A1C98"/>
    <w:lvl w:ilvl="0" w:tplc="F68879D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40DA223C"/>
    <w:multiLevelType w:val="hybridMultilevel"/>
    <w:tmpl w:val="5268E38C"/>
    <w:lvl w:ilvl="0" w:tplc="04090015">
      <w:start w:val="5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43084EB1"/>
    <w:multiLevelType w:val="hybridMultilevel"/>
    <w:tmpl w:val="80E205EA"/>
    <w:lvl w:ilvl="0" w:tplc="73702750"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44BA5954"/>
    <w:multiLevelType w:val="hybridMultilevel"/>
    <w:tmpl w:val="AFC24612"/>
    <w:lvl w:ilvl="0" w:tplc="CEF04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5830CA"/>
    <w:multiLevelType w:val="hybridMultilevel"/>
    <w:tmpl w:val="A97A1C98"/>
    <w:lvl w:ilvl="0" w:tplc="F68879D4">
      <w:start w:val="1"/>
      <w:numFmt w:val="decimal"/>
      <w:lvlText w:val="%1."/>
      <w:lvlJc w:val="left"/>
      <w:pPr>
        <w:ind w:left="69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4772173E"/>
    <w:multiLevelType w:val="hybridMultilevel"/>
    <w:tmpl w:val="E6781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C2B17"/>
    <w:multiLevelType w:val="hybridMultilevel"/>
    <w:tmpl w:val="360E265E"/>
    <w:lvl w:ilvl="0" w:tplc="3FF85C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A87364"/>
    <w:multiLevelType w:val="hybridMultilevel"/>
    <w:tmpl w:val="7A404666"/>
    <w:lvl w:ilvl="0" w:tplc="35B020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11A1B"/>
    <w:multiLevelType w:val="hybridMultilevel"/>
    <w:tmpl w:val="C16AA320"/>
    <w:lvl w:ilvl="0" w:tplc="E4E84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416F2"/>
    <w:multiLevelType w:val="hybridMultilevel"/>
    <w:tmpl w:val="AF4472DC"/>
    <w:lvl w:ilvl="0" w:tplc="B42C9F8C">
      <w:start w:val="1"/>
      <w:numFmt w:val="decimal"/>
      <w:lvlText w:val="%1."/>
      <w:lvlJc w:val="left"/>
      <w:pPr>
        <w:ind w:left="27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2" w15:restartNumberingAfterBreak="0">
    <w:nsid w:val="5A9B318D"/>
    <w:multiLevelType w:val="hybridMultilevel"/>
    <w:tmpl w:val="904A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310BB1"/>
    <w:multiLevelType w:val="hybridMultilevel"/>
    <w:tmpl w:val="64F22BC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5C5D2310"/>
    <w:multiLevelType w:val="hybridMultilevel"/>
    <w:tmpl w:val="4B50AF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01D3E"/>
    <w:multiLevelType w:val="hybridMultilevel"/>
    <w:tmpl w:val="E78A5EDE"/>
    <w:lvl w:ilvl="0" w:tplc="E2F8FC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B6989"/>
    <w:multiLevelType w:val="hybridMultilevel"/>
    <w:tmpl w:val="8DA44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849B3"/>
    <w:multiLevelType w:val="hybridMultilevel"/>
    <w:tmpl w:val="CADAA50E"/>
    <w:lvl w:ilvl="0" w:tplc="AF9A1E6A">
      <w:start w:val="1"/>
      <w:numFmt w:val="decimal"/>
      <w:lvlText w:val="%1."/>
      <w:lvlJc w:val="left"/>
      <w:pPr>
        <w:ind w:left="33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38" w15:restartNumberingAfterBreak="0">
    <w:nsid w:val="693569A3"/>
    <w:multiLevelType w:val="hybridMultilevel"/>
    <w:tmpl w:val="E0D285B2"/>
    <w:lvl w:ilvl="0" w:tplc="12F0F626">
      <w:start w:val="1"/>
      <w:numFmt w:val="decimal"/>
      <w:lvlText w:val="%1."/>
      <w:lvlJc w:val="left"/>
      <w:pPr>
        <w:ind w:left="270" w:hanging="54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74A64"/>
    <w:multiLevelType w:val="hybridMultilevel"/>
    <w:tmpl w:val="9DB823C8"/>
    <w:lvl w:ilvl="0" w:tplc="E41E0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34238"/>
    <w:multiLevelType w:val="hybridMultilevel"/>
    <w:tmpl w:val="A97A1C98"/>
    <w:lvl w:ilvl="0" w:tplc="F68879D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1" w15:restartNumberingAfterBreak="0">
    <w:nsid w:val="730D0C9C"/>
    <w:multiLevelType w:val="hybridMultilevel"/>
    <w:tmpl w:val="E6781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792F1F"/>
    <w:multiLevelType w:val="hybridMultilevel"/>
    <w:tmpl w:val="E6781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A7640"/>
    <w:multiLevelType w:val="hybridMultilevel"/>
    <w:tmpl w:val="768EB4E2"/>
    <w:lvl w:ilvl="0" w:tplc="D05E5DF8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40335"/>
    <w:multiLevelType w:val="hybridMultilevel"/>
    <w:tmpl w:val="918AE56C"/>
    <w:lvl w:ilvl="0" w:tplc="08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228478">
    <w:abstractNumId w:val="3"/>
  </w:num>
  <w:num w:numId="2" w16cid:durableId="1484197099">
    <w:abstractNumId w:val="43"/>
  </w:num>
  <w:num w:numId="3" w16cid:durableId="1279487618">
    <w:abstractNumId w:val="14"/>
  </w:num>
  <w:num w:numId="4" w16cid:durableId="341401811">
    <w:abstractNumId w:val="19"/>
  </w:num>
  <w:num w:numId="5" w16cid:durableId="1889874996">
    <w:abstractNumId w:val="17"/>
  </w:num>
  <w:num w:numId="6" w16cid:durableId="1121343145">
    <w:abstractNumId w:val="13"/>
  </w:num>
  <w:num w:numId="7" w16cid:durableId="1669793175">
    <w:abstractNumId w:val="32"/>
  </w:num>
  <w:num w:numId="8" w16cid:durableId="994840994">
    <w:abstractNumId w:val="31"/>
  </w:num>
  <w:num w:numId="9" w16cid:durableId="1222715912">
    <w:abstractNumId w:val="2"/>
  </w:num>
  <w:num w:numId="10" w16cid:durableId="1660428370">
    <w:abstractNumId w:val="0"/>
  </w:num>
  <w:num w:numId="11" w16cid:durableId="1775442564">
    <w:abstractNumId w:val="5"/>
  </w:num>
  <w:num w:numId="12" w16cid:durableId="276058898">
    <w:abstractNumId w:val="39"/>
  </w:num>
  <w:num w:numId="13" w16cid:durableId="447630014">
    <w:abstractNumId w:val="9"/>
  </w:num>
  <w:num w:numId="14" w16cid:durableId="218640054">
    <w:abstractNumId w:val="6"/>
  </w:num>
  <w:num w:numId="15" w16cid:durableId="1266033175">
    <w:abstractNumId w:val="28"/>
  </w:num>
  <w:num w:numId="16" w16cid:durableId="868838327">
    <w:abstractNumId w:val="23"/>
  </w:num>
  <w:num w:numId="17" w16cid:durableId="905141327">
    <w:abstractNumId w:val="35"/>
  </w:num>
  <w:num w:numId="18" w16cid:durableId="615333139">
    <w:abstractNumId w:val="11"/>
  </w:num>
  <w:num w:numId="19" w16cid:durableId="724257810">
    <w:abstractNumId w:val="25"/>
  </w:num>
  <w:num w:numId="20" w16cid:durableId="18436006">
    <w:abstractNumId w:val="36"/>
  </w:num>
  <w:num w:numId="21" w16cid:durableId="1238982923">
    <w:abstractNumId w:val="16"/>
  </w:num>
  <w:num w:numId="22" w16cid:durableId="437412400">
    <w:abstractNumId w:val="24"/>
  </w:num>
  <w:num w:numId="23" w16cid:durableId="1939369711">
    <w:abstractNumId w:val="27"/>
  </w:num>
  <w:num w:numId="24" w16cid:durableId="1982299227">
    <w:abstractNumId w:val="41"/>
  </w:num>
  <w:num w:numId="25" w16cid:durableId="737022270">
    <w:abstractNumId w:val="42"/>
  </w:num>
  <w:num w:numId="26" w16cid:durableId="865944968">
    <w:abstractNumId w:val="38"/>
  </w:num>
  <w:num w:numId="27" w16cid:durableId="2053578942">
    <w:abstractNumId w:val="26"/>
  </w:num>
  <w:num w:numId="28" w16cid:durableId="1164667899">
    <w:abstractNumId w:val="1"/>
  </w:num>
  <w:num w:numId="29" w16cid:durableId="81150551">
    <w:abstractNumId w:val="10"/>
  </w:num>
  <w:num w:numId="30" w16cid:durableId="598637429">
    <w:abstractNumId w:val="15"/>
  </w:num>
  <w:num w:numId="31" w16cid:durableId="2140486942">
    <w:abstractNumId w:val="21"/>
  </w:num>
  <w:num w:numId="32" w16cid:durableId="662511910">
    <w:abstractNumId w:val="33"/>
  </w:num>
  <w:num w:numId="33" w16cid:durableId="351884441">
    <w:abstractNumId w:val="12"/>
  </w:num>
  <w:num w:numId="34" w16cid:durableId="1992170072">
    <w:abstractNumId w:val="7"/>
  </w:num>
  <w:num w:numId="35" w16cid:durableId="1813252496">
    <w:abstractNumId w:val="22"/>
  </w:num>
  <w:num w:numId="36" w16cid:durableId="612321869">
    <w:abstractNumId w:val="40"/>
  </w:num>
  <w:num w:numId="37" w16cid:durableId="2060666762">
    <w:abstractNumId w:val="8"/>
  </w:num>
  <w:num w:numId="38" w16cid:durableId="1574779655">
    <w:abstractNumId w:val="30"/>
  </w:num>
  <w:num w:numId="39" w16cid:durableId="576403302">
    <w:abstractNumId w:val="29"/>
  </w:num>
  <w:num w:numId="40" w16cid:durableId="942105707">
    <w:abstractNumId w:val="37"/>
  </w:num>
  <w:num w:numId="41" w16cid:durableId="1593053377">
    <w:abstractNumId w:val="18"/>
  </w:num>
  <w:num w:numId="42" w16cid:durableId="467363694">
    <w:abstractNumId w:val="4"/>
  </w:num>
  <w:num w:numId="43" w16cid:durableId="2055812722">
    <w:abstractNumId w:val="20"/>
  </w:num>
  <w:num w:numId="44" w16cid:durableId="1377511030">
    <w:abstractNumId w:val="44"/>
  </w:num>
  <w:num w:numId="45" w16cid:durableId="143008081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Y2MTA3NTYxNDYwMDJX0lEKTi0uzszPAykwqgUAI1EHRCwAAAA="/>
  </w:docVars>
  <w:rsids>
    <w:rsidRoot w:val="000C5771"/>
    <w:rsid w:val="00004B2C"/>
    <w:rsid w:val="00015491"/>
    <w:rsid w:val="00015D99"/>
    <w:rsid w:val="00022D08"/>
    <w:rsid w:val="00037F01"/>
    <w:rsid w:val="0005081E"/>
    <w:rsid w:val="00054706"/>
    <w:rsid w:val="000552A1"/>
    <w:rsid w:val="00055F87"/>
    <w:rsid w:val="000579F0"/>
    <w:rsid w:val="000629EA"/>
    <w:rsid w:val="000672A2"/>
    <w:rsid w:val="00067804"/>
    <w:rsid w:val="00067E6E"/>
    <w:rsid w:val="00070A0F"/>
    <w:rsid w:val="00071D4E"/>
    <w:rsid w:val="000721D3"/>
    <w:rsid w:val="00080086"/>
    <w:rsid w:val="00083B26"/>
    <w:rsid w:val="0008698D"/>
    <w:rsid w:val="00087723"/>
    <w:rsid w:val="00093009"/>
    <w:rsid w:val="00094162"/>
    <w:rsid w:val="000947B8"/>
    <w:rsid w:val="000A2C1A"/>
    <w:rsid w:val="000B4FA5"/>
    <w:rsid w:val="000B772D"/>
    <w:rsid w:val="000C1760"/>
    <w:rsid w:val="000C5771"/>
    <w:rsid w:val="000D4220"/>
    <w:rsid w:val="000E4324"/>
    <w:rsid w:val="000E6B22"/>
    <w:rsid w:val="000E6B8E"/>
    <w:rsid w:val="000F0537"/>
    <w:rsid w:val="000F6515"/>
    <w:rsid w:val="00101776"/>
    <w:rsid w:val="00102255"/>
    <w:rsid w:val="00112779"/>
    <w:rsid w:val="00112FD0"/>
    <w:rsid w:val="00115830"/>
    <w:rsid w:val="00122C25"/>
    <w:rsid w:val="00122DFF"/>
    <w:rsid w:val="001328D5"/>
    <w:rsid w:val="0013668A"/>
    <w:rsid w:val="0013694A"/>
    <w:rsid w:val="00136EDE"/>
    <w:rsid w:val="00141788"/>
    <w:rsid w:val="00152FCD"/>
    <w:rsid w:val="001642B6"/>
    <w:rsid w:val="001655CE"/>
    <w:rsid w:val="001658C5"/>
    <w:rsid w:val="00174C29"/>
    <w:rsid w:val="00177F08"/>
    <w:rsid w:val="001855C6"/>
    <w:rsid w:val="00191310"/>
    <w:rsid w:val="0019597B"/>
    <w:rsid w:val="001974EE"/>
    <w:rsid w:val="001A21F7"/>
    <w:rsid w:val="001A6943"/>
    <w:rsid w:val="001B06BE"/>
    <w:rsid w:val="001B08AA"/>
    <w:rsid w:val="001B590C"/>
    <w:rsid w:val="001B6EFB"/>
    <w:rsid w:val="001D6F76"/>
    <w:rsid w:val="001E33C4"/>
    <w:rsid w:val="001E7AD6"/>
    <w:rsid w:val="001F0944"/>
    <w:rsid w:val="002068BC"/>
    <w:rsid w:val="00210623"/>
    <w:rsid w:val="00211267"/>
    <w:rsid w:val="00214434"/>
    <w:rsid w:val="00216B10"/>
    <w:rsid w:val="00220990"/>
    <w:rsid w:val="00224E01"/>
    <w:rsid w:val="00225EEF"/>
    <w:rsid w:val="00234DBB"/>
    <w:rsid w:val="00241DA8"/>
    <w:rsid w:val="002466D5"/>
    <w:rsid w:val="00256A01"/>
    <w:rsid w:val="00257213"/>
    <w:rsid w:val="002618F9"/>
    <w:rsid w:val="00264089"/>
    <w:rsid w:val="00265B33"/>
    <w:rsid w:val="00266573"/>
    <w:rsid w:val="00273CBF"/>
    <w:rsid w:val="002762C6"/>
    <w:rsid w:val="00277D8A"/>
    <w:rsid w:val="0028289B"/>
    <w:rsid w:val="00282E78"/>
    <w:rsid w:val="00290DA7"/>
    <w:rsid w:val="0029326D"/>
    <w:rsid w:val="0029352F"/>
    <w:rsid w:val="00297C03"/>
    <w:rsid w:val="002A6FA0"/>
    <w:rsid w:val="002B1031"/>
    <w:rsid w:val="002B2504"/>
    <w:rsid w:val="002B33F2"/>
    <w:rsid w:val="002C64F3"/>
    <w:rsid w:val="002D621D"/>
    <w:rsid w:val="002E2B68"/>
    <w:rsid w:val="002F072D"/>
    <w:rsid w:val="002F2C34"/>
    <w:rsid w:val="002F6173"/>
    <w:rsid w:val="002F7429"/>
    <w:rsid w:val="00320245"/>
    <w:rsid w:val="00326A25"/>
    <w:rsid w:val="00330DFF"/>
    <w:rsid w:val="003371FA"/>
    <w:rsid w:val="003373B3"/>
    <w:rsid w:val="00345A2E"/>
    <w:rsid w:val="0035069E"/>
    <w:rsid w:val="003563D9"/>
    <w:rsid w:val="00361A0F"/>
    <w:rsid w:val="00365CA8"/>
    <w:rsid w:val="003727BA"/>
    <w:rsid w:val="0038435C"/>
    <w:rsid w:val="00391460"/>
    <w:rsid w:val="00391C3A"/>
    <w:rsid w:val="003947D3"/>
    <w:rsid w:val="003968D7"/>
    <w:rsid w:val="00396E0E"/>
    <w:rsid w:val="003A321C"/>
    <w:rsid w:val="003A4018"/>
    <w:rsid w:val="003B68DB"/>
    <w:rsid w:val="003B7A89"/>
    <w:rsid w:val="003C29A4"/>
    <w:rsid w:val="003C4A28"/>
    <w:rsid w:val="003D1716"/>
    <w:rsid w:val="003D21C1"/>
    <w:rsid w:val="003D2564"/>
    <w:rsid w:val="003D607A"/>
    <w:rsid w:val="003D6E80"/>
    <w:rsid w:val="003D7197"/>
    <w:rsid w:val="003E17E2"/>
    <w:rsid w:val="003E2C2E"/>
    <w:rsid w:val="003E3501"/>
    <w:rsid w:val="003E397C"/>
    <w:rsid w:val="003E51B9"/>
    <w:rsid w:val="003F1066"/>
    <w:rsid w:val="00402018"/>
    <w:rsid w:val="00405542"/>
    <w:rsid w:val="00405FA9"/>
    <w:rsid w:val="004234D1"/>
    <w:rsid w:val="004258C9"/>
    <w:rsid w:val="00426EB9"/>
    <w:rsid w:val="00432187"/>
    <w:rsid w:val="004401FE"/>
    <w:rsid w:val="00440E39"/>
    <w:rsid w:val="00446ECD"/>
    <w:rsid w:val="00452069"/>
    <w:rsid w:val="00454A99"/>
    <w:rsid w:val="0045558C"/>
    <w:rsid w:val="0046347D"/>
    <w:rsid w:val="004748F6"/>
    <w:rsid w:val="004756DF"/>
    <w:rsid w:val="00493BFF"/>
    <w:rsid w:val="00494FD4"/>
    <w:rsid w:val="004A3896"/>
    <w:rsid w:val="004B3331"/>
    <w:rsid w:val="004C10F1"/>
    <w:rsid w:val="004C43A3"/>
    <w:rsid w:val="004C5CD1"/>
    <w:rsid w:val="004C6A36"/>
    <w:rsid w:val="004D4E9A"/>
    <w:rsid w:val="004E1EA4"/>
    <w:rsid w:val="004F4412"/>
    <w:rsid w:val="004F56FE"/>
    <w:rsid w:val="004F79A3"/>
    <w:rsid w:val="004F7DE1"/>
    <w:rsid w:val="00511C74"/>
    <w:rsid w:val="005201AB"/>
    <w:rsid w:val="00520D49"/>
    <w:rsid w:val="00521B0C"/>
    <w:rsid w:val="00532384"/>
    <w:rsid w:val="00535BEE"/>
    <w:rsid w:val="00546143"/>
    <w:rsid w:val="00553E5B"/>
    <w:rsid w:val="00554D3D"/>
    <w:rsid w:val="0055619D"/>
    <w:rsid w:val="0055759A"/>
    <w:rsid w:val="0057633A"/>
    <w:rsid w:val="00577C68"/>
    <w:rsid w:val="00581E37"/>
    <w:rsid w:val="005941FF"/>
    <w:rsid w:val="00594DB4"/>
    <w:rsid w:val="005950BE"/>
    <w:rsid w:val="0059664B"/>
    <w:rsid w:val="005A0976"/>
    <w:rsid w:val="005A4911"/>
    <w:rsid w:val="005B5702"/>
    <w:rsid w:val="005C1598"/>
    <w:rsid w:val="005C1A73"/>
    <w:rsid w:val="005C1F94"/>
    <w:rsid w:val="005C5018"/>
    <w:rsid w:val="005C5BCD"/>
    <w:rsid w:val="005D1735"/>
    <w:rsid w:val="005D2D8A"/>
    <w:rsid w:val="005E01E7"/>
    <w:rsid w:val="005E3808"/>
    <w:rsid w:val="005E5BBC"/>
    <w:rsid w:val="005F19CC"/>
    <w:rsid w:val="005F4EDA"/>
    <w:rsid w:val="00600740"/>
    <w:rsid w:val="00606295"/>
    <w:rsid w:val="006068C6"/>
    <w:rsid w:val="00606C95"/>
    <w:rsid w:val="006118D2"/>
    <w:rsid w:val="00612DC2"/>
    <w:rsid w:val="00633A2A"/>
    <w:rsid w:val="00635E44"/>
    <w:rsid w:val="00635ECD"/>
    <w:rsid w:val="00642870"/>
    <w:rsid w:val="00644A9F"/>
    <w:rsid w:val="00647D4A"/>
    <w:rsid w:val="006515AA"/>
    <w:rsid w:val="00670842"/>
    <w:rsid w:val="0067206D"/>
    <w:rsid w:val="006772F0"/>
    <w:rsid w:val="0068720D"/>
    <w:rsid w:val="006920D8"/>
    <w:rsid w:val="006928FB"/>
    <w:rsid w:val="006A2CCD"/>
    <w:rsid w:val="006A69C9"/>
    <w:rsid w:val="006B11EF"/>
    <w:rsid w:val="006B7FBF"/>
    <w:rsid w:val="006E0245"/>
    <w:rsid w:val="006E08C1"/>
    <w:rsid w:val="006E1C03"/>
    <w:rsid w:val="006E551A"/>
    <w:rsid w:val="006E6F7B"/>
    <w:rsid w:val="00706790"/>
    <w:rsid w:val="00711A1F"/>
    <w:rsid w:val="00713823"/>
    <w:rsid w:val="00713CFE"/>
    <w:rsid w:val="007231A3"/>
    <w:rsid w:val="00733E32"/>
    <w:rsid w:val="00734F90"/>
    <w:rsid w:val="00740267"/>
    <w:rsid w:val="00752F6C"/>
    <w:rsid w:val="00776640"/>
    <w:rsid w:val="00776DF1"/>
    <w:rsid w:val="00792298"/>
    <w:rsid w:val="00792E2A"/>
    <w:rsid w:val="007937F8"/>
    <w:rsid w:val="007A0C1E"/>
    <w:rsid w:val="007A3160"/>
    <w:rsid w:val="007A76D4"/>
    <w:rsid w:val="007B0D07"/>
    <w:rsid w:val="007B6C80"/>
    <w:rsid w:val="007C7AA0"/>
    <w:rsid w:val="007E6E96"/>
    <w:rsid w:val="007F3F9A"/>
    <w:rsid w:val="007F6563"/>
    <w:rsid w:val="007F738F"/>
    <w:rsid w:val="008215E3"/>
    <w:rsid w:val="00824A88"/>
    <w:rsid w:val="008268B3"/>
    <w:rsid w:val="0083309A"/>
    <w:rsid w:val="008344AC"/>
    <w:rsid w:val="00837F4F"/>
    <w:rsid w:val="008407F4"/>
    <w:rsid w:val="00842152"/>
    <w:rsid w:val="00843F77"/>
    <w:rsid w:val="00847282"/>
    <w:rsid w:val="008577F0"/>
    <w:rsid w:val="00862F26"/>
    <w:rsid w:val="00874F8E"/>
    <w:rsid w:val="008754C7"/>
    <w:rsid w:val="00877EC2"/>
    <w:rsid w:val="00882C40"/>
    <w:rsid w:val="00885B89"/>
    <w:rsid w:val="00890053"/>
    <w:rsid w:val="008915FF"/>
    <w:rsid w:val="0089592A"/>
    <w:rsid w:val="008A0456"/>
    <w:rsid w:val="008A76C4"/>
    <w:rsid w:val="008B1483"/>
    <w:rsid w:val="008B7587"/>
    <w:rsid w:val="008C0930"/>
    <w:rsid w:val="008D0BBA"/>
    <w:rsid w:val="008D5A6B"/>
    <w:rsid w:val="008E1EAE"/>
    <w:rsid w:val="008F277E"/>
    <w:rsid w:val="008F61BA"/>
    <w:rsid w:val="008F6D66"/>
    <w:rsid w:val="00902833"/>
    <w:rsid w:val="00903A03"/>
    <w:rsid w:val="0090400C"/>
    <w:rsid w:val="00906C78"/>
    <w:rsid w:val="00921EF2"/>
    <w:rsid w:val="00925FFB"/>
    <w:rsid w:val="0094556D"/>
    <w:rsid w:val="00947F05"/>
    <w:rsid w:val="00953B05"/>
    <w:rsid w:val="009548ED"/>
    <w:rsid w:val="00964FCF"/>
    <w:rsid w:val="0097373C"/>
    <w:rsid w:val="00975335"/>
    <w:rsid w:val="00975CBC"/>
    <w:rsid w:val="00995F80"/>
    <w:rsid w:val="009A287E"/>
    <w:rsid w:val="009A6920"/>
    <w:rsid w:val="009B187B"/>
    <w:rsid w:val="009B4B2F"/>
    <w:rsid w:val="009B4E5A"/>
    <w:rsid w:val="009B5009"/>
    <w:rsid w:val="009C2BF8"/>
    <w:rsid w:val="009D26E0"/>
    <w:rsid w:val="009D7DEC"/>
    <w:rsid w:val="009E437A"/>
    <w:rsid w:val="009E5E6F"/>
    <w:rsid w:val="009F0EA9"/>
    <w:rsid w:val="009F2EFD"/>
    <w:rsid w:val="009F31AD"/>
    <w:rsid w:val="009F6DAA"/>
    <w:rsid w:val="00A111C7"/>
    <w:rsid w:val="00A30C7E"/>
    <w:rsid w:val="00A3276D"/>
    <w:rsid w:val="00A330C1"/>
    <w:rsid w:val="00A37A17"/>
    <w:rsid w:val="00A43F46"/>
    <w:rsid w:val="00A53B33"/>
    <w:rsid w:val="00A57AC6"/>
    <w:rsid w:val="00A60813"/>
    <w:rsid w:val="00A62DC7"/>
    <w:rsid w:val="00A65634"/>
    <w:rsid w:val="00A66AE8"/>
    <w:rsid w:val="00A719C6"/>
    <w:rsid w:val="00A722E8"/>
    <w:rsid w:val="00A736EC"/>
    <w:rsid w:val="00A806B8"/>
    <w:rsid w:val="00A81230"/>
    <w:rsid w:val="00A836BD"/>
    <w:rsid w:val="00A90AB8"/>
    <w:rsid w:val="00AA2B56"/>
    <w:rsid w:val="00AA4460"/>
    <w:rsid w:val="00AB1BE4"/>
    <w:rsid w:val="00AB54AC"/>
    <w:rsid w:val="00AB561A"/>
    <w:rsid w:val="00AC129F"/>
    <w:rsid w:val="00AC27E2"/>
    <w:rsid w:val="00AD0010"/>
    <w:rsid w:val="00AD1125"/>
    <w:rsid w:val="00AD2F84"/>
    <w:rsid w:val="00AD465E"/>
    <w:rsid w:val="00AD57EA"/>
    <w:rsid w:val="00AD77F1"/>
    <w:rsid w:val="00AE069B"/>
    <w:rsid w:val="00AE315E"/>
    <w:rsid w:val="00AE390B"/>
    <w:rsid w:val="00AE3C23"/>
    <w:rsid w:val="00AE41E8"/>
    <w:rsid w:val="00AF5FF9"/>
    <w:rsid w:val="00B16A30"/>
    <w:rsid w:val="00B216AE"/>
    <w:rsid w:val="00B310C3"/>
    <w:rsid w:val="00B32C89"/>
    <w:rsid w:val="00B36458"/>
    <w:rsid w:val="00B42EF3"/>
    <w:rsid w:val="00B43699"/>
    <w:rsid w:val="00B46D1B"/>
    <w:rsid w:val="00B64888"/>
    <w:rsid w:val="00B64CEC"/>
    <w:rsid w:val="00B65AF3"/>
    <w:rsid w:val="00B66066"/>
    <w:rsid w:val="00B70172"/>
    <w:rsid w:val="00B717F9"/>
    <w:rsid w:val="00B728ED"/>
    <w:rsid w:val="00B75741"/>
    <w:rsid w:val="00B80ED2"/>
    <w:rsid w:val="00B82158"/>
    <w:rsid w:val="00B96F46"/>
    <w:rsid w:val="00BA1BAD"/>
    <w:rsid w:val="00BC0585"/>
    <w:rsid w:val="00BC0DB5"/>
    <w:rsid w:val="00BC2A67"/>
    <w:rsid w:val="00BC2C60"/>
    <w:rsid w:val="00BD14DC"/>
    <w:rsid w:val="00BD22C9"/>
    <w:rsid w:val="00BD5554"/>
    <w:rsid w:val="00BE002B"/>
    <w:rsid w:val="00BE28F4"/>
    <w:rsid w:val="00BE3B45"/>
    <w:rsid w:val="00BE67C8"/>
    <w:rsid w:val="00C06436"/>
    <w:rsid w:val="00C071E1"/>
    <w:rsid w:val="00C07C61"/>
    <w:rsid w:val="00C10DFF"/>
    <w:rsid w:val="00C126C8"/>
    <w:rsid w:val="00C13F62"/>
    <w:rsid w:val="00C20301"/>
    <w:rsid w:val="00C20A27"/>
    <w:rsid w:val="00C27B20"/>
    <w:rsid w:val="00C32E82"/>
    <w:rsid w:val="00C346F6"/>
    <w:rsid w:val="00C34996"/>
    <w:rsid w:val="00C40330"/>
    <w:rsid w:val="00C43F4E"/>
    <w:rsid w:val="00C56DDB"/>
    <w:rsid w:val="00C60121"/>
    <w:rsid w:val="00C608F6"/>
    <w:rsid w:val="00C61D8C"/>
    <w:rsid w:val="00C62B65"/>
    <w:rsid w:val="00C62CCC"/>
    <w:rsid w:val="00C66C89"/>
    <w:rsid w:val="00C76C4F"/>
    <w:rsid w:val="00C80A2A"/>
    <w:rsid w:val="00C83F46"/>
    <w:rsid w:val="00C917EC"/>
    <w:rsid w:val="00C93943"/>
    <w:rsid w:val="00CA7F87"/>
    <w:rsid w:val="00CC59AB"/>
    <w:rsid w:val="00CD1847"/>
    <w:rsid w:val="00CD3F42"/>
    <w:rsid w:val="00CE2FFD"/>
    <w:rsid w:val="00CE7CD8"/>
    <w:rsid w:val="00CF2605"/>
    <w:rsid w:val="00CF6536"/>
    <w:rsid w:val="00D0086E"/>
    <w:rsid w:val="00D01C13"/>
    <w:rsid w:val="00D10889"/>
    <w:rsid w:val="00D152A3"/>
    <w:rsid w:val="00D27729"/>
    <w:rsid w:val="00D31CEA"/>
    <w:rsid w:val="00D339D5"/>
    <w:rsid w:val="00D35DCA"/>
    <w:rsid w:val="00D41C50"/>
    <w:rsid w:val="00D45773"/>
    <w:rsid w:val="00D6046D"/>
    <w:rsid w:val="00D7030D"/>
    <w:rsid w:val="00D72780"/>
    <w:rsid w:val="00D74C44"/>
    <w:rsid w:val="00D75DB7"/>
    <w:rsid w:val="00D75F04"/>
    <w:rsid w:val="00D766BE"/>
    <w:rsid w:val="00D855DF"/>
    <w:rsid w:val="00D861EC"/>
    <w:rsid w:val="00D87350"/>
    <w:rsid w:val="00D9022E"/>
    <w:rsid w:val="00DA4453"/>
    <w:rsid w:val="00DA4D0A"/>
    <w:rsid w:val="00DB784F"/>
    <w:rsid w:val="00DD5C48"/>
    <w:rsid w:val="00DE193A"/>
    <w:rsid w:val="00DE2572"/>
    <w:rsid w:val="00DE41C1"/>
    <w:rsid w:val="00DE4519"/>
    <w:rsid w:val="00DF29A5"/>
    <w:rsid w:val="00DF41AC"/>
    <w:rsid w:val="00DF5A00"/>
    <w:rsid w:val="00E024E1"/>
    <w:rsid w:val="00E07137"/>
    <w:rsid w:val="00E15463"/>
    <w:rsid w:val="00E264CB"/>
    <w:rsid w:val="00E269C5"/>
    <w:rsid w:val="00E2754A"/>
    <w:rsid w:val="00E36E80"/>
    <w:rsid w:val="00E401AB"/>
    <w:rsid w:val="00E51601"/>
    <w:rsid w:val="00E630B2"/>
    <w:rsid w:val="00E663E8"/>
    <w:rsid w:val="00E7249A"/>
    <w:rsid w:val="00E727F7"/>
    <w:rsid w:val="00E735B2"/>
    <w:rsid w:val="00E764C7"/>
    <w:rsid w:val="00E80BD1"/>
    <w:rsid w:val="00E902C0"/>
    <w:rsid w:val="00E945B7"/>
    <w:rsid w:val="00E94768"/>
    <w:rsid w:val="00EA734D"/>
    <w:rsid w:val="00EC4C0E"/>
    <w:rsid w:val="00ED19CF"/>
    <w:rsid w:val="00ED2C74"/>
    <w:rsid w:val="00EE4CDD"/>
    <w:rsid w:val="00EE5EB6"/>
    <w:rsid w:val="00EE707E"/>
    <w:rsid w:val="00EF2CBE"/>
    <w:rsid w:val="00EF52D4"/>
    <w:rsid w:val="00F01241"/>
    <w:rsid w:val="00F02AA0"/>
    <w:rsid w:val="00F0393E"/>
    <w:rsid w:val="00F07CA7"/>
    <w:rsid w:val="00F21F00"/>
    <w:rsid w:val="00F22B32"/>
    <w:rsid w:val="00F230C0"/>
    <w:rsid w:val="00F51940"/>
    <w:rsid w:val="00F54024"/>
    <w:rsid w:val="00F61F3D"/>
    <w:rsid w:val="00F66724"/>
    <w:rsid w:val="00F75BBE"/>
    <w:rsid w:val="00F76C5C"/>
    <w:rsid w:val="00F81BD9"/>
    <w:rsid w:val="00F8406C"/>
    <w:rsid w:val="00F8459A"/>
    <w:rsid w:val="00F85A47"/>
    <w:rsid w:val="00F9065F"/>
    <w:rsid w:val="00F955C9"/>
    <w:rsid w:val="00F96010"/>
    <w:rsid w:val="00FA709F"/>
    <w:rsid w:val="00FB0566"/>
    <w:rsid w:val="00FB2984"/>
    <w:rsid w:val="00FB48B0"/>
    <w:rsid w:val="00FC6226"/>
    <w:rsid w:val="00FD031D"/>
    <w:rsid w:val="00FD706F"/>
    <w:rsid w:val="00FD74D1"/>
    <w:rsid w:val="00FE1CC9"/>
    <w:rsid w:val="00FE317B"/>
    <w:rsid w:val="00FF56CB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7E49F"/>
  <w15:docId w15:val="{D2F30E40-05AC-42EE-BD9E-597E7BA0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61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F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F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F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F3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65AF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B4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B2F"/>
  </w:style>
  <w:style w:type="paragraph" w:styleId="Footer">
    <w:name w:val="footer"/>
    <w:basedOn w:val="Normal"/>
    <w:link w:val="FooterChar"/>
    <w:uiPriority w:val="99"/>
    <w:unhideWhenUsed/>
    <w:rsid w:val="009B4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B2F"/>
  </w:style>
  <w:style w:type="paragraph" w:styleId="ListParagraph">
    <w:name w:val="List Paragraph"/>
    <w:basedOn w:val="Normal"/>
    <w:uiPriority w:val="34"/>
    <w:qFormat/>
    <w:rsid w:val="0045558C"/>
    <w:pPr>
      <w:ind w:left="720"/>
      <w:contextualSpacing/>
    </w:pPr>
  </w:style>
  <w:style w:type="table" w:styleId="TableGrid">
    <w:name w:val="Table Grid"/>
    <w:basedOn w:val="TableNormal"/>
    <w:uiPriority w:val="59"/>
    <w:rsid w:val="00842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2B32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B96F46"/>
    <w:pPr>
      <w:widowControl/>
      <w:tabs>
        <w:tab w:val="left" w:pos="900"/>
        <w:tab w:val="left" w:pos="1260"/>
        <w:tab w:val="left" w:pos="68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96F46"/>
    <w:rPr>
      <w:rFonts w:ascii="Times New Roman" w:eastAsia="Times New Roman" w:hAnsi="Times New Roman" w:cs="Times New Roman"/>
      <w:sz w:val="24"/>
      <w:szCs w:val="20"/>
    </w:rPr>
  </w:style>
  <w:style w:type="paragraph" w:styleId="E-mailSignature">
    <w:name w:val="E-mail Signature"/>
    <w:basedOn w:val="Normal"/>
    <w:link w:val="E-mailSignatureChar"/>
    <w:rsid w:val="00B96F46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B96F46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C83F46"/>
    <w:pPr>
      <w:widowControl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83F46"/>
    <w:rPr>
      <w:b/>
      <w:bCs/>
    </w:rPr>
  </w:style>
  <w:style w:type="paragraph" w:customStyle="1" w:styleId="ManualHeading">
    <w:name w:val="Manual Heading"/>
    <w:basedOn w:val="NoSpacing"/>
    <w:link w:val="ManualHeadingChar"/>
    <w:autoRedefine/>
    <w:uiPriority w:val="99"/>
    <w:rsid w:val="003B68DB"/>
    <w:pPr>
      <w:widowControl/>
      <w:outlineLvl w:val="0"/>
    </w:pPr>
    <w:rPr>
      <w:rFonts w:ascii="Arial" w:eastAsiaTheme="minorEastAsia" w:hAnsi="Arial" w:cs="Arial"/>
      <w:bCs/>
      <w:i/>
      <w:color w:val="000000"/>
      <w:spacing w:val="-4"/>
      <w:sz w:val="18"/>
      <w:szCs w:val="18"/>
    </w:rPr>
  </w:style>
  <w:style w:type="character" w:customStyle="1" w:styleId="ManualHeadingChar">
    <w:name w:val="Manual Heading Char"/>
    <w:basedOn w:val="DefaultParagraphFont"/>
    <w:link w:val="ManualHeading"/>
    <w:uiPriority w:val="99"/>
    <w:locked/>
    <w:rsid w:val="003B68DB"/>
    <w:rPr>
      <w:rFonts w:ascii="Arial" w:eastAsiaTheme="minorEastAsia" w:hAnsi="Arial" w:cs="Arial"/>
      <w:bCs/>
      <w:i/>
      <w:color w:val="000000"/>
      <w:spacing w:val="-4"/>
      <w:sz w:val="18"/>
      <w:szCs w:val="18"/>
    </w:rPr>
  </w:style>
  <w:style w:type="paragraph" w:styleId="NoSpacing">
    <w:name w:val="No Spacing"/>
    <w:uiPriority w:val="1"/>
    <w:qFormat/>
    <w:rsid w:val="00C83F46"/>
    <w:pPr>
      <w:spacing w:after="0" w:line="240" w:lineRule="auto"/>
    </w:pPr>
  </w:style>
  <w:style w:type="paragraph" w:styleId="Revision">
    <w:name w:val="Revision"/>
    <w:hidden/>
    <w:uiPriority w:val="99"/>
    <w:semiHidden/>
    <w:rsid w:val="00C60121"/>
    <w:pPr>
      <w:widowControl/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94FD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532384"/>
    <w:rPr>
      <w:color w:val="0000FF" w:themeColor="hyperlink"/>
      <w:u w:val="single"/>
    </w:rPr>
  </w:style>
  <w:style w:type="table" w:customStyle="1" w:styleId="TableGrid11">
    <w:name w:val="Table Grid11"/>
    <w:basedOn w:val="TableNormal"/>
    <w:next w:val="TableGrid"/>
    <w:rsid w:val="00115830"/>
    <w:pPr>
      <w:widowControl/>
      <w:spacing w:after="0" w:line="240" w:lineRule="auto"/>
      <w:jc w:val="both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9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B3F9D5ABAC94D8B3DD87EA4A9CE21" ma:contentTypeVersion="16" ma:contentTypeDescription="Create a new document." ma:contentTypeScope="" ma:versionID="e4caf4890e877c2653607d878b2a12dd">
  <xsd:schema xmlns:xsd="http://www.w3.org/2001/XMLSchema" xmlns:xs="http://www.w3.org/2001/XMLSchema" xmlns:p="http://schemas.microsoft.com/office/2006/metadata/properties" xmlns:ns2="7df0ff5f-087a-469f-a52f-11e610d7f1c7" xmlns:ns3="8ab9dc0e-cfd4-4f8d-8340-c3a24b03607e" xmlns:ns4="450da55b-6585-45e1-b4ac-fedf4e2bb059" targetNamespace="http://schemas.microsoft.com/office/2006/metadata/properties" ma:root="true" ma:fieldsID="229bf223405267a30e53975d25f4d14e" ns2:_="" ns3:_="" ns4:_="">
    <xsd:import namespace="7df0ff5f-087a-469f-a52f-11e610d7f1c7"/>
    <xsd:import namespace="8ab9dc0e-cfd4-4f8d-8340-c3a24b03607e"/>
    <xsd:import namespace="450da55b-6585-45e1-b4ac-fedf4e2bb0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0ff5f-087a-469f-a52f-11e610d7f1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9dc0e-cfd4-4f8d-8340-c3a24b036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852103-1220-4a62-809a-51df32882a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a55b-6585-45e1-b4ac-fedf4e2bb0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443f46f-328d-494b-ad83-26a6ff892733}" ma:internalName="TaxCatchAll" ma:showField="CatchAllData" ma:web="ccc4cc70-311b-43bb-8ee8-23f0e7ebf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df0ff5f-087a-469f-a52f-11e610d7f1c7">
      <UserInfo>
        <DisplayName/>
        <AccountId xsi:nil="true"/>
        <AccountType/>
      </UserInfo>
    </SharedWithUsers>
    <MediaLengthInSeconds xmlns="8ab9dc0e-cfd4-4f8d-8340-c3a24b03607e" xsi:nil="true"/>
    <TaxCatchAll xmlns="450da55b-6585-45e1-b4ac-fedf4e2bb059" xsi:nil="true"/>
    <lcf76f155ced4ddcb4097134ff3c332f xmlns="8ab9dc0e-cfd4-4f8d-8340-c3a24b0360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FF92B-63BA-484B-A2E1-91D1D2B45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0ff5f-087a-469f-a52f-11e610d7f1c7"/>
    <ds:schemaRef ds:uri="8ab9dc0e-cfd4-4f8d-8340-c3a24b03607e"/>
    <ds:schemaRef ds:uri="450da55b-6585-45e1-b4ac-fedf4e2bb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DDDEDA-133E-418F-B4E2-E8CF043BA0EA}">
  <ds:schemaRefs>
    <ds:schemaRef ds:uri="http://schemas.microsoft.com/office/2006/metadata/properties"/>
    <ds:schemaRef ds:uri="http://schemas.microsoft.com/office/infopath/2007/PartnerControls"/>
    <ds:schemaRef ds:uri="7df0ff5f-087a-469f-a52f-11e610d7f1c7"/>
    <ds:schemaRef ds:uri="8ab9dc0e-cfd4-4f8d-8340-c3a24b03607e"/>
    <ds:schemaRef ds:uri="450da55b-6585-45e1-b4ac-fedf4e2bb059"/>
  </ds:schemaRefs>
</ds:datastoreItem>
</file>

<file path=customXml/itemProps3.xml><?xml version="1.0" encoding="utf-8"?>
<ds:datastoreItem xmlns:ds="http://schemas.openxmlformats.org/officeDocument/2006/customXml" ds:itemID="{6DC5C23F-8E31-4AEF-8602-FEE96EDBF0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B326BA-6429-4C6B-9E82-5AB8D965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2567</Words>
  <Characters>14636</Characters>
  <Application>Microsoft Office Word</Application>
  <DocSecurity>0</DocSecurity>
  <Lines>121</Lines>
  <Paragraphs>34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Guier</dc:creator>
  <cp:lastModifiedBy>Olena Yemelyanenko</cp:lastModifiedBy>
  <cp:revision>10</cp:revision>
  <cp:lastPrinted>2015-07-14T20:14:00Z</cp:lastPrinted>
  <dcterms:created xsi:type="dcterms:W3CDTF">2022-11-09T07:53:00Z</dcterms:created>
  <dcterms:modified xsi:type="dcterms:W3CDTF">2022-11-09T08:24:00Z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2014-12-03T00:00:00Z</vt:filetime>
  </property>
  <property fmtid="{D5CDD505-2E9C-101B-9397-08002B2CF9AE}" pid="3" name="LastSaved">
    <vt:filetime>2014-12-03T00:00:00Z</vt:filetime>
  </property>
  <property fmtid="{D5CDD505-2E9C-101B-9397-08002B2CF9AE}" pid="4" name="ContentTypeId">
    <vt:lpwstr>0x010100C2DB3F9D5ABAC94D8B3DD87EA4A9CE21</vt:lpwstr>
  </property>
  <property fmtid="{D5CDD505-2E9C-101B-9397-08002B2CF9AE}" pid="5" name="Order">
    <vt:r8>13749200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</Properties>
</file>