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5AEEAA4" w14:textId="59A09C50" w:rsidR="0028762C" w:rsidRPr="00A3315C" w:rsidRDefault="0028762C" w:rsidP="004769CC">
      <w:pPr>
        <w:pStyle w:val="a4"/>
        <w:shd w:val="clear" w:color="auto" w:fill="FFFFFF"/>
        <w:spacing w:before="0" w:beforeAutospacing="0" w:after="0" w:afterAutospacing="0" w:line="276" w:lineRule="auto"/>
        <w:jc w:val="center"/>
        <w:rPr>
          <w:rFonts w:eastAsia="Calibri"/>
          <w:sz w:val="22"/>
          <w:szCs w:val="22"/>
          <w:lang w:val="uk-UA"/>
        </w:rPr>
      </w:pPr>
      <w:r w:rsidRPr="00A3315C">
        <w:rPr>
          <w:rFonts w:eastAsia="Calibri"/>
          <w:sz w:val="22"/>
          <w:szCs w:val="22"/>
          <w:lang w:val="uk-UA"/>
        </w:rPr>
        <w:t>ЗРАЗОК ТЕНДЕРНОЇ ФОРМИ</w:t>
      </w:r>
    </w:p>
    <w:p w14:paraId="426C514C" w14:textId="77777777" w:rsidR="0028762C" w:rsidRPr="00A3315C" w:rsidRDefault="0028762C" w:rsidP="00001820">
      <w:pPr>
        <w:spacing w:line="276" w:lineRule="auto"/>
        <w:rPr>
          <w:sz w:val="22"/>
          <w:szCs w:val="22"/>
          <w:lang w:val="uk-UA"/>
        </w:rPr>
      </w:pPr>
    </w:p>
    <w:p w14:paraId="5077A188" w14:textId="179682F3" w:rsidR="0028762C" w:rsidRPr="00A3315C" w:rsidRDefault="0028762C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center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ТЕНДЕРНА ПРОПОЗИЦІЯ</w:t>
      </w:r>
    </w:p>
    <w:p w14:paraId="187CBED7" w14:textId="77777777" w:rsidR="0028762C" w:rsidRPr="00A3315C" w:rsidRDefault="0028762C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333333"/>
          <w:sz w:val="22"/>
          <w:szCs w:val="22"/>
          <w:lang w:val="uk-UA"/>
        </w:rPr>
      </w:pPr>
    </w:p>
    <w:p w14:paraId="04B20F2F" w14:textId="2947D9BA" w:rsidR="0028762C" w:rsidRDefault="0028762C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color w:val="333333"/>
          <w:sz w:val="22"/>
          <w:szCs w:val="22"/>
          <w:lang w:val="uk-UA"/>
        </w:rPr>
        <w:t>м</w:t>
      </w:r>
      <w:r w:rsidRPr="00A3315C">
        <w:rPr>
          <w:rFonts w:eastAsia="Calibri"/>
          <w:sz w:val="22"/>
          <w:szCs w:val="22"/>
          <w:lang w:val="uk-UA" w:eastAsia="en-US"/>
        </w:rPr>
        <w:t xml:space="preserve">. ____________ </w:t>
      </w:r>
      <w:r w:rsidR="004769CC" w:rsidRPr="00A3315C">
        <w:rPr>
          <w:rFonts w:eastAsia="Calibri"/>
          <w:sz w:val="22"/>
          <w:szCs w:val="22"/>
          <w:lang w:val="uk-UA" w:eastAsia="en-US"/>
        </w:rPr>
        <w:tab/>
      </w:r>
      <w:r w:rsidR="004769CC" w:rsidRPr="00A3315C">
        <w:rPr>
          <w:rFonts w:eastAsia="Calibri"/>
          <w:sz w:val="22"/>
          <w:szCs w:val="22"/>
          <w:lang w:val="uk-UA" w:eastAsia="en-US"/>
        </w:rPr>
        <w:tab/>
      </w:r>
      <w:r w:rsidR="004769CC" w:rsidRPr="00A3315C">
        <w:rPr>
          <w:rFonts w:eastAsia="Calibri"/>
          <w:sz w:val="22"/>
          <w:szCs w:val="22"/>
          <w:lang w:val="uk-UA" w:eastAsia="en-US"/>
        </w:rPr>
        <w:tab/>
      </w:r>
      <w:r w:rsidR="004769CC" w:rsidRPr="00A3315C">
        <w:rPr>
          <w:rFonts w:eastAsia="Calibri"/>
          <w:sz w:val="22"/>
          <w:szCs w:val="22"/>
          <w:lang w:val="uk-UA" w:eastAsia="en-US"/>
        </w:rPr>
        <w:tab/>
      </w:r>
      <w:r w:rsidR="004769CC" w:rsidRPr="00A3315C">
        <w:rPr>
          <w:rFonts w:eastAsia="Calibri"/>
          <w:sz w:val="22"/>
          <w:szCs w:val="22"/>
          <w:lang w:val="uk-UA" w:eastAsia="en-US"/>
        </w:rPr>
        <w:tab/>
      </w:r>
      <w:r w:rsidR="004769CC" w:rsidRPr="00A3315C">
        <w:rPr>
          <w:rFonts w:eastAsia="Calibri"/>
          <w:sz w:val="22"/>
          <w:szCs w:val="22"/>
          <w:lang w:val="uk-UA" w:eastAsia="en-US"/>
        </w:rPr>
        <w:tab/>
      </w:r>
      <w:r w:rsidR="004769CC" w:rsidRPr="00A3315C">
        <w:rPr>
          <w:rFonts w:eastAsia="Calibri"/>
          <w:sz w:val="22"/>
          <w:szCs w:val="22"/>
          <w:lang w:val="uk-UA" w:eastAsia="en-US"/>
        </w:rPr>
        <w:tab/>
      </w:r>
      <w:r w:rsidRPr="00A3315C">
        <w:rPr>
          <w:rFonts w:eastAsia="Calibri"/>
          <w:sz w:val="22"/>
          <w:szCs w:val="22"/>
          <w:lang w:val="uk-UA" w:eastAsia="en-US"/>
        </w:rPr>
        <w:t xml:space="preserve"> «____» ____________ </w:t>
      </w:r>
      <w:r w:rsidR="004769CC" w:rsidRPr="00A3315C">
        <w:rPr>
          <w:rFonts w:eastAsia="Calibri"/>
          <w:sz w:val="22"/>
          <w:szCs w:val="22"/>
          <w:lang w:val="uk-UA" w:eastAsia="en-US"/>
        </w:rPr>
        <w:t>2022 р.</w:t>
      </w:r>
    </w:p>
    <w:p w14:paraId="44787682" w14:textId="77777777" w:rsidR="00261897" w:rsidRPr="00A3315C" w:rsidRDefault="00261897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</w:p>
    <w:p w14:paraId="3DFD1FB8" w14:textId="77777777" w:rsidR="0028762C" w:rsidRPr="00A3315C" w:rsidRDefault="0028762C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333333"/>
          <w:sz w:val="22"/>
          <w:szCs w:val="22"/>
          <w:lang w:val="uk-UA"/>
        </w:rPr>
      </w:pPr>
      <w:r w:rsidRPr="00A3315C">
        <w:rPr>
          <w:color w:val="333333"/>
          <w:sz w:val="22"/>
          <w:szCs w:val="22"/>
          <w:lang w:val="uk-UA"/>
        </w:rP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685"/>
        <w:gridCol w:w="5921"/>
      </w:tblGrid>
      <w:tr w:rsidR="0028762C" w:rsidRPr="0011239E" w14:paraId="3D19CB19" w14:textId="77777777" w:rsidTr="004769CC">
        <w:tc>
          <w:tcPr>
            <w:tcW w:w="3685" w:type="dxa"/>
            <w:shd w:val="clear" w:color="auto" w:fill="F2F2F2"/>
          </w:tcPr>
          <w:p w14:paraId="32B69EAD" w14:textId="3B412E5A" w:rsidR="0028762C" w:rsidRPr="00A3315C" w:rsidRDefault="0028762C" w:rsidP="004769CC">
            <w:pPr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 xml:space="preserve">Повне найменування учасника, що надає пропозицію згідно тендерного оголошення від </w:t>
            </w:r>
            <w:r w:rsidR="0095106B"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2</w:t>
            </w:r>
            <w:r w:rsidR="00AC5E3D"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1</w:t>
            </w:r>
            <w:r w:rsidR="00CB2907"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 xml:space="preserve">.06.2022 </w:t>
            </w: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до угоди №</w:t>
            </w:r>
            <w:r w:rsidR="000D350D"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 xml:space="preserve">RPP/2022/04/035/BSP </w:t>
            </w:r>
            <w:r w:rsidR="00DB5E7B"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 xml:space="preserve">Донецької торгово-промислової палати </w:t>
            </w: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 xml:space="preserve">щодо участі в тендері на  </w:t>
            </w:r>
            <w:r w:rsidR="00DB5E7B"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закупівлю обладнання для робочої зони коворкінгу</w:t>
            </w:r>
            <w:r w:rsidR="00DB5E7B" w:rsidRPr="00A3315C">
              <w:rPr>
                <w:rFonts w:eastAsia="Calibri"/>
                <w:b/>
                <w:bCs/>
                <w:sz w:val="22"/>
                <w:szCs w:val="22"/>
                <w:lang w:val="uk-UA"/>
              </w:rPr>
              <w:t xml:space="preserve"> </w:t>
            </w:r>
          </w:p>
        </w:tc>
        <w:tc>
          <w:tcPr>
            <w:tcW w:w="5921" w:type="dxa"/>
            <w:shd w:val="clear" w:color="auto" w:fill="auto"/>
          </w:tcPr>
          <w:p w14:paraId="22F21B9B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28762C" w:rsidRPr="00A3315C" w14:paraId="1EC5CA42" w14:textId="77777777" w:rsidTr="004769CC">
        <w:tc>
          <w:tcPr>
            <w:tcW w:w="3685" w:type="dxa"/>
            <w:shd w:val="clear" w:color="auto" w:fill="F2F2F2"/>
          </w:tcPr>
          <w:p w14:paraId="219143FE" w14:textId="77777777" w:rsidR="0028762C" w:rsidRPr="00A3315C" w:rsidRDefault="00CB2907" w:rsidP="004769CC">
            <w:pPr>
              <w:jc w:val="both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Ідентифікаційний</w:t>
            </w:r>
            <w:r w:rsidR="0028762C"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 xml:space="preserve"> номер /ЄДРПОУ</w:t>
            </w:r>
          </w:p>
        </w:tc>
        <w:tc>
          <w:tcPr>
            <w:tcW w:w="5921" w:type="dxa"/>
            <w:shd w:val="clear" w:color="auto" w:fill="auto"/>
          </w:tcPr>
          <w:p w14:paraId="5CEA2CCE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28762C" w:rsidRPr="00A3315C" w14:paraId="21A22561" w14:textId="77777777" w:rsidTr="004769CC">
        <w:tc>
          <w:tcPr>
            <w:tcW w:w="3685" w:type="dxa"/>
            <w:shd w:val="clear" w:color="auto" w:fill="F2F2F2"/>
          </w:tcPr>
          <w:p w14:paraId="24ECFD47" w14:textId="77777777" w:rsidR="0028762C" w:rsidRPr="00A3315C" w:rsidRDefault="0028762C" w:rsidP="004769CC">
            <w:pPr>
              <w:jc w:val="both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КВЕД та податковий статус</w:t>
            </w:r>
          </w:p>
        </w:tc>
        <w:tc>
          <w:tcPr>
            <w:tcW w:w="5921" w:type="dxa"/>
            <w:shd w:val="clear" w:color="auto" w:fill="auto"/>
          </w:tcPr>
          <w:p w14:paraId="32BD4238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28762C" w:rsidRPr="00A3315C" w14:paraId="012769A1" w14:textId="77777777" w:rsidTr="004769CC">
        <w:tc>
          <w:tcPr>
            <w:tcW w:w="3685" w:type="dxa"/>
            <w:shd w:val="clear" w:color="auto" w:fill="F2F2F2"/>
          </w:tcPr>
          <w:p w14:paraId="6480B534" w14:textId="77777777" w:rsidR="0028762C" w:rsidRPr="00A3315C" w:rsidRDefault="0028762C" w:rsidP="004769CC">
            <w:pPr>
              <w:jc w:val="both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ФІО контактної особи</w:t>
            </w:r>
          </w:p>
        </w:tc>
        <w:tc>
          <w:tcPr>
            <w:tcW w:w="5921" w:type="dxa"/>
            <w:shd w:val="clear" w:color="auto" w:fill="auto"/>
          </w:tcPr>
          <w:p w14:paraId="38B48A38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28762C" w:rsidRPr="00A3315C" w14:paraId="39635988" w14:textId="77777777" w:rsidTr="004769CC">
        <w:tc>
          <w:tcPr>
            <w:tcW w:w="3685" w:type="dxa"/>
            <w:shd w:val="clear" w:color="auto" w:fill="F2F2F2"/>
          </w:tcPr>
          <w:p w14:paraId="600BEC73" w14:textId="77777777" w:rsidR="0028762C" w:rsidRPr="00A3315C" w:rsidRDefault="0028762C" w:rsidP="004769CC">
            <w:pPr>
              <w:jc w:val="both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E-</w:t>
            </w:r>
            <w:proofErr w:type="spellStart"/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mail</w:t>
            </w:r>
            <w:proofErr w:type="spellEnd"/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, контакти</w:t>
            </w:r>
          </w:p>
        </w:tc>
        <w:tc>
          <w:tcPr>
            <w:tcW w:w="5921" w:type="dxa"/>
            <w:shd w:val="clear" w:color="auto" w:fill="auto"/>
          </w:tcPr>
          <w:p w14:paraId="447AE300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</w:tbl>
    <w:p w14:paraId="336E8AC7" w14:textId="77777777" w:rsidR="0028762C" w:rsidRPr="00A3315C" w:rsidRDefault="0028762C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333333"/>
          <w:sz w:val="22"/>
          <w:szCs w:val="22"/>
          <w:lang w:val="uk-UA"/>
        </w:rPr>
      </w:pPr>
    </w:p>
    <w:p w14:paraId="32CEBC00" w14:textId="4303BD4C" w:rsidR="0028762C" w:rsidRPr="00A3315C" w:rsidRDefault="0028762C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bookmarkStart w:id="0" w:name="_heading=h.30j0zll" w:colFirst="0" w:colLast="0"/>
      <w:bookmarkEnd w:id="0"/>
      <w:r w:rsidRPr="00A3315C">
        <w:rPr>
          <w:rFonts w:eastAsia="Calibri"/>
          <w:sz w:val="22"/>
          <w:szCs w:val="22"/>
          <w:lang w:val="uk-UA" w:eastAsia="en-US"/>
        </w:rPr>
        <w:t xml:space="preserve">Вивчивши </w:t>
      </w:r>
      <w:r w:rsidR="004C724D" w:rsidRPr="00A3315C">
        <w:rPr>
          <w:rFonts w:eastAsia="Calibri"/>
          <w:sz w:val="22"/>
          <w:szCs w:val="22"/>
          <w:lang w:val="uk-UA" w:eastAsia="en-US"/>
        </w:rPr>
        <w:t>тендерні</w:t>
      </w:r>
      <w:r w:rsidRPr="00A3315C">
        <w:rPr>
          <w:rFonts w:eastAsia="Calibri"/>
          <w:sz w:val="22"/>
          <w:szCs w:val="22"/>
          <w:lang w:val="uk-UA" w:eastAsia="en-US"/>
        </w:rPr>
        <w:t xml:space="preserve"> вимоги </w:t>
      </w:r>
      <w:r w:rsidR="000D350D" w:rsidRPr="00A3315C">
        <w:rPr>
          <w:rFonts w:eastAsia="Calibri"/>
          <w:sz w:val="22"/>
          <w:szCs w:val="22"/>
          <w:lang w:val="uk-UA" w:eastAsia="en-US"/>
        </w:rPr>
        <w:t xml:space="preserve">Донецької </w:t>
      </w:r>
      <w:r w:rsidR="000C4D64" w:rsidRPr="00A3315C">
        <w:rPr>
          <w:rFonts w:eastAsia="Calibri"/>
          <w:sz w:val="22"/>
          <w:szCs w:val="22"/>
          <w:lang w:val="uk-UA" w:eastAsia="en-US"/>
        </w:rPr>
        <w:t>т</w:t>
      </w:r>
      <w:r w:rsidR="000D350D" w:rsidRPr="00A3315C">
        <w:rPr>
          <w:rFonts w:eastAsia="Calibri"/>
          <w:sz w:val="22"/>
          <w:szCs w:val="22"/>
          <w:lang w:val="uk-UA" w:eastAsia="en-US"/>
        </w:rPr>
        <w:t>оргово-</w:t>
      </w:r>
      <w:r w:rsidR="003D2AC4" w:rsidRPr="00A3315C">
        <w:rPr>
          <w:rFonts w:eastAsia="Calibri"/>
          <w:sz w:val="22"/>
          <w:szCs w:val="22"/>
          <w:lang w:val="uk-UA" w:eastAsia="en-US"/>
        </w:rPr>
        <w:t>промислової</w:t>
      </w:r>
      <w:r w:rsidR="000D350D" w:rsidRPr="00A3315C">
        <w:rPr>
          <w:rFonts w:eastAsia="Calibri"/>
          <w:sz w:val="22"/>
          <w:szCs w:val="22"/>
          <w:lang w:val="uk-UA" w:eastAsia="en-US"/>
        </w:rPr>
        <w:t xml:space="preserve"> </w:t>
      </w:r>
      <w:r w:rsidR="000C4D64" w:rsidRPr="00A3315C">
        <w:rPr>
          <w:rFonts w:eastAsia="Calibri"/>
          <w:sz w:val="22"/>
          <w:szCs w:val="22"/>
          <w:lang w:val="uk-UA" w:eastAsia="en-US"/>
        </w:rPr>
        <w:t>п</w:t>
      </w:r>
      <w:r w:rsidR="000D350D" w:rsidRPr="00A3315C">
        <w:rPr>
          <w:rFonts w:eastAsia="Calibri"/>
          <w:sz w:val="22"/>
          <w:szCs w:val="22"/>
          <w:lang w:val="uk-UA" w:eastAsia="en-US"/>
        </w:rPr>
        <w:t>алати</w:t>
      </w:r>
      <w:r w:rsidR="004769CC" w:rsidRPr="00A3315C">
        <w:rPr>
          <w:rFonts w:eastAsia="Calibri"/>
          <w:sz w:val="22"/>
          <w:szCs w:val="22"/>
          <w:lang w:val="uk-UA" w:eastAsia="en-US"/>
        </w:rPr>
        <w:t xml:space="preserve">, </w:t>
      </w:r>
      <w:r w:rsidRPr="00A3315C">
        <w:rPr>
          <w:rFonts w:eastAsia="Calibri"/>
          <w:sz w:val="22"/>
          <w:szCs w:val="22"/>
          <w:lang w:val="uk-UA" w:eastAsia="en-US"/>
        </w:rPr>
        <w:t>_________________________(повне найменування учасника</w:t>
      </w:r>
      <w:r w:rsidR="004769CC" w:rsidRPr="00A3315C">
        <w:rPr>
          <w:rFonts w:eastAsia="Calibri"/>
          <w:sz w:val="22"/>
          <w:szCs w:val="22"/>
          <w:lang w:val="uk-UA" w:eastAsia="en-US"/>
        </w:rPr>
        <w:t xml:space="preserve">) </w:t>
      </w:r>
      <w:r w:rsidRPr="00A3315C">
        <w:rPr>
          <w:rFonts w:eastAsia="Calibri"/>
          <w:sz w:val="22"/>
          <w:szCs w:val="22"/>
          <w:lang w:val="uk-UA" w:eastAsia="en-US"/>
        </w:rPr>
        <w:t xml:space="preserve">цим підтверджує, що має організаційну можливість та погоджується поставити товари </w:t>
      </w:r>
      <w:r w:rsidR="003D2AC4" w:rsidRPr="00A3315C">
        <w:rPr>
          <w:rFonts w:eastAsia="Calibri"/>
          <w:sz w:val="22"/>
          <w:szCs w:val="22"/>
          <w:lang w:val="uk-UA" w:eastAsia="en-US"/>
        </w:rPr>
        <w:t>Донецьк</w:t>
      </w:r>
      <w:r w:rsidR="00624939" w:rsidRPr="00A3315C">
        <w:rPr>
          <w:rFonts w:eastAsia="Calibri"/>
          <w:sz w:val="22"/>
          <w:szCs w:val="22"/>
          <w:lang w:val="uk-UA" w:eastAsia="en-US"/>
        </w:rPr>
        <w:t>ій</w:t>
      </w:r>
      <w:r w:rsidR="003D2AC4" w:rsidRPr="00A3315C">
        <w:rPr>
          <w:rFonts w:eastAsia="Calibri"/>
          <w:sz w:val="22"/>
          <w:szCs w:val="22"/>
          <w:lang w:val="uk-UA" w:eastAsia="en-US"/>
        </w:rPr>
        <w:t xml:space="preserve"> торгово-промислов</w:t>
      </w:r>
      <w:r w:rsidR="00624939" w:rsidRPr="00A3315C">
        <w:rPr>
          <w:rFonts w:eastAsia="Calibri"/>
          <w:sz w:val="22"/>
          <w:szCs w:val="22"/>
          <w:lang w:val="uk-UA" w:eastAsia="en-US"/>
        </w:rPr>
        <w:t>ій</w:t>
      </w:r>
      <w:r w:rsidR="003D2AC4" w:rsidRPr="00A3315C">
        <w:rPr>
          <w:rFonts w:eastAsia="Calibri"/>
          <w:sz w:val="22"/>
          <w:szCs w:val="22"/>
          <w:lang w:val="uk-UA" w:eastAsia="en-US"/>
        </w:rPr>
        <w:t xml:space="preserve"> палат</w:t>
      </w:r>
      <w:r w:rsidR="00DB5E7B" w:rsidRPr="00A3315C">
        <w:rPr>
          <w:rFonts w:eastAsia="Calibri"/>
          <w:sz w:val="22"/>
          <w:szCs w:val="22"/>
          <w:lang w:val="uk-UA" w:eastAsia="en-US"/>
        </w:rPr>
        <w:t>и</w:t>
      </w:r>
      <w:r w:rsidR="004769CC" w:rsidRPr="00A3315C">
        <w:rPr>
          <w:rFonts w:eastAsia="Calibri"/>
          <w:sz w:val="22"/>
          <w:szCs w:val="22"/>
          <w:lang w:val="uk-UA" w:eastAsia="en-US"/>
        </w:rPr>
        <w:t xml:space="preserve">, </w:t>
      </w:r>
      <w:r w:rsidRPr="00A3315C">
        <w:rPr>
          <w:rFonts w:eastAsia="Calibri"/>
          <w:sz w:val="22"/>
          <w:szCs w:val="22"/>
          <w:lang w:val="uk-UA" w:eastAsia="en-US"/>
        </w:rPr>
        <w:t xml:space="preserve">відповідно до </w:t>
      </w:r>
      <w:r w:rsidR="004769CC" w:rsidRPr="00A3315C">
        <w:rPr>
          <w:rFonts w:eastAsia="Calibri"/>
          <w:sz w:val="22"/>
          <w:szCs w:val="22"/>
          <w:lang w:val="uk-UA" w:eastAsia="en-US"/>
        </w:rPr>
        <w:t>таки</w:t>
      </w:r>
      <w:r w:rsidRPr="00A3315C">
        <w:rPr>
          <w:rFonts w:eastAsia="Calibri"/>
          <w:sz w:val="22"/>
          <w:szCs w:val="22"/>
          <w:lang w:val="uk-UA" w:eastAsia="en-US"/>
        </w:rPr>
        <w:t>х умов:</w:t>
      </w:r>
    </w:p>
    <w:p w14:paraId="400F1F52" w14:textId="77777777" w:rsidR="0028762C" w:rsidRPr="00A3315C" w:rsidRDefault="0028762C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333333"/>
          <w:sz w:val="22"/>
          <w:szCs w:val="22"/>
          <w:lang w:val="uk-UA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6"/>
        <w:gridCol w:w="4662"/>
        <w:gridCol w:w="851"/>
        <w:gridCol w:w="1164"/>
        <w:gridCol w:w="962"/>
        <w:gridCol w:w="851"/>
        <w:gridCol w:w="992"/>
      </w:tblGrid>
      <w:tr w:rsidR="00083156" w:rsidRPr="00A3315C" w14:paraId="68B19FF8" w14:textId="77777777" w:rsidTr="00AD64B6">
        <w:tc>
          <w:tcPr>
            <w:tcW w:w="436" w:type="dxa"/>
            <w:shd w:val="clear" w:color="auto" w:fill="F2F2F2"/>
          </w:tcPr>
          <w:p w14:paraId="1F316608" w14:textId="77777777" w:rsidR="0028762C" w:rsidRPr="00A3315C" w:rsidRDefault="0028762C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№</w:t>
            </w:r>
          </w:p>
        </w:tc>
        <w:tc>
          <w:tcPr>
            <w:tcW w:w="4662" w:type="dxa"/>
            <w:shd w:val="clear" w:color="auto" w:fill="F2F2F2"/>
          </w:tcPr>
          <w:p w14:paraId="45240132" w14:textId="77777777" w:rsidR="0028762C" w:rsidRPr="00A3315C" w:rsidRDefault="0028762C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 xml:space="preserve">Найменування </w:t>
            </w:r>
            <w:r w:rsidR="000C32DE"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 xml:space="preserve">обладнання </w:t>
            </w: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та Опис</w:t>
            </w:r>
          </w:p>
        </w:tc>
        <w:tc>
          <w:tcPr>
            <w:tcW w:w="851" w:type="dxa"/>
            <w:shd w:val="clear" w:color="auto" w:fill="F2F2F2"/>
          </w:tcPr>
          <w:p w14:paraId="114EAF29" w14:textId="77777777" w:rsidR="0028762C" w:rsidRPr="00A3315C" w:rsidRDefault="0028762C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Кіль</w:t>
            </w:r>
            <w:r w:rsidR="00083156"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-</w:t>
            </w: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кість, од</w:t>
            </w:r>
          </w:p>
        </w:tc>
        <w:tc>
          <w:tcPr>
            <w:tcW w:w="1164" w:type="dxa"/>
            <w:shd w:val="clear" w:color="auto" w:fill="F2F2F2"/>
          </w:tcPr>
          <w:p w14:paraId="12A28320" w14:textId="77777777" w:rsidR="0028762C" w:rsidRPr="00A3315C" w:rsidRDefault="0028762C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Строк постачання, календарних днів</w:t>
            </w:r>
          </w:p>
        </w:tc>
        <w:tc>
          <w:tcPr>
            <w:tcW w:w="962" w:type="dxa"/>
            <w:shd w:val="clear" w:color="auto" w:fill="F2F2F2"/>
          </w:tcPr>
          <w:p w14:paraId="7F8D242F" w14:textId="77777777" w:rsidR="0028762C" w:rsidRPr="00A3315C" w:rsidRDefault="0028762C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Умови оплати</w:t>
            </w:r>
          </w:p>
        </w:tc>
        <w:tc>
          <w:tcPr>
            <w:tcW w:w="851" w:type="dxa"/>
            <w:shd w:val="clear" w:color="auto" w:fill="F2F2F2"/>
          </w:tcPr>
          <w:p w14:paraId="64B21CCD" w14:textId="77777777" w:rsidR="0028762C" w:rsidRPr="00A3315C" w:rsidRDefault="0028762C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Ціна, грн</w:t>
            </w:r>
          </w:p>
        </w:tc>
        <w:tc>
          <w:tcPr>
            <w:tcW w:w="992" w:type="dxa"/>
            <w:shd w:val="clear" w:color="auto" w:fill="F2F2F2"/>
          </w:tcPr>
          <w:p w14:paraId="2007DCE2" w14:textId="77777777" w:rsidR="0028762C" w:rsidRPr="00A3315C" w:rsidRDefault="0028762C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Всього, грн</w:t>
            </w:r>
          </w:p>
        </w:tc>
      </w:tr>
      <w:tr w:rsidR="0095106B" w:rsidRPr="00A3315C" w14:paraId="5A541890" w14:textId="77777777" w:rsidTr="00AD64B6">
        <w:tc>
          <w:tcPr>
            <w:tcW w:w="436" w:type="dxa"/>
            <w:shd w:val="clear" w:color="auto" w:fill="F2F2F2"/>
          </w:tcPr>
          <w:p w14:paraId="69218618" w14:textId="673F2F24" w:rsidR="0095106B" w:rsidRPr="00A3315C" w:rsidRDefault="0095106B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1</w:t>
            </w:r>
          </w:p>
        </w:tc>
        <w:tc>
          <w:tcPr>
            <w:tcW w:w="4662" w:type="dxa"/>
            <w:shd w:val="clear" w:color="auto" w:fill="F2F2F2"/>
          </w:tcPr>
          <w:p w14:paraId="462238FC" w14:textId="7E006851" w:rsidR="0095106B" w:rsidRPr="00A3315C" w:rsidRDefault="0095106B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2</w:t>
            </w:r>
          </w:p>
        </w:tc>
        <w:tc>
          <w:tcPr>
            <w:tcW w:w="851" w:type="dxa"/>
            <w:shd w:val="clear" w:color="auto" w:fill="F2F2F2"/>
          </w:tcPr>
          <w:p w14:paraId="29F0F576" w14:textId="70AEEF5F" w:rsidR="0095106B" w:rsidRPr="00A3315C" w:rsidRDefault="0095106B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3</w:t>
            </w:r>
          </w:p>
        </w:tc>
        <w:tc>
          <w:tcPr>
            <w:tcW w:w="1164" w:type="dxa"/>
            <w:shd w:val="clear" w:color="auto" w:fill="F2F2F2"/>
          </w:tcPr>
          <w:p w14:paraId="1C058883" w14:textId="02220AC6" w:rsidR="0095106B" w:rsidRPr="00A3315C" w:rsidRDefault="0095106B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4</w:t>
            </w:r>
          </w:p>
        </w:tc>
        <w:tc>
          <w:tcPr>
            <w:tcW w:w="962" w:type="dxa"/>
            <w:shd w:val="clear" w:color="auto" w:fill="F2F2F2"/>
          </w:tcPr>
          <w:p w14:paraId="1B52B87F" w14:textId="6F03F9C3" w:rsidR="0095106B" w:rsidRPr="00A3315C" w:rsidRDefault="0095106B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5</w:t>
            </w:r>
          </w:p>
        </w:tc>
        <w:tc>
          <w:tcPr>
            <w:tcW w:w="851" w:type="dxa"/>
            <w:shd w:val="clear" w:color="auto" w:fill="F2F2F2"/>
          </w:tcPr>
          <w:p w14:paraId="4F7CAEBC" w14:textId="069191A7" w:rsidR="0095106B" w:rsidRPr="00A3315C" w:rsidRDefault="0095106B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6</w:t>
            </w:r>
          </w:p>
        </w:tc>
        <w:tc>
          <w:tcPr>
            <w:tcW w:w="992" w:type="dxa"/>
            <w:shd w:val="clear" w:color="auto" w:fill="F2F2F2"/>
          </w:tcPr>
          <w:p w14:paraId="7D4850E3" w14:textId="198D55C3" w:rsidR="0095106B" w:rsidRPr="00A3315C" w:rsidRDefault="0095106B" w:rsidP="004769CC">
            <w:pPr>
              <w:jc w:val="center"/>
              <w:rPr>
                <w:b/>
                <w:bCs/>
                <w:color w:val="333333"/>
                <w:sz w:val="22"/>
                <w:szCs w:val="22"/>
                <w:lang w:val="uk-UA"/>
              </w:rPr>
            </w:pPr>
            <w:r w:rsidRPr="00A3315C">
              <w:rPr>
                <w:b/>
                <w:bCs/>
                <w:color w:val="333333"/>
                <w:sz w:val="22"/>
                <w:szCs w:val="22"/>
                <w:lang w:val="uk-UA"/>
              </w:rPr>
              <w:t>7</w:t>
            </w:r>
          </w:p>
        </w:tc>
      </w:tr>
      <w:tr w:rsidR="00083156" w:rsidRPr="00A3315C" w14:paraId="77A1D41C" w14:textId="77777777" w:rsidTr="00AD64B6">
        <w:tc>
          <w:tcPr>
            <w:tcW w:w="436" w:type="dxa"/>
            <w:shd w:val="clear" w:color="auto" w:fill="auto"/>
          </w:tcPr>
          <w:p w14:paraId="7D38EF31" w14:textId="77777777" w:rsidR="00261897" w:rsidRDefault="00261897" w:rsidP="00261897">
            <w:pPr>
              <w:jc w:val="center"/>
              <w:rPr>
                <w:rFonts w:eastAsia="Calibri"/>
                <w:bCs/>
                <w:sz w:val="22"/>
                <w:szCs w:val="22"/>
                <w:lang w:val="uk-UA" w:eastAsia="en-US"/>
              </w:rPr>
            </w:pPr>
          </w:p>
          <w:p w14:paraId="1F4072CA" w14:textId="77777777" w:rsidR="00261897" w:rsidRDefault="00261897" w:rsidP="00261897">
            <w:pPr>
              <w:jc w:val="center"/>
              <w:rPr>
                <w:rFonts w:eastAsia="Calibri"/>
                <w:bCs/>
                <w:sz w:val="22"/>
                <w:szCs w:val="22"/>
                <w:lang w:val="uk-UA" w:eastAsia="en-US"/>
              </w:rPr>
            </w:pPr>
          </w:p>
          <w:p w14:paraId="0746391F" w14:textId="77777777" w:rsidR="00261897" w:rsidRDefault="00261897" w:rsidP="00261897">
            <w:pPr>
              <w:jc w:val="center"/>
              <w:rPr>
                <w:rFonts w:eastAsia="Calibri"/>
                <w:bCs/>
                <w:sz w:val="22"/>
                <w:szCs w:val="22"/>
                <w:lang w:val="uk-UA" w:eastAsia="en-US"/>
              </w:rPr>
            </w:pPr>
          </w:p>
          <w:p w14:paraId="1A646A53" w14:textId="77777777" w:rsidR="00261897" w:rsidRDefault="00261897" w:rsidP="00261897">
            <w:pPr>
              <w:jc w:val="center"/>
              <w:rPr>
                <w:rFonts w:eastAsia="Calibri"/>
                <w:bCs/>
                <w:sz w:val="22"/>
                <w:szCs w:val="22"/>
                <w:lang w:val="uk-UA" w:eastAsia="en-US"/>
              </w:rPr>
            </w:pPr>
          </w:p>
          <w:p w14:paraId="20B4361A" w14:textId="77777777" w:rsidR="00261897" w:rsidRDefault="00261897" w:rsidP="00261897">
            <w:pPr>
              <w:jc w:val="center"/>
              <w:rPr>
                <w:rFonts w:eastAsia="Calibri"/>
                <w:bCs/>
                <w:sz w:val="22"/>
                <w:szCs w:val="22"/>
                <w:lang w:val="uk-UA" w:eastAsia="en-US"/>
              </w:rPr>
            </w:pPr>
          </w:p>
          <w:p w14:paraId="0152CD15" w14:textId="194FAD33" w:rsidR="0028762C" w:rsidRPr="00261897" w:rsidRDefault="0028762C" w:rsidP="00261897">
            <w:pPr>
              <w:jc w:val="center"/>
              <w:rPr>
                <w:rFonts w:eastAsia="Calibri"/>
                <w:bCs/>
                <w:sz w:val="22"/>
                <w:szCs w:val="22"/>
                <w:lang w:val="uk-UA" w:eastAsia="en-US"/>
              </w:rPr>
            </w:pPr>
            <w:r w:rsidRPr="00261897">
              <w:rPr>
                <w:rFonts w:eastAsia="Calibri"/>
                <w:bCs/>
                <w:sz w:val="22"/>
                <w:szCs w:val="22"/>
                <w:lang w:val="uk-UA" w:eastAsia="en-US"/>
              </w:rPr>
              <w:t>1.</w:t>
            </w:r>
          </w:p>
        </w:tc>
        <w:tc>
          <w:tcPr>
            <w:tcW w:w="4662" w:type="dxa"/>
            <w:shd w:val="clear" w:color="auto" w:fill="auto"/>
          </w:tcPr>
          <w:p w14:paraId="72767208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Плита індукційна</w:t>
            </w:r>
          </w:p>
          <w:p w14:paraId="45019D69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Кількість конфорок: 1</w:t>
            </w:r>
          </w:p>
          <w:p w14:paraId="6A008C66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Тип установки: настільна</w:t>
            </w:r>
          </w:p>
          <w:p w14:paraId="32171B4B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Тип управління: механічне</w:t>
            </w:r>
          </w:p>
          <w:p w14:paraId="3B7ED7D9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Матеріал корпусу: нержавіюча сталь</w:t>
            </w:r>
          </w:p>
          <w:p w14:paraId="0C2B843D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Температурний режим:</w:t>
            </w: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 </w:t>
            </w:r>
            <w:r w:rsidRPr="00A3315C">
              <w:rPr>
                <w:sz w:val="22"/>
                <w:szCs w:val="22"/>
                <w:lang w:val="uk-UA" w:eastAsia="en-US"/>
              </w:rPr>
              <w:t>+60…+280 °С</w:t>
            </w:r>
          </w:p>
          <w:p w14:paraId="7C7CDAEB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 xml:space="preserve">Потужності нагріву: 10-13 рівнів </w:t>
            </w:r>
          </w:p>
          <w:p w14:paraId="5CE76381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Захист від перегріву</w:t>
            </w:r>
          </w:p>
          <w:p w14:paraId="33E128B3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Електронний таймер</w:t>
            </w:r>
          </w:p>
          <w:p w14:paraId="5FE336E3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 xml:space="preserve">Габарити:: 330x420x110 мм </w:t>
            </w:r>
          </w:p>
          <w:p w14:paraId="2ABD96D5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Напруга: 220 В</w:t>
            </w:r>
          </w:p>
          <w:p w14:paraId="026CA126" w14:textId="4650203A" w:rsidR="0028762C" w:rsidRPr="00A3315C" w:rsidRDefault="00AD64B6" w:rsidP="00AD64B6">
            <w:pPr>
              <w:pStyle w:val="aa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Потужність: 3,5 кВт</w:t>
            </w:r>
          </w:p>
        </w:tc>
        <w:tc>
          <w:tcPr>
            <w:tcW w:w="851" w:type="dxa"/>
            <w:shd w:val="clear" w:color="auto" w:fill="auto"/>
          </w:tcPr>
          <w:p w14:paraId="577A5C18" w14:textId="77777777" w:rsidR="00261897" w:rsidRDefault="0026189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E1956AE" w14:textId="77777777" w:rsidR="00261897" w:rsidRDefault="0026189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9FB0600" w14:textId="77777777" w:rsidR="00261897" w:rsidRDefault="0026189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69FC24E" w14:textId="77777777" w:rsidR="00261897" w:rsidRDefault="0026189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43E136E" w14:textId="77777777" w:rsidR="00261897" w:rsidRDefault="0026189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C6EE548" w14:textId="09EDD62C" w:rsidR="0028762C" w:rsidRPr="00A3315C" w:rsidRDefault="0026189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2</w:t>
            </w:r>
          </w:p>
        </w:tc>
        <w:tc>
          <w:tcPr>
            <w:tcW w:w="1164" w:type="dxa"/>
            <w:shd w:val="clear" w:color="auto" w:fill="auto"/>
          </w:tcPr>
          <w:p w14:paraId="655EB0A8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62" w:type="dxa"/>
            <w:shd w:val="clear" w:color="auto" w:fill="auto"/>
          </w:tcPr>
          <w:p w14:paraId="7CAC0208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851" w:type="dxa"/>
            <w:shd w:val="clear" w:color="auto" w:fill="auto"/>
          </w:tcPr>
          <w:p w14:paraId="6DD6E769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shd w:val="clear" w:color="auto" w:fill="auto"/>
          </w:tcPr>
          <w:p w14:paraId="6878A6BF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083156" w:rsidRPr="00A3315C" w14:paraId="56C7DFBD" w14:textId="77777777" w:rsidTr="00AD64B6">
        <w:tc>
          <w:tcPr>
            <w:tcW w:w="436" w:type="dxa"/>
            <w:shd w:val="clear" w:color="auto" w:fill="auto"/>
          </w:tcPr>
          <w:p w14:paraId="61A7A963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B9A14A4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971234A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61B29879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6533780" w14:textId="6463BF66" w:rsidR="0028762C" w:rsidRPr="00A3315C" w:rsidRDefault="0028762C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2.</w:t>
            </w:r>
          </w:p>
        </w:tc>
        <w:tc>
          <w:tcPr>
            <w:tcW w:w="4662" w:type="dxa"/>
            <w:shd w:val="clear" w:color="auto" w:fill="auto"/>
          </w:tcPr>
          <w:p w14:paraId="695B3C23" w14:textId="77777777" w:rsidR="00AD64B6" w:rsidRPr="00A3315C" w:rsidRDefault="00AD64B6" w:rsidP="00AD64B6">
            <w:pPr>
              <w:rPr>
                <w:sz w:val="22"/>
                <w:szCs w:val="22"/>
                <w:lang w:val="uk-UA" w:eastAsia="en-US"/>
              </w:rPr>
            </w:pPr>
            <w:proofErr w:type="spellStart"/>
            <w:r w:rsidRPr="00A3315C">
              <w:rPr>
                <w:sz w:val="22"/>
                <w:szCs w:val="22"/>
                <w:lang w:val="uk-UA" w:eastAsia="en-US"/>
              </w:rPr>
              <w:t>Слайсер</w:t>
            </w:r>
            <w:proofErr w:type="spellEnd"/>
            <w:r w:rsidRPr="00A3315C">
              <w:rPr>
                <w:sz w:val="22"/>
                <w:szCs w:val="22"/>
                <w:lang w:val="uk-UA" w:eastAsia="en-US"/>
              </w:rPr>
              <w:t xml:space="preserve"> професійний</w:t>
            </w:r>
          </w:p>
          <w:p w14:paraId="6C1EEA3F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Матеріал ножа: нержавіюча сталь</w:t>
            </w:r>
          </w:p>
          <w:p w14:paraId="790D636D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Вбудований заточувальний пристрій</w:t>
            </w:r>
          </w:p>
          <w:p w14:paraId="11AC4636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Вентилювання двигуна: не обов’язкове</w:t>
            </w:r>
          </w:p>
          <w:p w14:paraId="190E319A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Матеріал корпусу: анодований алюміній</w:t>
            </w:r>
          </w:p>
          <w:p w14:paraId="5091AC53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Товщина нарізки: 0,2-15 мм</w:t>
            </w:r>
          </w:p>
          <w:p w14:paraId="7F8CBBA6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Діаметр ножа: 250 мм</w:t>
            </w:r>
          </w:p>
          <w:p w14:paraId="5507C4CB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Напруга: 220 В</w:t>
            </w:r>
          </w:p>
          <w:p w14:paraId="26157265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Потужність: 0,15 кВт</w:t>
            </w:r>
          </w:p>
          <w:p w14:paraId="70DFB912" w14:textId="1FD24D95" w:rsidR="0028762C" w:rsidRPr="00A3315C" w:rsidRDefault="00AD64B6" w:rsidP="00AD64B6">
            <w:pPr>
              <w:pStyle w:val="aa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Габарити: 500x400x400 мм</w:t>
            </w:r>
          </w:p>
        </w:tc>
        <w:tc>
          <w:tcPr>
            <w:tcW w:w="851" w:type="dxa"/>
            <w:shd w:val="clear" w:color="auto" w:fill="auto"/>
          </w:tcPr>
          <w:p w14:paraId="7FF15A1A" w14:textId="77777777" w:rsidR="0028762C" w:rsidRDefault="0028762C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BA5F393" w14:textId="77777777" w:rsidR="00261897" w:rsidRDefault="00261897" w:rsidP="00261897">
            <w:pPr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AEB5390" w14:textId="77777777" w:rsidR="00AE7817" w:rsidRDefault="00AE7817" w:rsidP="00261897">
            <w:pPr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9E3652A" w14:textId="77777777" w:rsidR="00AE7817" w:rsidRDefault="00AE7817" w:rsidP="00261897">
            <w:pPr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1CBDA8E" w14:textId="49FB1894" w:rsidR="00261897" w:rsidRPr="00261897" w:rsidRDefault="00AE7817" w:rsidP="00261897">
            <w:pPr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 xml:space="preserve">    </w:t>
            </w:r>
            <w:r w:rsidR="00261897">
              <w:rPr>
                <w:rFonts w:eastAsia="Calibri"/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1164" w:type="dxa"/>
            <w:shd w:val="clear" w:color="auto" w:fill="auto"/>
          </w:tcPr>
          <w:p w14:paraId="148C4C89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62" w:type="dxa"/>
            <w:shd w:val="clear" w:color="auto" w:fill="auto"/>
          </w:tcPr>
          <w:p w14:paraId="6560DA2A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851" w:type="dxa"/>
            <w:shd w:val="clear" w:color="auto" w:fill="auto"/>
          </w:tcPr>
          <w:p w14:paraId="4F9E7884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shd w:val="clear" w:color="auto" w:fill="auto"/>
          </w:tcPr>
          <w:p w14:paraId="0D823214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083156" w:rsidRPr="00A3315C" w14:paraId="3B30B20C" w14:textId="77777777" w:rsidTr="00AD64B6">
        <w:tc>
          <w:tcPr>
            <w:tcW w:w="436" w:type="dxa"/>
            <w:shd w:val="clear" w:color="auto" w:fill="auto"/>
          </w:tcPr>
          <w:p w14:paraId="06CB85BF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6CBDEDF0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B712C0B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252418C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4EF2F0F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0310DF0" w14:textId="77777777" w:rsidR="00AE7817" w:rsidRDefault="00AE7817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CDF3186" w14:textId="36ED1450" w:rsidR="0028762C" w:rsidRPr="00A3315C" w:rsidRDefault="0028762C" w:rsidP="004769CC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3.</w:t>
            </w:r>
          </w:p>
        </w:tc>
        <w:tc>
          <w:tcPr>
            <w:tcW w:w="4662" w:type="dxa"/>
            <w:shd w:val="clear" w:color="auto" w:fill="auto"/>
          </w:tcPr>
          <w:p w14:paraId="50994599" w14:textId="77777777" w:rsidR="00AD64B6" w:rsidRPr="00A3315C" w:rsidRDefault="00AD64B6" w:rsidP="00AD64B6">
            <w:pPr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Гриль контактний (притискний)</w:t>
            </w:r>
          </w:p>
          <w:p w14:paraId="230FE29D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Матеріал поверхні: чавун</w:t>
            </w:r>
          </w:p>
          <w:p w14:paraId="33756752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Матеріал корпусу: нержавіюча сталь</w:t>
            </w:r>
          </w:p>
          <w:p w14:paraId="3A0976CD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Нижня поверхня: ребриста</w:t>
            </w:r>
          </w:p>
          <w:p w14:paraId="181F714A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Верхня поверхня: ребриста</w:t>
            </w:r>
          </w:p>
          <w:p w14:paraId="0949DD0F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Кількість зон нагріву: 2 (зверху та знизу)</w:t>
            </w:r>
          </w:p>
          <w:p w14:paraId="71B22C43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Тип підключення: електро</w:t>
            </w:r>
          </w:p>
          <w:p w14:paraId="5B58FFCC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Температурний режим: +50...+300 ºС</w:t>
            </w:r>
          </w:p>
          <w:p w14:paraId="005A1FE3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Піддон для збирання рідини з нержавіючої сталі</w:t>
            </w:r>
          </w:p>
          <w:p w14:paraId="1C85F4B9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Габарити: 450х400х200 мм</w:t>
            </w:r>
          </w:p>
          <w:p w14:paraId="5A0A2BF5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Напруга: 220 В</w:t>
            </w:r>
          </w:p>
          <w:p w14:paraId="0149CC73" w14:textId="53453A8F" w:rsidR="0028762C" w:rsidRPr="00A3315C" w:rsidRDefault="00AD64B6" w:rsidP="00AD64B6">
            <w:pPr>
              <w:pStyle w:val="aa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Потужність: 2,2 кВт</w:t>
            </w:r>
          </w:p>
        </w:tc>
        <w:tc>
          <w:tcPr>
            <w:tcW w:w="851" w:type="dxa"/>
            <w:shd w:val="clear" w:color="auto" w:fill="auto"/>
          </w:tcPr>
          <w:p w14:paraId="0D02A82A" w14:textId="77777777" w:rsidR="00AE7817" w:rsidRDefault="00AE781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7ECAB74" w14:textId="77777777" w:rsidR="00AE7817" w:rsidRDefault="00AE781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7777E15" w14:textId="77777777" w:rsidR="00AE7817" w:rsidRDefault="00AE781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8274CAE" w14:textId="77777777" w:rsidR="00AE7817" w:rsidRDefault="00AE781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69CB3242" w14:textId="77777777" w:rsidR="00AE7817" w:rsidRDefault="00AE781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A4F10C8" w14:textId="77777777" w:rsidR="00AE7817" w:rsidRDefault="00AE781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7350783" w14:textId="33540BA2" w:rsidR="0028762C" w:rsidRPr="00A3315C" w:rsidRDefault="00261897" w:rsidP="004769CC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2</w:t>
            </w:r>
          </w:p>
        </w:tc>
        <w:tc>
          <w:tcPr>
            <w:tcW w:w="1164" w:type="dxa"/>
            <w:shd w:val="clear" w:color="auto" w:fill="auto"/>
          </w:tcPr>
          <w:p w14:paraId="186DD4C1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62" w:type="dxa"/>
            <w:shd w:val="clear" w:color="auto" w:fill="auto"/>
          </w:tcPr>
          <w:p w14:paraId="4887BCE1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851" w:type="dxa"/>
            <w:shd w:val="clear" w:color="auto" w:fill="auto"/>
          </w:tcPr>
          <w:p w14:paraId="1A65CDE2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shd w:val="clear" w:color="auto" w:fill="auto"/>
          </w:tcPr>
          <w:p w14:paraId="4E98137E" w14:textId="77777777" w:rsidR="0028762C" w:rsidRPr="00A3315C" w:rsidRDefault="0028762C" w:rsidP="004769CC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AD64B6" w:rsidRPr="00A3315C" w14:paraId="09668614" w14:textId="77777777" w:rsidTr="00AD64B6">
        <w:tc>
          <w:tcPr>
            <w:tcW w:w="436" w:type="dxa"/>
            <w:shd w:val="clear" w:color="auto" w:fill="auto"/>
          </w:tcPr>
          <w:p w14:paraId="69ACCB9A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045FAC5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7D2091CA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FDD690C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FA0871B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FD731B3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81D0406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62B5811" w14:textId="4D9A6B8E" w:rsidR="00AD64B6" w:rsidRPr="00A3315C" w:rsidRDefault="00AD64B6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4.</w:t>
            </w:r>
          </w:p>
        </w:tc>
        <w:tc>
          <w:tcPr>
            <w:tcW w:w="4662" w:type="dxa"/>
            <w:shd w:val="clear" w:color="auto" w:fill="auto"/>
            <w:vAlign w:val="center"/>
          </w:tcPr>
          <w:p w14:paraId="67BE4EA2" w14:textId="77777777" w:rsidR="00AD64B6" w:rsidRPr="00A3315C" w:rsidRDefault="00AD64B6" w:rsidP="00AD64B6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proofErr w:type="spellStart"/>
            <w:r w:rsidRPr="00A3315C">
              <w:rPr>
                <w:sz w:val="22"/>
                <w:szCs w:val="22"/>
                <w:lang w:val="uk-UA" w:eastAsia="en-US"/>
              </w:rPr>
              <w:t>Кавомашина</w:t>
            </w:r>
            <w:proofErr w:type="spellEnd"/>
          </w:p>
          <w:p w14:paraId="0ADB950A" w14:textId="77777777" w:rsidR="00AD64B6" w:rsidRPr="00A3315C" w:rsidRDefault="00AD64B6" w:rsidP="00AD64B6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Сфера використання: професійне обладнання (для офісу)</w:t>
            </w:r>
          </w:p>
          <w:p w14:paraId="24F16199" w14:textId="77777777" w:rsidR="00AD64B6" w:rsidRPr="00A3315C" w:rsidRDefault="00AD64B6" w:rsidP="00AD64B6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Автоматичне приготування напоїв: не менше 6 </w:t>
            </w:r>
          </w:p>
          <w:p w14:paraId="5B39F090" w14:textId="77777777" w:rsidR="00AD64B6" w:rsidRPr="00A3315C" w:rsidRDefault="00AD64B6" w:rsidP="00AD64B6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Спосіб розміщення: окремі</w:t>
            </w:r>
            <w:r w:rsidRPr="00A3315C">
              <w:rPr>
                <w:sz w:val="22"/>
                <w:szCs w:val="22"/>
                <w:lang w:val="uk-UA"/>
              </w:rPr>
              <w:t xml:space="preserve"> </w:t>
            </w: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пристрої</w:t>
            </w:r>
          </w:p>
          <w:p w14:paraId="60D01D9A" w14:textId="77777777" w:rsidR="0011239E" w:rsidRPr="00A3315C" w:rsidRDefault="0011239E" w:rsidP="0011239E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Ємність контейнера для кави в зернах</w:t>
            </w:r>
            <w:r>
              <w:rPr>
                <w:rFonts w:eastAsia="Calibri"/>
                <w:sz w:val="22"/>
                <w:szCs w:val="22"/>
                <w:lang w:val="uk-UA" w:eastAsia="en-US"/>
              </w:rPr>
              <w:t>:</w:t>
            </w: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  1 кг</w:t>
            </w:r>
          </w:p>
          <w:p w14:paraId="2B0C82C6" w14:textId="77777777" w:rsidR="0011239E" w:rsidRPr="00A3315C" w:rsidRDefault="0011239E" w:rsidP="0011239E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Ємність контейнера для води</w:t>
            </w:r>
            <w:r>
              <w:rPr>
                <w:rFonts w:eastAsia="Calibri"/>
                <w:sz w:val="22"/>
                <w:szCs w:val="22"/>
                <w:lang w:val="uk-UA" w:eastAsia="en-US"/>
              </w:rPr>
              <w:t>:</w:t>
            </w: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 2 л</w:t>
            </w:r>
          </w:p>
          <w:p w14:paraId="1A01BA00" w14:textId="77777777" w:rsidR="0011239E" w:rsidRPr="00A3315C" w:rsidRDefault="0011239E" w:rsidP="0011239E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Ємність контейнера для </w:t>
            </w:r>
            <w:proofErr w:type="spellStart"/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жмиху</w:t>
            </w:r>
            <w:proofErr w:type="spellEnd"/>
            <w:r>
              <w:rPr>
                <w:rFonts w:eastAsia="Calibri"/>
                <w:sz w:val="22"/>
                <w:szCs w:val="22"/>
                <w:lang w:val="uk-UA" w:eastAsia="en-US"/>
              </w:rPr>
              <w:t>:</w:t>
            </w: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 70 порції</w:t>
            </w:r>
          </w:p>
          <w:p w14:paraId="797A6E15" w14:textId="77777777" w:rsidR="00AD64B6" w:rsidRPr="00A3315C" w:rsidRDefault="00AD64B6" w:rsidP="00AD64B6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Графічний дисплей </w:t>
            </w:r>
          </w:p>
          <w:p w14:paraId="68DE1AC8" w14:textId="77777777" w:rsidR="00AD64B6" w:rsidRPr="00A3315C" w:rsidRDefault="00AD64B6" w:rsidP="00AD64B6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Програмне меню </w:t>
            </w:r>
          </w:p>
          <w:p w14:paraId="0BD8BD84" w14:textId="77777777" w:rsidR="00AD64B6" w:rsidRPr="00A3315C" w:rsidRDefault="00AD64B6" w:rsidP="00AD64B6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Колір: чорний </w:t>
            </w:r>
          </w:p>
          <w:p w14:paraId="14EB35D1" w14:textId="77777777" w:rsidR="00AD64B6" w:rsidRPr="00A3315C" w:rsidRDefault="00AD64B6" w:rsidP="00AD64B6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 xml:space="preserve">Габарити: </w:t>
            </w: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350x600x450 мм </w:t>
            </w:r>
          </w:p>
          <w:p w14:paraId="1E7C43A2" w14:textId="77777777" w:rsidR="00AD64B6" w:rsidRPr="00A3315C" w:rsidRDefault="00AD64B6" w:rsidP="00AD64B6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Напруга:  220-240 В</w:t>
            </w:r>
          </w:p>
          <w:p w14:paraId="203B53E1" w14:textId="77777777" w:rsidR="00AD64B6" w:rsidRPr="00A3315C" w:rsidRDefault="00AD64B6" w:rsidP="00AD64B6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Живлення:  50/60 </w:t>
            </w:r>
            <w:proofErr w:type="spellStart"/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Гц</w:t>
            </w:r>
            <w:proofErr w:type="spellEnd"/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 </w:t>
            </w:r>
          </w:p>
          <w:p w14:paraId="6D8B10D0" w14:textId="1F0D90CB" w:rsidR="00AD64B6" w:rsidRPr="00A3315C" w:rsidRDefault="00AD64B6" w:rsidP="00AD64B6">
            <w:pPr>
              <w:pStyle w:val="aa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Споживча потужність: 1,5-1,7 кВт</w:t>
            </w:r>
          </w:p>
        </w:tc>
        <w:tc>
          <w:tcPr>
            <w:tcW w:w="851" w:type="dxa"/>
            <w:shd w:val="clear" w:color="auto" w:fill="auto"/>
          </w:tcPr>
          <w:p w14:paraId="6D713635" w14:textId="77777777" w:rsidR="00AE7817" w:rsidRDefault="00AE7817" w:rsidP="00261897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575E466" w14:textId="77777777" w:rsidR="00AE7817" w:rsidRDefault="00AE7817" w:rsidP="00261897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F85AA4D" w14:textId="77777777" w:rsidR="00AE7817" w:rsidRDefault="00AE7817" w:rsidP="00261897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AF41746" w14:textId="77777777" w:rsidR="00AE7817" w:rsidRDefault="00AE7817" w:rsidP="00261897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6D489ED6" w14:textId="77777777" w:rsidR="00AE7817" w:rsidRDefault="00AE7817" w:rsidP="00261897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758FC9CD" w14:textId="77777777" w:rsidR="00AE7817" w:rsidRDefault="00AE7817" w:rsidP="00261897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63438BEF" w14:textId="77777777" w:rsidR="00AE7817" w:rsidRDefault="00AE7817" w:rsidP="00261897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B10E2BE" w14:textId="283DBB34" w:rsidR="00261897" w:rsidRPr="00A3315C" w:rsidRDefault="00261897" w:rsidP="00261897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1164" w:type="dxa"/>
            <w:shd w:val="clear" w:color="auto" w:fill="auto"/>
          </w:tcPr>
          <w:p w14:paraId="21D74B26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62" w:type="dxa"/>
            <w:shd w:val="clear" w:color="auto" w:fill="auto"/>
          </w:tcPr>
          <w:p w14:paraId="5B6AA627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851" w:type="dxa"/>
            <w:shd w:val="clear" w:color="auto" w:fill="auto"/>
          </w:tcPr>
          <w:p w14:paraId="25750C99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shd w:val="clear" w:color="auto" w:fill="auto"/>
          </w:tcPr>
          <w:p w14:paraId="167108AD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AD64B6" w:rsidRPr="00A3315C" w14:paraId="17354630" w14:textId="77777777" w:rsidTr="00AD64B6">
        <w:tc>
          <w:tcPr>
            <w:tcW w:w="436" w:type="dxa"/>
            <w:shd w:val="clear" w:color="auto" w:fill="auto"/>
          </w:tcPr>
          <w:p w14:paraId="3CDE9512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678A8FE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92D5573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7B761A0D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D326DB4" w14:textId="2B33C0BF" w:rsidR="00AD64B6" w:rsidRPr="00A3315C" w:rsidRDefault="00AD64B6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5.</w:t>
            </w:r>
          </w:p>
        </w:tc>
        <w:tc>
          <w:tcPr>
            <w:tcW w:w="4662" w:type="dxa"/>
            <w:shd w:val="clear" w:color="auto" w:fill="auto"/>
          </w:tcPr>
          <w:p w14:paraId="0B3CD119" w14:textId="77777777" w:rsidR="00591CA5" w:rsidRPr="00A3315C" w:rsidRDefault="00591CA5" w:rsidP="00591CA5">
            <w:pPr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Кавомолка</w:t>
            </w:r>
          </w:p>
          <w:p w14:paraId="372E6627" w14:textId="77777777" w:rsidR="00591CA5" w:rsidRPr="00A3315C" w:rsidRDefault="00591CA5" w:rsidP="00591CA5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Тип: електрична</w:t>
            </w:r>
          </w:p>
          <w:p w14:paraId="0A11B73E" w14:textId="77777777" w:rsidR="00591CA5" w:rsidRPr="00A3315C" w:rsidRDefault="00591CA5" w:rsidP="00591CA5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Місткість кавових зерен: 350 г</w:t>
            </w:r>
          </w:p>
          <w:p w14:paraId="64AF8D87" w14:textId="77777777" w:rsidR="00591CA5" w:rsidRPr="00A3315C" w:rsidRDefault="00591CA5" w:rsidP="00591CA5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Кількість режимів помелу: 15</w:t>
            </w:r>
          </w:p>
          <w:p w14:paraId="3DD5633D" w14:textId="77777777" w:rsidR="00591CA5" w:rsidRPr="00A3315C" w:rsidRDefault="00591CA5" w:rsidP="00591CA5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Механізм подрібнення: сталеві жорна</w:t>
            </w:r>
          </w:p>
          <w:p w14:paraId="3E4CE3EA" w14:textId="77777777" w:rsidR="00591CA5" w:rsidRPr="00A3315C" w:rsidRDefault="00591CA5" w:rsidP="00591CA5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Колір: чорний</w:t>
            </w:r>
          </w:p>
          <w:p w14:paraId="26D07029" w14:textId="77777777" w:rsidR="00591CA5" w:rsidRPr="00A3315C" w:rsidRDefault="00591CA5" w:rsidP="00591CA5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Матеріал корпусу: метал/ пластик</w:t>
            </w:r>
          </w:p>
          <w:p w14:paraId="256B9ACE" w14:textId="77777777" w:rsidR="00591CA5" w:rsidRPr="00A3315C" w:rsidRDefault="00591CA5" w:rsidP="00591CA5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Габарити: 350 х 250 х 160 мм</w:t>
            </w:r>
          </w:p>
          <w:p w14:paraId="64EA3B93" w14:textId="2C1E965F" w:rsidR="00AD64B6" w:rsidRPr="00A3315C" w:rsidRDefault="00591CA5" w:rsidP="00591CA5">
            <w:pPr>
              <w:pStyle w:val="aa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Потужність: 0,15 кВт</w:t>
            </w:r>
          </w:p>
        </w:tc>
        <w:tc>
          <w:tcPr>
            <w:tcW w:w="851" w:type="dxa"/>
            <w:shd w:val="clear" w:color="auto" w:fill="auto"/>
          </w:tcPr>
          <w:p w14:paraId="2FC13B0C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8511733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AD57D99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66720938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8FC52B8" w14:textId="7B402255" w:rsidR="00AD64B6" w:rsidRPr="00A3315C" w:rsidRDefault="0026189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1164" w:type="dxa"/>
            <w:shd w:val="clear" w:color="auto" w:fill="auto"/>
          </w:tcPr>
          <w:p w14:paraId="52FE07ED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62" w:type="dxa"/>
            <w:shd w:val="clear" w:color="auto" w:fill="auto"/>
          </w:tcPr>
          <w:p w14:paraId="7682F9F1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851" w:type="dxa"/>
            <w:shd w:val="clear" w:color="auto" w:fill="auto"/>
          </w:tcPr>
          <w:p w14:paraId="19BB9381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shd w:val="clear" w:color="auto" w:fill="auto"/>
          </w:tcPr>
          <w:p w14:paraId="4C168691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AD64B6" w:rsidRPr="00A3315C" w14:paraId="7CEAFCB6" w14:textId="77777777" w:rsidTr="00AD64B6">
        <w:tc>
          <w:tcPr>
            <w:tcW w:w="436" w:type="dxa"/>
            <w:shd w:val="clear" w:color="auto" w:fill="auto"/>
          </w:tcPr>
          <w:p w14:paraId="71416754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C3F970F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6B84C4C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57C7174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74F9DDC" w14:textId="0753D0C3" w:rsidR="00AD64B6" w:rsidRPr="00A3315C" w:rsidRDefault="00AD64B6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6.</w:t>
            </w:r>
          </w:p>
        </w:tc>
        <w:tc>
          <w:tcPr>
            <w:tcW w:w="4662" w:type="dxa"/>
            <w:shd w:val="clear" w:color="auto" w:fill="auto"/>
          </w:tcPr>
          <w:p w14:paraId="17C2F419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 xml:space="preserve">Чайник </w:t>
            </w: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електричний </w:t>
            </w:r>
          </w:p>
          <w:p w14:paraId="2D1B1669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Термостат: +80 ... + 85</w:t>
            </w:r>
            <w:r w:rsidRPr="00A3315C">
              <w:rPr>
                <w:sz w:val="22"/>
                <w:szCs w:val="22"/>
                <w:lang w:val="uk-UA" w:eastAsia="en-US"/>
              </w:rPr>
              <w:t xml:space="preserve"> ºС</w:t>
            </w:r>
          </w:p>
          <w:p w14:paraId="03377DE2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ТЕН закритий</w:t>
            </w:r>
          </w:p>
          <w:p w14:paraId="02E50260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Загальний об'єм: 10 л</w:t>
            </w:r>
          </w:p>
          <w:p w14:paraId="2698C3FE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Корисний об'єм: 8,5 л</w:t>
            </w:r>
          </w:p>
          <w:p w14:paraId="4DA3AAB4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Автоматичний підігрів при падінні температури нижче 80</w:t>
            </w:r>
            <w:r w:rsidRPr="00A3315C">
              <w:rPr>
                <w:sz w:val="22"/>
                <w:szCs w:val="22"/>
                <w:lang w:val="uk-UA" w:eastAsia="en-US"/>
              </w:rPr>
              <w:t xml:space="preserve"> ºС</w:t>
            </w:r>
          </w:p>
          <w:p w14:paraId="1AD89FDF" w14:textId="77777777" w:rsidR="00591CA5" w:rsidRPr="00A3315C" w:rsidRDefault="00591CA5" w:rsidP="00591CA5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Матеріал корпусу: нержавіюча сталь</w:t>
            </w:r>
          </w:p>
          <w:p w14:paraId="0379F7BF" w14:textId="77777777" w:rsidR="00591CA5" w:rsidRPr="00A3315C" w:rsidRDefault="00591CA5" w:rsidP="00591CA5">
            <w:pPr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Габарити: 200х200х320 мм</w:t>
            </w:r>
          </w:p>
          <w:p w14:paraId="6467C6FA" w14:textId="792203AB" w:rsidR="00AD64B6" w:rsidRPr="00A3315C" w:rsidRDefault="00591CA5" w:rsidP="00591CA5">
            <w:pPr>
              <w:pStyle w:val="aa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Потужність: 1,5 кВт</w:t>
            </w:r>
          </w:p>
        </w:tc>
        <w:tc>
          <w:tcPr>
            <w:tcW w:w="851" w:type="dxa"/>
            <w:shd w:val="clear" w:color="auto" w:fill="auto"/>
          </w:tcPr>
          <w:p w14:paraId="1BE6FB54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6A807E53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3C22232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7A668F6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7C495EA6" w14:textId="39A69B73" w:rsidR="00AD64B6" w:rsidRPr="00A3315C" w:rsidRDefault="0026189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1164" w:type="dxa"/>
            <w:shd w:val="clear" w:color="auto" w:fill="auto"/>
          </w:tcPr>
          <w:p w14:paraId="25C113D9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62" w:type="dxa"/>
            <w:shd w:val="clear" w:color="auto" w:fill="auto"/>
          </w:tcPr>
          <w:p w14:paraId="7B2323F3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851" w:type="dxa"/>
            <w:shd w:val="clear" w:color="auto" w:fill="auto"/>
          </w:tcPr>
          <w:p w14:paraId="0E27235B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shd w:val="clear" w:color="auto" w:fill="auto"/>
          </w:tcPr>
          <w:p w14:paraId="0E841A20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AD64B6" w:rsidRPr="00A3315C" w14:paraId="7656C655" w14:textId="77777777" w:rsidTr="00AD64B6">
        <w:tc>
          <w:tcPr>
            <w:tcW w:w="436" w:type="dxa"/>
            <w:shd w:val="clear" w:color="auto" w:fill="auto"/>
          </w:tcPr>
          <w:p w14:paraId="13983097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4D8D117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6D9CC4A2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48F6C38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C312DD9" w14:textId="32305DE8" w:rsidR="00AD64B6" w:rsidRPr="00A3315C" w:rsidRDefault="00AD64B6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7.</w:t>
            </w:r>
          </w:p>
        </w:tc>
        <w:tc>
          <w:tcPr>
            <w:tcW w:w="4662" w:type="dxa"/>
            <w:shd w:val="clear" w:color="auto" w:fill="auto"/>
          </w:tcPr>
          <w:p w14:paraId="07A6B061" w14:textId="4FA7CC3C" w:rsidR="00591CA5" w:rsidRPr="00A3315C" w:rsidRDefault="003D4D01" w:rsidP="00591CA5">
            <w:pPr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Вітрина</w:t>
            </w:r>
            <w:r w:rsidR="00591CA5" w:rsidRPr="00A3315C">
              <w:rPr>
                <w:sz w:val="22"/>
                <w:szCs w:val="22"/>
                <w:lang w:val="uk-UA" w:eastAsia="en-US"/>
              </w:rPr>
              <w:t xml:space="preserve"> теплова</w:t>
            </w:r>
          </w:p>
          <w:p w14:paraId="20C92B4B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Температурний режим: +30…+110 ° C</w:t>
            </w:r>
          </w:p>
          <w:p w14:paraId="608E9C9C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Матеріал корпусу: нержавіюча сталь</w:t>
            </w:r>
          </w:p>
          <w:p w14:paraId="5A1AE7A2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Полиці-решітки: 3</w:t>
            </w:r>
          </w:p>
          <w:p w14:paraId="55351F52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Термостат регулює з точністю задану температуру</w:t>
            </w:r>
          </w:p>
          <w:p w14:paraId="71FF7516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Тип установки:</w:t>
            </w:r>
            <w:r w:rsidRPr="00A3315C">
              <w:rPr>
                <w:sz w:val="22"/>
                <w:szCs w:val="22"/>
                <w:lang w:val="uk-UA" w:eastAsia="en-US"/>
              </w:rPr>
              <w:t xml:space="preserve"> настільна</w:t>
            </w:r>
          </w:p>
          <w:p w14:paraId="703BC733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Габарити: 350x425x500 мм</w:t>
            </w:r>
          </w:p>
          <w:p w14:paraId="4055D342" w14:textId="77777777" w:rsidR="00591CA5" w:rsidRPr="00A3315C" w:rsidRDefault="00591CA5" w:rsidP="00591CA5">
            <w:pPr>
              <w:pStyle w:val="aa"/>
              <w:jc w:val="both"/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Напруга: 220 В</w:t>
            </w:r>
          </w:p>
          <w:p w14:paraId="65B8D5CA" w14:textId="37965BD3" w:rsidR="00AD64B6" w:rsidRPr="00A3315C" w:rsidRDefault="00591CA5" w:rsidP="00591CA5">
            <w:pPr>
              <w:pStyle w:val="aa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Потужність: 0,85 кВт</w:t>
            </w:r>
          </w:p>
        </w:tc>
        <w:tc>
          <w:tcPr>
            <w:tcW w:w="851" w:type="dxa"/>
            <w:shd w:val="clear" w:color="auto" w:fill="auto"/>
          </w:tcPr>
          <w:p w14:paraId="1F6387C8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9FE2D1A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A3B54C7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EB0D12C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7EEE9F2A" w14:textId="713022B8" w:rsidR="00AD64B6" w:rsidRPr="00A3315C" w:rsidRDefault="0026189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1164" w:type="dxa"/>
            <w:shd w:val="clear" w:color="auto" w:fill="auto"/>
          </w:tcPr>
          <w:p w14:paraId="235D06F8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62" w:type="dxa"/>
            <w:shd w:val="clear" w:color="auto" w:fill="auto"/>
          </w:tcPr>
          <w:p w14:paraId="42E1238C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851" w:type="dxa"/>
            <w:shd w:val="clear" w:color="auto" w:fill="auto"/>
          </w:tcPr>
          <w:p w14:paraId="521D8853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shd w:val="clear" w:color="auto" w:fill="auto"/>
          </w:tcPr>
          <w:p w14:paraId="5203C985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  <w:tr w:rsidR="00AD64B6" w:rsidRPr="00A3315C" w14:paraId="5D71505E" w14:textId="77777777" w:rsidTr="00AD64B6">
        <w:tc>
          <w:tcPr>
            <w:tcW w:w="436" w:type="dxa"/>
            <w:shd w:val="clear" w:color="auto" w:fill="auto"/>
          </w:tcPr>
          <w:p w14:paraId="276587D7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739046E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12EF7DD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49578D9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B2DFF5B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7E601A31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6CBB546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7BE94EE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2C0A8F3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5DCF4CC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CB3316D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7FB5B20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798696CC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244E759" w14:textId="77777777" w:rsidR="00AE7817" w:rsidRDefault="00AE7817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6C983897" w14:textId="3B540B5E" w:rsidR="00AD64B6" w:rsidRPr="00A3315C" w:rsidRDefault="00AD64B6" w:rsidP="00AD64B6">
            <w:pPr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8.</w:t>
            </w:r>
          </w:p>
        </w:tc>
        <w:tc>
          <w:tcPr>
            <w:tcW w:w="4662" w:type="dxa"/>
            <w:shd w:val="clear" w:color="auto" w:fill="auto"/>
          </w:tcPr>
          <w:p w14:paraId="590837D9" w14:textId="77777777" w:rsidR="00591CA5" w:rsidRPr="00A3315C" w:rsidRDefault="00591CA5" w:rsidP="00591CA5">
            <w:pPr>
              <w:rPr>
                <w:sz w:val="22"/>
                <w:szCs w:val="22"/>
                <w:lang w:val="uk-UA" w:eastAsia="en-US"/>
              </w:rPr>
            </w:pPr>
            <w:r w:rsidRPr="00A3315C">
              <w:rPr>
                <w:sz w:val="22"/>
                <w:szCs w:val="22"/>
                <w:lang w:val="uk-UA" w:eastAsia="en-US"/>
              </w:rPr>
              <w:t>Холодильник</w:t>
            </w:r>
          </w:p>
          <w:p w14:paraId="2B536822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Тип холодильника: двокамерний</w:t>
            </w:r>
          </w:p>
          <w:p w14:paraId="39CEB432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Розташування морозильної камери: верхнє </w:t>
            </w:r>
          </w:p>
          <w:p w14:paraId="49E3C5D2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Загальний об'єм холодильника: в межах 140 л</w:t>
            </w:r>
          </w:p>
          <w:p w14:paraId="4228D318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Тип компресора: звичайний </w:t>
            </w:r>
          </w:p>
          <w:p w14:paraId="33371656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Тип управління: механічне</w:t>
            </w:r>
          </w:p>
          <w:p w14:paraId="6360BA2E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Тип установки: </w:t>
            </w:r>
            <w:proofErr w:type="spellStart"/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окремостоячий</w:t>
            </w:r>
            <w:proofErr w:type="spellEnd"/>
          </w:p>
          <w:p w14:paraId="10D367DB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Корисний об`єм морозильної камери:  до 45 л</w:t>
            </w:r>
          </w:p>
          <w:p w14:paraId="1943FAAD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Корисний об'єм холодильної камери: до 95 л</w:t>
            </w:r>
          </w:p>
          <w:p w14:paraId="5FF48893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Система розморожування холодильної камери: крапельна</w:t>
            </w:r>
          </w:p>
          <w:p w14:paraId="4328656A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Система розморожування морозильної камери: Крапельна</w:t>
            </w:r>
          </w:p>
          <w:p w14:paraId="7FC77091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Кількість компресорів: 1</w:t>
            </w:r>
          </w:p>
          <w:p w14:paraId="21365B72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Рівень шуму 42 </w:t>
            </w:r>
            <w:proofErr w:type="spellStart"/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дБ</w:t>
            </w:r>
            <w:proofErr w:type="spellEnd"/>
          </w:p>
          <w:p w14:paraId="3D5EE620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Річне споживання електроенергії: </w:t>
            </w:r>
            <w:r>
              <w:rPr>
                <w:rFonts w:eastAsia="Calibri"/>
                <w:sz w:val="22"/>
                <w:szCs w:val="22"/>
                <w:lang w:val="uk-UA" w:eastAsia="en-US"/>
              </w:rPr>
              <w:t>в межах 200</w:t>
            </w: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 кВт/рік</w:t>
            </w:r>
          </w:p>
          <w:p w14:paraId="7CAF3EED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proofErr w:type="spellStart"/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Перенавішування</w:t>
            </w:r>
            <w:proofErr w:type="spellEnd"/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 дверей </w:t>
            </w:r>
          </w:p>
          <w:p w14:paraId="6A0DFA1D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Холодоагент: R600А </w:t>
            </w:r>
          </w:p>
          <w:p w14:paraId="354119A8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Клас енергоспоживання: A+</w:t>
            </w:r>
          </w:p>
          <w:p w14:paraId="1D8203D2" w14:textId="2C12A24C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Кількість секцій морозильної камери: 1 шт</w:t>
            </w:r>
            <w:r w:rsidR="00AE7817">
              <w:rPr>
                <w:rFonts w:eastAsia="Calibri"/>
                <w:sz w:val="22"/>
                <w:szCs w:val="22"/>
                <w:lang w:val="uk-UA" w:eastAsia="en-US"/>
              </w:rPr>
              <w:t>.</w:t>
            </w:r>
          </w:p>
          <w:p w14:paraId="1FD95533" w14:textId="66998F12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Полиці холодильної камери: 2 шт</w:t>
            </w:r>
            <w:r w:rsidR="00AE7817">
              <w:rPr>
                <w:rFonts w:eastAsia="Calibri"/>
                <w:sz w:val="22"/>
                <w:szCs w:val="22"/>
                <w:lang w:val="uk-UA" w:eastAsia="en-US"/>
              </w:rPr>
              <w:t>.</w:t>
            </w:r>
          </w:p>
          <w:p w14:paraId="6FA64B0F" w14:textId="2B2C893C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Контейнер для овочів: 1 шт</w:t>
            </w:r>
            <w:r w:rsidR="00AE7817">
              <w:rPr>
                <w:rFonts w:eastAsia="Calibri"/>
                <w:sz w:val="22"/>
                <w:szCs w:val="22"/>
                <w:lang w:val="uk-UA" w:eastAsia="en-US"/>
              </w:rPr>
              <w:t>.</w:t>
            </w:r>
          </w:p>
          <w:p w14:paraId="599A6DDE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Полиця для пляшок</w:t>
            </w:r>
          </w:p>
          <w:p w14:paraId="1475BB63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Дверні корзини: 3 </w:t>
            </w:r>
          </w:p>
          <w:p w14:paraId="03A2815C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Потужність заморозки 2 кг/24 год</w:t>
            </w:r>
          </w:p>
          <w:p w14:paraId="0C496956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Автономне збереження температури: 15 год</w:t>
            </w:r>
          </w:p>
          <w:p w14:paraId="775AC395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Кліматичний клас: N; ST</w:t>
            </w:r>
          </w:p>
          <w:p w14:paraId="700E25EF" w14:textId="77777777" w:rsidR="00591CA5" w:rsidRPr="00A3315C" w:rsidRDefault="00591CA5" w:rsidP="00591CA5">
            <w:pPr>
              <w:pStyle w:val="aa"/>
              <w:jc w:val="both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 xml:space="preserve">Колір: </w:t>
            </w:r>
            <w:r>
              <w:rPr>
                <w:rFonts w:eastAsia="Calibri"/>
                <w:sz w:val="22"/>
                <w:szCs w:val="22"/>
                <w:lang w:val="uk-UA" w:eastAsia="en-US"/>
              </w:rPr>
              <w:t>б</w:t>
            </w: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ілий</w:t>
            </w:r>
          </w:p>
          <w:p w14:paraId="26BFF8FC" w14:textId="69D236EF" w:rsidR="00AD64B6" w:rsidRPr="00A3315C" w:rsidRDefault="00591CA5" w:rsidP="00591CA5">
            <w:pPr>
              <w:pStyle w:val="aa"/>
              <w:rPr>
                <w:rFonts w:eastAsia="Calibri"/>
                <w:sz w:val="22"/>
                <w:szCs w:val="22"/>
                <w:lang w:val="uk-UA" w:eastAsia="en-US"/>
              </w:rPr>
            </w:pPr>
            <w:r w:rsidRPr="00A3315C">
              <w:rPr>
                <w:rFonts w:eastAsia="Calibri"/>
                <w:sz w:val="22"/>
                <w:szCs w:val="22"/>
                <w:lang w:val="uk-UA" w:eastAsia="en-US"/>
              </w:rPr>
              <w:t>Габарити: 1400x500x550 мм</w:t>
            </w:r>
          </w:p>
        </w:tc>
        <w:tc>
          <w:tcPr>
            <w:tcW w:w="851" w:type="dxa"/>
            <w:shd w:val="clear" w:color="auto" w:fill="auto"/>
          </w:tcPr>
          <w:p w14:paraId="7219C9AB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8CD66C3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1E7532FB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63DA8E6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72AF8149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5CBACD01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0BC843EA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9A9D132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76B39C1E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37247C79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DAF10FB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63F6F24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F228B74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4BB64972" w14:textId="77777777" w:rsidR="00AE7817" w:rsidRDefault="00AE781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</w:p>
          <w:p w14:paraId="2DBFA667" w14:textId="7B4CC88A" w:rsidR="00AD64B6" w:rsidRPr="00A3315C" w:rsidRDefault="00261897" w:rsidP="00AD64B6">
            <w:pPr>
              <w:jc w:val="center"/>
              <w:rPr>
                <w:rFonts w:eastAsia="Calibri"/>
                <w:sz w:val="22"/>
                <w:szCs w:val="22"/>
                <w:lang w:val="uk-UA" w:eastAsia="en-US"/>
              </w:rPr>
            </w:pPr>
            <w:r>
              <w:rPr>
                <w:rFonts w:eastAsia="Calibri"/>
                <w:sz w:val="22"/>
                <w:szCs w:val="22"/>
                <w:lang w:val="uk-UA" w:eastAsia="en-US"/>
              </w:rPr>
              <w:t>1</w:t>
            </w:r>
          </w:p>
        </w:tc>
        <w:tc>
          <w:tcPr>
            <w:tcW w:w="1164" w:type="dxa"/>
            <w:shd w:val="clear" w:color="auto" w:fill="auto"/>
          </w:tcPr>
          <w:p w14:paraId="2C5F8281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62" w:type="dxa"/>
            <w:shd w:val="clear" w:color="auto" w:fill="auto"/>
          </w:tcPr>
          <w:p w14:paraId="671E5478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851" w:type="dxa"/>
            <w:shd w:val="clear" w:color="auto" w:fill="auto"/>
          </w:tcPr>
          <w:p w14:paraId="119B75FC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  <w:tc>
          <w:tcPr>
            <w:tcW w:w="992" w:type="dxa"/>
            <w:shd w:val="clear" w:color="auto" w:fill="auto"/>
          </w:tcPr>
          <w:p w14:paraId="1409F7BA" w14:textId="77777777" w:rsidR="00AD64B6" w:rsidRPr="00A3315C" w:rsidRDefault="00AD64B6" w:rsidP="00AD64B6">
            <w:pPr>
              <w:jc w:val="both"/>
              <w:rPr>
                <w:color w:val="333333"/>
                <w:sz w:val="22"/>
                <w:szCs w:val="22"/>
                <w:lang w:val="uk-UA"/>
              </w:rPr>
            </w:pPr>
          </w:p>
        </w:tc>
      </w:tr>
    </w:tbl>
    <w:p w14:paraId="71D26D49" w14:textId="77777777" w:rsidR="0028762C" w:rsidRPr="00A3315C" w:rsidRDefault="0028762C" w:rsidP="00001820">
      <w:pPr>
        <w:spacing w:line="276" w:lineRule="auto"/>
        <w:jc w:val="both"/>
        <w:rPr>
          <w:color w:val="333333"/>
          <w:sz w:val="22"/>
          <w:szCs w:val="22"/>
          <w:lang w:val="uk-UA"/>
        </w:rPr>
      </w:pPr>
    </w:p>
    <w:p w14:paraId="30B77F29" w14:textId="77777777" w:rsidR="0028762C" w:rsidRPr="00A3315C" w:rsidRDefault="0028762C" w:rsidP="00001820">
      <w:pPr>
        <w:spacing w:line="276" w:lineRule="auto"/>
        <w:jc w:val="both"/>
        <w:rPr>
          <w:color w:val="333333"/>
          <w:sz w:val="22"/>
          <w:szCs w:val="22"/>
          <w:lang w:val="uk-UA"/>
        </w:rPr>
      </w:pPr>
    </w:p>
    <w:p w14:paraId="0A960244" w14:textId="77777777" w:rsidR="0028762C" w:rsidRPr="00A3315C" w:rsidRDefault="0028762C" w:rsidP="00001820">
      <w:pPr>
        <w:spacing w:line="276" w:lineRule="auto"/>
        <w:jc w:val="both"/>
        <w:rPr>
          <w:color w:val="333333"/>
          <w:sz w:val="22"/>
          <w:szCs w:val="22"/>
          <w:lang w:val="uk-UA"/>
        </w:rPr>
      </w:pPr>
    </w:p>
    <w:p w14:paraId="37E1B149" w14:textId="77777777" w:rsidR="0028762C" w:rsidRPr="00A3315C" w:rsidRDefault="0028762C" w:rsidP="00001820">
      <w:pPr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Загальна вартість цієї пропозиц</w:t>
      </w:r>
      <w:r w:rsidR="004769CC" w:rsidRPr="00A3315C">
        <w:rPr>
          <w:rFonts w:eastAsia="Calibri"/>
          <w:sz w:val="22"/>
          <w:szCs w:val="22"/>
          <w:lang w:val="uk-UA" w:eastAsia="en-US"/>
        </w:rPr>
        <w:t xml:space="preserve">ії </w:t>
      </w:r>
      <w:r w:rsidRPr="00A3315C">
        <w:rPr>
          <w:rFonts w:eastAsia="Calibri"/>
          <w:sz w:val="22"/>
          <w:szCs w:val="22"/>
          <w:lang w:val="uk-UA" w:eastAsia="en-US"/>
        </w:rPr>
        <w:t>_____________________,00 грн. (_____грн. 00 коп.) без ПДВ.</w:t>
      </w:r>
    </w:p>
    <w:p w14:paraId="685B1B67" w14:textId="77777777" w:rsidR="0028762C" w:rsidRPr="00A3315C" w:rsidRDefault="00844C26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rFonts w:eastAsia="Calibri"/>
          <w:b/>
          <w:bCs/>
          <w:sz w:val="22"/>
          <w:szCs w:val="22"/>
          <w:lang w:val="uk-UA" w:eastAsia="en-US"/>
        </w:rPr>
      </w:pPr>
      <w:r w:rsidRPr="00A3315C">
        <w:rPr>
          <w:b/>
          <w:bCs/>
          <w:iCs/>
          <w:color w:val="333333"/>
          <w:sz w:val="22"/>
          <w:szCs w:val="22"/>
          <w:lang w:val="uk-UA"/>
        </w:rPr>
        <w:br w:type="page"/>
      </w:r>
      <w:r w:rsidR="0028762C" w:rsidRPr="00A3315C">
        <w:rPr>
          <w:rFonts w:eastAsia="Calibri"/>
          <w:b/>
          <w:bCs/>
          <w:sz w:val="22"/>
          <w:szCs w:val="22"/>
          <w:lang w:val="uk-UA" w:eastAsia="en-US"/>
        </w:rPr>
        <w:lastRenderedPageBreak/>
        <w:t>До цієї Пропозиції додається:</w:t>
      </w:r>
    </w:p>
    <w:p w14:paraId="0A372F1D" w14:textId="77777777" w:rsidR="0028762C" w:rsidRPr="00A3315C" w:rsidRDefault="004769CC" w:rsidP="00001820">
      <w:pPr>
        <w:numPr>
          <w:ilvl w:val="0"/>
          <w:numId w:val="7"/>
        </w:numP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к</w:t>
      </w:r>
      <w:r w:rsidR="0028762C" w:rsidRPr="00A3315C">
        <w:rPr>
          <w:rFonts w:eastAsia="Calibri"/>
          <w:sz w:val="22"/>
          <w:szCs w:val="22"/>
          <w:lang w:val="uk-UA" w:eastAsia="en-US"/>
        </w:rPr>
        <w:t>опія документу, що підтверджує державну реєстрацію;</w:t>
      </w:r>
    </w:p>
    <w:p w14:paraId="02172635" w14:textId="77777777" w:rsidR="0028762C" w:rsidRPr="00A3315C" w:rsidRDefault="004769CC" w:rsidP="00001820">
      <w:pPr>
        <w:numPr>
          <w:ilvl w:val="0"/>
          <w:numId w:val="7"/>
        </w:numP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к</w:t>
      </w:r>
      <w:r w:rsidR="0028762C" w:rsidRPr="00A3315C">
        <w:rPr>
          <w:rFonts w:eastAsia="Calibri"/>
          <w:sz w:val="22"/>
          <w:szCs w:val="22"/>
          <w:lang w:val="uk-UA" w:eastAsia="en-US"/>
        </w:rPr>
        <w:t>опія документу, що підтверджує податковий статус</w:t>
      </w:r>
      <w:r w:rsidRPr="00A3315C">
        <w:rPr>
          <w:rFonts w:eastAsia="Calibri"/>
          <w:sz w:val="22"/>
          <w:szCs w:val="22"/>
          <w:lang w:val="uk-UA" w:eastAsia="en-US"/>
        </w:rPr>
        <w:t>;</w:t>
      </w:r>
    </w:p>
    <w:p w14:paraId="4D217B59" w14:textId="1103E8AA" w:rsidR="0028762C" w:rsidRPr="00A3315C" w:rsidRDefault="00F3008F" w:rsidP="00001820">
      <w:pPr>
        <w:numPr>
          <w:ilvl w:val="0"/>
          <w:numId w:val="7"/>
        </w:numP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тендерна</w:t>
      </w:r>
      <w:r w:rsidR="0028762C" w:rsidRPr="00A3315C">
        <w:rPr>
          <w:rFonts w:eastAsia="Calibri"/>
          <w:sz w:val="22"/>
          <w:szCs w:val="22"/>
          <w:lang w:val="uk-UA" w:eastAsia="en-US"/>
        </w:rPr>
        <w:t xml:space="preserve"> пропозиція, заповнена за зразком (додається);</w:t>
      </w:r>
    </w:p>
    <w:p w14:paraId="1885D2BD" w14:textId="77777777" w:rsidR="00DB5E7B" w:rsidRPr="00A3315C" w:rsidRDefault="004769CC" w:rsidP="00001820">
      <w:pPr>
        <w:numPr>
          <w:ilvl w:val="0"/>
          <w:numId w:val="7"/>
        </w:numP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з</w:t>
      </w:r>
      <w:r w:rsidR="00DB5E7B" w:rsidRPr="00A3315C">
        <w:rPr>
          <w:rFonts w:eastAsia="Calibri"/>
          <w:sz w:val="22"/>
          <w:szCs w:val="22"/>
          <w:lang w:val="uk-UA" w:eastAsia="en-US"/>
        </w:rPr>
        <w:t xml:space="preserve">авірена печаткою (при наявності печатки) Постачальника копія відкритих </w:t>
      </w:r>
      <w:proofErr w:type="spellStart"/>
      <w:r w:rsidR="00DB5E7B" w:rsidRPr="00A3315C">
        <w:rPr>
          <w:rFonts w:eastAsia="Calibri"/>
          <w:sz w:val="22"/>
          <w:szCs w:val="22"/>
          <w:lang w:val="uk-UA" w:eastAsia="en-US"/>
        </w:rPr>
        <w:t>КВЕДів</w:t>
      </w:r>
      <w:proofErr w:type="spellEnd"/>
      <w:r w:rsidR="00DB5E7B" w:rsidRPr="00A3315C">
        <w:rPr>
          <w:rFonts w:eastAsia="Calibri"/>
          <w:sz w:val="22"/>
          <w:szCs w:val="22"/>
          <w:lang w:val="uk-UA" w:eastAsia="en-US"/>
        </w:rPr>
        <w:t>;</w:t>
      </w:r>
    </w:p>
    <w:p w14:paraId="60F25920" w14:textId="77777777" w:rsidR="0028762C" w:rsidRPr="00A3315C" w:rsidRDefault="004769CC" w:rsidP="00001820">
      <w:pPr>
        <w:numPr>
          <w:ilvl w:val="0"/>
          <w:numId w:val="7"/>
        </w:numP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з</w:t>
      </w:r>
      <w:r w:rsidR="0028762C" w:rsidRPr="00A3315C">
        <w:rPr>
          <w:rFonts w:eastAsia="Calibri"/>
          <w:sz w:val="22"/>
          <w:szCs w:val="22"/>
          <w:lang w:val="uk-UA" w:eastAsia="en-US"/>
        </w:rPr>
        <w:t>разок договору поставки товару;</w:t>
      </w:r>
    </w:p>
    <w:p w14:paraId="4C5210DE" w14:textId="77777777" w:rsidR="0028762C" w:rsidRPr="00A3315C" w:rsidRDefault="004769CC" w:rsidP="00001820">
      <w:pPr>
        <w:numPr>
          <w:ilvl w:val="0"/>
          <w:numId w:val="7"/>
        </w:numP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о</w:t>
      </w:r>
      <w:r w:rsidR="0028762C" w:rsidRPr="00A3315C">
        <w:rPr>
          <w:rFonts w:eastAsia="Calibri"/>
          <w:sz w:val="22"/>
          <w:szCs w:val="22"/>
          <w:lang w:val="uk-UA" w:eastAsia="en-US"/>
        </w:rPr>
        <w:t>ригіна</w:t>
      </w:r>
      <w:r w:rsidRPr="00A3315C">
        <w:rPr>
          <w:rFonts w:eastAsia="Calibri"/>
          <w:sz w:val="22"/>
          <w:szCs w:val="22"/>
          <w:lang w:val="uk-UA" w:eastAsia="en-US"/>
        </w:rPr>
        <w:t>л р</w:t>
      </w:r>
      <w:r w:rsidR="0028762C" w:rsidRPr="00A3315C">
        <w:rPr>
          <w:rFonts w:eastAsia="Calibri"/>
          <w:sz w:val="22"/>
          <w:szCs w:val="22"/>
          <w:lang w:val="uk-UA" w:eastAsia="en-US"/>
        </w:rPr>
        <w:t>ахунка-фактури (за необхідністю);</w:t>
      </w:r>
    </w:p>
    <w:p w14:paraId="154ADA85" w14:textId="3E99B0FC" w:rsidR="00173678" w:rsidRPr="00A3315C" w:rsidRDefault="00173678" w:rsidP="00173678">
      <w:pPr>
        <w:numPr>
          <w:ilvl w:val="0"/>
          <w:numId w:val="7"/>
        </w:numP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інші документи, якщо вважає за необхідне та може бути корисним для розгляду</w:t>
      </w:r>
      <w:r w:rsidR="000D72A4">
        <w:rPr>
          <w:rFonts w:eastAsia="Calibri"/>
          <w:sz w:val="22"/>
          <w:szCs w:val="22"/>
          <w:lang w:val="uk-UA" w:eastAsia="en-US"/>
        </w:rPr>
        <w:t>.</w:t>
      </w:r>
      <w:r w:rsidRPr="00A3315C">
        <w:rPr>
          <w:rFonts w:eastAsia="Calibri"/>
          <w:sz w:val="22"/>
          <w:szCs w:val="22"/>
          <w:lang w:val="uk-UA" w:eastAsia="en-US"/>
        </w:rPr>
        <w:t xml:space="preserve"> </w:t>
      </w:r>
    </w:p>
    <w:p w14:paraId="212129D4" w14:textId="77777777" w:rsidR="0028762C" w:rsidRPr="00A3315C" w:rsidRDefault="0028762C" w:rsidP="00001820">
      <w:pPr>
        <w:pStyle w:val="aa"/>
        <w:spacing w:line="276" w:lineRule="auto"/>
        <w:rPr>
          <w:rFonts w:eastAsia="Calibri"/>
          <w:sz w:val="22"/>
          <w:szCs w:val="22"/>
          <w:lang w:val="uk-UA" w:eastAsia="en-US"/>
        </w:rPr>
      </w:pPr>
    </w:p>
    <w:p w14:paraId="104E5DDF" w14:textId="77777777" w:rsidR="0028762C" w:rsidRPr="00A3315C" w:rsidRDefault="0028762C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rFonts w:eastAsia="Calibri"/>
          <w:b/>
          <w:bCs/>
          <w:sz w:val="22"/>
          <w:szCs w:val="22"/>
          <w:lang w:val="uk-UA" w:eastAsia="en-US"/>
        </w:rPr>
      </w:pPr>
      <w:r w:rsidRPr="00A3315C">
        <w:rPr>
          <w:rFonts w:eastAsia="Calibri"/>
          <w:b/>
          <w:bCs/>
          <w:sz w:val="22"/>
          <w:szCs w:val="22"/>
          <w:lang w:val="uk-UA" w:eastAsia="en-US"/>
        </w:rPr>
        <w:t>Загальні положення:</w:t>
      </w:r>
    </w:p>
    <w:p w14:paraId="2973DBCD" w14:textId="77777777" w:rsidR="0028762C" w:rsidRPr="00A3315C" w:rsidRDefault="0028762C" w:rsidP="00001820">
      <w:pPr>
        <w:numPr>
          <w:ilvl w:val="0"/>
          <w:numId w:val="8"/>
        </w:numPr>
        <w:tabs>
          <w:tab w:val="left" w:pos="284"/>
        </w:tabs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Умови оплати товарів: безготівковий переказ</w:t>
      </w:r>
      <w:r w:rsidR="00FB6B6D" w:rsidRPr="00A3315C">
        <w:rPr>
          <w:rFonts w:eastAsia="Calibri"/>
          <w:sz w:val="22"/>
          <w:szCs w:val="22"/>
          <w:lang w:val="uk-UA" w:eastAsia="en-US"/>
        </w:rPr>
        <w:t>;</w:t>
      </w:r>
    </w:p>
    <w:p w14:paraId="5CC40C41" w14:textId="77777777" w:rsidR="0028762C" w:rsidRPr="00A3315C" w:rsidRDefault="0028762C" w:rsidP="00001820">
      <w:pPr>
        <w:numPr>
          <w:ilvl w:val="0"/>
          <w:numId w:val="8"/>
        </w:numPr>
        <w:tabs>
          <w:tab w:val="left" w:pos="284"/>
        </w:tabs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Ми погоджуємося з умовами, що Ви можете відхилити нашу пропозицію чи всі надані пропозиції, та розуміємо, що Ви не обмежені у прийнятті будь-якої іншої пропозиції з більш вигідними для Вас умовами</w:t>
      </w:r>
      <w:r w:rsidR="00FB6B6D" w:rsidRPr="00A3315C">
        <w:rPr>
          <w:rFonts w:eastAsia="Calibri"/>
          <w:sz w:val="22"/>
          <w:szCs w:val="22"/>
          <w:lang w:val="uk-UA" w:eastAsia="en-US"/>
        </w:rPr>
        <w:t>;</w:t>
      </w:r>
    </w:p>
    <w:p w14:paraId="68171013" w14:textId="77777777" w:rsidR="0028762C" w:rsidRPr="00A3315C" w:rsidRDefault="0028762C" w:rsidP="00001820">
      <w:pPr>
        <w:numPr>
          <w:ilvl w:val="0"/>
          <w:numId w:val="8"/>
        </w:numPr>
        <w:tabs>
          <w:tab w:val="left" w:pos="284"/>
        </w:tabs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Ми розуміємо та погоджуємося, що ви можете відмінити процедуру закупівлі;</w:t>
      </w:r>
    </w:p>
    <w:p w14:paraId="57D08969" w14:textId="77777777" w:rsidR="0028762C" w:rsidRPr="00A3315C" w:rsidRDefault="0028762C" w:rsidP="00001820">
      <w:pPr>
        <w:numPr>
          <w:ilvl w:val="0"/>
          <w:numId w:val="8"/>
        </w:numPr>
        <w:tabs>
          <w:tab w:val="left" w:pos="284"/>
        </w:tabs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Якщо наша пропозиція буде акцептована, ми зобов’язуємося укласти Договір;</w:t>
      </w:r>
    </w:p>
    <w:p w14:paraId="7634592F" w14:textId="77777777" w:rsidR="0028762C" w:rsidRPr="00A3315C" w:rsidRDefault="0028762C" w:rsidP="00001820">
      <w:pPr>
        <w:numPr>
          <w:ilvl w:val="0"/>
          <w:numId w:val="8"/>
        </w:numPr>
        <w:tabs>
          <w:tab w:val="left" w:pos="284"/>
        </w:tabs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Зазначеним нижче підписом ми підтверджуємо повну, безумовну і беззаперечну згоду з усіма умовами проведення закупівлі, визначеними Замовником за вказаним предметом закупівлі.</w:t>
      </w:r>
    </w:p>
    <w:p w14:paraId="514E4A52" w14:textId="77777777" w:rsidR="0028762C" w:rsidRPr="00A3315C" w:rsidRDefault="0028762C" w:rsidP="00001820">
      <w:pPr>
        <w:shd w:val="clear" w:color="auto" w:fill="FFFFFF"/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</w:p>
    <w:p w14:paraId="43861B82" w14:textId="77777777" w:rsidR="0028762C" w:rsidRPr="00A3315C" w:rsidRDefault="0028762C" w:rsidP="00001820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76" w:lineRule="auto"/>
        <w:jc w:val="both"/>
        <w:rPr>
          <w:color w:val="333333"/>
          <w:sz w:val="22"/>
          <w:szCs w:val="22"/>
          <w:lang w:val="uk-UA"/>
        </w:rPr>
      </w:pPr>
    </w:p>
    <w:p w14:paraId="0ADA1D67" w14:textId="77777777" w:rsidR="0028762C" w:rsidRPr="00A3315C" w:rsidRDefault="0028762C" w:rsidP="00001820">
      <w:pPr>
        <w:spacing w:line="276" w:lineRule="auto"/>
        <w:jc w:val="both"/>
        <w:rPr>
          <w:sz w:val="22"/>
          <w:szCs w:val="22"/>
          <w:lang w:val="uk-UA"/>
        </w:rPr>
      </w:pPr>
    </w:p>
    <w:p w14:paraId="6CA69D5B" w14:textId="77777777" w:rsidR="0028762C" w:rsidRPr="00A3315C" w:rsidRDefault="0028762C" w:rsidP="00001820">
      <w:pPr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ПІБ уповноваженої особи_______________________/ __________________(підпис та печатка)</w:t>
      </w:r>
    </w:p>
    <w:p w14:paraId="4EEF9AF4" w14:textId="77777777" w:rsidR="0028762C" w:rsidRPr="00973A42" w:rsidRDefault="0028762C" w:rsidP="00001820">
      <w:pPr>
        <w:spacing w:line="276" w:lineRule="auto"/>
        <w:jc w:val="both"/>
        <w:rPr>
          <w:rFonts w:eastAsia="Calibri"/>
          <w:sz w:val="22"/>
          <w:szCs w:val="22"/>
          <w:lang w:val="uk-UA" w:eastAsia="en-US"/>
        </w:rPr>
      </w:pPr>
      <w:r w:rsidRPr="00A3315C">
        <w:rPr>
          <w:rFonts w:eastAsia="Calibri"/>
          <w:sz w:val="22"/>
          <w:szCs w:val="22"/>
          <w:lang w:val="uk-UA" w:eastAsia="en-US"/>
        </w:rPr>
        <w:t>Дата</w:t>
      </w:r>
    </w:p>
    <w:p w14:paraId="591855E2" w14:textId="77777777" w:rsidR="0028762C" w:rsidRPr="00973A42" w:rsidRDefault="0028762C" w:rsidP="00001820">
      <w:pPr>
        <w:spacing w:line="276" w:lineRule="auto"/>
        <w:jc w:val="both"/>
        <w:rPr>
          <w:sz w:val="22"/>
          <w:szCs w:val="22"/>
          <w:lang w:val="uk-UA"/>
        </w:rPr>
      </w:pPr>
    </w:p>
    <w:p w14:paraId="15A3B7BD" w14:textId="77777777" w:rsidR="0028762C" w:rsidRPr="00973A42" w:rsidRDefault="0028762C" w:rsidP="00001820">
      <w:pPr>
        <w:spacing w:line="276" w:lineRule="auto"/>
        <w:jc w:val="both"/>
        <w:rPr>
          <w:sz w:val="22"/>
          <w:szCs w:val="22"/>
          <w:lang w:val="uk-UA"/>
        </w:rPr>
      </w:pPr>
    </w:p>
    <w:p w14:paraId="28EE5627" w14:textId="77777777" w:rsidR="004C724D" w:rsidRPr="00973A42" w:rsidRDefault="004C724D">
      <w:pPr>
        <w:spacing w:line="276" w:lineRule="auto"/>
        <w:jc w:val="both"/>
        <w:rPr>
          <w:sz w:val="22"/>
          <w:szCs w:val="22"/>
          <w:lang w:val="uk-UA"/>
        </w:rPr>
      </w:pPr>
    </w:p>
    <w:sectPr w:rsidR="004C724D" w:rsidRPr="00973A42" w:rsidSect="003E317C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1D"/>
    <w:multiLevelType w:val="multilevel"/>
    <w:tmpl w:val="B666DED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0B693C"/>
    <w:multiLevelType w:val="multilevel"/>
    <w:tmpl w:val="36D011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" w15:restartNumberingAfterBreak="0">
    <w:nsid w:val="19CE2E29"/>
    <w:multiLevelType w:val="hybridMultilevel"/>
    <w:tmpl w:val="4A588E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126360"/>
    <w:multiLevelType w:val="multilevel"/>
    <w:tmpl w:val="6EECF0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4950255"/>
    <w:multiLevelType w:val="hybridMultilevel"/>
    <w:tmpl w:val="29CCC7AE"/>
    <w:lvl w:ilvl="0" w:tplc="4C16673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F94E56"/>
    <w:multiLevelType w:val="multilevel"/>
    <w:tmpl w:val="DF0C7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6430226"/>
    <w:multiLevelType w:val="multilevel"/>
    <w:tmpl w:val="3DC07504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7" w15:restartNumberingAfterBreak="0">
    <w:nsid w:val="61E55A58"/>
    <w:multiLevelType w:val="multilevel"/>
    <w:tmpl w:val="36D011A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8" w15:restartNumberingAfterBreak="0">
    <w:nsid w:val="707C2238"/>
    <w:multiLevelType w:val="multilevel"/>
    <w:tmpl w:val="D03C1C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0EF4E01"/>
    <w:multiLevelType w:val="multilevel"/>
    <w:tmpl w:val="84B4821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79A21A22"/>
    <w:multiLevelType w:val="multilevel"/>
    <w:tmpl w:val="8FA29C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AD21D07"/>
    <w:multiLevelType w:val="multilevel"/>
    <w:tmpl w:val="9B1A9C2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4"/>
  </w:num>
  <w:num w:numId="3">
    <w:abstractNumId w:val="10"/>
  </w:num>
  <w:num w:numId="4">
    <w:abstractNumId w:val="3"/>
  </w:num>
  <w:num w:numId="5">
    <w:abstractNumId w:val="11"/>
  </w:num>
  <w:num w:numId="6">
    <w:abstractNumId w:val="8"/>
  </w:num>
  <w:num w:numId="7">
    <w:abstractNumId w:val="1"/>
  </w:num>
  <w:num w:numId="8">
    <w:abstractNumId w:val="6"/>
  </w:num>
  <w:num w:numId="9">
    <w:abstractNumId w:val="2"/>
  </w:num>
  <w:num w:numId="1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24F3B"/>
    <w:rsid w:val="00001820"/>
    <w:rsid w:val="000111CB"/>
    <w:rsid w:val="00022757"/>
    <w:rsid w:val="00055F62"/>
    <w:rsid w:val="000670C6"/>
    <w:rsid w:val="00083156"/>
    <w:rsid w:val="00086F34"/>
    <w:rsid w:val="000B5BF5"/>
    <w:rsid w:val="000C32DE"/>
    <w:rsid w:val="000C4D64"/>
    <w:rsid w:val="000D21E2"/>
    <w:rsid w:val="000D350D"/>
    <w:rsid w:val="000D367C"/>
    <w:rsid w:val="000D72A4"/>
    <w:rsid w:val="000E5132"/>
    <w:rsid w:val="0011239E"/>
    <w:rsid w:val="00121602"/>
    <w:rsid w:val="001408F1"/>
    <w:rsid w:val="001462A9"/>
    <w:rsid w:val="001570AD"/>
    <w:rsid w:val="0015782F"/>
    <w:rsid w:val="00173678"/>
    <w:rsid w:val="00174791"/>
    <w:rsid w:val="00185FC1"/>
    <w:rsid w:val="001C1A86"/>
    <w:rsid w:val="001C3DC5"/>
    <w:rsid w:val="001D10D3"/>
    <w:rsid w:val="00200D3D"/>
    <w:rsid w:val="00214643"/>
    <w:rsid w:val="0024114F"/>
    <w:rsid w:val="00261897"/>
    <w:rsid w:val="0028762C"/>
    <w:rsid w:val="002B06FA"/>
    <w:rsid w:val="002B27EE"/>
    <w:rsid w:val="002C07FC"/>
    <w:rsid w:val="002D758C"/>
    <w:rsid w:val="002E0359"/>
    <w:rsid w:val="00300F91"/>
    <w:rsid w:val="0030510C"/>
    <w:rsid w:val="003064FC"/>
    <w:rsid w:val="00317757"/>
    <w:rsid w:val="00321F27"/>
    <w:rsid w:val="00322C7F"/>
    <w:rsid w:val="003923E7"/>
    <w:rsid w:val="00396D09"/>
    <w:rsid w:val="003D2AC4"/>
    <w:rsid w:val="003D4D01"/>
    <w:rsid w:val="003E317C"/>
    <w:rsid w:val="003F3E09"/>
    <w:rsid w:val="00435879"/>
    <w:rsid w:val="004769CC"/>
    <w:rsid w:val="00493288"/>
    <w:rsid w:val="00494D5F"/>
    <w:rsid w:val="00497F2E"/>
    <w:rsid w:val="004A6F1E"/>
    <w:rsid w:val="004C724D"/>
    <w:rsid w:val="004D0BAB"/>
    <w:rsid w:val="0050393C"/>
    <w:rsid w:val="00505CB6"/>
    <w:rsid w:val="00517BD2"/>
    <w:rsid w:val="00555501"/>
    <w:rsid w:val="00567423"/>
    <w:rsid w:val="00591CA5"/>
    <w:rsid w:val="005C51A0"/>
    <w:rsid w:val="006117B6"/>
    <w:rsid w:val="00624939"/>
    <w:rsid w:val="00641FE9"/>
    <w:rsid w:val="00642A22"/>
    <w:rsid w:val="00642D1E"/>
    <w:rsid w:val="006507E4"/>
    <w:rsid w:val="00663CB8"/>
    <w:rsid w:val="006727C5"/>
    <w:rsid w:val="006B4652"/>
    <w:rsid w:val="006C44DE"/>
    <w:rsid w:val="00711858"/>
    <w:rsid w:val="007145FE"/>
    <w:rsid w:val="00735548"/>
    <w:rsid w:val="00744494"/>
    <w:rsid w:val="007507D4"/>
    <w:rsid w:val="0075598A"/>
    <w:rsid w:val="00756751"/>
    <w:rsid w:val="007634F1"/>
    <w:rsid w:val="00765BBB"/>
    <w:rsid w:val="00767110"/>
    <w:rsid w:val="00782DA0"/>
    <w:rsid w:val="00797EDA"/>
    <w:rsid w:val="007A1732"/>
    <w:rsid w:val="007A23FA"/>
    <w:rsid w:val="007B7CC1"/>
    <w:rsid w:val="007C6600"/>
    <w:rsid w:val="007E5105"/>
    <w:rsid w:val="007F67BF"/>
    <w:rsid w:val="00844C26"/>
    <w:rsid w:val="00845A81"/>
    <w:rsid w:val="00852045"/>
    <w:rsid w:val="0087214C"/>
    <w:rsid w:val="0088564A"/>
    <w:rsid w:val="0089557C"/>
    <w:rsid w:val="008E73F5"/>
    <w:rsid w:val="00914F4D"/>
    <w:rsid w:val="00924F57"/>
    <w:rsid w:val="0095106B"/>
    <w:rsid w:val="0097281B"/>
    <w:rsid w:val="00973A42"/>
    <w:rsid w:val="009C5420"/>
    <w:rsid w:val="009C6DC3"/>
    <w:rsid w:val="009D1182"/>
    <w:rsid w:val="009D24ED"/>
    <w:rsid w:val="009D6FA1"/>
    <w:rsid w:val="00A05F37"/>
    <w:rsid w:val="00A16F2E"/>
    <w:rsid w:val="00A3315C"/>
    <w:rsid w:val="00A426B1"/>
    <w:rsid w:val="00A5674B"/>
    <w:rsid w:val="00A66AD7"/>
    <w:rsid w:val="00A81C50"/>
    <w:rsid w:val="00A845CD"/>
    <w:rsid w:val="00AC5E3D"/>
    <w:rsid w:val="00AD64B6"/>
    <w:rsid w:val="00AD708F"/>
    <w:rsid w:val="00AE15C6"/>
    <w:rsid w:val="00AE7627"/>
    <w:rsid w:val="00AE7817"/>
    <w:rsid w:val="00B03F8F"/>
    <w:rsid w:val="00B05B90"/>
    <w:rsid w:val="00B60F71"/>
    <w:rsid w:val="00B866F7"/>
    <w:rsid w:val="00B94528"/>
    <w:rsid w:val="00BA4282"/>
    <w:rsid w:val="00BB6DB4"/>
    <w:rsid w:val="00BC3608"/>
    <w:rsid w:val="00BC4BEF"/>
    <w:rsid w:val="00BC7139"/>
    <w:rsid w:val="00BE7F23"/>
    <w:rsid w:val="00C01932"/>
    <w:rsid w:val="00C32FAE"/>
    <w:rsid w:val="00C3499E"/>
    <w:rsid w:val="00C36ABB"/>
    <w:rsid w:val="00C420EB"/>
    <w:rsid w:val="00C54540"/>
    <w:rsid w:val="00C845B1"/>
    <w:rsid w:val="00C94684"/>
    <w:rsid w:val="00C9790E"/>
    <w:rsid w:val="00CA7A1F"/>
    <w:rsid w:val="00CB2907"/>
    <w:rsid w:val="00CB489E"/>
    <w:rsid w:val="00CC080B"/>
    <w:rsid w:val="00CD328C"/>
    <w:rsid w:val="00CD5FC0"/>
    <w:rsid w:val="00CE24EC"/>
    <w:rsid w:val="00CE321C"/>
    <w:rsid w:val="00CE7B9B"/>
    <w:rsid w:val="00CE7FFE"/>
    <w:rsid w:val="00D0587B"/>
    <w:rsid w:val="00D10936"/>
    <w:rsid w:val="00D13A3C"/>
    <w:rsid w:val="00D21456"/>
    <w:rsid w:val="00D35474"/>
    <w:rsid w:val="00D45D56"/>
    <w:rsid w:val="00D7541D"/>
    <w:rsid w:val="00D75D13"/>
    <w:rsid w:val="00D805F8"/>
    <w:rsid w:val="00D86507"/>
    <w:rsid w:val="00D90D16"/>
    <w:rsid w:val="00D9209A"/>
    <w:rsid w:val="00D92685"/>
    <w:rsid w:val="00DB0029"/>
    <w:rsid w:val="00DB5E7B"/>
    <w:rsid w:val="00DD75EA"/>
    <w:rsid w:val="00DE46E7"/>
    <w:rsid w:val="00DE5A54"/>
    <w:rsid w:val="00DE6CCC"/>
    <w:rsid w:val="00DF5048"/>
    <w:rsid w:val="00E10DBA"/>
    <w:rsid w:val="00E14387"/>
    <w:rsid w:val="00E711DE"/>
    <w:rsid w:val="00E875E9"/>
    <w:rsid w:val="00EB4E08"/>
    <w:rsid w:val="00EC213A"/>
    <w:rsid w:val="00EC7A93"/>
    <w:rsid w:val="00EE2E60"/>
    <w:rsid w:val="00EF438A"/>
    <w:rsid w:val="00F077DD"/>
    <w:rsid w:val="00F24F3B"/>
    <w:rsid w:val="00F3008F"/>
    <w:rsid w:val="00F33EF2"/>
    <w:rsid w:val="00F73078"/>
    <w:rsid w:val="00F83796"/>
    <w:rsid w:val="00FB6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70C9028"/>
  <w15:chartTrackingRefBased/>
  <w15:docId w15:val="{32C53C52-A0C1-46A3-B784-42C8907C9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uiPriority="20" w:qFormat="1"/>
    <w:lsdException w:name="Normal (Web)" w:uiPriority="99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24F3B"/>
    <w:rPr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oSpacing1">
    <w:name w:val="No Spacing1"/>
    <w:rsid w:val="00EB4E08"/>
    <w:rPr>
      <w:rFonts w:ascii="Calibri" w:eastAsia="Calibri" w:hAnsi="Calibri"/>
    </w:rPr>
  </w:style>
  <w:style w:type="character" w:customStyle="1" w:styleId="apple-converted-space">
    <w:name w:val="apple-converted-space"/>
    <w:basedOn w:val="a0"/>
    <w:rsid w:val="00DF5048"/>
  </w:style>
  <w:style w:type="character" w:styleId="a3">
    <w:name w:val="Emphasis"/>
    <w:uiPriority w:val="20"/>
    <w:qFormat/>
    <w:rsid w:val="00DF5048"/>
    <w:rPr>
      <w:i/>
      <w:iCs/>
    </w:rPr>
  </w:style>
  <w:style w:type="paragraph" w:styleId="a4">
    <w:name w:val="Normal (Web)"/>
    <w:basedOn w:val="a"/>
    <w:uiPriority w:val="99"/>
    <w:unhideWhenUsed/>
    <w:rsid w:val="0075598A"/>
    <w:pPr>
      <w:spacing w:before="100" w:beforeAutospacing="1" w:after="100" w:afterAutospacing="1"/>
    </w:pPr>
    <w:rPr>
      <w:lang w:val="en-US" w:eastAsia="en-US"/>
    </w:rPr>
  </w:style>
  <w:style w:type="character" w:styleId="a5">
    <w:name w:val="Strong"/>
    <w:uiPriority w:val="22"/>
    <w:qFormat/>
    <w:rsid w:val="0075598A"/>
    <w:rPr>
      <w:b/>
      <w:bCs/>
    </w:rPr>
  </w:style>
  <w:style w:type="character" w:styleId="a6">
    <w:name w:val="Hyperlink"/>
    <w:uiPriority w:val="99"/>
    <w:unhideWhenUsed/>
    <w:rsid w:val="001462A9"/>
    <w:rPr>
      <w:color w:val="0000FF"/>
      <w:u w:val="single"/>
    </w:rPr>
  </w:style>
  <w:style w:type="character" w:customStyle="1" w:styleId="1">
    <w:name w:val="Неразрешенное упоминание1"/>
    <w:uiPriority w:val="99"/>
    <w:semiHidden/>
    <w:unhideWhenUsed/>
    <w:rsid w:val="000E5132"/>
    <w:rPr>
      <w:color w:val="605E5C"/>
      <w:shd w:val="clear" w:color="auto" w:fill="E1DFDD"/>
    </w:rPr>
  </w:style>
  <w:style w:type="paragraph" w:styleId="a7">
    <w:name w:val="List Paragraph"/>
    <w:aliases w:val="List Paragraph1,Project Profile name,Paragraphe de liste1,Numbered paragraph,Paragraphe de liste,Medium Grid 1 - Accent 21,List Paragraph (numbered (a)),Numbered List Paragraph,References,ReferencesCxSpLast,Table/Figure Heading,En tête 1"/>
    <w:basedOn w:val="a"/>
    <w:link w:val="a8"/>
    <w:uiPriority w:val="34"/>
    <w:qFormat/>
    <w:rsid w:val="0028762C"/>
    <w:pPr>
      <w:spacing w:after="160" w:line="259" w:lineRule="auto"/>
      <w:ind w:left="720"/>
      <w:contextualSpacing/>
    </w:pPr>
    <w:rPr>
      <w:rFonts w:ascii="Calibri" w:eastAsia="Calibri" w:hAnsi="Calibri" w:cs="Calibri"/>
      <w:sz w:val="22"/>
      <w:szCs w:val="22"/>
      <w:lang w:val="uk-UA"/>
    </w:rPr>
  </w:style>
  <w:style w:type="table" w:styleId="a9">
    <w:name w:val="Table Grid"/>
    <w:basedOn w:val="a1"/>
    <w:uiPriority w:val="39"/>
    <w:rsid w:val="0028762C"/>
    <w:rPr>
      <w:rFonts w:ascii="Calibri" w:eastAsia="Calibri" w:hAnsi="Calibri" w:cs="Calibri"/>
      <w:sz w:val="22"/>
      <w:szCs w:val="22"/>
      <w:lang w:val="uk-U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Абзац списка Знак"/>
    <w:aliases w:val="List Paragraph1 Знак,Project Profile name Знак,Paragraphe de liste1 Знак,Numbered paragraph Знак,Paragraphe de liste Знак,Medium Grid 1 - Accent 21 Знак,List Paragraph (numbered (a)) Знак,Numbered List Paragraph Знак,References Знак"/>
    <w:link w:val="a7"/>
    <w:uiPriority w:val="34"/>
    <w:qFormat/>
    <w:locked/>
    <w:rsid w:val="00642D1E"/>
    <w:rPr>
      <w:rFonts w:ascii="Calibri" w:eastAsia="Calibri" w:hAnsi="Calibri" w:cs="Calibri"/>
      <w:sz w:val="22"/>
      <w:szCs w:val="22"/>
      <w:lang w:val="uk-UA"/>
    </w:rPr>
  </w:style>
  <w:style w:type="paragraph" w:styleId="aa">
    <w:name w:val="No Spacing"/>
    <w:uiPriority w:val="1"/>
    <w:qFormat/>
    <w:rsid w:val="00642D1E"/>
    <w:rPr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30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36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10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9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120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8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29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77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87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656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72891E-ABDA-4AD2-8253-1D0FA2115B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712</TotalTime>
  <Pages>4</Pages>
  <Words>760</Words>
  <Characters>4338</Characters>
  <Application>Microsoft Office Word</Application>
  <DocSecurity>0</DocSecurity>
  <Lines>36</Lines>
  <Paragraphs>10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Запрошення</vt:lpstr>
      <vt:lpstr>Запрошення</vt:lpstr>
    </vt:vector>
  </TitlesOfParts>
  <Company>Организация</Company>
  <LinksUpToDate>false</LinksUpToDate>
  <CharactersWithSpaces>5088</CharactersWithSpaces>
  <SharedDoc>false</SharedDoc>
  <HLinks>
    <vt:vector size="24" baseType="variant">
      <vt:variant>
        <vt:i4>1966197</vt:i4>
      </vt:variant>
      <vt:variant>
        <vt:i4>9</vt:i4>
      </vt:variant>
      <vt:variant>
        <vt:i4>0</vt:i4>
      </vt:variant>
      <vt:variant>
        <vt:i4>5</vt:i4>
      </vt:variant>
      <vt:variant>
        <vt:lpwstr>mailto:marina.dubinina@donetskcci.com</vt:lpwstr>
      </vt:variant>
      <vt:variant>
        <vt:lpwstr/>
      </vt:variant>
      <vt:variant>
        <vt:i4>6946824</vt:i4>
      </vt:variant>
      <vt:variant>
        <vt:i4>6</vt:i4>
      </vt:variant>
      <vt:variant>
        <vt:i4>0</vt:i4>
      </vt:variant>
      <vt:variant>
        <vt:i4>5</vt:i4>
      </vt:variant>
      <vt:variant>
        <vt:lpwstr>mailto:nadiia.borodina@undp.org</vt:lpwstr>
      </vt:variant>
      <vt:variant>
        <vt:lpwstr/>
      </vt:variant>
      <vt:variant>
        <vt:i4>1179745</vt:i4>
      </vt:variant>
      <vt:variant>
        <vt:i4>3</vt:i4>
      </vt:variant>
      <vt:variant>
        <vt:i4>0</vt:i4>
      </vt:variant>
      <vt:variant>
        <vt:i4>5</vt:i4>
      </vt:variant>
      <vt:variant>
        <vt:lpwstr>mailto:grants.ua@undp.org</vt:lpwstr>
      </vt:variant>
      <vt:variant>
        <vt:lpwstr/>
      </vt:variant>
      <vt:variant>
        <vt:i4>1966197</vt:i4>
      </vt:variant>
      <vt:variant>
        <vt:i4>0</vt:i4>
      </vt:variant>
      <vt:variant>
        <vt:i4>0</vt:i4>
      </vt:variant>
      <vt:variant>
        <vt:i4>5</vt:i4>
      </vt:variant>
      <vt:variant>
        <vt:lpwstr>mailto:marina.dubinina@donetskcci.com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Запрошення</dc:title>
  <dc:subject/>
  <dc:creator>Customer</dc:creator>
  <cp:keywords/>
  <cp:lastModifiedBy>LenA</cp:lastModifiedBy>
  <cp:revision>36</cp:revision>
  <cp:lastPrinted>2022-06-08T07:06:00Z</cp:lastPrinted>
  <dcterms:created xsi:type="dcterms:W3CDTF">2022-06-09T04:46:00Z</dcterms:created>
  <dcterms:modified xsi:type="dcterms:W3CDTF">2022-06-16T13:40:00Z</dcterms:modified>
</cp:coreProperties>
</file>