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A"/>
        <w:jc w:val="both"/>
      </w:pPr>
      <w: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2243753</wp:posOffset>
            </wp:positionH>
            <wp:positionV relativeFrom="line">
              <wp:posOffset>-152400</wp:posOffset>
            </wp:positionV>
            <wp:extent cx="3060029" cy="644858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 descr="Imag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" descr="Image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0029" cy="644858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 A"/>
        <w:jc w:val="both"/>
      </w:pPr>
    </w:p>
    <w:p>
      <w:pPr>
        <w:pStyle w:val="Body A"/>
        <w:jc w:val="both"/>
      </w:pPr>
    </w:p>
    <w:p>
      <w:pPr>
        <w:pStyle w:val="Body A"/>
        <w:jc w:val="both"/>
      </w:pPr>
    </w:p>
    <w:p>
      <w:pPr>
        <w:pStyle w:val="Body A"/>
        <w:jc w:val="both"/>
      </w:pPr>
    </w:p>
    <w:p>
      <w:pPr>
        <w:pStyle w:val="Body A"/>
        <w:jc w:val="both"/>
      </w:pPr>
    </w:p>
    <w:p>
      <w:pPr>
        <w:pStyle w:val="Body A"/>
        <w:jc w:val="both"/>
        <w:rPr>
          <w:b w:val="1"/>
          <w:bCs w:val="1"/>
          <w:outline w:val="0"/>
          <w:color w:val="f27200"/>
          <w:u w:color="f27200"/>
          <w14:textFill>
            <w14:solidFill>
              <w14:srgbClr w14:val="F27200"/>
            </w14:solidFill>
          </w14:textFill>
        </w:rPr>
      </w:pPr>
      <w:r>
        <w:rPr>
          <w:b w:val="1"/>
          <w:bCs w:val="1"/>
          <w:rtl w:val="0"/>
          <w:lang w:val="en-US"/>
        </w:rPr>
        <w:t xml:space="preserve">ANNEX </w:t>
      </w:r>
      <w:r>
        <w:rPr>
          <w:b w:val="1"/>
          <w:bCs w:val="1"/>
          <w:rtl w:val="0"/>
        </w:rPr>
        <w:t>4</w:t>
      </w:r>
      <w:r>
        <w:rPr>
          <w:b w:val="1"/>
          <w:bCs w:val="1"/>
          <w:rtl w:val="0"/>
          <w:lang w:val="en-US"/>
        </w:rPr>
        <w:t xml:space="preserve">_ </w:t>
      </w:r>
      <w:r>
        <w:rPr>
          <w:b w:val="1"/>
          <w:bCs w:val="1"/>
          <w:u w:color="f27200"/>
          <w:rtl w:val="0"/>
          <w:lang w:val="en-US"/>
        </w:rPr>
        <w:t>WORKING PLAN FORM</w:t>
      </w:r>
    </w:p>
    <w:p>
      <w:pPr>
        <w:pStyle w:val="Body A"/>
        <w:jc w:val="both"/>
        <w:rPr>
          <w:b w:val="1"/>
          <w:bCs w:val="1"/>
        </w:rPr>
      </w:pPr>
    </w:p>
    <w:p>
      <w:pPr>
        <w:pStyle w:val="Body A"/>
        <w:jc w:val="both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1. General information</w:t>
      </w:r>
    </w:p>
    <w:p>
      <w:pPr>
        <w:pStyle w:val="Body A"/>
        <w:jc w:val="both"/>
      </w:pPr>
    </w:p>
    <w:tbl>
      <w:tblPr>
        <w:tblW w:w="927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4100"/>
        <w:gridCol w:w="5170"/>
      </w:tblGrid>
      <w:tr>
        <w:tblPrEx>
          <w:shd w:val="clear" w:color="auto" w:fill="cadfff"/>
        </w:tblPrEx>
        <w:trPr>
          <w:trHeight w:val="300" w:hRule="atLeast"/>
        </w:trPr>
        <w:tc>
          <w:tcPr>
            <w:tcW w:type="dxa" w:w="4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before="0" w:after="160" w:line="240" w:lineRule="auto"/>
            </w:pP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>Legal name</w:t>
            </w:r>
          </w:p>
        </w:tc>
        <w:tc>
          <w:tcPr>
            <w:tcW w:type="dxa" w:w="51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adfff"/>
        </w:tblPrEx>
        <w:trPr>
          <w:trHeight w:val="665" w:hRule="atLeast"/>
        </w:trPr>
        <w:tc>
          <w:tcPr>
            <w:tcW w:type="dxa" w:w="4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6660"/>
              </w:tabs>
              <w:spacing w:before="0" w:line="240" w:lineRule="auto"/>
            </w:pP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>Code in the Unified State Register of Enterprises and Organisations of Ukraine/EDRPOU Code</w:t>
            </w:r>
          </w:p>
        </w:tc>
        <w:tc>
          <w:tcPr>
            <w:tcW w:type="dxa" w:w="51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adfff"/>
        </w:tblPrEx>
        <w:trPr>
          <w:trHeight w:val="300" w:hRule="atLeast"/>
        </w:trPr>
        <w:tc>
          <w:tcPr>
            <w:tcW w:type="dxa" w:w="4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6660"/>
              </w:tabs>
              <w:spacing w:before="0" w:line="240" w:lineRule="auto"/>
            </w:pP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>Registration year</w:t>
            </w:r>
          </w:p>
        </w:tc>
        <w:tc>
          <w:tcPr>
            <w:tcW w:type="dxa" w:w="51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adfff"/>
        </w:tblPrEx>
        <w:trPr>
          <w:trHeight w:val="3965" w:hRule="atLeast"/>
        </w:trPr>
        <w:tc>
          <w:tcPr>
            <w:tcW w:type="dxa" w:w="4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6660"/>
              </w:tabs>
              <w:spacing w:before="0" w:line="240" w:lineRule="auto"/>
            </w:pP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>Please underline the locality where your organisation is based and works</w:t>
            </w:r>
          </w:p>
        </w:tc>
        <w:tc>
          <w:tcPr>
            <w:tcW w:type="dxa" w:w="51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6660"/>
              </w:tabs>
              <w:spacing w:before="0" w:line="240" w:lineRule="auto"/>
              <w:rPr>
                <w:i w:val="1"/>
                <w:iCs w:val="1"/>
                <w:sz w:val="18"/>
                <w:szCs w:val="18"/>
                <w:lang w:val="en-US"/>
              </w:rPr>
            </w:pPr>
            <w:r>
              <w:rPr>
                <w:i w:val="1"/>
                <w:iCs w:val="1"/>
                <w:sz w:val="18"/>
                <w:szCs w:val="18"/>
                <w:rtl w:val="0"/>
                <w:lang w:val="en-US"/>
              </w:rPr>
              <w:t xml:space="preserve">Svitlodarska Community (Svitlodarsk, Vozdvyzhenka, Zhovanka, Maiorsk, Pisky 2, Bakhmutka, Luhanske, Travneve, Hladosove, Novoluhanske, Myronivskyi, Kodema); Bakhmutska Community (Ivanivske, Opytne, Zaitseve, Pokrovske, Klynove), Toretska Community (Toretsk, Shcherbynivka, New York, Zalizne, Pivnichne, Nelipivka), </w:t>
            </w:r>
          </w:p>
          <w:p>
            <w:pPr>
              <w:pStyle w:val="Default"/>
              <w:widowControl w:val="0"/>
              <w:tabs>
                <w:tab w:val="left" w:pos="90"/>
                <w:tab w:val="left" w:pos="6660"/>
              </w:tabs>
              <w:spacing w:before="0" w:line="240" w:lineRule="auto"/>
              <w:rPr>
                <w:i w:val="1"/>
                <w:iCs w:val="1"/>
                <w:sz w:val="18"/>
                <w:szCs w:val="18"/>
                <w:lang w:val="en-US"/>
              </w:rPr>
            </w:pPr>
            <w:r>
              <w:rPr>
                <w:i w:val="1"/>
                <w:iCs w:val="1"/>
                <w:sz w:val="18"/>
                <w:szCs w:val="18"/>
                <w:rtl w:val="0"/>
                <w:lang w:val="en-US"/>
              </w:rPr>
              <w:t>Marinska Community (Marinka, Heorhiivka); Avdiivska Community (Avdiivka)</w:t>
            </w:r>
            <w:r>
              <w:rPr>
                <w:i w:val="1"/>
                <w:iCs w:val="1"/>
                <w:sz w:val="18"/>
                <w:szCs w:val="18"/>
                <w:rtl w:val="0"/>
                <w:lang w:val="en-US"/>
              </w:rPr>
              <w:t xml:space="preserve">, </w:t>
            </w:r>
            <w:r>
              <w:rPr>
                <w:i w:val="1"/>
                <w:iCs w:val="1"/>
                <w:sz w:val="18"/>
                <w:szCs w:val="18"/>
                <w:rtl w:val="0"/>
                <w:lang w:val="en-US"/>
              </w:rPr>
              <w:t>Vuhledarska Community (Vuhledar, Stepne, Berezove)</w:t>
            </w:r>
            <w:r>
              <w:rPr>
                <w:i w:val="1"/>
                <w:iCs w:val="1"/>
                <w:sz w:val="18"/>
                <w:szCs w:val="18"/>
                <w:rtl w:val="0"/>
                <w:lang w:val="en-US"/>
              </w:rPr>
              <w:t xml:space="preserve">, </w:t>
            </w:r>
            <w:r>
              <w:rPr>
                <w:i w:val="1"/>
                <w:iCs w:val="1"/>
                <w:sz w:val="18"/>
                <w:szCs w:val="18"/>
                <w:rtl w:val="0"/>
                <w:lang w:val="en-US"/>
              </w:rPr>
              <w:t>Ocheretynska Community (Verkhniotoretske)</w:t>
            </w:r>
          </w:p>
          <w:p>
            <w:pPr>
              <w:pStyle w:val="Default"/>
              <w:widowControl w:val="0"/>
              <w:tabs>
                <w:tab w:val="left" w:pos="90"/>
                <w:tab w:val="left" w:pos="6660"/>
              </w:tabs>
              <w:spacing w:before="0" w:line="240" w:lineRule="auto"/>
              <w:rPr>
                <w:i w:val="1"/>
                <w:iCs w:val="1"/>
                <w:sz w:val="18"/>
                <w:szCs w:val="18"/>
                <w:lang w:val="en-US"/>
              </w:rPr>
            </w:pPr>
          </w:p>
          <w:p>
            <w:pPr>
              <w:pStyle w:val="Default"/>
              <w:widowControl w:val="0"/>
              <w:tabs>
                <w:tab w:val="left" w:pos="90"/>
                <w:tab w:val="left" w:pos="6660"/>
              </w:tabs>
              <w:spacing w:before="0" w:line="240" w:lineRule="auto"/>
              <w:rPr>
                <w:i w:val="1"/>
                <w:iCs w:val="1"/>
                <w:sz w:val="18"/>
                <w:szCs w:val="18"/>
                <w:lang w:val="en-US"/>
              </w:rPr>
            </w:pPr>
            <w:r>
              <w:rPr>
                <w:i w:val="1"/>
                <w:iCs w:val="1"/>
                <w:sz w:val="18"/>
                <w:szCs w:val="18"/>
                <w:rtl w:val="0"/>
                <w:lang w:val="en-US"/>
              </w:rPr>
              <w:t xml:space="preserve">Popasnianska Community (Popasna, Troitske, Novozvanivka, Komyshuvakha, Novoivanivka, Vrubivka), </w:t>
            </w:r>
          </w:p>
          <w:p>
            <w:pPr>
              <w:pStyle w:val="Default"/>
              <w:widowControl w:val="0"/>
              <w:tabs>
                <w:tab w:val="left" w:pos="90"/>
                <w:tab w:val="left" w:pos="6660"/>
              </w:tabs>
              <w:spacing w:before="0" w:line="240" w:lineRule="auto"/>
              <w:rPr>
                <w:i w:val="1"/>
                <w:iCs w:val="1"/>
                <w:sz w:val="18"/>
                <w:szCs w:val="18"/>
                <w:lang w:val="en-US"/>
              </w:rPr>
            </w:pPr>
            <w:r>
              <w:rPr>
                <w:i w:val="1"/>
                <w:iCs w:val="1"/>
                <w:sz w:val="18"/>
                <w:szCs w:val="18"/>
                <w:rtl w:val="0"/>
                <w:lang w:val="en-US"/>
              </w:rPr>
              <w:t xml:space="preserve">Hirska Community (Hirske, Novotoshkivske, Nyzhne, Katerynivka, Zolote 4, Zolote 2, Zolote, Toshkivka, Orikhove), </w:t>
            </w:r>
          </w:p>
          <w:p>
            <w:pPr>
              <w:pStyle w:val="Default"/>
              <w:widowControl w:val="0"/>
              <w:tabs>
                <w:tab w:val="left" w:pos="90"/>
                <w:tab w:val="left" w:pos="6660"/>
              </w:tabs>
              <w:spacing w:before="0" w:line="240" w:lineRule="auto"/>
              <w:rPr>
                <w:i w:val="1"/>
                <w:iCs w:val="1"/>
                <w:sz w:val="18"/>
                <w:szCs w:val="18"/>
                <w:lang w:val="en-US"/>
              </w:rPr>
            </w:pPr>
            <w:r>
              <w:rPr>
                <w:i w:val="1"/>
                <w:iCs w:val="1"/>
                <w:sz w:val="18"/>
                <w:szCs w:val="18"/>
                <w:rtl w:val="0"/>
                <w:lang w:val="en-US"/>
              </w:rPr>
              <w:t>Lysychanska Community (Loskutivka)</w:t>
            </w:r>
          </w:p>
          <w:p>
            <w:pPr>
              <w:pStyle w:val="Default"/>
              <w:widowControl w:val="0"/>
              <w:tabs>
                <w:tab w:val="left" w:pos="90"/>
                <w:tab w:val="left" w:pos="6660"/>
              </w:tabs>
              <w:spacing w:before="0" w:line="240" w:lineRule="auto"/>
            </w:pPr>
            <w:r>
              <w:rPr>
                <w:i w:val="1"/>
                <w:iCs w:val="1"/>
                <w:sz w:val="18"/>
                <w:szCs w:val="18"/>
                <w:rtl w:val="0"/>
                <w:lang w:val="en-US"/>
              </w:rPr>
              <w:t>Sievierodonetska Community (Sievierodonetsk, Bobrove, Borivske, Syrotyne)</w:t>
            </w:r>
          </w:p>
        </w:tc>
      </w:tr>
      <w:tr>
        <w:tblPrEx>
          <w:shd w:val="clear" w:color="auto" w:fill="cadfff"/>
        </w:tblPrEx>
        <w:trPr>
          <w:trHeight w:val="769" w:hRule="atLeast"/>
        </w:trPr>
        <w:tc>
          <w:tcPr>
            <w:tcW w:type="dxa" w:w="4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spacing w:before="0" w:line="240" w:lineRule="auto"/>
            </w:pP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>Full a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>ddress</w:t>
            </w:r>
          </w:p>
        </w:tc>
        <w:tc>
          <w:tcPr>
            <w:tcW w:type="dxa" w:w="51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adfff"/>
        </w:tblPrEx>
        <w:trPr>
          <w:trHeight w:val="300" w:hRule="atLeast"/>
        </w:trPr>
        <w:tc>
          <w:tcPr>
            <w:tcW w:type="dxa" w:w="4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spacing w:before="0" w:line="240" w:lineRule="auto"/>
            </w:pP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>Website and/ or Facebook page</w:t>
            </w:r>
          </w:p>
        </w:tc>
        <w:tc>
          <w:tcPr>
            <w:tcW w:type="dxa" w:w="51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adfff"/>
        </w:tblPrEx>
        <w:trPr>
          <w:trHeight w:val="455" w:hRule="atLeast"/>
        </w:trPr>
        <w:tc>
          <w:tcPr>
            <w:tcW w:type="dxa" w:w="4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spacing w:before="0" w:line="240" w:lineRule="auto"/>
            </w:pP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>Projects implemented in Donetsk / Luhansk regions during 2014-2021</w:t>
            </w:r>
          </w:p>
        </w:tc>
        <w:tc>
          <w:tcPr>
            <w:tcW w:type="dxa" w:w="51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spacing w:before="0" w:line="240" w:lineRule="auto"/>
              <w:ind w:left="720" w:firstLine="0"/>
            </w:pP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en-US"/>
              </w:rPr>
              <w:t>Project name, donor (if any), objective, geographical location of the project (2-3 examples)</w:t>
            </w:r>
          </w:p>
        </w:tc>
      </w:tr>
      <w:tr>
        <w:tblPrEx>
          <w:shd w:val="clear" w:color="auto" w:fill="cadfff"/>
        </w:tblPrEx>
        <w:trPr>
          <w:trHeight w:val="1123" w:hRule="atLeast"/>
        </w:trPr>
        <w:tc>
          <w:tcPr>
            <w:tcW w:type="dxa" w:w="4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spacing w:before="0" w:line="240" w:lineRule="auto"/>
            </w:pPr>
            <w:r>
              <w:rPr>
                <w:sz w:val="18"/>
                <w:szCs w:val="18"/>
                <w:shd w:val="nil" w:color="auto" w:fill="auto"/>
                <w:lang w:val="ru-RU"/>
              </w:rPr>
              <w:br w:type="textWrapping"/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>The mission and main goals of your organis</w:t>
            </w:r>
            <w:r>
              <w:rPr>
                <w:sz w:val="18"/>
                <w:szCs w:val="18"/>
                <w:shd w:val="nil" w:color="auto" w:fill="auto"/>
                <w:rtl w:val="0"/>
                <w:lang w:val="fr-FR"/>
              </w:rPr>
              <w:t>ation</w:t>
            </w:r>
          </w:p>
        </w:tc>
        <w:tc>
          <w:tcPr>
            <w:tcW w:type="dxa" w:w="51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before="0" w:line="240" w:lineRule="auto"/>
              <w:rPr>
                <w:shd w:val="nil" w:color="auto" w:fill="auto"/>
                <w:lang w:val="en-US"/>
              </w:rPr>
            </w:pPr>
          </w:p>
          <w:p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before="0" w:line="240" w:lineRule="auto"/>
              <w:rPr>
                <w:shd w:val="nil" w:color="auto" w:fill="auto"/>
                <w:lang w:val="en-US"/>
              </w:rPr>
            </w:pPr>
          </w:p>
          <w:p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before="0" w:line="240" w:lineRule="auto"/>
            </w:pPr>
            <w:r>
              <w:rPr>
                <w:shd w:val="nil" w:color="auto" w:fill="auto"/>
                <w:lang w:val="en-US"/>
              </w:rPr>
            </w:r>
          </w:p>
        </w:tc>
      </w:tr>
      <w:tr>
        <w:tblPrEx>
          <w:shd w:val="clear" w:color="auto" w:fill="cadfff"/>
        </w:tblPrEx>
        <w:trPr>
          <w:trHeight w:val="1123" w:hRule="atLeast"/>
        </w:trPr>
        <w:tc>
          <w:tcPr>
            <w:tcW w:type="dxa" w:w="4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spacing w:before="0" w:line="240" w:lineRule="auto"/>
            </w:pP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>Sector of your work</w:t>
            </w:r>
          </w:p>
        </w:tc>
        <w:tc>
          <w:tcPr>
            <w:tcW w:type="dxa" w:w="51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before="0" w:line="240" w:lineRule="auto"/>
              <w:rPr>
                <w:shd w:val="nil" w:color="auto" w:fill="auto"/>
                <w:lang w:val="en-US"/>
              </w:rPr>
            </w:pPr>
          </w:p>
          <w:p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before="0" w:line="240" w:lineRule="auto"/>
              <w:rPr>
                <w:shd w:val="nil" w:color="auto" w:fill="auto"/>
                <w:lang w:val="en-US"/>
              </w:rPr>
            </w:pPr>
          </w:p>
          <w:p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before="0" w:line="240" w:lineRule="auto"/>
            </w:pPr>
            <w:r>
              <w:rPr>
                <w:shd w:val="nil" w:color="auto" w:fill="auto"/>
                <w:lang w:val="en-US"/>
              </w:rPr>
            </w:r>
          </w:p>
        </w:tc>
      </w:tr>
      <w:tr>
        <w:tblPrEx>
          <w:shd w:val="clear" w:color="auto" w:fill="cadfff"/>
        </w:tblPrEx>
        <w:trPr>
          <w:trHeight w:val="665" w:hRule="atLeast"/>
        </w:trPr>
        <w:tc>
          <w:tcPr>
            <w:tcW w:type="dxa" w:w="4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spacing w:before="0" w:line="240" w:lineRule="auto"/>
            </w:pP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>Do you represent a political party?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(funded by a political party: local, international 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– 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>government or state funding not included)</w:t>
            </w:r>
          </w:p>
        </w:tc>
        <w:tc>
          <w:tcPr>
            <w:tcW w:type="dxa" w:w="51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adfff"/>
        </w:tblPrEx>
        <w:trPr>
          <w:trHeight w:val="300" w:hRule="atLeast"/>
        </w:trPr>
        <w:tc>
          <w:tcPr>
            <w:tcW w:type="dxa" w:w="4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spacing w:before="0" w:line="240" w:lineRule="auto"/>
            </w:pP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>Are you a member of the Vilnius Task Force?</w:t>
            </w:r>
          </w:p>
        </w:tc>
        <w:tc>
          <w:tcPr>
            <w:tcW w:type="dxa" w:w="51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adfff"/>
        </w:tblPrEx>
        <w:trPr>
          <w:trHeight w:val="1563" w:hRule="atLeast"/>
        </w:trPr>
        <w:tc>
          <w:tcPr>
            <w:tcW w:type="dxa" w:w="4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spacing w:before="0" w:line="240" w:lineRule="auto"/>
            </w:pP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>Are you engaged in local democracy promotion and/or in projects aimed to enhance a dialogue between civil society and local authorities in Luhansk and Donetsk regions?</w:t>
            </w:r>
          </w:p>
        </w:tc>
        <w:tc>
          <w:tcPr>
            <w:tcW w:type="dxa" w:w="51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before="0" w:line="240" w:lineRule="auto"/>
              <w:jc w:val="center"/>
              <w:rPr>
                <w:shd w:val="nil" w:color="auto" w:fill="auto"/>
              </w:rPr>
            </w:pPr>
            <w:r>
              <w:rPr>
                <w:i w:val="1"/>
                <w:iCs w:val="1"/>
                <w:sz w:val="18"/>
                <w:szCs w:val="18"/>
                <w:shd w:val="clear" w:color="auto" w:fill="ffffff"/>
                <w:rtl w:val="0"/>
                <w:lang w:val="en-US"/>
              </w:rPr>
              <w:t>Name</w:t>
            </w:r>
            <w:r>
              <w:rPr>
                <w:i w:val="1"/>
                <w:iCs w:val="1"/>
                <w:sz w:val="18"/>
                <w:szCs w:val="18"/>
                <w:shd w:val="clear" w:color="auto" w:fill="ffffff"/>
                <w:rtl w:val="0"/>
                <w:lang w:val="en-US"/>
              </w:rPr>
              <w:t xml:space="preserve">, </w:t>
            </w:r>
            <w:r>
              <w:rPr>
                <w:i w:val="1"/>
                <w:iCs w:val="1"/>
                <w:sz w:val="18"/>
                <w:szCs w:val="18"/>
                <w:shd w:val="clear" w:color="auto" w:fill="ffffff"/>
                <w:rtl w:val="0"/>
                <w:lang w:val="en-US"/>
              </w:rPr>
              <w:t>brief description of the project</w:t>
            </w:r>
            <w:r>
              <w:rPr>
                <w:i w:val="1"/>
                <w:iCs w:val="1"/>
                <w:sz w:val="18"/>
                <w:szCs w:val="18"/>
                <w:shd w:val="clear" w:color="auto" w:fill="ffffff"/>
                <w:rtl w:val="0"/>
                <w:lang w:val="en-US"/>
              </w:rPr>
              <w:t>, and timeline</w:t>
            </w:r>
            <w:r>
              <w:rPr>
                <w:i w:val="1"/>
                <w:iCs w:val="1"/>
                <w:sz w:val="18"/>
                <w:szCs w:val="18"/>
                <w:shd w:val="clear" w:color="auto" w:fill="ffffff"/>
                <w:rtl w:val="0"/>
                <w:lang w:val="en-US"/>
              </w:rPr>
              <w:t xml:space="preserve"> (1-2 sentences)</w:t>
            </w:r>
          </w:p>
          <w:p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before="0" w:line="240" w:lineRule="auto"/>
              <w:jc w:val="center"/>
              <w:rPr>
                <w:shd w:val="nil" w:color="auto" w:fill="auto"/>
                <w:lang w:val="en-US"/>
              </w:rPr>
            </w:pPr>
          </w:p>
          <w:p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before="0" w:line="240" w:lineRule="auto"/>
              <w:jc w:val="center"/>
              <w:rPr>
                <w:shd w:val="nil" w:color="auto" w:fill="auto"/>
                <w:lang w:val="en-US"/>
              </w:rPr>
            </w:pPr>
          </w:p>
          <w:p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before="0" w:line="240" w:lineRule="auto"/>
              <w:jc w:val="center"/>
            </w:pPr>
            <w:r>
              <w:rPr>
                <w:shd w:val="nil" w:color="auto" w:fill="auto"/>
                <w:lang w:val="en-US"/>
              </w:rPr>
            </w:r>
          </w:p>
        </w:tc>
      </w:tr>
      <w:tr>
        <w:tblPrEx>
          <w:shd w:val="clear" w:color="auto" w:fill="cadfff"/>
        </w:tblPrEx>
        <w:trPr>
          <w:trHeight w:val="1283" w:hRule="atLeast"/>
        </w:trPr>
        <w:tc>
          <w:tcPr>
            <w:tcW w:type="dxa" w:w="4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spacing w:before="0" w:line="240" w:lineRule="auto"/>
            </w:pP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>Do you implement any community oriented initiatives in cooperation with local authorities?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With Regional Donetsk / Luhansk regional administrations? </w:t>
            </w:r>
          </w:p>
        </w:tc>
        <w:tc>
          <w:tcPr>
            <w:tcW w:type="dxa" w:w="51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before="0" w:line="240" w:lineRule="auto"/>
              <w:jc w:val="center"/>
              <w:rPr>
                <w:shd w:val="nil" w:color="auto" w:fill="auto"/>
              </w:rPr>
            </w:pPr>
            <w:r>
              <w:rPr>
                <w:i w:val="1"/>
                <w:iCs w:val="1"/>
                <w:sz w:val="18"/>
                <w:szCs w:val="18"/>
                <w:shd w:val="clear" w:color="auto" w:fill="ffffff"/>
                <w:rtl w:val="0"/>
                <w:lang w:val="en-US"/>
              </w:rPr>
              <w:t>Name of the governmental body</w:t>
            </w:r>
            <w:r>
              <w:rPr>
                <w:i w:val="1"/>
                <w:iCs w:val="1"/>
                <w:sz w:val="18"/>
                <w:szCs w:val="18"/>
                <w:shd w:val="clear" w:color="auto" w:fill="ffffff"/>
                <w:rtl w:val="0"/>
                <w:lang w:val="en-US"/>
              </w:rPr>
              <w:t xml:space="preserve">, </w:t>
            </w:r>
            <w:r>
              <w:rPr>
                <w:i w:val="1"/>
                <w:iCs w:val="1"/>
                <w:sz w:val="18"/>
                <w:szCs w:val="18"/>
                <w:shd w:val="clear" w:color="auto" w:fill="ffffff"/>
                <w:rtl w:val="0"/>
                <w:lang w:val="en-US"/>
              </w:rPr>
              <w:t xml:space="preserve">brief description of the project </w:t>
            </w:r>
            <w:r>
              <w:rPr>
                <w:i w:val="1"/>
                <w:iCs w:val="1"/>
                <w:sz w:val="18"/>
                <w:szCs w:val="18"/>
                <w:shd w:val="clear" w:color="auto" w:fill="ffffff"/>
                <w:rtl w:val="0"/>
                <w:lang w:val="en-US"/>
              </w:rPr>
              <w:t xml:space="preserve">and the timeline </w:t>
            </w:r>
            <w:r>
              <w:rPr>
                <w:i w:val="1"/>
                <w:iCs w:val="1"/>
                <w:sz w:val="18"/>
                <w:szCs w:val="18"/>
                <w:shd w:val="clear" w:color="auto" w:fill="ffffff"/>
                <w:rtl w:val="0"/>
                <w:lang w:val="en-US"/>
              </w:rPr>
              <w:t>(1-2 sentences)</w:t>
            </w:r>
          </w:p>
          <w:p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before="0" w:line="240" w:lineRule="auto"/>
              <w:jc w:val="center"/>
              <w:rPr>
                <w:shd w:val="nil" w:color="auto" w:fill="auto"/>
                <w:lang w:val="en-US"/>
              </w:rPr>
            </w:pPr>
          </w:p>
          <w:p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before="0" w:line="240" w:lineRule="auto"/>
              <w:jc w:val="center"/>
            </w:pPr>
            <w:r>
              <w:rPr>
                <w:shd w:val="nil" w:color="auto" w:fill="auto"/>
                <w:lang w:val="en-US"/>
              </w:rPr>
            </w:r>
          </w:p>
        </w:tc>
      </w:tr>
      <w:tr>
        <w:tblPrEx>
          <w:shd w:val="clear" w:color="auto" w:fill="cadfff"/>
        </w:tblPrEx>
        <w:trPr>
          <w:trHeight w:val="1063" w:hRule="atLeast"/>
        </w:trPr>
        <w:tc>
          <w:tcPr>
            <w:tcW w:type="dxa" w:w="4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spacing w:before="0" w:line="240" w:lineRule="auto"/>
            </w:pP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>Are you a member of an alliance with other CSOs, volunteer networks, local governmental bodies, schools, universities, private sector and other organisations?</w:t>
            </w:r>
          </w:p>
        </w:tc>
        <w:tc>
          <w:tcPr>
            <w:tcW w:type="dxa" w:w="51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before="0" w:line="240" w:lineRule="auto"/>
              <w:jc w:val="center"/>
              <w:rPr>
                <w:shd w:val="nil" w:color="auto" w:fill="auto"/>
              </w:rPr>
            </w:pPr>
            <w:r>
              <w:rPr>
                <w:i w:val="1"/>
                <w:iCs w:val="1"/>
                <w:sz w:val="18"/>
                <w:szCs w:val="18"/>
                <w:shd w:val="clear" w:color="auto" w:fill="ffffff"/>
                <w:rtl w:val="0"/>
                <w:lang w:val="en-US"/>
              </w:rPr>
              <w:t xml:space="preserve">Name and region of activity of partners </w:t>
            </w:r>
          </w:p>
          <w:p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before="0" w:line="240" w:lineRule="auto"/>
              <w:jc w:val="center"/>
              <w:rPr>
                <w:shd w:val="nil" w:color="auto" w:fill="auto"/>
                <w:lang w:val="en-US"/>
              </w:rPr>
            </w:pPr>
          </w:p>
          <w:p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before="0" w:line="240" w:lineRule="auto"/>
              <w:jc w:val="center"/>
            </w:pPr>
            <w:r>
              <w:rPr>
                <w:shd w:val="nil" w:color="auto" w:fill="auto"/>
                <w:lang w:val="en-US"/>
              </w:rPr>
            </w:r>
          </w:p>
        </w:tc>
      </w:tr>
      <w:tr>
        <w:tblPrEx>
          <w:shd w:val="clear" w:color="auto" w:fill="cadfff"/>
        </w:tblPrEx>
        <w:trPr>
          <w:trHeight w:val="895" w:hRule="atLeast"/>
        </w:trPr>
        <w:tc>
          <w:tcPr>
            <w:tcW w:type="dxa" w:w="4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spacing w:before="0" w:line="240" w:lineRule="auto"/>
            </w:pP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 xml:space="preserve">Did you receive financial support from PIN Ukraine for the implementation of the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VTF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 xml:space="preserve"> Recommendations from the proposed reports?</w:t>
            </w:r>
          </w:p>
        </w:tc>
        <w:tc>
          <w:tcPr>
            <w:tcW w:type="dxa" w:w="51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adfff"/>
        </w:tblPrEx>
        <w:trPr>
          <w:trHeight w:val="895" w:hRule="atLeast"/>
        </w:trPr>
        <w:tc>
          <w:tcPr>
            <w:tcW w:type="dxa" w:w="4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spacing w:before="0" w:line="240" w:lineRule="auto"/>
            </w:pP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 xml:space="preserve">Do you currently receive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 xml:space="preserve">any </w:t>
            </w:r>
            <w:r>
              <w:rPr>
                <w:sz w:val="18"/>
                <w:szCs w:val="18"/>
                <w:shd w:val="nil" w:color="auto" w:fill="auto"/>
                <w:rtl w:val="0"/>
                <w:lang w:val="ru-RU"/>
              </w:rPr>
              <w:t>financial support from PIN Ukraine for other projects?</w:t>
            </w:r>
          </w:p>
        </w:tc>
        <w:tc>
          <w:tcPr>
            <w:tcW w:type="dxa" w:w="51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adfff"/>
        </w:tblPrEx>
        <w:trPr>
          <w:trHeight w:val="503" w:hRule="atLeast"/>
        </w:trPr>
        <w:tc>
          <w:tcPr>
            <w:tcW w:type="dxa" w:w="4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spacing w:before="0" w:line="240" w:lineRule="auto"/>
            </w:pP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Contact person for this 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>form</w:t>
            </w:r>
          </w:p>
        </w:tc>
        <w:tc>
          <w:tcPr>
            <w:tcW w:type="dxa" w:w="51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before="0" w:line="240" w:lineRule="auto"/>
              <w:jc w:val="center"/>
            </w:pPr>
            <w:r>
              <w:rPr>
                <w:i w:val="1"/>
                <w:iCs w:val="1"/>
                <w:sz w:val="18"/>
                <w:szCs w:val="18"/>
                <w:shd w:val="clear" w:color="auto" w:fill="ffffff"/>
                <w:rtl w:val="0"/>
                <w:lang w:val="en-US"/>
              </w:rPr>
              <w:t>Name, surname, telephone number, and e-mail</w:t>
            </w:r>
            <w:r>
              <w:rPr>
                <w:shd w:val="nil" w:color="auto" w:fill="auto"/>
              </w:rPr>
            </w:r>
          </w:p>
        </w:tc>
      </w:tr>
    </w:tbl>
    <w:p>
      <w:pPr>
        <w:pStyle w:val="Body A"/>
        <w:widowControl w:val="0"/>
        <w:ind w:left="108" w:hanging="108"/>
        <w:jc w:val="both"/>
      </w:pPr>
    </w:p>
    <w:p>
      <w:pPr>
        <w:pStyle w:val="Body A"/>
        <w:jc w:val="both"/>
      </w:pPr>
    </w:p>
    <w:p>
      <w:pPr>
        <w:pStyle w:val="Body A"/>
        <w:jc w:val="both"/>
      </w:pPr>
    </w:p>
    <w:p>
      <w:pPr>
        <w:pStyle w:val="Body A"/>
        <w:jc w:val="both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Body A"/>
        <w:jc w:val="both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2. </w:t>
      </w:r>
      <w:r>
        <w:rPr>
          <w:b w:val="1"/>
          <w:bCs w:val="1"/>
          <w:rtl w:val="0"/>
          <w:lang w:val="en-US"/>
        </w:rPr>
        <w:t>Working plan description</w:t>
      </w:r>
    </w:p>
    <w:p>
      <w:pPr>
        <w:pStyle w:val="Body A"/>
        <w:jc w:val="both"/>
      </w:pPr>
    </w:p>
    <w:tbl>
      <w:tblPr>
        <w:tblW w:w="9514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4208"/>
        <w:gridCol w:w="5306"/>
      </w:tblGrid>
      <w:tr>
        <w:tblPrEx>
          <w:shd w:val="clear" w:color="auto" w:fill="cadfff"/>
        </w:tblPrEx>
        <w:trPr>
          <w:trHeight w:val="455" w:hRule="atLeast"/>
        </w:trPr>
        <w:tc>
          <w:tcPr>
            <w:tcW w:type="dxa" w:w="42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6660"/>
              </w:tabs>
              <w:spacing w:before="0" w:line="240" w:lineRule="auto"/>
            </w:pP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>Region of implementation (Donetsk / Luhansk)</w:t>
            </w:r>
          </w:p>
        </w:tc>
        <w:tc>
          <w:tcPr>
            <w:tcW w:type="dxa" w:w="53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adfff"/>
        </w:tblPrEx>
        <w:trPr>
          <w:trHeight w:val="563" w:hRule="atLeast"/>
        </w:trPr>
        <w:tc>
          <w:tcPr>
            <w:tcW w:type="dxa" w:w="42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6660"/>
              </w:tabs>
              <w:spacing w:before="0" w:line="240" w:lineRule="auto"/>
            </w:pP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>Terms of implementation (from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>…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>to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>…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>)</w:t>
            </w:r>
          </w:p>
        </w:tc>
        <w:tc>
          <w:tcPr>
            <w:tcW w:type="dxa" w:w="53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6660"/>
              </w:tabs>
              <w:spacing w:before="0" w:line="240" w:lineRule="auto"/>
              <w:ind w:left="720" w:firstLine="0"/>
            </w:pPr>
            <w:r>
              <w:rPr>
                <w:shd w:val="nil" w:color="auto" w:fill="auto"/>
                <w:lang w:val="en-US"/>
              </w:rPr>
            </w:r>
          </w:p>
        </w:tc>
      </w:tr>
      <w:tr>
        <w:tblPrEx>
          <w:shd w:val="clear" w:color="auto" w:fill="cadfff"/>
        </w:tblPrEx>
        <w:trPr>
          <w:trHeight w:val="1547" w:hRule="atLeast"/>
        </w:trPr>
        <w:tc>
          <w:tcPr>
            <w:tcW w:type="dxa" w:w="42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spacing w:before="0" w:line="240" w:lineRule="auto"/>
            </w:pPr>
            <w:r>
              <w:rPr>
                <w:b w:val="1"/>
                <w:bCs w:val="1"/>
                <w:sz w:val="18"/>
                <w:szCs w:val="18"/>
                <w:rtl w:val="0"/>
                <w:lang w:val="en-US"/>
              </w:rPr>
              <w:t>Recommendation</w:t>
            </w:r>
            <w:r>
              <w:rPr>
                <w:b w:val="1"/>
                <w:bCs w:val="1"/>
                <w:sz w:val="18"/>
                <w:szCs w:val="18"/>
                <w:rtl w:val="0"/>
                <w:lang w:val="en-US"/>
              </w:rPr>
              <w:t>s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>(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from the Prioritisation framework 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>“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en-US"/>
              </w:rPr>
              <w:t>Realising the Humanitarian-Development-Peace Nexus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en-US"/>
              </w:rPr>
              <w:t xml:space="preserve">…” </w:t>
            </w:r>
            <w:r>
              <w:rPr>
                <w:b w:val="1"/>
                <w:bCs w:val="1"/>
                <w:i w:val="1"/>
                <w:iCs w:val="1"/>
                <w:sz w:val="18"/>
                <w:szCs w:val="18"/>
                <w:rtl w:val="0"/>
                <w:lang w:val="en-US"/>
              </w:rPr>
              <w:t>and /</w:t>
            </w:r>
            <w:r>
              <w:rPr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or </w:t>
            </w:r>
            <w:r>
              <w:rPr>
                <w:sz w:val="18"/>
                <w:szCs w:val="18"/>
                <w:rtl w:val="0"/>
                <w:lang w:val="en-US"/>
              </w:rPr>
              <w:t>s</w:t>
            </w:r>
            <w:r>
              <w:rPr>
                <w:sz w:val="18"/>
                <w:szCs w:val="18"/>
                <w:rtl w:val="0"/>
                <w:lang w:val="en-US"/>
              </w:rPr>
              <w:t xml:space="preserve">tudy </w:t>
            </w:r>
            <w:r>
              <w:rPr>
                <w:sz w:val="18"/>
                <w:szCs w:val="18"/>
                <w:rtl w:val="0"/>
                <w:lang w:val="en-US"/>
              </w:rPr>
              <w:t>“</w:t>
            </w:r>
            <w:r>
              <w:rPr>
                <w:i w:val="1"/>
                <w:iCs w:val="1"/>
                <w:sz w:val="18"/>
                <w:szCs w:val="18"/>
                <w:rtl w:val="0"/>
                <w:lang w:val="en-US"/>
              </w:rPr>
              <w:t>IDP women</w:t>
            </w:r>
            <w:r>
              <w:rPr>
                <w:i w:val="1"/>
                <w:iCs w:val="1"/>
                <w:sz w:val="18"/>
                <w:szCs w:val="18"/>
                <w:rtl w:val="1"/>
                <w:lang w:val="ar-SA" w:bidi="ar-SA"/>
              </w:rPr>
              <w:t>’</w:t>
            </w:r>
            <w:r>
              <w:rPr>
                <w:i w:val="1"/>
                <w:iCs w:val="1"/>
                <w:sz w:val="18"/>
                <w:szCs w:val="18"/>
                <w:rtl w:val="0"/>
                <w:lang w:val="en-US"/>
              </w:rPr>
              <w:t>s participation in a community</w:t>
            </w:r>
            <w:r>
              <w:rPr>
                <w:i w:val="1"/>
                <w:iCs w:val="1"/>
                <w:sz w:val="18"/>
                <w:szCs w:val="18"/>
                <w:rtl w:val="1"/>
                <w:lang w:val="ar-SA" w:bidi="ar-SA"/>
              </w:rPr>
              <w:t>’</w:t>
            </w:r>
            <w:r>
              <w:rPr>
                <w:i w:val="1"/>
                <w:iCs w:val="1"/>
                <w:sz w:val="18"/>
                <w:szCs w:val="18"/>
                <w:rtl w:val="0"/>
                <w:lang w:val="en-US"/>
              </w:rPr>
              <w:t>s life</w:t>
            </w:r>
            <w:r>
              <w:rPr>
                <w:i w:val="1"/>
                <w:iCs w:val="1"/>
                <w:sz w:val="18"/>
                <w:szCs w:val="18"/>
                <w:rtl w:val="0"/>
                <w:lang w:val="en-US"/>
              </w:rPr>
              <w:t>…”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en-US"/>
              </w:rPr>
              <w:t xml:space="preserve">) 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>your project aims to implement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>.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b w:val="1"/>
                <w:bCs w:val="1"/>
                <w:sz w:val="18"/>
                <w:szCs w:val="18"/>
                <w:rtl w:val="0"/>
                <w:lang w:val="en-US"/>
              </w:rPr>
              <w:t>You can select at least two Recommendations (one from each study or two from one study).</w:t>
            </w:r>
          </w:p>
        </w:tc>
        <w:tc>
          <w:tcPr>
            <w:tcW w:type="dxa" w:w="53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spacing w:before="0" w:line="240" w:lineRule="auto"/>
              <w:ind w:left="720" w:firstLine="0"/>
            </w:pP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en-US"/>
              </w:rPr>
              <w:t>Copy-paste the text from the doc</w:t>
            </w:r>
          </w:p>
        </w:tc>
      </w:tr>
      <w:tr>
        <w:tblPrEx>
          <w:shd w:val="clear" w:color="auto" w:fill="cadfff"/>
        </w:tblPrEx>
        <w:trPr>
          <w:trHeight w:val="583" w:hRule="atLeast"/>
        </w:trPr>
        <w:tc>
          <w:tcPr>
            <w:tcW w:type="dxa" w:w="42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90"/>
                <w:tab w:val="left" w:pos="4680"/>
                <w:tab w:val="left" w:pos="7560"/>
                <w:tab w:val="left" w:pos="8564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Why did you choose them?</w:t>
            </w:r>
          </w:p>
        </w:tc>
        <w:tc>
          <w:tcPr>
            <w:tcW w:type="dxa" w:w="53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spacing w:before="0" w:line="240" w:lineRule="auto"/>
              <w:ind w:left="720" w:firstLine="0"/>
            </w:pP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en-US"/>
              </w:rPr>
              <w:t xml:space="preserve">1-2 sentences </w:t>
            </w:r>
          </w:p>
        </w:tc>
      </w:tr>
      <w:tr>
        <w:tblPrEx>
          <w:shd w:val="clear" w:color="auto" w:fill="cadfff"/>
        </w:tblPrEx>
        <w:trPr>
          <w:trHeight w:val="1775" w:hRule="atLeast"/>
        </w:trPr>
        <w:tc>
          <w:tcPr>
            <w:tcW w:type="dxa" w:w="42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spacing w:before="0" w:line="240" w:lineRule="auto"/>
            </w:pPr>
            <w:r>
              <w:rPr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Outputs 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>of the services provided (what kind of activities will lead to the outcome, for instance, two Memorandum of Understanding with Ciivl-and-Military administrations will be signed according to which CMAs will have public meetings with residents at least once per month)</w:t>
            </w:r>
          </w:p>
        </w:tc>
        <w:tc>
          <w:tcPr>
            <w:tcW w:type="dxa" w:w="53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spacing w:before="0" w:line="240" w:lineRule="auto"/>
              <w:ind w:left="720" w:firstLine="0"/>
              <w:rPr>
                <w:shd w:val="nil" w:color="auto" w:fill="auto"/>
                <w:lang w:val="en-US"/>
              </w:rPr>
            </w:pPr>
          </w:p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spacing w:before="0" w:line="240" w:lineRule="auto"/>
              <w:ind w:left="720" w:firstLine="0"/>
              <w:rPr>
                <w:shd w:val="nil" w:color="auto" w:fill="auto"/>
                <w:lang w:val="en-US"/>
              </w:rPr>
            </w:pPr>
          </w:p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spacing w:before="0" w:line="240" w:lineRule="auto"/>
              <w:ind w:left="720" w:firstLine="0"/>
              <w:rPr>
                <w:shd w:val="nil" w:color="auto" w:fill="auto"/>
              </w:rPr>
            </w:pP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en-US"/>
              </w:rPr>
              <w:t>Recommendation 1)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en-US"/>
              </w:rPr>
              <w:t>…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en-US"/>
              </w:rPr>
              <w:t>.</w:t>
            </w:r>
          </w:p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bidi w:val="0"/>
              <w:spacing w:before="0" w:line="240" w:lineRule="auto"/>
              <w:ind w:left="720" w:right="0" w:firstLine="0"/>
              <w:jc w:val="left"/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en-US"/>
              </w:rPr>
            </w:pP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en-US"/>
              </w:rPr>
              <w:t>Recommendation 2)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en-US"/>
              </w:rPr>
              <w:t>…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en-US"/>
              </w:rPr>
              <w:t>.</w:t>
            </w:r>
          </w:p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bidi w:val="0"/>
              <w:spacing w:before="0" w:line="240" w:lineRule="auto"/>
              <w:ind w:left="720" w:right="0" w:firstLine="0"/>
              <w:jc w:val="left"/>
              <w:rPr>
                <w:rtl w:val="0"/>
              </w:rPr>
            </w:pPr>
            <w:r/>
          </w:p>
        </w:tc>
      </w:tr>
      <w:tr>
        <w:tblPrEx>
          <w:shd w:val="clear" w:color="auto" w:fill="cadfff"/>
        </w:tblPrEx>
        <w:trPr>
          <w:trHeight w:val="1563" w:hRule="atLeast"/>
        </w:trPr>
        <w:tc>
          <w:tcPr>
            <w:tcW w:type="dxa" w:w="42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spacing w:before="0" w:line="240" w:lineRule="auto"/>
            </w:pPr>
            <w:r>
              <w:rPr>
                <w:b w:val="1"/>
                <w:bCs w:val="1"/>
                <w:sz w:val="18"/>
                <w:szCs w:val="18"/>
                <w:rtl w:val="0"/>
                <w:lang w:val="en-US"/>
              </w:rPr>
              <w:t>Outcomes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of the services provided (what will be achieved, for instance, communication between local authorities and citizens will become more open)</w:t>
            </w:r>
          </w:p>
        </w:tc>
        <w:tc>
          <w:tcPr>
            <w:tcW w:type="dxa" w:w="53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spacing w:before="0" w:line="240" w:lineRule="auto"/>
              <w:ind w:left="720" w:firstLine="0"/>
              <w:rPr>
                <w:shd w:val="nil" w:color="auto" w:fill="auto"/>
                <w:lang w:val="en-US"/>
              </w:rPr>
            </w:pPr>
          </w:p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spacing w:before="0" w:line="240" w:lineRule="auto"/>
              <w:ind w:left="720" w:firstLine="0"/>
              <w:rPr>
                <w:shd w:val="nil" w:color="auto" w:fill="auto"/>
                <w:lang w:val="en-US"/>
              </w:rPr>
            </w:pPr>
          </w:p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spacing w:before="0" w:line="240" w:lineRule="auto"/>
              <w:ind w:left="720" w:firstLine="0"/>
              <w:rPr>
                <w:shd w:val="nil" w:color="auto" w:fill="auto"/>
              </w:rPr>
            </w:pP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en-US"/>
              </w:rPr>
              <w:t>Recommendation 1)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en-US"/>
              </w:rPr>
              <w:t>…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en-US"/>
              </w:rPr>
              <w:t>.</w:t>
            </w:r>
          </w:p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bidi w:val="0"/>
              <w:spacing w:before="0" w:line="240" w:lineRule="auto"/>
              <w:ind w:left="720" w:right="0" w:firstLine="0"/>
              <w:jc w:val="left"/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en-US"/>
              </w:rPr>
            </w:pP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en-US"/>
              </w:rPr>
              <w:t>Recommendation 2)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en-US"/>
              </w:rPr>
              <w:t>…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en-US"/>
              </w:rPr>
              <w:t>.</w:t>
            </w:r>
          </w:p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bidi w:val="0"/>
              <w:spacing w:before="0" w:line="240" w:lineRule="auto"/>
              <w:ind w:left="720" w:right="0" w:firstLine="0"/>
              <w:jc w:val="left"/>
              <w:rPr>
                <w:rtl w:val="0"/>
              </w:rPr>
            </w:pPr>
            <w:r/>
          </w:p>
        </w:tc>
      </w:tr>
      <w:tr>
        <w:tblPrEx>
          <w:shd w:val="clear" w:color="auto" w:fill="cadfff"/>
        </w:tblPrEx>
        <w:trPr>
          <w:trHeight w:val="1150" w:hRule="atLeast"/>
        </w:trPr>
        <w:tc>
          <w:tcPr>
            <w:tcW w:type="dxa" w:w="42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spacing w:before="0" w:line="240" w:lineRule="auto"/>
            </w:pPr>
            <w:r>
              <w:rPr>
                <w:b w:val="1"/>
                <w:bCs w:val="1"/>
                <w:sz w:val="18"/>
                <w:szCs w:val="18"/>
                <w:rtl w:val="0"/>
                <w:lang w:val="en-US"/>
              </w:rPr>
              <w:t xml:space="preserve">Audience </w:t>
            </w:r>
            <w:r>
              <w:rPr>
                <w:b w:val="1"/>
                <w:bCs w:val="1"/>
                <w:sz w:val="18"/>
                <w:szCs w:val="18"/>
                <w:rtl w:val="0"/>
                <w:lang w:val="en-US"/>
              </w:rPr>
              <w:t>out</w:t>
            </w:r>
            <w:r>
              <w:rPr>
                <w:b w:val="1"/>
                <w:bCs w:val="1"/>
                <w:sz w:val="18"/>
                <w:szCs w:val="18"/>
                <w:rtl w:val="0"/>
                <w:lang w:val="en-US"/>
              </w:rPr>
              <w:t>reach:</w:t>
            </w:r>
            <w:r>
              <w:rPr>
                <w:sz w:val="18"/>
                <w:szCs w:val="18"/>
                <w:rtl w:val="0"/>
                <w:lang w:val="en-US"/>
              </w:rPr>
              <w:t xml:space="preserve"> the minimum approximate number of people targeted by the implementation of Recommendations</w:t>
            </w:r>
            <w:r>
              <w:rPr>
                <w:sz w:val="18"/>
                <w:szCs w:val="18"/>
                <w:rtl w:val="0"/>
                <w:lang w:val="en-US"/>
              </w:rPr>
              <w:t xml:space="preserve"> you</w:t>
            </w:r>
            <w:r>
              <w:rPr>
                <w:sz w:val="18"/>
                <w:szCs w:val="18"/>
                <w:rtl w:val="0"/>
                <w:lang w:val="en-US"/>
              </w:rPr>
              <w:t>’</w:t>
            </w:r>
            <w:r>
              <w:rPr>
                <w:sz w:val="18"/>
                <w:szCs w:val="18"/>
                <w:rtl w:val="0"/>
                <w:lang w:val="en-US"/>
              </w:rPr>
              <w:t>ve selected</w:t>
            </w:r>
          </w:p>
        </w:tc>
        <w:tc>
          <w:tcPr>
            <w:tcW w:type="dxa" w:w="53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spacing w:before="0" w:line="240" w:lineRule="auto"/>
            </w:pPr>
            <w:r>
              <w:rPr>
                <w:i w:val="1"/>
                <w:iCs w:val="1"/>
                <w:sz w:val="18"/>
                <w:szCs w:val="18"/>
                <w:rtl w:val="0"/>
                <w:lang w:val="en-US"/>
              </w:rPr>
              <w:t xml:space="preserve">(for example, your trainings will be attended by at least 100 citizens, or your media </w:t>
            </w:r>
            <w:r>
              <w:rPr>
                <w:i w:val="1"/>
                <w:iCs w:val="1"/>
                <w:sz w:val="18"/>
                <w:szCs w:val="18"/>
                <w:rtl w:val="0"/>
                <w:lang w:val="en-US"/>
              </w:rPr>
              <w:t xml:space="preserve">material </w:t>
            </w:r>
            <w:r>
              <w:rPr>
                <w:i w:val="1"/>
                <w:iCs w:val="1"/>
                <w:sz w:val="18"/>
                <w:szCs w:val="18"/>
                <w:rtl w:val="0"/>
                <w:lang w:val="en-US"/>
              </w:rPr>
              <w:t>will be seen by 2,000 residents of the community)</w:t>
            </w:r>
          </w:p>
        </w:tc>
      </w:tr>
      <w:tr>
        <w:tblPrEx>
          <w:shd w:val="clear" w:color="auto" w:fill="cadfff"/>
        </w:tblPrEx>
        <w:trPr>
          <w:trHeight w:val="1163" w:hRule="atLeast"/>
        </w:trPr>
        <w:tc>
          <w:tcPr>
            <w:tcW w:type="dxa" w:w="42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90"/>
                <w:tab w:val="left" w:pos="4680"/>
                <w:tab w:val="left" w:pos="7560"/>
                <w:tab w:val="left" w:pos="8564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Trainings</w:t>
            </w: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, workshops</w:t>
            </w: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and lectures: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if you have such activities planned, please indicate which of the trainers you plan to invite and why her / hi</w:t>
            </w: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m</w:t>
            </w:r>
          </w:p>
        </w:tc>
        <w:tc>
          <w:tcPr>
            <w:tcW w:type="dxa" w:w="53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before="0" w:line="240" w:lineRule="auto"/>
            </w:pP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en-US"/>
              </w:rPr>
              <w:t>Name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en-US"/>
              </w:rPr>
              <w:t xml:space="preserve"> and surname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en-US"/>
              </w:rPr>
              <w:t xml:space="preserve"> of the lecturer / trainer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en-US"/>
              </w:rPr>
              <w:t>, t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en-US"/>
              </w:rPr>
              <w:t>he organi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en-US"/>
              </w:rPr>
              <w:t>s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en-US"/>
              </w:rPr>
              <w:t>ation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en-US"/>
              </w:rPr>
              <w:t xml:space="preserve"> she/he is occasionally affiliated with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en-US"/>
              </w:rPr>
              <w:t xml:space="preserve">, brief information on 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en-US"/>
              </w:rPr>
              <w:t xml:space="preserve">her/his expertise 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en-US"/>
              </w:rPr>
              <w:t>(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en-US"/>
              </w:rPr>
              <w:t xml:space="preserve">how 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en-US"/>
              </w:rPr>
              <w:t xml:space="preserve">it relates to the topic of the training), if possible, 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en-US"/>
              </w:rPr>
              <w:t>also a CV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en-US"/>
              </w:rPr>
              <w:t xml:space="preserve"> of the lecturer / trainer</w:t>
            </w:r>
            <w:r>
              <w:rPr>
                <w:shd w:val="nil" w:color="auto" w:fill="auto"/>
              </w:rPr>
            </w:r>
          </w:p>
        </w:tc>
      </w:tr>
      <w:tr>
        <w:tblPrEx>
          <w:shd w:val="clear" w:color="auto" w:fill="cadfff"/>
        </w:tblPrEx>
        <w:trPr>
          <w:trHeight w:val="1335" w:hRule="atLeast"/>
        </w:trPr>
        <w:tc>
          <w:tcPr>
            <w:tcW w:type="dxa" w:w="42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widowControl w:val="0"/>
              <w:tabs>
                <w:tab w:val="left" w:pos="90"/>
                <w:tab w:val="left" w:pos="4680"/>
                <w:tab w:val="left" w:pos="7560"/>
                <w:tab w:val="left" w:pos="8564"/>
              </w:tabs>
              <w:spacing w:before="0" w:line="240" w:lineRule="auto"/>
            </w:pPr>
            <w:r>
              <w:rPr>
                <w:b w:val="1"/>
                <w:bCs w:val="1"/>
                <w:sz w:val="18"/>
                <w:szCs w:val="18"/>
                <w:rtl w:val="0"/>
                <w:lang w:val="en-US"/>
              </w:rPr>
              <w:t>Sources of verification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that</w:t>
            </w:r>
            <w:r>
              <w:rPr>
                <w:sz w:val="18"/>
                <w:szCs w:val="18"/>
                <w:shd w:val="nil" w:color="auto" w:fill="auto"/>
                <w:rtl w:val="0"/>
                <w:lang w:val="en-US"/>
              </w:rPr>
              <w:t xml:space="preserve"> will prove that you have achieved results: carried out the activities mentioned above and achieved the indicators of audience coverage</w:t>
            </w:r>
          </w:p>
        </w:tc>
        <w:tc>
          <w:tcPr>
            <w:tcW w:type="dxa" w:w="53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before="0" w:line="240" w:lineRule="auto"/>
            </w:pP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en-US"/>
              </w:rPr>
              <w:t xml:space="preserve">Photos, 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en-US"/>
              </w:rPr>
              <w:t xml:space="preserve">copies of Memoranda, 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en-US"/>
              </w:rPr>
              <w:t xml:space="preserve">minutes of meetings, designed materials, 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en-US"/>
              </w:rPr>
              <w:t>sheets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en-US"/>
              </w:rPr>
              <w:t xml:space="preserve"> of attendance 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en-US"/>
              </w:rPr>
              <w:t>of</w:t>
            </w:r>
            <w:r>
              <w:rPr>
                <w:i w:val="1"/>
                <w:iCs w:val="1"/>
                <w:sz w:val="18"/>
                <w:szCs w:val="18"/>
                <w:shd w:val="nil" w:color="auto" w:fill="auto"/>
                <w:rtl w:val="0"/>
                <w:lang w:val="en-US"/>
              </w:rPr>
              <w:t xml:space="preserve"> each training, statistics of visits to your site, your Facebook page, etc.</w:t>
            </w:r>
            <w:r>
              <w:rPr>
                <w:shd w:val="nil" w:color="auto" w:fill="auto"/>
              </w:rPr>
            </w:r>
          </w:p>
        </w:tc>
      </w:tr>
    </w:tbl>
    <w:p>
      <w:pPr>
        <w:pStyle w:val="Body A"/>
        <w:widowControl w:val="0"/>
        <w:ind w:left="108" w:hanging="108"/>
        <w:jc w:val="both"/>
      </w:pPr>
    </w:p>
    <w:p>
      <w:pPr>
        <w:pStyle w:val="Body A"/>
        <w:jc w:val="both"/>
      </w:pPr>
    </w:p>
    <w:p>
      <w:pPr>
        <w:pStyle w:val="Body A"/>
        <w:jc w:val="both"/>
      </w:pPr>
    </w:p>
    <w:p>
      <w:pPr>
        <w:pStyle w:val="Body A"/>
        <w:jc w:val="both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Body A"/>
        <w:jc w:val="both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3. Declaration of the applicant</w:t>
      </w:r>
    </w:p>
    <w:p>
      <w:pPr>
        <w:pStyle w:val="Body A"/>
        <w:jc w:val="both"/>
      </w:pPr>
    </w:p>
    <w:p>
      <w:pPr>
        <w:pStyle w:val="Body A"/>
        <w:spacing w:line="288" w:lineRule="auto"/>
        <w:jc w:val="both"/>
      </w:pPr>
      <w:r>
        <w:rPr>
          <w:rtl w:val="0"/>
          <w:lang w:val="en-US"/>
        </w:rPr>
        <w:t>By submitting this document, I declare that:</w:t>
      </w:r>
    </w:p>
    <w:p>
      <w:pPr>
        <w:pStyle w:val="Body A"/>
        <w:spacing w:line="288" w:lineRule="auto"/>
        <w:jc w:val="both"/>
      </w:pPr>
    </w:p>
    <w:p>
      <w:pPr>
        <w:pStyle w:val="Body A"/>
        <w:spacing w:line="288" w:lineRule="auto"/>
        <w:jc w:val="both"/>
      </w:pPr>
      <w:r>
        <w:rPr>
          <w:rtl w:val="0"/>
          <w:lang w:val="en-US"/>
        </w:rPr>
        <w:t xml:space="preserve">— </w:t>
      </w:r>
      <w:r>
        <w:rPr>
          <w:rtl w:val="0"/>
          <w:lang w:val="en-US"/>
        </w:rPr>
        <w:t>The information provided in the form is correct.</w:t>
      </w:r>
    </w:p>
    <w:p>
      <w:pPr>
        <w:pStyle w:val="Body A"/>
        <w:spacing w:line="288" w:lineRule="auto"/>
        <w:jc w:val="both"/>
      </w:pPr>
    </w:p>
    <w:p>
      <w:pPr>
        <w:pStyle w:val="Body A"/>
        <w:spacing w:line="288" w:lineRule="auto"/>
        <w:jc w:val="both"/>
      </w:pPr>
      <w:r>
        <w:rPr>
          <w:rtl w:val="0"/>
          <w:lang w:val="en-US"/>
        </w:rPr>
        <w:t xml:space="preserve">— </w:t>
      </w:r>
      <w:r>
        <w:rPr>
          <w:rtl w:val="0"/>
          <w:lang w:val="en-US"/>
        </w:rPr>
        <w:t>The organis</w:t>
      </w:r>
      <w:r>
        <w:rPr>
          <w:rtl w:val="0"/>
          <w:lang w:val="fr-FR"/>
        </w:rPr>
        <w:t xml:space="preserve">ation </w:t>
      </w:r>
      <w:r>
        <w:rPr>
          <w:i w:val="1"/>
          <w:iCs w:val="1"/>
          <w:rtl w:val="0"/>
          <w:lang w:val="en-US"/>
        </w:rPr>
        <w:t>People in Need</w:t>
      </w:r>
      <w:r>
        <w:rPr>
          <w:rtl w:val="0"/>
          <w:lang w:val="en-US"/>
        </w:rPr>
        <w:t xml:space="preserve"> may use the information contained in the application and provide it to the tender commission for evaluation, selection and dissemination of information.</w:t>
      </w:r>
    </w:p>
    <w:p>
      <w:pPr>
        <w:pStyle w:val="Body A"/>
        <w:spacing w:line="288" w:lineRule="auto"/>
        <w:jc w:val="both"/>
      </w:pPr>
    </w:p>
    <w:p>
      <w:pPr>
        <w:pStyle w:val="Body A"/>
        <w:spacing w:line="288" w:lineRule="auto"/>
        <w:jc w:val="both"/>
      </w:pPr>
      <w:r>
        <w:rPr>
          <w:rtl w:val="0"/>
          <w:lang w:val="en-US"/>
        </w:rPr>
        <w:t xml:space="preserve">— </w:t>
      </w:r>
      <w:r>
        <w:rPr>
          <w:rtl w:val="0"/>
          <w:lang w:val="en-US"/>
        </w:rPr>
        <w:t>I can provide other information at the request of the People in Need for evaluation, selection, dissemination and analysis.</w:t>
      </w:r>
    </w:p>
    <w:p>
      <w:pPr>
        <w:pStyle w:val="Body A"/>
        <w:spacing w:line="288" w:lineRule="auto"/>
        <w:jc w:val="both"/>
      </w:pPr>
    </w:p>
    <w:p>
      <w:pPr>
        <w:pStyle w:val="Body A"/>
        <w:spacing w:line="288" w:lineRule="auto"/>
        <w:jc w:val="both"/>
      </w:pPr>
    </w:p>
    <w:p>
      <w:pPr>
        <w:pStyle w:val="Body A"/>
        <w:jc w:val="both"/>
      </w:pPr>
    </w:p>
    <w:tbl>
      <w:tblPr>
        <w:tblW w:w="963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4815"/>
        <w:gridCol w:w="4817"/>
      </w:tblGrid>
      <w:tr>
        <w:tblPrEx>
          <w:shd w:val="clear" w:color="auto" w:fill="cadfff"/>
        </w:tblPrEx>
        <w:trPr>
          <w:trHeight w:val="1430" w:hRule="atLeast"/>
        </w:trPr>
        <w:tc>
          <w:tcPr>
            <w:tcW w:type="dxa" w:w="48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before="0" w:after="160" w:line="276" w:lineRule="auto"/>
              <w:jc w:val="both"/>
            </w:pPr>
            <w:r>
              <w:rPr>
                <w:sz w:val="20"/>
                <w:szCs w:val="20"/>
                <w:shd w:val="nil" w:color="auto" w:fill="auto"/>
                <w:rtl w:val="0"/>
                <w:lang w:val="en-US"/>
              </w:rPr>
              <w:t>Date</w:t>
            </w:r>
          </w:p>
        </w:tc>
        <w:tc>
          <w:tcPr>
            <w:tcW w:type="dxa" w:w="48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before="0" w:line="276" w:lineRule="auto"/>
              <w:jc w:val="both"/>
              <w:rPr>
                <w:shd w:val="nil" w:color="auto" w:fill="auto"/>
              </w:rPr>
            </w:pPr>
            <w:r>
              <w:rPr>
                <w:sz w:val="20"/>
                <w:szCs w:val="20"/>
                <w:shd w:val="nil" w:color="auto" w:fill="auto"/>
                <w:rtl w:val="0"/>
                <w:lang w:val="en-US"/>
              </w:rPr>
              <w:t>Please type your full name, position in the organisation, and the name of your organisation here</w:t>
            </w:r>
          </w:p>
          <w:p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before="0" w:line="276" w:lineRule="auto"/>
              <w:jc w:val="both"/>
            </w:pPr>
            <w:r>
              <w:rPr>
                <w:shd w:val="nil" w:color="auto" w:fill="auto"/>
                <w:lang w:val="en-US"/>
              </w:rPr>
            </w:r>
          </w:p>
        </w:tc>
      </w:tr>
    </w:tbl>
    <w:p>
      <w:pPr>
        <w:pStyle w:val="Body A"/>
        <w:widowControl w:val="0"/>
        <w:ind w:left="108" w:hanging="108"/>
        <w:jc w:val="both"/>
      </w:pPr>
      <w:r/>
    </w:p>
    <w:sectPr>
      <w:headerReference w:type="default" r:id="rId5"/>
      <w:footerReference w:type="default" r:id="rId6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tif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