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"/>
        <w:gridCol w:w="707"/>
        <w:gridCol w:w="1818"/>
        <w:gridCol w:w="1942"/>
        <w:gridCol w:w="965"/>
        <w:gridCol w:w="3788"/>
        <w:gridCol w:w="101"/>
        <w:gridCol w:w="556"/>
        <w:gridCol w:w="160"/>
        <w:gridCol w:w="528"/>
        <w:gridCol w:w="2796"/>
      </w:tblGrid>
      <w:tr w:rsidR="00BC2950" w:rsidRPr="00E11B19" w14:paraId="3EF2EE42" w14:textId="77777777" w:rsidTr="002A0B44">
        <w:trPr>
          <w:trHeight w:val="485"/>
        </w:trPr>
        <w:tc>
          <w:tcPr>
            <w:tcW w:w="259" w:type="pct"/>
            <w:gridSpan w:val="2"/>
            <w:shd w:val="clear" w:color="auto" w:fill="FFD966"/>
            <w:vAlign w:val="center"/>
          </w:tcPr>
          <w:p w14:paraId="499F2EE2" w14:textId="77777777" w:rsidR="00BC2950" w:rsidRPr="00E11B19" w:rsidRDefault="00BC2950" w:rsidP="002A0B44">
            <w:pPr>
              <w:widowControl w:val="0"/>
              <w:spacing w:after="0" w:line="192" w:lineRule="auto"/>
              <w:ind w:left="-115" w:right="-101"/>
              <w:jc w:val="center"/>
              <w:rPr>
                <w:rFonts w:cs="Arial"/>
                <w:b/>
                <w:sz w:val="18"/>
                <w:szCs w:val="18"/>
                <w:lang w:val="uk-UA"/>
              </w:rPr>
            </w:pPr>
            <w:r w:rsidRPr="00E11B19">
              <w:rPr>
                <w:rFonts w:cs="Arial"/>
                <w:b/>
                <w:sz w:val="18"/>
                <w:szCs w:val="14"/>
              </w:rPr>
              <w:t>Line Item</w:t>
            </w:r>
            <w:r>
              <w:rPr>
                <w:rFonts w:cs="Arial"/>
                <w:b/>
                <w:sz w:val="18"/>
                <w:szCs w:val="14"/>
              </w:rPr>
              <w:t xml:space="preserve">/ </w:t>
            </w:r>
            <w:r w:rsidRPr="00077011">
              <w:rPr>
                <w:rFonts w:cs="Arial"/>
                <w:b/>
                <w:sz w:val="18"/>
                <w:szCs w:val="14"/>
                <w:lang w:val="uk-UA"/>
              </w:rPr>
              <w:t>Позиція</w:t>
            </w:r>
            <w:r w:rsidRPr="00E11B19">
              <w:rPr>
                <w:rFonts w:cs="Arial"/>
                <w:b/>
                <w:szCs w:val="18"/>
                <w:lang w:val="uk-UA"/>
              </w:rPr>
              <w:t xml:space="preserve"> </w:t>
            </w:r>
          </w:p>
        </w:tc>
        <w:tc>
          <w:tcPr>
            <w:tcW w:w="1412" w:type="pct"/>
            <w:gridSpan w:val="2"/>
            <w:shd w:val="clear" w:color="auto" w:fill="FFD966"/>
            <w:vAlign w:val="center"/>
          </w:tcPr>
          <w:p w14:paraId="7AD67E6C" w14:textId="77777777" w:rsidR="00BC2950" w:rsidRPr="00E059DB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uk-UA"/>
              </w:rPr>
            </w:pPr>
            <w:proofErr w:type="spellStart"/>
            <w:r w:rsidRPr="00E059DB">
              <w:rPr>
                <w:rFonts w:cs="Arial"/>
                <w:b/>
                <w:sz w:val="18"/>
                <w:szCs w:val="18"/>
                <w:lang w:val="uk-UA"/>
              </w:rPr>
              <w:t>Description</w:t>
            </w:r>
            <w:proofErr w:type="spellEnd"/>
            <w:r w:rsidRPr="004F68B7">
              <w:rPr>
                <w:rFonts w:cs="Arial"/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E059DB">
              <w:rPr>
                <w:rFonts w:cs="Arial"/>
                <w:b/>
                <w:sz w:val="18"/>
                <w:szCs w:val="18"/>
                <w:lang w:val="uk-UA"/>
              </w:rPr>
              <w:t>and</w:t>
            </w:r>
            <w:proofErr w:type="spellEnd"/>
            <w:r w:rsidRPr="00E059DB">
              <w:rPr>
                <w:rFonts w:cs="Arial"/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E059DB">
              <w:rPr>
                <w:rFonts w:cs="Arial"/>
                <w:b/>
                <w:sz w:val="18"/>
                <w:szCs w:val="18"/>
                <w:lang w:val="uk-UA"/>
              </w:rPr>
              <w:t>Scope</w:t>
            </w:r>
            <w:proofErr w:type="spellEnd"/>
            <w:r>
              <w:rPr>
                <w:rFonts w:cs="Arial"/>
                <w:b/>
                <w:sz w:val="18"/>
                <w:szCs w:val="18"/>
                <w:lang w:val="uk-UA"/>
              </w:rPr>
              <w:t>*</w:t>
            </w:r>
            <w:r w:rsidRPr="00E059DB">
              <w:rPr>
                <w:rFonts w:cs="Arial"/>
                <w:b/>
                <w:sz w:val="18"/>
                <w:szCs w:val="18"/>
                <w:lang w:val="uk-UA"/>
              </w:rPr>
              <w:t xml:space="preserve">/ </w:t>
            </w:r>
          </w:p>
          <w:p w14:paraId="11BCEBC6" w14:textId="77777777" w:rsidR="00BC2950" w:rsidRPr="004F68B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uk-UA"/>
              </w:rPr>
            </w:pPr>
            <w:r w:rsidRPr="00E059DB">
              <w:rPr>
                <w:rFonts w:cs="Arial"/>
                <w:b/>
                <w:sz w:val="18"/>
                <w:szCs w:val="18"/>
                <w:lang w:val="uk-UA"/>
              </w:rPr>
              <w:t>Опис</w:t>
            </w:r>
            <w:r w:rsidRPr="004F68B7">
              <w:rPr>
                <w:rFonts w:cs="Arial"/>
                <w:b/>
                <w:sz w:val="18"/>
                <w:szCs w:val="18"/>
                <w:lang w:val="uk-UA"/>
              </w:rPr>
              <w:t xml:space="preserve"> </w:t>
            </w:r>
            <w:r w:rsidRPr="00E059DB">
              <w:rPr>
                <w:rFonts w:cs="Arial"/>
                <w:b/>
                <w:sz w:val="18"/>
                <w:szCs w:val="18"/>
                <w:lang w:val="uk-UA"/>
              </w:rPr>
              <w:t>та специфікаці</w:t>
            </w:r>
            <w:r>
              <w:rPr>
                <w:rFonts w:cs="Arial"/>
                <w:b/>
                <w:sz w:val="18"/>
                <w:szCs w:val="18"/>
                <w:lang w:val="uk-UA"/>
              </w:rPr>
              <w:t>ї*</w:t>
            </w:r>
          </w:p>
        </w:tc>
        <w:tc>
          <w:tcPr>
            <w:tcW w:w="364" w:type="pct"/>
            <w:shd w:val="clear" w:color="auto" w:fill="FFD966"/>
            <w:vAlign w:val="center"/>
          </w:tcPr>
          <w:p w14:paraId="17ADCC32" w14:textId="77777777" w:rsidR="00BC2950" w:rsidRPr="00E11B19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uk-UA"/>
              </w:rPr>
            </w:pPr>
            <w:proofErr w:type="spellStart"/>
            <w:r w:rsidRPr="00E11B19">
              <w:rPr>
                <w:rFonts w:cs="Arial"/>
                <w:b/>
                <w:sz w:val="18"/>
                <w:szCs w:val="18"/>
                <w:lang w:val="uk-UA"/>
              </w:rPr>
              <w:t>Quantity</w:t>
            </w:r>
            <w:proofErr w:type="spellEnd"/>
            <w:r>
              <w:rPr>
                <w:rFonts w:cs="Arial"/>
                <w:b/>
                <w:sz w:val="18"/>
                <w:szCs w:val="18"/>
              </w:rPr>
              <w:t>/</w:t>
            </w:r>
            <w:r w:rsidRPr="00E11B19">
              <w:rPr>
                <w:rFonts w:cs="Arial"/>
                <w:b/>
                <w:sz w:val="18"/>
                <w:szCs w:val="18"/>
                <w:lang w:val="uk-UA"/>
              </w:rPr>
              <w:t xml:space="preserve"> Кількість</w:t>
            </w:r>
          </w:p>
        </w:tc>
        <w:tc>
          <w:tcPr>
            <w:tcW w:w="1914" w:type="pct"/>
            <w:gridSpan w:val="5"/>
            <w:shd w:val="clear" w:color="auto" w:fill="FFD966"/>
            <w:vAlign w:val="center"/>
          </w:tcPr>
          <w:p w14:paraId="017F55A9" w14:textId="77777777" w:rsidR="00BC2950" w:rsidRPr="00E11B19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uk-UA"/>
              </w:rPr>
            </w:pPr>
            <w:r w:rsidRPr="00077011">
              <w:rPr>
                <w:rFonts w:cs="Arial"/>
                <w:b/>
                <w:sz w:val="18"/>
                <w:szCs w:val="18"/>
                <w:lang w:val="uk-UA"/>
              </w:rPr>
              <w:t xml:space="preserve">Services </w:t>
            </w:r>
            <w:proofErr w:type="spellStart"/>
            <w:r w:rsidRPr="00077011">
              <w:rPr>
                <w:rFonts w:cs="Arial"/>
                <w:b/>
                <w:sz w:val="18"/>
                <w:szCs w:val="18"/>
                <w:lang w:val="uk-UA"/>
              </w:rPr>
              <w:t>Offered</w:t>
            </w:r>
            <w:proofErr w:type="spellEnd"/>
            <w:r w:rsidRPr="00077011">
              <w:rPr>
                <w:rFonts w:cs="Arial"/>
                <w:b/>
                <w:sz w:val="18"/>
                <w:szCs w:val="18"/>
                <w:lang w:val="uk-UA"/>
              </w:rPr>
              <w:t xml:space="preserve"> </w:t>
            </w:r>
            <w:r w:rsidRPr="00E11B19">
              <w:rPr>
                <w:rFonts w:cs="Arial"/>
                <w:b/>
                <w:sz w:val="18"/>
                <w:szCs w:val="18"/>
                <w:lang w:val="uk-UA"/>
              </w:rPr>
              <w:t xml:space="preserve">/ </w:t>
            </w:r>
          </w:p>
          <w:p w14:paraId="0D05F06A" w14:textId="77777777" w:rsidR="00BC2950" w:rsidRPr="00077011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  <w:lang w:val="uk-UA"/>
              </w:rPr>
            </w:pPr>
            <w:r w:rsidRPr="00077011">
              <w:rPr>
                <w:rFonts w:cs="Arial"/>
                <w:b/>
                <w:sz w:val="18"/>
                <w:szCs w:val="18"/>
                <w:lang w:val="uk-UA"/>
              </w:rPr>
              <w:t>Запропоновані послуги</w:t>
            </w:r>
          </w:p>
        </w:tc>
        <w:tc>
          <w:tcPr>
            <w:tcW w:w="1051" w:type="pct"/>
            <w:shd w:val="clear" w:color="auto" w:fill="FFD966"/>
            <w:vAlign w:val="center"/>
          </w:tcPr>
          <w:p w14:paraId="37E4D8F1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E11B19">
              <w:rPr>
                <w:rFonts w:cs="Arial"/>
                <w:b/>
                <w:sz w:val="18"/>
                <w:szCs w:val="18"/>
              </w:rPr>
              <w:t>Unit</w:t>
            </w:r>
            <w:r w:rsidRPr="00E11B19">
              <w:rPr>
                <w:rFonts w:cs="Arial"/>
                <w:b/>
                <w:sz w:val="18"/>
                <w:szCs w:val="18"/>
                <w:lang w:val="uk-UA"/>
              </w:rPr>
              <w:t xml:space="preserve"> </w:t>
            </w:r>
            <w:r w:rsidRPr="00E11B19">
              <w:rPr>
                <w:rFonts w:cs="Arial"/>
                <w:b/>
                <w:sz w:val="18"/>
                <w:szCs w:val="18"/>
              </w:rPr>
              <w:t>Price, UAH</w:t>
            </w:r>
            <w:r>
              <w:rPr>
                <w:rFonts w:cs="Arial"/>
                <w:b/>
                <w:sz w:val="18"/>
                <w:szCs w:val="18"/>
              </w:rPr>
              <w:t>/</w:t>
            </w:r>
          </w:p>
          <w:p w14:paraId="61637100" w14:textId="77777777" w:rsidR="00BC2950" w:rsidRPr="00E11B19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18"/>
                <w:szCs w:val="18"/>
                <w:lang w:val="uk-UA"/>
              </w:rPr>
            </w:pPr>
            <w:r w:rsidRPr="00E11B19">
              <w:rPr>
                <w:rFonts w:cs="Arial"/>
                <w:b/>
                <w:sz w:val="18"/>
                <w:szCs w:val="18"/>
                <w:lang w:val="uk-UA"/>
              </w:rPr>
              <w:t>Ціна за од.</w:t>
            </w:r>
            <w:r w:rsidRPr="00E11B19">
              <w:rPr>
                <w:rFonts w:cs="Arial"/>
                <w:b/>
                <w:sz w:val="18"/>
                <w:szCs w:val="18"/>
              </w:rPr>
              <w:t xml:space="preserve">, </w:t>
            </w:r>
            <w:proofErr w:type="spellStart"/>
            <w:r w:rsidRPr="00E11B19">
              <w:rPr>
                <w:rFonts w:cs="Arial"/>
                <w:b/>
                <w:sz w:val="18"/>
                <w:szCs w:val="18"/>
                <w:lang w:val="ru-RU"/>
              </w:rPr>
              <w:t>грн</w:t>
            </w:r>
            <w:proofErr w:type="spellEnd"/>
            <w:r w:rsidRPr="00E12ECF">
              <w:rPr>
                <w:rFonts w:cs="Arial"/>
                <w:b/>
                <w:sz w:val="18"/>
                <w:szCs w:val="18"/>
              </w:rPr>
              <w:t>.</w:t>
            </w:r>
          </w:p>
        </w:tc>
      </w:tr>
      <w:tr w:rsidR="00BC2950" w:rsidRPr="001214B3" w14:paraId="72FBB9DF" w14:textId="77777777" w:rsidTr="002A0B44">
        <w:trPr>
          <w:trHeight w:val="667"/>
        </w:trPr>
        <w:tc>
          <w:tcPr>
            <w:tcW w:w="259" w:type="pct"/>
            <w:gridSpan w:val="2"/>
            <w:vMerge w:val="restart"/>
            <w:vAlign w:val="center"/>
          </w:tcPr>
          <w:p w14:paraId="08AB2AFA" w14:textId="77777777" w:rsidR="00BC2950" w:rsidRPr="00E11B19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  <w:r w:rsidRPr="00E11B19">
              <w:rPr>
                <w:rFonts w:cs="Arial"/>
                <w:sz w:val="18"/>
                <w:szCs w:val="18"/>
                <w:lang w:val="uk-UA"/>
              </w:rPr>
              <w:t>1</w:t>
            </w:r>
          </w:p>
        </w:tc>
        <w:tc>
          <w:tcPr>
            <w:tcW w:w="4741" w:type="pct"/>
            <w:gridSpan w:val="9"/>
            <w:vAlign w:val="center"/>
          </w:tcPr>
          <w:p w14:paraId="299C79DC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  <w:lang w:val="uk-UA"/>
              </w:rPr>
            </w:pPr>
            <w:r w:rsidRPr="00BB5883">
              <w:rPr>
                <w:b/>
                <w:bCs/>
                <w:sz w:val="24"/>
                <w:szCs w:val="24"/>
              </w:rPr>
              <w:t>Middle</w:t>
            </w:r>
            <w:r w:rsidRPr="00BB5883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B5883">
              <w:rPr>
                <w:b/>
                <w:bCs/>
                <w:sz w:val="24"/>
                <w:szCs w:val="24"/>
              </w:rPr>
              <w:t>class</w:t>
            </w:r>
            <w:r w:rsidRPr="00BB5883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B5883">
              <w:rPr>
                <w:b/>
                <w:bCs/>
                <w:sz w:val="24"/>
                <w:szCs w:val="24"/>
              </w:rPr>
              <w:t>vehicle</w:t>
            </w:r>
            <w:r w:rsidRPr="00BB5883">
              <w:rPr>
                <w:b/>
                <w:bCs/>
                <w:sz w:val="24"/>
                <w:szCs w:val="24"/>
                <w:lang w:val="uk-UA"/>
              </w:rPr>
              <w:t>/ Легковий автомобіль середнього класу</w:t>
            </w:r>
          </w:p>
        </w:tc>
      </w:tr>
      <w:tr w:rsidR="00BC2950" w:rsidRPr="00B33647" w14:paraId="78826858" w14:textId="77777777" w:rsidTr="002A0B44">
        <w:trPr>
          <w:trHeight w:val="1171"/>
        </w:trPr>
        <w:tc>
          <w:tcPr>
            <w:tcW w:w="259" w:type="pct"/>
            <w:gridSpan w:val="2"/>
            <w:vMerge/>
            <w:vAlign w:val="center"/>
          </w:tcPr>
          <w:p w14:paraId="3E168EC2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683" w:type="pct"/>
            <w:vMerge w:val="restart"/>
            <w:vAlign w:val="center"/>
          </w:tcPr>
          <w:p w14:paraId="026F6DF0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In-city transportation /</w:t>
            </w:r>
          </w:p>
          <w:p w14:paraId="07D95247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Пасажирські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перевезення</w:t>
            </w:r>
            <w:proofErr w:type="spellEnd"/>
            <w:r w:rsidRPr="00B33647">
              <w:rPr>
                <w:rFonts w:cs="Arial"/>
                <w:sz w:val="20"/>
              </w:rPr>
              <w:t xml:space="preserve"> в </w:t>
            </w:r>
            <w:proofErr w:type="spellStart"/>
            <w:r w:rsidRPr="00B33647">
              <w:rPr>
                <w:rFonts w:cs="Arial"/>
                <w:sz w:val="20"/>
              </w:rPr>
              <w:t>межах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міста</w:t>
            </w:r>
            <w:proofErr w:type="spellEnd"/>
          </w:p>
        </w:tc>
        <w:tc>
          <w:tcPr>
            <w:tcW w:w="729" w:type="pct"/>
            <w:vAlign w:val="center"/>
          </w:tcPr>
          <w:p w14:paraId="37362937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up to XX km</w:t>
            </w:r>
            <w:r>
              <w:rPr>
                <w:rFonts w:cs="Arial"/>
                <w:sz w:val="20"/>
              </w:rPr>
              <w:t>*</w:t>
            </w:r>
            <w:r w:rsidRPr="00B33647">
              <w:rPr>
                <w:rFonts w:cs="Arial"/>
                <w:sz w:val="20"/>
              </w:rPr>
              <w:t>/</w:t>
            </w:r>
          </w:p>
          <w:p w14:paraId="33D7EF06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до</w:t>
            </w:r>
            <w:proofErr w:type="spellEnd"/>
            <w:r w:rsidRPr="00B33647">
              <w:rPr>
                <w:rFonts w:cs="Arial"/>
                <w:sz w:val="20"/>
              </w:rPr>
              <w:t xml:space="preserve"> XX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  <w:r>
              <w:rPr>
                <w:rFonts w:cs="Arial"/>
                <w:sz w:val="20"/>
              </w:rPr>
              <w:t>*</w:t>
            </w:r>
          </w:p>
        </w:tc>
        <w:tc>
          <w:tcPr>
            <w:tcW w:w="364" w:type="pct"/>
            <w:vAlign w:val="center"/>
          </w:tcPr>
          <w:p w14:paraId="7DF991BE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1 service/</w:t>
            </w:r>
          </w:p>
          <w:p w14:paraId="6A591AAF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послуга</w:t>
            </w:r>
            <w:proofErr w:type="spellEnd"/>
          </w:p>
        </w:tc>
        <w:tc>
          <w:tcPr>
            <w:tcW w:w="1419" w:type="pct"/>
            <w:tcBorders>
              <w:bottom w:val="nil"/>
              <w:right w:val="nil"/>
            </w:tcBorders>
            <w:vAlign w:val="center"/>
          </w:tcPr>
          <w:p w14:paraId="7761A4BB" w14:textId="77777777" w:rsidR="00BC2950" w:rsidRPr="00BB5883" w:rsidRDefault="00BC2950" w:rsidP="00BC2950">
            <w:pPr>
              <w:pStyle w:val="ListParagraph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ehicles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in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a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good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condition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accident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free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with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the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engine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displacement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1200 ccm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or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more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and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not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older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than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2012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А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втомобіл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ь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гарному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стані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без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участі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ДТП, з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об’ємом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двигуна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меньше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1200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сантиметрів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кубічних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старше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2012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року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випуску</w:t>
            </w:r>
            <w:proofErr w:type="spellEnd"/>
          </w:p>
        </w:tc>
        <w:tc>
          <w:tcPr>
            <w:tcW w:w="25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7F98F1E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243" w:type="pct"/>
            <w:gridSpan w:val="2"/>
            <w:tcBorders>
              <w:left w:val="nil"/>
              <w:bottom w:val="nil"/>
            </w:tcBorders>
            <w:vAlign w:val="center"/>
          </w:tcPr>
          <w:p w14:paraId="3BF47566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2C489B81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372C8192" w14:textId="77777777" w:rsidTr="002A0B44">
        <w:trPr>
          <w:trHeight w:val="1261"/>
        </w:trPr>
        <w:tc>
          <w:tcPr>
            <w:tcW w:w="259" w:type="pct"/>
            <w:gridSpan w:val="2"/>
            <w:vMerge/>
            <w:vAlign w:val="center"/>
          </w:tcPr>
          <w:p w14:paraId="3DE9F8EC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683" w:type="pct"/>
            <w:vMerge/>
            <w:vAlign w:val="center"/>
          </w:tcPr>
          <w:p w14:paraId="53FF4070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</w:p>
        </w:tc>
        <w:tc>
          <w:tcPr>
            <w:tcW w:w="729" w:type="pct"/>
            <w:vAlign w:val="center"/>
          </w:tcPr>
          <w:p w14:paraId="0257E634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next 1 km/</w:t>
            </w:r>
          </w:p>
          <w:p w14:paraId="01270062" w14:textId="77777777" w:rsidR="00BC2950" w:rsidRPr="00B33647" w:rsidRDefault="00BC2950" w:rsidP="002A0B44">
            <w:pPr>
              <w:spacing w:after="0" w:line="240" w:lineRule="auto"/>
              <w:ind w:left="-70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наступний</w:t>
            </w:r>
            <w:proofErr w:type="spellEnd"/>
            <w:r w:rsidRPr="00B33647">
              <w:rPr>
                <w:rFonts w:cs="Arial"/>
                <w:sz w:val="20"/>
              </w:rPr>
              <w:t xml:space="preserve"> 1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  <w:r w:rsidRPr="00B33647">
              <w:rPr>
                <w:rFonts w:cs="Arial"/>
                <w:sz w:val="20"/>
              </w:rPr>
              <w:t>.</w:t>
            </w:r>
          </w:p>
        </w:tc>
        <w:tc>
          <w:tcPr>
            <w:tcW w:w="364" w:type="pct"/>
            <w:vAlign w:val="center"/>
          </w:tcPr>
          <w:p w14:paraId="50465884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1 service/</w:t>
            </w:r>
          </w:p>
          <w:p w14:paraId="35BE912C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послуга</w:t>
            </w:r>
            <w:proofErr w:type="spellEnd"/>
          </w:p>
        </w:tc>
        <w:tc>
          <w:tcPr>
            <w:tcW w:w="1419" w:type="pct"/>
            <w:tcBorders>
              <w:top w:val="nil"/>
              <w:bottom w:val="nil"/>
              <w:right w:val="nil"/>
            </w:tcBorders>
            <w:vAlign w:val="center"/>
          </w:tcPr>
          <w:p w14:paraId="6AD407D1" w14:textId="77777777" w:rsidR="00BC2950" w:rsidRPr="00BB5883" w:rsidRDefault="00BC2950" w:rsidP="00BC2950">
            <w:pPr>
              <w:pStyle w:val="ListParagraph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Safety belts are mandatory/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Наявність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пасків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безпеки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кожному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місці</w:t>
            </w:r>
            <w:proofErr w:type="spellEnd"/>
          </w:p>
        </w:tc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CDE07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11E8B2F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7BCE5F57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14094E25" w14:textId="77777777" w:rsidTr="002A0B44">
        <w:trPr>
          <w:trHeight w:val="1342"/>
        </w:trPr>
        <w:tc>
          <w:tcPr>
            <w:tcW w:w="259" w:type="pct"/>
            <w:gridSpan w:val="2"/>
            <w:vMerge/>
            <w:vAlign w:val="center"/>
          </w:tcPr>
          <w:p w14:paraId="41738658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07F5C2AD" w14:textId="77777777" w:rsidR="00BC2950" w:rsidRPr="0071761B" w:rsidRDefault="00BC2950" w:rsidP="002A0B44">
            <w:pPr>
              <w:spacing w:after="0" w:line="240" w:lineRule="auto"/>
              <w:ind w:left="-39"/>
              <w:jc w:val="center"/>
              <w:rPr>
                <w:rFonts w:cs="Arial"/>
                <w:sz w:val="20"/>
                <w:lang w:val="ru-RU"/>
              </w:rPr>
            </w:pPr>
            <w:r w:rsidRPr="00B33647">
              <w:rPr>
                <w:rFonts w:cs="Arial"/>
                <w:sz w:val="20"/>
              </w:rPr>
              <w:t>Waiting</w:t>
            </w:r>
            <w:r w:rsidRPr="0071761B">
              <w:rPr>
                <w:rFonts w:cs="Arial"/>
                <w:sz w:val="20"/>
                <w:lang w:val="ru-RU"/>
              </w:rPr>
              <w:t xml:space="preserve"> </w:t>
            </w:r>
            <w:r w:rsidRPr="00B33647">
              <w:rPr>
                <w:rFonts w:cs="Arial"/>
                <w:sz w:val="20"/>
              </w:rPr>
              <w:t>time</w:t>
            </w:r>
            <w:r w:rsidRPr="0071761B">
              <w:rPr>
                <w:rFonts w:cs="Arial"/>
                <w:sz w:val="20"/>
                <w:lang w:val="ru-RU"/>
              </w:rPr>
              <w:t xml:space="preserve"> 1 </w:t>
            </w:r>
            <w:r w:rsidRPr="00B33647">
              <w:rPr>
                <w:rFonts w:cs="Arial"/>
                <w:sz w:val="20"/>
              </w:rPr>
              <w:t>min</w:t>
            </w:r>
            <w:r w:rsidRPr="0071761B">
              <w:rPr>
                <w:rFonts w:cs="Arial"/>
                <w:sz w:val="20"/>
                <w:lang w:val="ru-RU"/>
              </w:rPr>
              <w:t xml:space="preserve"> /</w:t>
            </w:r>
          </w:p>
          <w:p w14:paraId="7A3A1F1E" w14:textId="77777777" w:rsidR="00BC2950" w:rsidRPr="0071761B" w:rsidRDefault="00BC2950" w:rsidP="002A0B44">
            <w:pPr>
              <w:spacing w:after="0" w:line="240" w:lineRule="auto"/>
              <w:ind w:left="-39"/>
              <w:jc w:val="center"/>
              <w:rPr>
                <w:rFonts w:cs="Arial"/>
                <w:sz w:val="20"/>
                <w:lang w:val="ru-RU"/>
              </w:rPr>
            </w:pPr>
            <w:r w:rsidRPr="0071761B">
              <w:rPr>
                <w:rFonts w:cs="Arial"/>
                <w:sz w:val="20"/>
                <w:lang w:val="ru-RU"/>
              </w:rPr>
              <w:t xml:space="preserve">Час простою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автомобіля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в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режимі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очікування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1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хв</w:t>
            </w:r>
            <w:proofErr w:type="spellEnd"/>
          </w:p>
        </w:tc>
        <w:tc>
          <w:tcPr>
            <w:tcW w:w="364" w:type="pct"/>
            <w:vAlign w:val="center"/>
          </w:tcPr>
          <w:p w14:paraId="22C8AB8D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1 service/</w:t>
            </w:r>
          </w:p>
          <w:p w14:paraId="0769F833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послуга</w:t>
            </w:r>
            <w:proofErr w:type="spellEnd"/>
          </w:p>
        </w:tc>
        <w:tc>
          <w:tcPr>
            <w:tcW w:w="1419" w:type="pct"/>
            <w:vMerge w:val="restart"/>
            <w:tcBorders>
              <w:top w:val="nil"/>
              <w:right w:val="nil"/>
            </w:tcBorders>
            <w:vAlign w:val="center"/>
          </w:tcPr>
          <w:p w14:paraId="076363F2" w14:textId="77777777" w:rsidR="00BC2950" w:rsidRPr="00BB5883" w:rsidRDefault="00BC2950" w:rsidP="00BC2950">
            <w:pPr>
              <w:pStyle w:val="ListParagraph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Ability to supply services 24/7 including holidays and weekends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and acceptance of </w:t>
            </w:r>
            <w:r w:rsidRPr="00BB5883">
              <w:rPr>
                <w:rFonts w:asciiTheme="minorHAnsi" w:hAnsiTheme="minorHAnsi" w:cstheme="minorHAnsi"/>
                <w:sz w:val="16"/>
                <w:szCs w:val="16"/>
              </w:rPr>
              <w:t>the order for transportation by the dispatch service</w:t>
            </w:r>
            <w:r w:rsidRPr="00BB5883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(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selection of transport by the dispatcher in the shortest possible time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notice of the brand and description of the car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provision of transport to a specified time</w:t>
            </w:r>
            <w:r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)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/</w:t>
            </w:r>
          </w:p>
          <w:p w14:paraId="0AFDDCDC" w14:textId="77777777" w:rsidR="00BC2950" w:rsidRPr="00BB5883" w:rsidRDefault="00BC2950" w:rsidP="002A0B44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val="uk-UA"/>
              </w:rPr>
            </w:pP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Mожливість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надавати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послуги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24/7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включаючи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святкові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вихідни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дні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та приймання замовлення на перевезення диспетчерською службою (п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ідбір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транспорту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максимально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стислі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строки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згідно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замовлення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повідомлення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про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марку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опис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авто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,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надання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транспорту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визначеного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часу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)</w:t>
            </w:r>
          </w:p>
        </w:tc>
        <w:tc>
          <w:tcPr>
            <w:tcW w:w="252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80EA243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243" w:type="pct"/>
            <w:gridSpan w:val="2"/>
            <w:vMerge w:val="restart"/>
            <w:tcBorders>
              <w:top w:val="nil"/>
              <w:left w:val="nil"/>
            </w:tcBorders>
            <w:vAlign w:val="center"/>
          </w:tcPr>
          <w:p w14:paraId="7473C2F9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180BB41C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79F3EE4A" w14:textId="77777777" w:rsidTr="002A0B44">
        <w:trPr>
          <w:trHeight w:val="1063"/>
        </w:trPr>
        <w:tc>
          <w:tcPr>
            <w:tcW w:w="259" w:type="pct"/>
            <w:gridSpan w:val="2"/>
            <w:vMerge/>
            <w:vAlign w:val="center"/>
          </w:tcPr>
          <w:p w14:paraId="4407AF38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75D9BFA6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Intercity transportation, 1 km /</w:t>
            </w:r>
          </w:p>
          <w:p w14:paraId="3D9A2802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Міжміські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перевезення</w:t>
            </w:r>
            <w:proofErr w:type="spellEnd"/>
            <w:r w:rsidRPr="00B33647">
              <w:rPr>
                <w:rFonts w:cs="Arial"/>
                <w:sz w:val="20"/>
              </w:rPr>
              <w:t xml:space="preserve"> 1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</w:p>
        </w:tc>
        <w:tc>
          <w:tcPr>
            <w:tcW w:w="364" w:type="pct"/>
            <w:vAlign w:val="center"/>
          </w:tcPr>
          <w:p w14:paraId="5DFDB35C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68D6BA12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19" w:type="pct"/>
            <w:vMerge/>
            <w:tcBorders>
              <w:top w:val="nil"/>
              <w:right w:val="nil"/>
            </w:tcBorders>
            <w:vAlign w:val="center"/>
          </w:tcPr>
          <w:p w14:paraId="10AD22BA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252" w:type="pct"/>
            <w:gridSpan w:val="2"/>
            <w:vMerge/>
            <w:tcBorders>
              <w:top w:val="nil"/>
              <w:left w:val="nil"/>
              <w:right w:val="nil"/>
            </w:tcBorders>
            <w:vAlign w:val="center"/>
          </w:tcPr>
          <w:p w14:paraId="5D19F968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243" w:type="pct"/>
            <w:gridSpan w:val="2"/>
            <w:vMerge/>
            <w:tcBorders>
              <w:top w:val="nil"/>
              <w:left w:val="nil"/>
            </w:tcBorders>
            <w:vAlign w:val="center"/>
          </w:tcPr>
          <w:p w14:paraId="488201B1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051" w:type="pct"/>
            <w:vAlign w:val="center"/>
          </w:tcPr>
          <w:p w14:paraId="3E87C741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446C720B" w14:textId="77777777" w:rsidTr="002A0B44">
        <w:trPr>
          <w:trHeight w:val="56"/>
        </w:trPr>
        <w:tc>
          <w:tcPr>
            <w:tcW w:w="259" w:type="pct"/>
            <w:gridSpan w:val="2"/>
            <w:vMerge/>
            <w:vAlign w:val="center"/>
          </w:tcPr>
          <w:p w14:paraId="1E097962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6C8258AD" w14:textId="77777777" w:rsidR="00BC2950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  <w:lang w:val="uk-UA"/>
              </w:rPr>
            </w:pPr>
            <w:r w:rsidRPr="00C555DC">
              <w:rPr>
                <w:rFonts w:cs="Arial"/>
                <w:sz w:val="20"/>
              </w:rPr>
              <w:t>Other conditions (please specify,</w:t>
            </w:r>
            <w:r>
              <w:rPr>
                <w:rFonts w:cs="Arial"/>
                <w:sz w:val="20"/>
              </w:rPr>
              <w:t xml:space="preserve"> </w:t>
            </w:r>
            <w:proofErr w:type="gramStart"/>
            <w:r w:rsidRPr="00C555DC">
              <w:rPr>
                <w:rFonts w:cs="Arial"/>
                <w:sz w:val="20"/>
              </w:rPr>
              <w:t>e.g.</w:t>
            </w:r>
            <w:proofErr w:type="gramEnd"/>
            <w:r>
              <w:rPr>
                <w:rFonts w:cs="Arial"/>
                <w:sz w:val="20"/>
              </w:rPr>
              <w:t xml:space="preserve"> </w:t>
            </w:r>
            <w:r w:rsidRPr="00C555DC">
              <w:rPr>
                <w:rFonts w:cs="Arial"/>
                <w:sz w:val="20"/>
              </w:rPr>
              <w:t>hourly rate)</w:t>
            </w:r>
            <w:r>
              <w:rPr>
                <w:rFonts w:cs="Arial"/>
                <w:sz w:val="20"/>
                <w:lang w:val="uk-UA"/>
              </w:rPr>
              <w:t>/</w:t>
            </w:r>
          </w:p>
          <w:p w14:paraId="5F90C7E7" w14:textId="77777777" w:rsidR="00BC2950" w:rsidRPr="00B33647" w:rsidRDefault="00BC2950" w:rsidP="002A0B44">
            <w:pPr>
              <w:spacing w:after="0" w:line="240" w:lineRule="auto"/>
              <w:ind w:right="-112"/>
              <w:rPr>
                <w:rFonts w:cs="Arial"/>
                <w:sz w:val="20"/>
              </w:rPr>
            </w:pPr>
            <w:proofErr w:type="spellStart"/>
            <w:r w:rsidRPr="00C555DC">
              <w:rPr>
                <w:rFonts w:cs="Arial"/>
                <w:sz w:val="20"/>
              </w:rPr>
              <w:t>Інші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умови</w:t>
            </w:r>
            <w:proofErr w:type="spellEnd"/>
            <w:r w:rsidRPr="00C555DC">
              <w:rPr>
                <w:rFonts w:cs="Arial"/>
                <w:sz w:val="20"/>
              </w:rPr>
              <w:t xml:space="preserve"> (</w:t>
            </w:r>
            <w:proofErr w:type="spellStart"/>
            <w:r w:rsidRPr="00C555DC">
              <w:rPr>
                <w:rFonts w:cs="Arial"/>
                <w:sz w:val="20"/>
              </w:rPr>
              <w:t>просимо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деталізувати</w:t>
            </w:r>
            <w:proofErr w:type="spellEnd"/>
            <w:r w:rsidRPr="00C555DC">
              <w:rPr>
                <w:rFonts w:cs="Arial"/>
                <w:sz w:val="20"/>
              </w:rPr>
              <w:t>,</w:t>
            </w:r>
            <w:r>
              <w:rPr>
                <w:rFonts w:cs="Arial"/>
                <w:sz w:val="20"/>
                <w:lang w:val="uk-UA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наприклад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почасова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оплата</w:t>
            </w:r>
            <w:proofErr w:type="spellEnd"/>
            <w:r w:rsidRPr="00C555DC">
              <w:rPr>
                <w:rFonts w:cs="Arial"/>
                <w:sz w:val="20"/>
              </w:rPr>
              <w:t>)</w:t>
            </w:r>
          </w:p>
        </w:tc>
        <w:tc>
          <w:tcPr>
            <w:tcW w:w="364" w:type="pct"/>
            <w:vAlign w:val="center"/>
          </w:tcPr>
          <w:p w14:paraId="5051C7DA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6C6CD55A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914" w:type="pct"/>
            <w:gridSpan w:val="5"/>
            <w:tcBorders>
              <w:top w:val="nil"/>
            </w:tcBorders>
            <w:vAlign w:val="center"/>
          </w:tcPr>
          <w:p w14:paraId="2641D1C3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051" w:type="pct"/>
            <w:vAlign w:val="center"/>
          </w:tcPr>
          <w:p w14:paraId="4618E741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1589CB76" w14:textId="77777777" w:rsidTr="002A0B44">
        <w:trPr>
          <w:trHeight w:val="469"/>
        </w:trPr>
        <w:tc>
          <w:tcPr>
            <w:tcW w:w="259" w:type="pct"/>
            <w:gridSpan w:val="2"/>
            <w:vMerge w:val="restart"/>
            <w:vAlign w:val="center"/>
          </w:tcPr>
          <w:p w14:paraId="0F5FEA23" w14:textId="77777777" w:rsidR="00BC2950" w:rsidRPr="005D57AB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741" w:type="pct"/>
            <w:gridSpan w:val="9"/>
            <w:vAlign w:val="center"/>
          </w:tcPr>
          <w:p w14:paraId="6DA607E5" w14:textId="77777777" w:rsidR="00BC2950" w:rsidRPr="00BB5883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BB5883">
              <w:rPr>
                <w:rFonts w:cs="Arial"/>
                <w:b/>
                <w:bCs/>
                <w:sz w:val="24"/>
                <w:szCs w:val="28"/>
              </w:rPr>
              <w:t xml:space="preserve">VIP class vehicle/ </w:t>
            </w:r>
            <w:proofErr w:type="spellStart"/>
            <w:r w:rsidRPr="00BB5883">
              <w:rPr>
                <w:rFonts w:cs="Arial"/>
                <w:b/>
                <w:bCs/>
                <w:sz w:val="24"/>
                <w:szCs w:val="28"/>
              </w:rPr>
              <w:t>Легковий</w:t>
            </w:r>
            <w:proofErr w:type="spellEnd"/>
            <w:r w:rsidRPr="00BB5883">
              <w:rPr>
                <w:rFonts w:cs="Arial"/>
                <w:b/>
                <w:bCs/>
                <w:sz w:val="24"/>
                <w:szCs w:val="28"/>
              </w:rPr>
              <w:t xml:space="preserve"> </w:t>
            </w:r>
            <w:proofErr w:type="spellStart"/>
            <w:r w:rsidRPr="00BB5883">
              <w:rPr>
                <w:rFonts w:cs="Arial"/>
                <w:b/>
                <w:bCs/>
                <w:sz w:val="24"/>
                <w:szCs w:val="28"/>
              </w:rPr>
              <w:t>автомобіль</w:t>
            </w:r>
            <w:proofErr w:type="spellEnd"/>
            <w:r w:rsidRPr="00BB5883">
              <w:rPr>
                <w:rFonts w:cs="Arial"/>
                <w:b/>
                <w:bCs/>
                <w:sz w:val="24"/>
                <w:szCs w:val="28"/>
              </w:rPr>
              <w:t xml:space="preserve"> VIP </w:t>
            </w:r>
            <w:proofErr w:type="spellStart"/>
            <w:r w:rsidRPr="00BB5883">
              <w:rPr>
                <w:rFonts w:cs="Arial"/>
                <w:b/>
                <w:bCs/>
                <w:sz w:val="24"/>
                <w:szCs w:val="28"/>
              </w:rPr>
              <w:t>класу</w:t>
            </w:r>
            <w:proofErr w:type="spellEnd"/>
          </w:p>
        </w:tc>
      </w:tr>
      <w:tr w:rsidR="00BC2950" w:rsidRPr="00B33647" w14:paraId="6EEDA8E3" w14:textId="77777777" w:rsidTr="002A0B44">
        <w:trPr>
          <w:trHeight w:val="60"/>
        </w:trPr>
        <w:tc>
          <w:tcPr>
            <w:tcW w:w="259" w:type="pct"/>
            <w:gridSpan w:val="2"/>
            <w:vMerge/>
            <w:vAlign w:val="center"/>
          </w:tcPr>
          <w:p w14:paraId="624F3DAA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683" w:type="pct"/>
            <w:vMerge w:val="restart"/>
            <w:vAlign w:val="center"/>
          </w:tcPr>
          <w:p w14:paraId="14FD8DC2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In-city transportation /</w:t>
            </w:r>
          </w:p>
          <w:p w14:paraId="5E340DA3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lastRenderedPageBreak/>
              <w:t>Пасажирські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перевезення</w:t>
            </w:r>
            <w:proofErr w:type="spellEnd"/>
            <w:r w:rsidRPr="00B33647">
              <w:rPr>
                <w:rFonts w:cs="Arial"/>
                <w:sz w:val="20"/>
              </w:rPr>
              <w:t xml:space="preserve"> в </w:t>
            </w:r>
            <w:proofErr w:type="spellStart"/>
            <w:r w:rsidRPr="00B33647">
              <w:rPr>
                <w:rFonts w:cs="Arial"/>
                <w:sz w:val="20"/>
              </w:rPr>
              <w:t>межах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міста</w:t>
            </w:r>
            <w:proofErr w:type="spellEnd"/>
          </w:p>
        </w:tc>
        <w:tc>
          <w:tcPr>
            <w:tcW w:w="729" w:type="pct"/>
            <w:vAlign w:val="center"/>
          </w:tcPr>
          <w:p w14:paraId="0DFC0EF8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lastRenderedPageBreak/>
              <w:t>up to XX km</w:t>
            </w:r>
            <w:r>
              <w:rPr>
                <w:rFonts w:cs="Arial"/>
                <w:sz w:val="20"/>
              </w:rPr>
              <w:t>*</w:t>
            </w:r>
            <w:r w:rsidRPr="00B33647">
              <w:rPr>
                <w:rFonts w:cs="Arial"/>
                <w:sz w:val="20"/>
              </w:rPr>
              <w:t>/</w:t>
            </w:r>
          </w:p>
          <w:p w14:paraId="19D6F106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до</w:t>
            </w:r>
            <w:proofErr w:type="spellEnd"/>
            <w:r w:rsidRPr="00B33647">
              <w:rPr>
                <w:rFonts w:cs="Arial"/>
                <w:sz w:val="20"/>
              </w:rPr>
              <w:t xml:space="preserve"> XX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  <w:r>
              <w:rPr>
                <w:rFonts w:cs="Arial"/>
                <w:sz w:val="20"/>
              </w:rPr>
              <w:t>*</w:t>
            </w:r>
          </w:p>
        </w:tc>
        <w:tc>
          <w:tcPr>
            <w:tcW w:w="364" w:type="pct"/>
            <w:vAlign w:val="center"/>
          </w:tcPr>
          <w:p w14:paraId="65E93E1B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40008439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60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EDD668E" w14:textId="77777777" w:rsidR="00BC2950" w:rsidRPr="00B33647" w:rsidRDefault="00BC2950" w:rsidP="002A0B44">
            <w:pPr>
              <w:widowControl w:val="0"/>
              <w:spacing w:after="0" w:line="240" w:lineRule="auto"/>
              <w:jc w:val="both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ehicles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in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a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good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condition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accident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free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with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the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engine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displacement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1200 ccm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or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more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and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not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older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than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2012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А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втомобіл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ь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гарному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стані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без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участі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ДТП, з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об’ємом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двигуна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меньше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1200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сантиметрів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кубічних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старше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2012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року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випуску</w:t>
            </w:r>
            <w:proofErr w:type="spellEnd"/>
          </w:p>
        </w:tc>
        <w:tc>
          <w:tcPr>
            <w:tcW w:w="27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B44C59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0" w:type="pct"/>
            <w:tcBorders>
              <w:left w:val="nil"/>
              <w:bottom w:val="single" w:sz="4" w:space="0" w:color="auto"/>
            </w:tcBorders>
            <w:vAlign w:val="center"/>
          </w:tcPr>
          <w:p w14:paraId="25E1C86D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61D2CC1F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0D6763A7" w14:textId="77777777" w:rsidTr="002A0B44">
        <w:trPr>
          <w:trHeight w:val="1063"/>
        </w:trPr>
        <w:tc>
          <w:tcPr>
            <w:tcW w:w="259" w:type="pct"/>
            <w:gridSpan w:val="2"/>
            <w:vMerge/>
            <w:vAlign w:val="center"/>
          </w:tcPr>
          <w:p w14:paraId="2E74EE53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683" w:type="pct"/>
            <w:vMerge/>
            <w:vAlign w:val="center"/>
          </w:tcPr>
          <w:p w14:paraId="56E7A252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</w:p>
        </w:tc>
        <w:tc>
          <w:tcPr>
            <w:tcW w:w="729" w:type="pct"/>
            <w:vAlign w:val="center"/>
          </w:tcPr>
          <w:p w14:paraId="0F4AF829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next 1 km/</w:t>
            </w:r>
          </w:p>
          <w:p w14:paraId="4A1F049A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наступний</w:t>
            </w:r>
            <w:proofErr w:type="spellEnd"/>
            <w:r w:rsidRPr="00B33647">
              <w:rPr>
                <w:rFonts w:cs="Arial"/>
                <w:sz w:val="20"/>
              </w:rPr>
              <w:t xml:space="preserve"> 1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  <w:r w:rsidRPr="00B33647">
              <w:rPr>
                <w:rFonts w:cs="Arial"/>
                <w:sz w:val="20"/>
              </w:rPr>
              <w:t>.</w:t>
            </w:r>
          </w:p>
        </w:tc>
        <w:tc>
          <w:tcPr>
            <w:tcW w:w="364" w:type="pct"/>
            <w:vAlign w:val="center"/>
          </w:tcPr>
          <w:p w14:paraId="23005B45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5FBA18F1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15BBC35" w14:textId="77777777" w:rsidR="00BC2950" w:rsidRPr="00B33647" w:rsidRDefault="00BC2950" w:rsidP="002A0B44">
            <w:pPr>
              <w:widowControl w:val="0"/>
              <w:spacing w:after="0" w:line="240" w:lineRule="auto"/>
              <w:jc w:val="both"/>
              <w:rPr>
                <w:rFonts w:cs="Arial"/>
                <w:sz w:val="20"/>
              </w:rPr>
            </w:pPr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Safety belts are mandatory/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Наявність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пасків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безпеки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на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кожному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місці</w:t>
            </w:r>
            <w:proofErr w:type="spellEnd"/>
          </w:p>
        </w:tc>
        <w:tc>
          <w:tcPr>
            <w:tcW w:w="2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4FEAE3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FF2D1B3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716366B0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70C80B4A" w14:textId="77777777" w:rsidTr="002A0B44">
        <w:trPr>
          <w:trHeight w:val="1342"/>
        </w:trPr>
        <w:tc>
          <w:tcPr>
            <w:tcW w:w="259" w:type="pct"/>
            <w:gridSpan w:val="2"/>
            <w:vMerge/>
            <w:vAlign w:val="center"/>
          </w:tcPr>
          <w:p w14:paraId="5266BEEE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4AB79251" w14:textId="77777777" w:rsidR="00BC2950" w:rsidRPr="0071761B" w:rsidRDefault="00BC2950" w:rsidP="002A0B44">
            <w:pPr>
              <w:spacing w:after="0" w:line="240" w:lineRule="auto"/>
              <w:ind w:left="-39"/>
              <w:jc w:val="center"/>
              <w:rPr>
                <w:rFonts w:cs="Arial"/>
                <w:sz w:val="20"/>
                <w:lang w:val="ru-RU"/>
              </w:rPr>
            </w:pPr>
            <w:r w:rsidRPr="00B33647">
              <w:rPr>
                <w:rFonts w:cs="Arial"/>
                <w:sz w:val="20"/>
              </w:rPr>
              <w:t>Waiting</w:t>
            </w:r>
            <w:r w:rsidRPr="0071761B">
              <w:rPr>
                <w:rFonts w:cs="Arial"/>
                <w:sz w:val="20"/>
                <w:lang w:val="ru-RU"/>
              </w:rPr>
              <w:t xml:space="preserve"> </w:t>
            </w:r>
            <w:r w:rsidRPr="00B33647">
              <w:rPr>
                <w:rFonts w:cs="Arial"/>
                <w:sz w:val="20"/>
              </w:rPr>
              <w:t>time</w:t>
            </w:r>
            <w:r w:rsidRPr="0071761B">
              <w:rPr>
                <w:rFonts w:cs="Arial"/>
                <w:sz w:val="20"/>
                <w:lang w:val="ru-RU"/>
              </w:rPr>
              <w:t xml:space="preserve"> 1 </w:t>
            </w:r>
            <w:r w:rsidRPr="00B33647">
              <w:rPr>
                <w:rFonts w:cs="Arial"/>
                <w:sz w:val="20"/>
              </w:rPr>
              <w:t>min</w:t>
            </w:r>
            <w:r w:rsidRPr="0071761B">
              <w:rPr>
                <w:rFonts w:cs="Arial"/>
                <w:sz w:val="20"/>
                <w:lang w:val="ru-RU"/>
              </w:rPr>
              <w:t xml:space="preserve"> /</w:t>
            </w:r>
          </w:p>
          <w:p w14:paraId="7F750FCE" w14:textId="77777777" w:rsidR="00BC2950" w:rsidRPr="0071761B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  <w:lang w:val="ru-RU"/>
              </w:rPr>
            </w:pPr>
            <w:r w:rsidRPr="0071761B">
              <w:rPr>
                <w:rFonts w:cs="Arial"/>
                <w:sz w:val="20"/>
                <w:lang w:val="ru-RU"/>
              </w:rPr>
              <w:t xml:space="preserve">Час простою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автомобіля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в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режимі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очікування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1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хв</w:t>
            </w:r>
            <w:proofErr w:type="spellEnd"/>
          </w:p>
        </w:tc>
        <w:tc>
          <w:tcPr>
            <w:tcW w:w="364" w:type="pct"/>
            <w:vAlign w:val="center"/>
          </w:tcPr>
          <w:p w14:paraId="48EC3EA2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2A2B9CCD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60" w:type="pct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662B370B" w14:textId="77777777" w:rsidR="00BC2950" w:rsidRPr="00BB5883" w:rsidRDefault="00BC2950" w:rsidP="00BC2950">
            <w:pPr>
              <w:pStyle w:val="ListParagraph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Ability to supply services 24/7 including holidays and weekends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and acceptance of </w:t>
            </w:r>
            <w:r w:rsidRPr="00BB5883">
              <w:rPr>
                <w:rFonts w:asciiTheme="minorHAnsi" w:hAnsiTheme="minorHAnsi" w:cstheme="minorHAnsi"/>
                <w:sz w:val="16"/>
                <w:szCs w:val="16"/>
              </w:rPr>
              <w:t>the order for transportation by the dispatch service</w:t>
            </w:r>
            <w:r w:rsidRPr="00BB5883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(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selection of transport by the dispatcher in the shortest possible time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notice of the brand and description of the car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provision of transport to a specified time</w:t>
            </w:r>
            <w:r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)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/</w:t>
            </w:r>
          </w:p>
          <w:p w14:paraId="22EB8148" w14:textId="77777777" w:rsidR="00BC2950" w:rsidRPr="00B33647" w:rsidRDefault="00BC2950" w:rsidP="002A0B44">
            <w:pPr>
              <w:widowControl w:val="0"/>
              <w:spacing w:after="0" w:line="240" w:lineRule="auto"/>
              <w:jc w:val="both"/>
              <w:rPr>
                <w:rFonts w:cs="Arial"/>
                <w:sz w:val="20"/>
              </w:rPr>
            </w:pP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Mожливість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надавати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послуги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24/7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включаючи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святкові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вихідни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дні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та приймання замовлення на перевезення диспетчерською службою (п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ідбір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транспорту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максимально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стислі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строки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згідно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замовлення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повідомлення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про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марку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опис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авто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,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надання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транспорту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визначеного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часу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)</w:t>
            </w:r>
          </w:p>
        </w:tc>
        <w:tc>
          <w:tcPr>
            <w:tcW w:w="274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FCB6A4B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0" w:type="pct"/>
            <w:vMerge w:val="restart"/>
            <w:tcBorders>
              <w:top w:val="nil"/>
              <w:left w:val="nil"/>
            </w:tcBorders>
            <w:vAlign w:val="center"/>
          </w:tcPr>
          <w:p w14:paraId="79B98F7E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5EC2C337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2820FF36" w14:textId="77777777" w:rsidTr="002A0B44">
        <w:trPr>
          <w:trHeight w:val="982"/>
        </w:trPr>
        <w:tc>
          <w:tcPr>
            <w:tcW w:w="259" w:type="pct"/>
            <w:gridSpan w:val="2"/>
            <w:vMerge/>
            <w:vAlign w:val="center"/>
          </w:tcPr>
          <w:p w14:paraId="45660ED1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7753485B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Intercity transportation, 1 km /</w:t>
            </w:r>
          </w:p>
          <w:p w14:paraId="510BC27E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Міжміські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перевезення</w:t>
            </w:r>
            <w:proofErr w:type="spellEnd"/>
            <w:r w:rsidRPr="00B33647">
              <w:rPr>
                <w:rFonts w:cs="Arial"/>
                <w:sz w:val="20"/>
              </w:rPr>
              <w:t xml:space="preserve"> 1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</w:p>
        </w:tc>
        <w:tc>
          <w:tcPr>
            <w:tcW w:w="364" w:type="pct"/>
            <w:vAlign w:val="center"/>
          </w:tcPr>
          <w:p w14:paraId="4B314A4B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3CFBF603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60" w:type="pct"/>
            <w:gridSpan w:val="2"/>
            <w:vMerge/>
            <w:tcBorders>
              <w:top w:val="nil"/>
              <w:right w:val="nil"/>
            </w:tcBorders>
          </w:tcPr>
          <w:p w14:paraId="2919B7F8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274" w:type="pct"/>
            <w:gridSpan w:val="2"/>
            <w:vMerge/>
            <w:tcBorders>
              <w:top w:val="nil"/>
              <w:left w:val="nil"/>
              <w:right w:val="nil"/>
            </w:tcBorders>
          </w:tcPr>
          <w:p w14:paraId="5AB367A1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80" w:type="pct"/>
            <w:vMerge/>
            <w:tcBorders>
              <w:top w:val="nil"/>
              <w:left w:val="nil"/>
            </w:tcBorders>
          </w:tcPr>
          <w:p w14:paraId="2F9B70B8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051" w:type="pct"/>
            <w:vAlign w:val="center"/>
          </w:tcPr>
          <w:p w14:paraId="79400587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2BFB1C26" w14:textId="77777777" w:rsidTr="002A0B44">
        <w:trPr>
          <w:trHeight w:val="217"/>
        </w:trPr>
        <w:tc>
          <w:tcPr>
            <w:tcW w:w="259" w:type="pct"/>
            <w:gridSpan w:val="2"/>
            <w:vMerge/>
            <w:vAlign w:val="center"/>
          </w:tcPr>
          <w:p w14:paraId="14EB7524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27F9943C" w14:textId="77777777" w:rsidR="00BC2950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  <w:lang w:val="uk-UA"/>
              </w:rPr>
            </w:pPr>
            <w:r w:rsidRPr="00C555DC">
              <w:rPr>
                <w:rFonts w:cs="Arial"/>
                <w:sz w:val="20"/>
              </w:rPr>
              <w:t>Other conditions (please specify,</w:t>
            </w:r>
            <w:r>
              <w:rPr>
                <w:rFonts w:cs="Arial"/>
                <w:sz w:val="20"/>
              </w:rPr>
              <w:t xml:space="preserve"> </w:t>
            </w:r>
            <w:proofErr w:type="gramStart"/>
            <w:r w:rsidRPr="00C555DC">
              <w:rPr>
                <w:rFonts w:cs="Arial"/>
                <w:sz w:val="20"/>
              </w:rPr>
              <w:t>e.g.</w:t>
            </w:r>
            <w:proofErr w:type="gramEnd"/>
            <w:r>
              <w:rPr>
                <w:rFonts w:cs="Arial"/>
                <w:sz w:val="20"/>
              </w:rPr>
              <w:t xml:space="preserve"> </w:t>
            </w:r>
            <w:r w:rsidRPr="00C555DC">
              <w:rPr>
                <w:rFonts w:cs="Arial"/>
                <w:sz w:val="20"/>
              </w:rPr>
              <w:t>hourly rate)</w:t>
            </w:r>
            <w:r>
              <w:rPr>
                <w:rFonts w:cs="Arial"/>
                <w:sz w:val="20"/>
                <w:lang w:val="uk-UA"/>
              </w:rPr>
              <w:t>/</w:t>
            </w:r>
          </w:p>
          <w:p w14:paraId="2CB89771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C555DC">
              <w:rPr>
                <w:rFonts w:cs="Arial"/>
                <w:sz w:val="20"/>
              </w:rPr>
              <w:t>Інші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умови</w:t>
            </w:r>
            <w:proofErr w:type="spellEnd"/>
            <w:r w:rsidRPr="00C555DC">
              <w:rPr>
                <w:rFonts w:cs="Arial"/>
                <w:sz w:val="20"/>
              </w:rPr>
              <w:t xml:space="preserve"> (</w:t>
            </w:r>
            <w:proofErr w:type="spellStart"/>
            <w:r w:rsidRPr="00C555DC">
              <w:rPr>
                <w:rFonts w:cs="Arial"/>
                <w:sz w:val="20"/>
              </w:rPr>
              <w:t>просимо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деталізувати</w:t>
            </w:r>
            <w:proofErr w:type="spellEnd"/>
            <w:r w:rsidRPr="00C555DC">
              <w:rPr>
                <w:rFonts w:cs="Arial"/>
                <w:sz w:val="20"/>
              </w:rPr>
              <w:t>,</w:t>
            </w:r>
            <w:r>
              <w:rPr>
                <w:rFonts w:cs="Arial"/>
                <w:sz w:val="20"/>
                <w:lang w:val="uk-UA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наприклад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почасова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оплата</w:t>
            </w:r>
            <w:proofErr w:type="spellEnd"/>
            <w:r w:rsidRPr="00C555DC">
              <w:rPr>
                <w:rFonts w:cs="Arial"/>
                <w:sz w:val="20"/>
              </w:rPr>
              <w:t>)</w:t>
            </w:r>
          </w:p>
        </w:tc>
        <w:tc>
          <w:tcPr>
            <w:tcW w:w="364" w:type="pct"/>
            <w:vAlign w:val="center"/>
          </w:tcPr>
          <w:p w14:paraId="40969521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6BE3ECFA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914" w:type="pct"/>
            <w:gridSpan w:val="5"/>
          </w:tcPr>
          <w:p w14:paraId="2207126E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051" w:type="pct"/>
            <w:vAlign w:val="center"/>
          </w:tcPr>
          <w:p w14:paraId="045AD71D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55CEE942" w14:textId="77777777" w:rsidTr="002A0B44">
        <w:trPr>
          <w:trHeight w:val="56"/>
        </w:trPr>
        <w:tc>
          <w:tcPr>
            <w:tcW w:w="259" w:type="pct"/>
            <w:gridSpan w:val="2"/>
            <w:vMerge w:val="restart"/>
            <w:vAlign w:val="center"/>
          </w:tcPr>
          <w:p w14:paraId="5B73A283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  <w:r>
              <w:rPr>
                <w:rFonts w:cs="Arial"/>
                <w:sz w:val="18"/>
                <w:szCs w:val="18"/>
                <w:lang w:val="uk-UA"/>
              </w:rPr>
              <w:t>3</w:t>
            </w:r>
          </w:p>
        </w:tc>
        <w:tc>
          <w:tcPr>
            <w:tcW w:w="4741" w:type="pct"/>
            <w:gridSpan w:val="9"/>
            <w:vAlign w:val="center"/>
          </w:tcPr>
          <w:p w14:paraId="7E2E6B14" w14:textId="77777777" w:rsidR="00BC2950" w:rsidRPr="002E7425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2E7425">
              <w:rPr>
                <w:rFonts w:cs="Arial"/>
                <w:b/>
                <w:bCs/>
                <w:sz w:val="24"/>
                <w:szCs w:val="28"/>
              </w:rPr>
              <w:t xml:space="preserve">Minivan bus/ </w:t>
            </w:r>
            <w:proofErr w:type="spellStart"/>
            <w:r w:rsidRPr="002E7425">
              <w:rPr>
                <w:rFonts w:cs="Arial"/>
                <w:b/>
                <w:bCs/>
                <w:sz w:val="24"/>
                <w:szCs w:val="28"/>
              </w:rPr>
              <w:t>Mікроавтобус</w:t>
            </w:r>
            <w:proofErr w:type="spellEnd"/>
          </w:p>
        </w:tc>
      </w:tr>
      <w:tr w:rsidR="00BC2950" w:rsidRPr="00B33647" w14:paraId="4EF352FB" w14:textId="77777777" w:rsidTr="002A0B44">
        <w:trPr>
          <w:trHeight w:val="901"/>
        </w:trPr>
        <w:tc>
          <w:tcPr>
            <w:tcW w:w="259" w:type="pct"/>
            <w:gridSpan w:val="2"/>
            <w:vMerge/>
            <w:vAlign w:val="center"/>
          </w:tcPr>
          <w:p w14:paraId="7DD760B7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683" w:type="pct"/>
            <w:vMerge w:val="restart"/>
            <w:vAlign w:val="center"/>
          </w:tcPr>
          <w:p w14:paraId="4AA64138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In-city transportation /</w:t>
            </w:r>
          </w:p>
          <w:p w14:paraId="6720DB2E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Пасажирські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перевезення</w:t>
            </w:r>
            <w:proofErr w:type="spellEnd"/>
            <w:r w:rsidRPr="00B33647">
              <w:rPr>
                <w:rFonts w:cs="Arial"/>
                <w:sz w:val="20"/>
              </w:rPr>
              <w:t xml:space="preserve"> в </w:t>
            </w:r>
            <w:proofErr w:type="spellStart"/>
            <w:r w:rsidRPr="00B33647">
              <w:rPr>
                <w:rFonts w:cs="Arial"/>
                <w:sz w:val="20"/>
              </w:rPr>
              <w:t>межах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міста</w:t>
            </w:r>
            <w:proofErr w:type="spellEnd"/>
          </w:p>
        </w:tc>
        <w:tc>
          <w:tcPr>
            <w:tcW w:w="729" w:type="pct"/>
            <w:vAlign w:val="center"/>
          </w:tcPr>
          <w:p w14:paraId="72856BBE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up to XX km</w:t>
            </w:r>
            <w:r>
              <w:rPr>
                <w:rFonts w:cs="Arial"/>
                <w:sz w:val="20"/>
              </w:rPr>
              <w:t>*</w:t>
            </w:r>
            <w:r w:rsidRPr="00B33647">
              <w:rPr>
                <w:rFonts w:cs="Arial"/>
                <w:sz w:val="20"/>
              </w:rPr>
              <w:t>/</w:t>
            </w:r>
          </w:p>
          <w:p w14:paraId="038357C8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до</w:t>
            </w:r>
            <w:proofErr w:type="spellEnd"/>
            <w:r w:rsidRPr="00B33647">
              <w:rPr>
                <w:rFonts w:cs="Arial"/>
                <w:sz w:val="20"/>
              </w:rPr>
              <w:t xml:space="preserve"> XX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  <w:r>
              <w:rPr>
                <w:rFonts w:cs="Arial"/>
                <w:sz w:val="20"/>
              </w:rPr>
              <w:t>*</w:t>
            </w:r>
          </w:p>
        </w:tc>
        <w:tc>
          <w:tcPr>
            <w:tcW w:w="364" w:type="pct"/>
            <w:vAlign w:val="center"/>
          </w:tcPr>
          <w:p w14:paraId="60CB3B97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6FBA08F0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60" w:type="pct"/>
            <w:gridSpan w:val="2"/>
            <w:tcBorders>
              <w:bottom w:val="nil"/>
              <w:right w:val="nil"/>
            </w:tcBorders>
            <w:vAlign w:val="center"/>
          </w:tcPr>
          <w:p w14:paraId="4EF5CD68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ehicles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in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a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good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condition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accident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free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and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not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older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than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2012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А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втомобіл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ь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гарному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стані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без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участі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ДТП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старше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2012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року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випуску</w:t>
            </w:r>
            <w:proofErr w:type="spellEnd"/>
          </w:p>
        </w:tc>
        <w:tc>
          <w:tcPr>
            <w:tcW w:w="274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6D5F01D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0" w:type="pct"/>
            <w:tcBorders>
              <w:left w:val="nil"/>
              <w:bottom w:val="nil"/>
            </w:tcBorders>
            <w:vAlign w:val="center"/>
          </w:tcPr>
          <w:p w14:paraId="18696081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1DA7F1C8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2E8A51B9" w14:textId="77777777" w:rsidTr="002A0B44">
        <w:trPr>
          <w:trHeight w:val="1117"/>
        </w:trPr>
        <w:tc>
          <w:tcPr>
            <w:tcW w:w="259" w:type="pct"/>
            <w:gridSpan w:val="2"/>
            <w:vMerge/>
            <w:vAlign w:val="center"/>
          </w:tcPr>
          <w:p w14:paraId="67C35267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683" w:type="pct"/>
            <w:vMerge/>
            <w:vAlign w:val="center"/>
          </w:tcPr>
          <w:p w14:paraId="4B3D36D9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</w:p>
        </w:tc>
        <w:tc>
          <w:tcPr>
            <w:tcW w:w="729" w:type="pct"/>
            <w:vAlign w:val="center"/>
          </w:tcPr>
          <w:p w14:paraId="066DFF39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next 1 km/</w:t>
            </w:r>
          </w:p>
          <w:p w14:paraId="44E4DFC2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наступний</w:t>
            </w:r>
            <w:proofErr w:type="spellEnd"/>
            <w:r w:rsidRPr="00B33647">
              <w:rPr>
                <w:rFonts w:cs="Arial"/>
                <w:sz w:val="20"/>
              </w:rPr>
              <w:t xml:space="preserve"> 1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  <w:r w:rsidRPr="00B33647">
              <w:rPr>
                <w:rFonts w:cs="Arial"/>
                <w:sz w:val="20"/>
              </w:rPr>
              <w:t>.</w:t>
            </w:r>
          </w:p>
        </w:tc>
        <w:tc>
          <w:tcPr>
            <w:tcW w:w="364" w:type="pct"/>
            <w:vAlign w:val="center"/>
          </w:tcPr>
          <w:p w14:paraId="1B68FC35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25A031DB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6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DA565AB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Safety belts are mandatory/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Наявність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пасків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безпеки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на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кожному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місці</w:t>
            </w:r>
            <w:proofErr w:type="spellEnd"/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A130F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0" w:type="pct"/>
            <w:tcBorders>
              <w:top w:val="nil"/>
              <w:left w:val="nil"/>
              <w:bottom w:val="nil"/>
            </w:tcBorders>
            <w:vAlign w:val="center"/>
          </w:tcPr>
          <w:p w14:paraId="57F9FA4B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2C03F2E7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7C4CC07E" w14:textId="77777777" w:rsidTr="002A0B44">
        <w:trPr>
          <w:trHeight w:val="1252"/>
        </w:trPr>
        <w:tc>
          <w:tcPr>
            <w:tcW w:w="259" w:type="pct"/>
            <w:gridSpan w:val="2"/>
            <w:vMerge/>
            <w:vAlign w:val="center"/>
          </w:tcPr>
          <w:p w14:paraId="0B6DFCD4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15890398" w14:textId="77777777" w:rsidR="00BC2950" w:rsidRPr="0071761B" w:rsidRDefault="00BC2950" w:rsidP="002A0B44">
            <w:pPr>
              <w:spacing w:after="0" w:line="240" w:lineRule="auto"/>
              <w:ind w:left="-39"/>
              <w:jc w:val="center"/>
              <w:rPr>
                <w:rFonts w:cs="Arial"/>
                <w:sz w:val="20"/>
                <w:lang w:val="ru-RU"/>
              </w:rPr>
            </w:pPr>
            <w:r w:rsidRPr="00B33647">
              <w:rPr>
                <w:rFonts w:cs="Arial"/>
                <w:sz w:val="20"/>
              </w:rPr>
              <w:t>Waiting</w:t>
            </w:r>
            <w:r w:rsidRPr="0071761B">
              <w:rPr>
                <w:rFonts w:cs="Arial"/>
                <w:sz w:val="20"/>
                <w:lang w:val="ru-RU"/>
              </w:rPr>
              <w:t xml:space="preserve"> </w:t>
            </w:r>
            <w:r w:rsidRPr="00B33647">
              <w:rPr>
                <w:rFonts w:cs="Arial"/>
                <w:sz w:val="20"/>
              </w:rPr>
              <w:t>time</w:t>
            </w:r>
            <w:r w:rsidRPr="0071761B">
              <w:rPr>
                <w:rFonts w:cs="Arial"/>
                <w:sz w:val="20"/>
                <w:lang w:val="ru-RU"/>
              </w:rPr>
              <w:t xml:space="preserve"> 1 </w:t>
            </w:r>
            <w:r w:rsidRPr="00B33647">
              <w:rPr>
                <w:rFonts w:cs="Arial"/>
                <w:sz w:val="20"/>
              </w:rPr>
              <w:t>min</w:t>
            </w:r>
            <w:r w:rsidRPr="0071761B">
              <w:rPr>
                <w:rFonts w:cs="Arial"/>
                <w:sz w:val="20"/>
                <w:lang w:val="ru-RU"/>
              </w:rPr>
              <w:t xml:space="preserve"> /</w:t>
            </w:r>
          </w:p>
          <w:p w14:paraId="445BA8FF" w14:textId="77777777" w:rsidR="00BC2950" w:rsidRPr="0071761B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  <w:lang w:val="ru-RU"/>
              </w:rPr>
            </w:pPr>
            <w:r w:rsidRPr="0071761B">
              <w:rPr>
                <w:rFonts w:cs="Arial"/>
                <w:sz w:val="20"/>
                <w:lang w:val="ru-RU"/>
              </w:rPr>
              <w:t xml:space="preserve">Час простою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автомобіля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в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режимі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очікування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1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хв</w:t>
            </w:r>
            <w:proofErr w:type="spellEnd"/>
          </w:p>
        </w:tc>
        <w:tc>
          <w:tcPr>
            <w:tcW w:w="364" w:type="pct"/>
            <w:vAlign w:val="center"/>
          </w:tcPr>
          <w:p w14:paraId="0B6F231E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41A2FFA1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60" w:type="pct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25359324" w14:textId="77777777" w:rsidR="00BC2950" w:rsidRPr="00BB5883" w:rsidRDefault="00BC2950" w:rsidP="00BC2950">
            <w:pPr>
              <w:pStyle w:val="ListParagraph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Ability to supply services 24/7 including holidays and weekends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and acceptance of </w:t>
            </w:r>
            <w:r w:rsidRPr="00BB5883">
              <w:rPr>
                <w:rFonts w:asciiTheme="minorHAnsi" w:hAnsiTheme="minorHAnsi" w:cstheme="minorHAnsi"/>
                <w:sz w:val="16"/>
                <w:szCs w:val="16"/>
              </w:rPr>
              <w:t>the order for transportation by the dispatch service</w:t>
            </w:r>
            <w:r w:rsidRPr="00BB5883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(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selection of transport by the dispatcher in the shortest possible time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notice of the brand and description of the car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provision of transport to a specified time</w:t>
            </w:r>
            <w:r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)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/</w:t>
            </w:r>
          </w:p>
          <w:p w14:paraId="135A82C7" w14:textId="77777777" w:rsidR="00BC2950" w:rsidRPr="00B33647" w:rsidRDefault="00BC2950" w:rsidP="002A0B44">
            <w:pPr>
              <w:widowControl w:val="0"/>
              <w:spacing w:after="0" w:line="240" w:lineRule="auto"/>
              <w:jc w:val="both"/>
              <w:rPr>
                <w:rFonts w:cs="Arial"/>
                <w:sz w:val="20"/>
              </w:rPr>
            </w:pP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Mожливість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надавати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послуги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24/7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включаючи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святкові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вихідни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дні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та приймання замовлення на перевезення диспетчерською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lastRenderedPageBreak/>
              <w:t>службою (п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ідбір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транспорту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максимально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стислі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строки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згідно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замовлення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повідомлення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про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марку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опис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авто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,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надання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транспорту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визначеного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часу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)</w:t>
            </w:r>
          </w:p>
        </w:tc>
        <w:tc>
          <w:tcPr>
            <w:tcW w:w="274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257D6B3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0" w:type="pct"/>
            <w:vMerge w:val="restart"/>
            <w:tcBorders>
              <w:top w:val="nil"/>
              <w:left w:val="nil"/>
            </w:tcBorders>
            <w:vAlign w:val="center"/>
          </w:tcPr>
          <w:p w14:paraId="4ED452AA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42742218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25AF1D35" w14:textId="77777777" w:rsidTr="002A0B44">
        <w:trPr>
          <w:trHeight w:val="60"/>
        </w:trPr>
        <w:tc>
          <w:tcPr>
            <w:tcW w:w="259" w:type="pct"/>
            <w:gridSpan w:val="2"/>
            <w:vMerge/>
            <w:vAlign w:val="center"/>
          </w:tcPr>
          <w:p w14:paraId="27819072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308F23D5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Intercity transportation, 1 km /</w:t>
            </w:r>
          </w:p>
          <w:p w14:paraId="7E5E619D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Міжміські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перевезення</w:t>
            </w:r>
            <w:proofErr w:type="spellEnd"/>
            <w:r w:rsidRPr="00B33647">
              <w:rPr>
                <w:rFonts w:cs="Arial"/>
                <w:sz w:val="20"/>
              </w:rPr>
              <w:t xml:space="preserve"> 1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</w:p>
        </w:tc>
        <w:tc>
          <w:tcPr>
            <w:tcW w:w="364" w:type="pct"/>
            <w:vAlign w:val="center"/>
          </w:tcPr>
          <w:p w14:paraId="05D3CFEE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29DC95BC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60" w:type="pct"/>
            <w:gridSpan w:val="2"/>
            <w:vMerge/>
            <w:tcBorders>
              <w:top w:val="nil"/>
              <w:right w:val="nil"/>
            </w:tcBorders>
          </w:tcPr>
          <w:p w14:paraId="0E691096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274" w:type="pct"/>
            <w:gridSpan w:val="2"/>
            <w:vMerge/>
            <w:tcBorders>
              <w:top w:val="nil"/>
              <w:left w:val="nil"/>
              <w:right w:val="nil"/>
            </w:tcBorders>
          </w:tcPr>
          <w:p w14:paraId="6FAE0250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80" w:type="pct"/>
            <w:vMerge/>
            <w:tcBorders>
              <w:top w:val="nil"/>
              <w:left w:val="nil"/>
            </w:tcBorders>
          </w:tcPr>
          <w:p w14:paraId="019B9D45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051" w:type="pct"/>
            <w:vAlign w:val="center"/>
          </w:tcPr>
          <w:p w14:paraId="49ED0A40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7A9BB5D4" w14:textId="77777777" w:rsidTr="002A0B44">
        <w:trPr>
          <w:trHeight w:val="60"/>
        </w:trPr>
        <w:tc>
          <w:tcPr>
            <w:tcW w:w="259" w:type="pct"/>
            <w:gridSpan w:val="2"/>
            <w:vMerge/>
            <w:vAlign w:val="center"/>
          </w:tcPr>
          <w:p w14:paraId="4A004508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07652864" w14:textId="77777777" w:rsidR="00BC2950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  <w:lang w:val="uk-UA"/>
              </w:rPr>
            </w:pPr>
            <w:r w:rsidRPr="00C555DC">
              <w:rPr>
                <w:rFonts w:cs="Arial"/>
                <w:sz w:val="20"/>
              </w:rPr>
              <w:t>Other conditions (please specify,</w:t>
            </w:r>
            <w:r>
              <w:rPr>
                <w:rFonts w:cs="Arial"/>
                <w:sz w:val="20"/>
              </w:rPr>
              <w:t xml:space="preserve"> </w:t>
            </w:r>
            <w:proofErr w:type="gramStart"/>
            <w:r w:rsidRPr="00C555DC">
              <w:rPr>
                <w:rFonts w:cs="Arial"/>
                <w:sz w:val="20"/>
              </w:rPr>
              <w:t>e.g.</w:t>
            </w:r>
            <w:proofErr w:type="gramEnd"/>
            <w:r>
              <w:rPr>
                <w:rFonts w:cs="Arial"/>
                <w:sz w:val="20"/>
              </w:rPr>
              <w:t xml:space="preserve"> </w:t>
            </w:r>
            <w:r w:rsidRPr="00C555DC">
              <w:rPr>
                <w:rFonts w:cs="Arial"/>
                <w:sz w:val="20"/>
              </w:rPr>
              <w:t>hourly rate)</w:t>
            </w:r>
            <w:r>
              <w:rPr>
                <w:rFonts w:cs="Arial"/>
                <w:sz w:val="20"/>
                <w:lang w:val="uk-UA"/>
              </w:rPr>
              <w:t>/</w:t>
            </w:r>
          </w:p>
          <w:p w14:paraId="4ECB27B2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C555DC">
              <w:rPr>
                <w:rFonts w:cs="Arial"/>
                <w:sz w:val="20"/>
              </w:rPr>
              <w:t>Інші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умови</w:t>
            </w:r>
            <w:proofErr w:type="spellEnd"/>
            <w:r w:rsidRPr="00C555DC">
              <w:rPr>
                <w:rFonts w:cs="Arial"/>
                <w:sz w:val="20"/>
              </w:rPr>
              <w:t xml:space="preserve"> (</w:t>
            </w:r>
            <w:proofErr w:type="spellStart"/>
            <w:r w:rsidRPr="00C555DC">
              <w:rPr>
                <w:rFonts w:cs="Arial"/>
                <w:sz w:val="20"/>
              </w:rPr>
              <w:t>просимо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деталізувати</w:t>
            </w:r>
            <w:proofErr w:type="spellEnd"/>
            <w:r w:rsidRPr="00C555DC">
              <w:rPr>
                <w:rFonts w:cs="Arial"/>
                <w:sz w:val="20"/>
              </w:rPr>
              <w:t>,</w:t>
            </w:r>
            <w:r>
              <w:rPr>
                <w:rFonts w:cs="Arial"/>
                <w:sz w:val="20"/>
                <w:lang w:val="uk-UA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наприклад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почасова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оплата</w:t>
            </w:r>
            <w:proofErr w:type="spellEnd"/>
            <w:r w:rsidRPr="00C555DC">
              <w:rPr>
                <w:rFonts w:cs="Arial"/>
                <w:sz w:val="20"/>
              </w:rPr>
              <w:t>)</w:t>
            </w:r>
          </w:p>
        </w:tc>
        <w:tc>
          <w:tcPr>
            <w:tcW w:w="364" w:type="pct"/>
            <w:vAlign w:val="center"/>
          </w:tcPr>
          <w:p w14:paraId="62BEA750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47258520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914" w:type="pct"/>
            <w:gridSpan w:val="5"/>
          </w:tcPr>
          <w:p w14:paraId="0570E708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051" w:type="pct"/>
            <w:vAlign w:val="center"/>
          </w:tcPr>
          <w:p w14:paraId="575BDF8B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558D6E30" w14:textId="77777777" w:rsidTr="002A0B44">
        <w:trPr>
          <w:trHeight w:val="60"/>
        </w:trPr>
        <w:tc>
          <w:tcPr>
            <w:tcW w:w="259" w:type="pct"/>
            <w:gridSpan w:val="2"/>
            <w:vMerge w:val="restart"/>
            <w:vAlign w:val="center"/>
          </w:tcPr>
          <w:p w14:paraId="429B7A28" w14:textId="77777777" w:rsidR="00BC2950" w:rsidRPr="00E11B19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  <w:r>
              <w:rPr>
                <w:rFonts w:cs="Arial"/>
                <w:sz w:val="18"/>
                <w:szCs w:val="18"/>
                <w:lang w:val="uk-UA"/>
              </w:rPr>
              <w:t>4</w:t>
            </w:r>
          </w:p>
        </w:tc>
        <w:tc>
          <w:tcPr>
            <w:tcW w:w="4741" w:type="pct"/>
            <w:gridSpan w:val="9"/>
            <w:vAlign w:val="center"/>
          </w:tcPr>
          <w:p w14:paraId="61AA18FC" w14:textId="77777777" w:rsidR="00BC2950" w:rsidRPr="002E7425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8"/>
                <w:lang w:val="uk-UA"/>
              </w:rPr>
            </w:pPr>
            <w:r w:rsidRPr="002E7425">
              <w:rPr>
                <w:rFonts w:cs="Arial"/>
                <w:b/>
                <w:bCs/>
                <w:sz w:val="24"/>
                <w:szCs w:val="28"/>
              </w:rPr>
              <w:t>Bus</w:t>
            </w:r>
            <w:r w:rsidRPr="002E7425">
              <w:rPr>
                <w:rFonts w:cs="Arial"/>
                <w:b/>
                <w:bCs/>
                <w:sz w:val="24"/>
                <w:szCs w:val="28"/>
                <w:lang w:val="uk-UA"/>
              </w:rPr>
              <w:t xml:space="preserve"> (</w:t>
            </w:r>
            <w:proofErr w:type="spellStart"/>
            <w:r w:rsidRPr="002E7425">
              <w:rPr>
                <w:rFonts w:cs="Arial"/>
                <w:b/>
                <w:bCs/>
                <w:sz w:val="24"/>
                <w:szCs w:val="28"/>
                <w:lang w:val="uk-UA"/>
              </w:rPr>
              <w:t>optional</w:t>
            </w:r>
            <w:proofErr w:type="spellEnd"/>
            <w:r w:rsidRPr="002E7425">
              <w:rPr>
                <w:rFonts w:cs="Arial"/>
                <w:b/>
                <w:bCs/>
                <w:sz w:val="24"/>
                <w:szCs w:val="28"/>
                <w:lang w:val="uk-UA"/>
              </w:rPr>
              <w:t>)</w:t>
            </w:r>
            <w:r w:rsidRPr="002E7425">
              <w:rPr>
                <w:rFonts w:cs="Arial"/>
                <w:b/>
                <w:bCs/>
                <w:sz w:val="24"/>
                <w:szCs w:val="28"/>
              </w:rPr>
              <w:t xml:space="preserve">/ </w:t>
            </w:r>
            <w:proofErr w:type="spellStart"/>
            <w:r w:rsidRPr="002E7425">
              <w:rPr>
                <w:rFonts w:cs="Arial"/>
                <w:b/>
                <w:bCs/>
                <w:sz w:val="24"/>
                <w:szCs w:val="28"/>
              </w:rPr>
              <w:t>Aвтобус</w:t>
            </w:r>
            <w:proofErr w:type="spellEnd"/>
            <w:r w:rsidRPr="002E7425">
              <w:rPr>
                <w:rFonts w:cs="Arial"/>
                <w:b/>
                <w:bCs/>
                <w:sz w:val="24"/>
                <w:szCs w:val="28"/>
                <w:lang w:val="uk-UA"/>
              </w:rPr>
              <w:t xml:space="preserve"> (опціонально)</w:t>
            </w:r>
          </w:p>
        </w:tc>
      </w:tr>
      <w:tr w:rsidR="00BC2950" w:rsidRPr="00B33647" w14:paraId="7619BB04" w14:textId="77777777" w:rsidTr="002A0B44">
        <w:trPr>
          <w:trHeight w:val="1099"/>
        </w:trPr>
        <w:tc>
          <w:tcPr>
            <w:tcW w:w="259" w:type="pct"/>
            <w:gridSpan w:val="2"/>
            <w:vMerge/>
            <w:vAlign w:val="center"/>
          </w:tcPr>
          <w:p w14:paraId="2DC8FDD5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683" w:type="pct"/>
            <w:vMerge w:val="restart"/>
            <w:vAlign w:val="center"/>
          </w:tcPr>
          <w:p w14:paraId="12BE986B" w14:textId="77777777" w:rsidR="00BC2950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In-city transportation /</w:t>
            </w:r>
          </w:p>
          <w:p w14:paraId="34E9F1A7" w14:textId="77777777" w:rsidR="00BC2950" w:rsidRPr="0071761B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  <w:lang w:val="ru-RU"/>
              </w:rPr>
              <w:t>Пасажирські</w:t>
            </w:r>
            <w:proofErr w:type="spellEnd"/>
            <w:r w:rsidRPr="0071761B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  <w:lang w:val="ru-RU"/>
              </w:rPr>
              <w:t>перевезення</w:t>
            </w:r>
            <w:proofErr w:type="spellEnd"/>
            <w:r w:rsidRPr="0071761B">
              <w:rPr>
                <w:rFonts w:cs="Arial"/>
                <w:sz w:val="20"/>
              </w:rPr>
              <w:t xml:space="preserve"> </w:t>
            </w:r>
            <w:r w:rsidRPr="00B33647">
              <w:rPr>
                <w:rFonts w:cs="Arial"/>
                <w:sz w:val="20"/>
                <w:lang w:val="ru-RU"/>
              </w:rPr>
              <w:t>в</w:t>
            </w:r>
            <w:r w:rsidRPr="0071761B">
              <w:rPr>
                <w:rFonts w:cs="Arial"/>
                <w:sz w:val="20"/>
              </w:rPr>
              <w:t xml:space="preserve"> </w:t>
            </w:r>
            <w:r w:rsidRPr="00B33647">
              <w:rPr>
                <w:rFonts w:cs="Arial"/>
                <w:sz w:val="20"/>
                <w:lang w:val="ru-RU"/>
              </w:rPr>
              <w:t>межах</w:t>
            </w:r>
            <w:r w:rsidRPr="0071761B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  <w:lang w:val="ru-RU"/>
              </w:rPr>
              <w:t>міста</w:t>
            </w:r>
            <w:proofErr w:type="spellEnd"/>
          </w:p>
        </w:tc>
        <w:tc>
          <w:tcPr>
            <w:tcW w:w="729" w:type="pct"/>
            <w:vAlign w:val="center"/>
          </w:tcPr>
          <w:p w14:paraId="0DE850AA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up to XX km</w:t>
            </w:r>
            <w:r>
              <w:rPr>
                <w:rFonts w:cs="Arial"/>
                <w:sz w:val="20"/>
              </w:rPr>
              <w:t>*</w:t>
            </w:r>
            <w:r w:rsidRPr="00B33647">
              <w:rPr>
                <w:rFonts w:cs="Arial"/>
                <w:sz w:val="20"/>
              </w:rPr>
              <w:t>/</w:t>
            </w:r>
          </w:p>
          <w:p w14:paraId="246B37B1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до</w:t>
            </w:r>
            <w:proofErr w:type="spellEnd"/>
            <w:r w:rsidRPr="00B33647">
              <w:rPr>
                <w:rFonts w:cs="Arial"/>
                <w:sz w:val="20"/>
              </w:rPr>
              <w:t xml:space="preserve"> XX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  <w:r>
              <w:rPr>
                <w:rFonts w:cs="Arial"/>
                <w:sz w:val="20"/>
              </w:rPr>
              <w:t>*</w:t>
            </w:r>
          </w:p>
        </w:tc>
        <w:tc>
          <w:tcPr>
            <w:tcW w:w="364" w:type="pct"/>
            <w:vAlign w:val="center"/>
          </w:tcPr>
          <w:p w14:paraId="4044420A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15A65114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5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8811EC5" w14:textId="77777777" w:rsidR="00BC2950" w:rsidRPr="00B33647" w:rsidRDefault="00BC2950" w:rsidP="002A0B44">
            <w:pPr>
              <w:widowControl w:val="0"/>
              <w:spacing w:after="0" w:line="240" w:lineRule="auto"/>
              <w:jc w:val="both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ehicles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in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a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good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condition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accident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free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and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not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older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than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2012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/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А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втомобіл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ь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гарному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стані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без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участі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ДТП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старше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2012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року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випуску</w:t>
            </w:r>
            <w:proofErr w:type="spellEnd"/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62F60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3" w:type="pct"/>
            <w:tcBorders>
              <w:top w:val="nil"/>
              <w:left w:val="nil"/>
              <w:bottom w:val="nil"/>
            </w:tcBorders>
            <w:vAlign w:val="center"/>
          </w:tcPr>
          <w:p w14:paraId="42D45E7A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683937AC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584F654E" w14:textId="77777777" w:rsidTr="002A0B44">
        <w:trPr>
          <w:trHeight w:val="1153"/>
        </w:trPr>
        <w:tc>
          <w:tcPr>
            <w:tcW w:w="259" w:type="pct"/>
            <w:gridSpan w:val="2"/>
            <w:vMerge/>
            <w:vAlign w:val="center"/>
          </w:tcPr>
          <w:p w14:paraId="54287A1E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683" w:type="pct"/>
            <w:vMerge/>
            <w:vAlign w:val="center"/>
          </w:tcPr>
          <w:p w14:paraId="2FE1BFDE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</w:p>
        </w:tc>
        <w:tc>
          <w:tcPr>
            <w:tcW w:w="729" w:type="pct"/>
            <w:vAlign w:val="center"/>
          </w:tcPr>
          <w:p w14:paraId="028A81DE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next 1 km/</w:t>
            </w:r>
          </w:p>
          <w:p w14:paraId="16A4C970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наступний</w:t>
            </w:r>
            <w:proofErr w:type="spellEnd"/>
            <w:r w:rsidRPr="00B33647">
              <w:rPr>
                <w:rFonts w:cs="Arial"/>
                <w:sz w:val="20"/>
              </w:rPr>
              <w:t xml:space="preserve"> 1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  <w:r w:rsidRPr="00B33647">
              <w:rPr>
                <w:rFonts w:cs="Arial"/>
                <w:sz w:val="20"/>
              </w:rPr>
              <w:t>.</w:t>
            </w:r>
          </w:p>
        </w:tc>
        <w:tc>
          <w:tcPr>
            <w:tcW w:w="364" w:type="pct"/>
            <w:vAlign w:val="center"/>
          </w:tcPr>
          <w:p w14:paraId="4AD09279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3E90130F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58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837FDE4" w14:textId="77777777" w:rsidR="00BC2950" w:rsidRPr="00B33647" w:rsidRDefault="00BC2950" w:rsidP="002A0B44">
            <w:pPr>
              <w:widowControl w:val="0"/>
              <w:spacing w:after="0" w:line="240" w:lineRule="auto"/>
              <w:jc w:val="both"/>
              <w:rPr>
                <w:rFonts w:cs="Arial"/>
                <w:sz w:val="20"/>
              </w:rPr>
            </w:pPr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Safety belts are mandatory/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Наявність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пасків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безпеки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на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кожному</w:t>
            </w:r>
            <w:proofErr w:type="spellEnd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eastAsia="Times New Roman" w:hAnsiTheme="minorHAnsi" w:cstheme="minorHAnsi"/>
                <w:sz w:val="18"/>
                <w:szCs w:val="18"/>
              </w:rPr>
              <w:t>місці</w:t>
            </w:r>
            <w:proofErr w:type="spellEnd"/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3ECB1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3" w:type="pct"/>
            <w:tcBorders>
              <w:top w:val="nil"/>
              <w:left w:val="nil"/>
              <w:bottom w:val="nil"/>
            </w:tcBorders>
            <w:vAlign w:val="center"/>
          </w:tcPr>
          <w:p w14:paraId="326C2C7A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7AF3068E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1D507A5A" w14:textId="77777777" w:rsidTr="002A0B44">
        <w:trPr>
          <w:trHeight w:val="1261"/>
        </w:trPr>
        <w:tc>
          <w:tcPr>
            <w:tcW w:w="259" w:type="pct"/>
            <w:gridSpan w:val="2"/>
            <w:vMerge/>
            <w:vAlign w:val="center"/>
          </w:tcPr>
          <w:p w14:paraId="78EE3494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65640A66" w14:textId="77777777" w:rsidR="00BC2950" w:rsidRPr="0071761B" w:rsidRDefault="00BC2950" w:rsidP="002A0B44">
            <w:pPr>
              <w:spacing w:after="0" w:line="240" w:lineRule="auto"/>
              <w:ind w:left="-39"/>
              <w:jc w:val="center"/>
              <w:rPr>
                <w:rFonts w:cs="Arial"/>
                <w:sz w:val="20"/>
                <w:lang w:val="ru-RU"/>
              </w:rPr>
            </w:pPr>
            <w:r w:rsidRPr="00B33647">
              <w:rPr>
                <w:rFonts w:cs="Arial"/>
                <w:sz w:val="20"/>
              </w:rPr>
              <w:t>Waiting</w:t>
            </w:r>
            <w:r w:rsidRPr="0071761B">
              <w:rPr>
                <w:rFonts w:cs="Arial"/>
                <w:sz w:val="20"/>
                <w:lang w:val="ru-RU"/>
              </w:rPr>
              <w:t xml:space="preserve"> </w:t>
            </w:r>
            <w:r w:rsidRPr="00B33647">
              <w:rPr>
                <w:rFonts w:cs="Arial"/>
                <w:sz w:val="20"/>
              </w:rPr>
              <w:t>time</w:t>
            </w:r>
            <w:r w:rsidRPr="0071761B">
              <w:rPr>
                <w:rFonts w:cs="Arial"/>
                <w:sz w:val="20"/>
                <w:lang w:val="ru-RU"/>
              </w:rPr>
              <w:t xml:space="preserve"> 1 </w:t>
            </w:r>
            <w:r w:rsidRPr="00B33647">
              <w:rPr>
                <w:rFonts w:cs="Arial"/>
                <w:sz w:val="20"/>
              </w:rPr>
              <w:t>min</w:t>
            </w:r>
            <w:r w:rsidRPr="0071761B">
              <w:rPr>
                <w:rFonts w:cs="Arial"/>
                <w:sz w:val="20"/>
                <w:lang w:val="ru-RU"/>
              </w:rPr>
              <w:t xml:space="preserve"> /</w:t>
            </w:r>
          </w:p>
          <w:p w14:paraId="49EFD5FA" w14:textId="77777777" w:rsidR="00BC2950" w:rsidRPr="0071761B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  <w:lang w:val="ru-RU"/>
              </w:rPr>
            </w:pPr>
            <w:r w:rsidRPr="0071761B">
              <w:rPr>
                <w:rFonts w:cs="Arial"/>
                <w:sz w:val="20"/>
                <w:lang w:val="ru-RU"/>
              </w:rPr>
              <w:t xml:space="preserve">Час простою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автомобіля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в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режимі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очікування</w:t>
            </w:r>
            <w:proofErr w:type="spellEnd"/>
            <w:r w:rsidRPr="0071761B">
              <w:rPr>
                <w:rFonts w:cs="Arial"/>
                <w:sz w:val="20"/>
                <w:lang w:val="ru-RU"/>
              </w:rPr>
              <w:t xml:space="preserve"> 1 </w:t>
            </w:r>
            <w:proofErr w:type="spellStart"/>
            <w:r w:rsidRPr="0071761B">
              <w:rPr>
                <w:rFonts w:cs="Arial"/>
                <w:sz w:val="20"/>
                <w:lang w:val="ru-RU"/>
              </w:rPr>
              <w:t>хв</w:t>
            </w:r>
            <w:proofErr w:type="spellEnd"/>
          </w:p>
        </w:tc>
        <w:tc>
          <w:tcPr>
            <w:tcW w:w="364" w:type="pct"/>
            <w:vAlign w:val="center"/>
          </w:tcPr>
          <w:p w14:paraId="10F0B961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7E0484BE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58" w:type="pct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E656A4F" w14:textId="77777777" w:rsidR="00BC2950" w:rsidRPr="00BB5883" w:rsidRDefault="00BC2950" w:rsidP="00BC2950">
            <w:pPr>
              <w:pStyle w:val="ListParagraph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Ability to supply services 24/7 including holidays and weekends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and acceptance of </w:t>
            </w:r>
            <w:r w:rsidRPr="00BB5883">
              <w:rPr>
                <w:rFonts w:asciiTheme="minorHAnsi" w:hAnsiTheme="minorHAnsi" w:cstheme="minorHAnsi"/>
                <w:sz w:val="16"/>
                <w:szCs w:val="16"/>
              </w:rPr>
              <w:t>the order for transportation by the dispatch service</w:t>
            </w:r>
            <w:r w:rsidRPr="00BB5883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(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selection of transport by the dispatcher in the shortest possible time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notice of the brand and description of the car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provision of transport to a specified time</w:t>
            </w:r>
            <w:r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)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/</w:t>
            </w:r>
          </w:p>
          <w:p w14:paraId="63AC00C9" w14:textId="77777777" w:rsidR="00BC2950" w:rsidRPr="00B33647" w:rsidRDefault="00BC2950" w:rsidP="002A0B44">
            <w:pPr>
              <w:widowControl w:val="0"/>
              <w:spacing w:after="0" w:line="240" w:lineRule="auto"/>
              <w:jc w:val="both"/>
              <w:rPr>
                <w:rFonts w:cs="Arial"/>
                <w:sz w:val="20"/>
              </w:rPr>
            </w:pP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Mожливість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надавати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послуги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24/7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включаючи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святкові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вихідни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дні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та приймання замовлення на перевезення диспетчерською службою (п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ідбір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транспорту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в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максимально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стислі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строки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згідно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замовлення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повідомлення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про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марку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та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опис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авто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,</w:t>
            </w:r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надання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транспорту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до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визначеного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B5883">
              <w:rPr>
                <w:rFonts w:asciiTheme="minorHAnsi" w:hAnsiTheme="minorHAnsi" w:cstheme="minorHAnsi"/>
                <w:sz w:val="18"/>
                <w:szCs w:val="18"/>
              </w:rPr>
              <w:t>часу</w:t>
            </w:r>
            <w:proofErr w:type="spellEnd"/>
            <w:r w:rsidRPr="00BB5883">
              <w:rPr>
                <w:rFonts w:asciiTheme="minorHAnsi" w:hAnsiTheme="minorHAnsi" w:cstheme="minorHAnsi"/>
                <w:sz w:val="18"/>
                <w:szCs w:val="18"/>
                <w:lang w:val="uk-UA"/>
              </w:rPr>
              <w:t>)</w:t>
            </w:r>
          </w:p>
        </w:tc>
        <w:tc>
          <w:tcPr>
            <w:tcW w:w="273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8A6FFAD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 xml:space="preserve">Yes/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Так</w:t>
            </w:r>
            <w:proofErr w:type="spellEnd"/>
          </w:p>
        </w:tc>
        <w:tc>
          <w:tcPr>
            <w:tcW w:w="183" w:type="pct"/>
            <w:vMerge w:val="restart"/>
            <w:tcBorders>
              <w:top w:val="nil"/>
              <w:left w:val="nil"/>
            </w:tcBorders>
            <w:vAlign w:val="center"/>
          </w:tcPr>
          <w:p w14:paraId="19AB75D4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BB5883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BB588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Ні</w:t>
            </w:r>
            <w:proofErr w:type="spellEnd"/>
          </w:p>
        </w:tc>
        <w:tc>
          <w:tcPr>
            <w:tcW w:w="1051" w:type="pct"/>
            <w:vAlign w:val="center"/>
          </w:tcPr>
          <w:p w14:paraId="61D401A8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643EEAE1" w14:textId="77777777" w:rsidTr="002A0B44">
        <w:trPr>
          <w:trHeight w:val="60"/>
        </w:trPr>
        <w:tc>
          <w:tcPr>
            <w:tcW w:w="259" w:type="pct"/>
            <w:gridSpan w:val="2"/>
            <w:vMerge/>
            <w:vAlign w:val="center"/>
          </w:tcPr>
          <w:p w14:paraId="33728CE3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4C93B12A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>Intercity transportation, 1 km /</w:t>
            </w:r>
          </w:p>
          <w:p w14:paraId="590063C9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Міжміські</w:t>
            </w:r>
            <w:proofErr w:type="spellEnd"/>
            <w:r w:rsidRPr="00B33647">
              <w:rPr>
                <w:rFonts w:cs="Arial"/>
                <w:sz w:val="20"/>
              </w:rPr>
              <w:t xml:space="preserve"> </w:t>
            </w:r>
            <w:proofErr w:type="spellStart"/>
            <w:r w:rsidRPr="00B33647">
              <w:rPr>
                <w:rFonts w:cs="Arial"/>
                <w:sz w:val="20"/>
              </w:rPr>
              <w:t>перевезення</w:t>
            </w:r>
            <w:proofErr w:type="spellEnd"/>
            <w:r w:rsidRPr="00B33647">
              <w:rPr>
                <w:rFonts w:cs="Arial"/>
                <w:sz w:val="20"/>
              </w:rPr>
              <w:t xml:space="preserve"> 1 </w:t>
            </w:r>
            <w:proofErr w:type="spellStart"/>
            <w:r w:rsidRPr="00B33647">
              <w:rPr>
                <w:rFonts w:cs="Arial"/>
                <w:sz w:val="20"/>
              </w:rPr>
              <w:t>км</w:t>
            </w:r>
            <w:proofErr w:type="spellEnd"/>
          </w:p>
        </w:tc>
        <w:tc>
          <w:tcPr>
            <w:tcW w:w="364" w:type="pct"/>
            <w:vAlign w:val="center"/>
          </w:tcPr>
          <w:p w14:paraId="7F00F374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62889662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458" w:type="pct"/>
            <w:gridSpan w:val="2"/>
            <w:vMerge/>
            <w:tcBorders>
              <w:top w:val="nil"/>
              <w:right w:val="nil"/>
            </w:tcBorders>
            <w:vAlign w:val="center"/>
          </w:tcPr>
          <w:p w14:paraId="2CFE2783" w14:textId="77777777" w:rsidR="00BC2950" w:rsidRPr="00B33647" w:rsidRDefault="00BC2950" w:rsidP="002A0B44">
            <w:pPr>
              <w:widowControl w:val="0"/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left w:val="nil"/>
              <w:right w:val="nil"/>
            </w:tcBorders>
            <w:vAlign w:val="center"/>
          </w:tcPr>
          <w:p w14:paraId="2D3E945F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83" w:type="pct"/>
            <w:vMerge/>
            <w:tcBorders>
              <w:top w:val="nil"/>
              <w:left w:val="nil"/>
            </w:tcBorders>
            <w:vAlign w:val="center"/>
          </w:tcPr>
          <w:p w14:paraId="54CEDACD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051" w:type="pct"/>
            <w:vAlign w:val="center"/>
          </w:tcPr>
          <w:p w14:paraId="1EACBF98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B33647" w14:paraId="65653DA8" w14:textId="77777777" w:rsidTr="002A0B44">
        <w:trPr>
          <w:trHeight w:val="498"/>
        </w:trPr>
        <w:tc>
          <w:tcPr>
            <w:tcW w:w="259" w:type="pct"/>
            <w:gridSpan w:val="2"/>
            <w:vAlign w:val="center"/>
          </w:tcPr>
          <w:p w14:paraId="5CC5B093" w14:textId="77777777" w:rsidR="00BC2950" w:rsidRDefault="00BC2950" w:rsidP="002A0B44">
            <w:pPr>
              <w:widowControl w:val="0"/>
              <w:spacing w:after="0" w:line="240" w:lineRule="auto"/>
              <w:ind w:left="-110" w:right="-106"/>
              <w:jc w:val="center"/>
              <w:rPr>
                <w:rFonts w:cs="Arial"/>
                <w:sz w:val="18"/>
                <w:szCs w:val="18"/>
                <w:lang w:val="uk-UA"/>
              </w:rPr>
            </w:pPr>
          </w:p>
        </w:tc>
        <w:tc>
          <w:tcPr>
            <w:tcW w:w="1412" w:type="pct"/>
            <w:gridSpan w:val="2"/>
            <w:vAlign w:val="center"/>
          </w:tcPr>
          <w:p w14:paraId="2713D464" w14:textId="77777777" w:rsidR="00BC2950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  <w:lang w:val="uk-UA"/>
              </w:rPr>
            </w:pPr>
            <w:r w:rsidRPr="00C555DC">
              <w:rPr>
                <w:rFonts w:cs="Arial"/>
                <w:sz w:val="20"/>
              </w:rPr>
              <w:t>Other conditions (please specify,</w:t>
            </w:r>
            <w:r>
              <w:rPr>
                <w:rFonts w:cs="Arial"/>
                <w:sz w:val="20"/>
              </w:rPr>
              <w:t xml:space="preserve"> </w:t>
            </w:r>
            <w:proofErr w:type="gramStart"/>
            <w:r w:rsidRPr="00C555DC">
              <w:rPr>
                <w:rFonts w:cs="Arial"/>
                <w:sz w:val="20"/>
              </w:rPr>
              <w:t>e.g.</w:t>
            </w:r>
            <w:proofErr w:type="gramEnd"/>
            <w:r>
              <w:rPr>
                <w:rFonts w:cs="Arial"/>
                <w:sz w:val="20"/>
              </w:rPr>
              <w:t xml:space="preserve"> </w:t>
            </w:r>
            <w:r w:rsidRPr="00C555DC">
              <w:rPr>
                <w:rFonts w:cs="Arial"/>
                <w:sz w:val="20"/>
              </w:rPr>
              <w:t>hourly rate)</w:t>
            </w:r>
            <w:r>
              <w:rPr>
                <w:rFonts w:cs="Arial"/>
                <w:sz w:val="20"/>
                <w:lang w:val="uk-UA"/>
              </w:rPr>
              <w:t>/</w:t>
            </w:r>
          </w:p>
          <w:p w14:paraId="3EC7C3C4" w14:textId="77777777" w:rsidR="00BC2950" w:rsidRPr="00B33647" w:rsidRDefault="00BC2950" w:rsidP="002A0B44">
            <w:pPr>
              <w:spacing w:after="0" w:line="240" w:lineRule="auto"/>
              <w:ind w:right="-112"/>
              <w:jc w:val="center"/>
              <w:rPr>
                <w:rFonts w:cs="Arial"/>
                <w:sz w:val="20"/>
              </w:rPr>
            </w:pPr>
            <w:proofErr w:type="spellStart"/>
            <w:r w:rsidRPr="00C555DC">
              <w:rPr>
                <w:rFonts w:cs="Arial"/>
                <w:sz w:val="20"/>
              </w:rPr>
              <w:t>Інші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умови</w:t>
            </w:r>
            <w:proofErr w:type="spellEnd"/>
            <w:r w:rsidRPr="00C555DC">
              <w:rPr>
                <w:rFonts w:cs="Arial"/>
                <w:sz w:val="20"/>
              </w:rPr>
              <w:t xml:space="preserve"> (</w:t>
            </w:r>
            <w:proofErr w:type="spellStart"/>
            <w:r w:rsidRPr="00C555DC">
              <w:rPr>
                <w:rFonts w:cs="Arial"/>
                <w:sz w:val="20"/>
              </w:rPr>
              <w:t>просимо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деталізувати</w:t>
            </w:r>
            <w:proofErr w:type="spellEnd"/>
            <w:r w:rsidRPr="00C555DC">
              <w:rPr>
                <w:rFonts w:cs="Arial"/>
                <w:sz w:val="20"/>
              </w:rPr>
              <w:t>,</w:t>
            </w:r>
            <w:r>
              <w:rPr>
                <w:rFonts w:cs="Arial"/>
                <w:sz w:val="20"/>
                <w:lang w:val="uk-UA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наприклад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почасова</w:t>
            </w:r>
            <w:proofErr w:type="spellEnd"/>
            <w:r w:rsidRPr="00C555DC">
              <w:rPr>
                <w:rFonts w:cs="Arial"/>
                <w:sz w:val="20"/>
              </w:rPr>
              <w:t xml:space="preserve"> </w:t>
            </w:r>
            <w:proofErr w:type="spellStart"/>
            <w:r w:rsidRPr="00C555DC">
              <w:rPr>
                <w:rFonts w:cs="Arial"/>
                <w:sz w:val="20"/>
              </w:rPr>
              <w:t>оплата</w:t>
            </w:r>
            <w:proofErr w:type="spellEnd"/>
            <w:r w:rsidRPr="00C555DC">
              <w:rPr>
                <w:rFonts w:cs="Arial"/>
                <w:sz w:val="20"/>
              </w:rPr>
              <w:t>)</w:t>
            </w:r>
          </w:p>
        </w:tc>
        <w:tc>
          <w:tcPr>
            <w:tcW w:w="364" w:type="pct"/>
            <w:vAlign w:val="center"/>
          </w:tcPr>
          <w:p w14:paraId="10ADFBF7" w14:textId="77777777" w:rsidR="00BC2950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B33647">
              <w:rPr>
                <w:rFonts w:cs="Arial"/>
                <w:sz w:val="20"/>
              </w:rPr>
              <w:t xml:space="preserve">1 </w:t>
            </w:r>
            <w:r>
              <w:rPr>
                <w:rFonts w:cs="Arial"/>
                <w:sz w:val="20"/>
              </w:rPr>
              <w:t>service/</w:t>
            </w:r>
          </w:p>
          <w:p w14:paraId="7DA7EA53" w14:textId="77777777" w:rsidR="00BC2950" w:rsidRPr="00B33647" w:rsidRDefault="00BC2950" w:rsidP="002A0B44">
            <w:pPr>
              <w:widowControl w:val="0"/>
              <w:spacing w:after="0" w:line="240" w:lineRule="auto"/>
              <w:jc w:val="center"/>
              <w:rPr>
                <w:rFonts w:cs="Arial"/>
                <w:sz w:val="20"/>
              </w:rPr>
            </w:pPr>
            <w:proofErr w:type="spellStart"/>
            <w:r w:rsidRPr="00B33647">
              <w:rPr>
                <w:rFonts w:cs="Arial"/>
                <w:sz w:val="20"/>
              </w:rPr>
              <w:t>послуга</w:t>
            </w:r>
            <w:proofErr w:type="spellEnd"/>
          </w:p>
        </w:tc>
        <w:tc>
          <w:tcPr>
            <w:tcW w:w="1914" w:type="pct"/>
            <w:gridSpan w:val="5"/>
            <w:vAlign w:val="center"/>
          </w:tcPr>
          <w:p w14:paraId="2DD569D0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1051" w:type="pct"/>
            <w:vAlign w:val="center"/>
          </w:tcPr>
          <w:p w14:paraId="6F492D8C" w14:textId="77777777" w:rsidR="00BC2950" w:rsidRPr="00B33647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sz w:val="20"/>
              </w:rPr>
            </w:pPr>
          </w:p>
        </w:tc>
      </w:tr>
      <w:tr w:rsidR="00BC2950" w:rsidRPr="001214B3" w14:paraId="29E2B370" w14:textId="77777777" w:rsidTr="002A0B44">
        <w:trPr>
          <w:trHeight w:val="467"/>
        </w:trPr>
        <w:tc>
          <w:tcPr>
            <w:tcW w:w="5000" w:type="pct"/>
            <w:gridSpan w:val="11"/>
            <w:vAlign w:val="center"/>
          </w:tcPr>
          <w:p w14:paraId="77FB4226" w14:textId="77777777" w:rsidR="00BC2950" w:rsidRPr="00C85E0B" w:rsidRDefault="00BC2950" w:rsidP="002A0B44">
            <w:pPr>
              <w:widowControl w:val="0"/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C85E0B">
              <w:rPr>
                <w:rFonts w:cs="Arial"/>
                <w:sz w:val="24"/>
                <w:szCs w:val="24"/>
              </w:rPr>
              <w:t>*</w:t>
            </w:r>
            <w:r w:rsidRPr="00C85E0B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E1850">
              <w:rPr>
                <w:rFonts w:cs="Arial"/>
                <w:sz w:val="18"/>
                <w:szCs w:val="18"/>
                <w:lang w:val="uk-UA"/>
              </w:rPr>
              <w:t>change</w:t>
            </w:r>
            <w:proofErr w:type="spellEnd"/>
            <w:proofErr w:type="gram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XX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to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the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appropriate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number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of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kilometers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according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to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the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tariff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in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the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column</w:t>
            </w:r>
            <w:proofErr w:type="spellEnd"/>
            <w:r w:rsidRPr="008E1850">
              <w:rPr>
                <w:rFonts w:cs="Arial"/>
                <w:sz w:val="18"/>
                <w:szCs w:val="18"/>
                <w:lang w:val="uk-UA"/>
              </w:rPr>
              <w:t xml:space="preserve"> Services </w:t>
            </w:r>
            <w:proofErr w:type="spellStart"/>
            <w:r w:rsidRPr="008E1850">
              <w:rPr>
                <w:rFonts w:cs="Arial"/>
                <w:sz w:val="18"/>
                <w:szCs w:val="18"/>
                <w:lang w:val="uk-UA"/>
              </w:rPr>
              <w:t>Offered</w:t>
            </w:r>
            <w:proofErr w:type="spellEnd"/>
          </w:p>
          <w:p w14:paraId="7D25B020" w14:textId="77777777" w:rsidR="00BC2950" w:rsidRPr="00B33647" w:rsidRDefault="00BC2950" w:rsidP="002A0B44">
            <w:pPr>
              <w:widowControl w:val="0"/>
              <w:spacing w:after="0" w:line="240" w:lineRule="auto"/>
              <w:rPr>
                <w:rFonts w:cs="Arial"/>
                <w:sz w:val="18"/>
                <w:szCs w:val="18"/>
                <w:lang w:val="uk-UA"/>
              </w:rPr>
            </w:pPr>
            <w:r w:rsidRPr="00621773">
              <w:rPr>
                <w:rFonts w:cs="Arial"/>
                <w:sz w:val="24"/>
                <w:szCs w:val="24"/>
                <w:lang w:val="ru-RU"/>
              </w:rPr>
              <w:t>*</w:t>
            </w:r>
            <w:r w:rsidRPr="00621773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lang w:val="uk-UA"/>
              </w:rPr>
              <w:t xml:space="preserve">змініть ХХ на відповідну </w:t>
            </w:r>
            <w:proofErr w:type="gramStart"/>
            <w:r>
              <w:rPr>
                <w:rFonts w:cs="Arial"/>
                <w:sz w:val="18"/>
                <w:szCs w:val="18"/>
                <w:lang w:val="uk-UA"/>
              </w:rPr>
              <w:t>до тарифу</w:t>
            </w:r>
            <w:proofErr w:type="gramEnd"/>
            <w:r>
              <w:rPr>
                <w:rFonts w:cs="Arial"/>
                <w:sz w:val="18"/>
                <w:szCs w:val="18"/>
                <w:lang w:val="uk-UA"/>
              </w:rPr>
              <w:t xml:space="preserve"> кількість км у стовпці </w:t>
            </w:r>
            <w:r w:rsidRPr="00B33647">
              <w:rPr>
                <w:rFonts w:cs="Arial"/>
                <w:sz w:val="18"/>
                <w:szCs w:val="18"/>
                <w:lang w:val="uk-UA"/>
              </w:rPr>
              <w:t>Запропоновані послуги</w:t>
            </w:r>
          </w:p>
        </w:tc>
      </w:tr>
      <w:tr w:rsidR="00BC2950" w:rsidRPr="00E11B19" w14:paraId="25E61672" w14:textId="77777777" w:rsidTr="002A0B44">
        <w:trPr>
          <w:gridBefore w:val="1"/>
          <w:wBefore w:w="6" w:type="pct"/>
          <w:trHeight w:val="60"/>
        </w:trPr>
        <w:tc>
          <w:tcPr>
            <w:tcW w:w="4994" w:type="pct"/>
            <w:gridSpan w:val="10"/>
            <w:tcBorders>
              <w:bottom w:val="double" w:sz="4" w:space="0" w:color="auto"/>
            </w:tcBorders>
            <w:shd w:val="clear" w:color="auto" w:fill="FFE599"/>
            <w:vAlign w:val="center"/>
          </w:tcPr>
          <w:p w14:paraId="790A943E" w14:textId="77777777" w:rsidR="00BC2950" w:rsidRPr="00E11B19" w:rsidRDefault="00BC2950" w:rsidP="002A0B44">
            <w:pPr>
              <w:widowControl w:val="0"/>
              <w:spacing w:after="0" w:line="240" w:lineRule="auto"/>
              <w:jc w:val="right"/>
              <w:rPr>
                <w:rFonts w:cs="Arial"/>
                <w:b/>
                <w:szCs w:val="20"/>
              </w:rPr>
            </w:pPr>
            <w:r w:rsidRPr="00E11B19">
              <w:rPr>
                <w:rFonts w:cs="Arial"/>
                <w:b/>
                <w:szCs w:val="20"/>
              </w:rPr>
              <w:t>Other Costs (Describe:______________________)</w:t>
            </w:r>
            <w:r>
              <w:rPr>
                <w:rFonts w:cs="Arial"/>
                <w:b/>
                <w:szCs w:val="20"/>
                <w:lang w:val="uk-UA"/>
              </w:rPr>
              <w:t xml:space="preserve">/ </w:t>
            </w:r>
            <w:r w:rsidRPr="00E11B19">
              <w:rPr>
                <w:rFonts w:cs="Arial"/>
                <w:b/>
                <w:szCs w:val="20"/>
                <w:lang w:val="uk-UA"/>
              </w:rPr>
              <w:t>Інші витрати (</w:t>
            </w:r>
            <w:r>
              <w:rPr>
                <w:rFonts w:cs="Arial"/>
                <w:b/>
                <w:szCs w:val="20"/>
                <w:lang w:val="uk-UA"/>
              </w:rPr>
              <w:t>опиш</w:t>
            </w:r>
            <w:r w:rsidRPr="00E11B19">
              <w:rPr>
                <w:rFonts w:cs="Arial"/>
                <w:b/>
                <w:szCs w:val="20"/>
                <w:lang w:val="uk-UA"/>
              </w:rPr>
              <w:t>іть:______________________)</w:t>
            </w:r>
            <w:r w:rsidRPr="00E11B19">
              <w:rPr>
                <w:rFonts w:cs="Arial"/>
                <w:b/>
                <w:szCs w:val="20"/>
              </w:rPr>
              <w:t>:</w:t>
            </w:r>
          </w:p>
        </w:tc>
      </w:tr>
    </w:tbl>
    <w:p w14:paraId="06F7DA13" w14:textId="77777777" w:rsidR="00BC2950" w:rsidRDefault="00BC2950" w:rsidP="00BC2950">
      <w:pPr>
        <w:spacing w:after="0" w:line="240" w:lineRule="auto"/>
      </w:pPr>
    </w:p>
    <w:p w14:paraId="6D75C964" w14:textId="77777777" w:rsidR="00BC2950" w:rsidRDefault="00BC2950" w:rsidP="00BC2950">
      <w:pPr>
        <w:spacing w:after="0" w:line="240" w:lineRule="auto"/>
      </w:pPr>
      <w:r w:rsidRPr="00C76C03">
        <w:lastRenderedPageBreak/>
        <w:t xml:space="preserve">The prices quoted above remain fixed for the next </w:t>
      </w:r>
      <w:r>
        <w:t>six</w:t>
      </w:r>
      <w:r w:rsidRPr="00C76C03">
        <w:t>ty (</w:t>
      </w:r>
      <w:r>
        <w:rPr>
          <w:lang w:val="uk-UA"/>
        </w:rPr>
        <w:t>6</w:t>
      </w:r>
      <w:r w:rsidRPr="00C76C03">
        <w:t xml:space="preserve">0) days:/ </w:t>
      </w:r>
      <w:proofErr w:type="spellStart"/>
      <w:r w:rsidRPr="00C76C03">
        <w:t>Ціни</w:t>
      </w:r>
      <w:proofErr w:type="spellEnd"/>
      <w:r w:rsidRPr="00C76C03">
        <w:t xml:space="preserve"> </w:t>
      </w:r>
      <w:proofErr w:type="spellStart"/>
      <w:r w:rsidRPr="00C76C03">
        <w:t>надані</w:t>
      </w:r>
      <w:proofErr w:type="spellEnd"/>
      <w:r w:rsidRPr="00C76C03">
        <w:t xml:space="preserve"> </w:t>
      </w:r>
      <w:proofErr w:type="spellStart"/>
      <w:r w:rsidRPr="00C76C03">
        <w:t>зверху</w:t>
      </w:r>
      <w:proofErr w:type="spellEnd"/>
      <w:r w:rsidRPr="00C76C03">
        <w:t xml:space="preserve"> </w:t>
      </w:r>
      <w:proofErr w:type="spellStart"/>
      <w:r w:rsidRPr="00C76C03">
        <w:t>залишаються</w:t>
      </w:r>
      <w:proofErr w:type="spellEnd"/>
      <w:r w:rsidRPr="00C76C03">
        <w:t xml:space="preserve"> </w:t>
      </w:r>
      <w:proofErr w:type="spellStart"/>
      <w:r w:rsidRPr="00C76C03">
        <w:t>незмінними</w:t>
      </w:r>
      <w:proofErr w:type="spellEnd"/>
      <w:r w:rsidRPr="00C76C03">
        <w:t xml:space="preserve"> </w:t>
      </w:r>
      <w:proofErr w:type="spellStart"/>
      <w:r w:rsidRPr="00C76C03">
        <w:t>протягом</w:t>
      </w:r>
      <w:proofErr w:type="spellEnd"/>
      <w:r w:rsidRPr="00C76C03">
        <w:t xml:space="preserve"> </w:t>
      </w:r>
      <w:proofErr w:type="spellStart"/>
      <w:r w:rsidRPr="00C76C03">
        <w:t>наступних</w:t>
      </w:r>
      <w:proofErr w:type="spellEnd"/>
      <w:r w:rsidRPr="00C76C03">
        <w:t xml:space="preserve"> </w:t>
      </w:r>
      <w:r w:rsidRPr="0071761B">
        <w:rPr>
          <w:lang w:val="uk-UA"/>
        </w:rPr>
        <w:t xml:space="preserve">шістдесяти </w:t>
      </w:r>
      <w:r w:rsidRPr="00C76C03">
        <w:t>(</w:t>
      </w:r>
      <w:r>
        <w:rPr>
          <w:lang w:val="uk-UA"/>
        </w:rPr>
        <w:t>6</w:t>
      </w:r>
      <w:r w:rsidRPr="00C76C03">
        <w:t xml:space="preserve">0) </w:t>
      </w:r>
      <w:proofErr w:type="spellStart"/>
      <w:r w:rsidRPr="00C76C03">
        <w:t>днів</w:t>
      </w:r>
      <w:proofErr w:type="spellEnd"/>
      <w:r w:rsidRPr="00C76C03">
        <w:t xml:space="preserve">:   </w:t>
      </w:r>
      <w:bookmarkStart w:id="0" w:name="_Hlk25154590"/>
      <w:r w:rsidRPr="00C76C03">
        <w:t xml:space="preserve">_________Yes/ </w:t>
      </w:r>
      <w:proofErr w:type="spellStart"/>
      <w:r w:rsidRPr="00C76C03">
        <w:t>Так</w:t>
      </w:r>
      <w:proofErr w:type="spellEnd"/>
      <w:r w:rsidRPr="00C76C03">
        <w:tab/>
        <w:t xml:space="preserve">           _________No/ </w:t>
      </w:r>
      <w:proofErr w:type="spellStart"/>
      <w:proofErr w:type="gramStart"/>
      <w:r w:rsidRPr="00C76C03">
        <w:t>Ні</w:t>
      </w:r>
      <w:bookmarkEnd w:id="0"/>
      <w:proofErr w:type="spellEnd"/>
      <w:proofErr w:type="gramEnd"/>
    </w:p>
    <w:p w14:paraId="5ABBEDE6" w14:textId="77777777" w:rsidR="00BC2950" w:rsidRDefault="00BC2950" w:rsidP="00BC2950">
      <w:pPr>
        <w:spacing w:after="0" w:line="240" w:lineRule="auto"/>
      </w:pPr>
    </w:p>
    <w:p w14:paraId="76A27209" w14:textId="77777777" w:rsidR="00BC2950" w:rsidRPr="008E1850" w:rsidRDefault="00BC2950" w:rsidP="00BC2950">
      <w:pPr>
        <w:spacing w:after="0" w:line="240" w:lineRule="auto"/>
      </w:pPr>
      <w:r w:rsidRPr="008E1850">
        <w:t>_________(</w:t>
      </w:r>
      <w:r>
        <w:t>o</w:t>
      </w:r>
      <w:r w:rsidRPr="008E1850">
        <w:t xml:space="preserve">fferor’s </w:t>
      </w:r>
      <w:r>
        <w:t>name</w:t>
      </w:r>
      <w:r w:rsidRPr="008E1850">
        <w:t xml:space="preserve">) understand Chemonics is VAT </w:t>
      </w:r>
      <w:proofErr w:type="gramStart"/>
      <w:r w:rsidRPr="008E1850">
        <w:t>exempt</w:t>
      </w:r>
      <w:proofErr w:type="gramEnd"/>
      <w:r w:rsidRPr="008E1850">
        <w:t xml:space="preserve"> and that this exception will be recognized for all invoicing /_________(</w:t>
      </w:r>
      <w:proofErr w:type="spellStart"/>
      <w:r>
        <w:rPr>
          <w:lang w:val="ru-RU"/>
        </w:rPr>
        <w:t>назва</w:t>
      </w:r>
      <w:proofErr w:type="spellEnd"/>
      <w:r w:rsidRPr="008E1850">
        <w:t xml:space="preserve"> </w:t>
      </w:r>
      <w:proofErr w:type="spellStart"/>
      <w:r>
        <w:rPr>
          <w:lang w:val="ru-RU"/>
        </w:rPr>
        <w:t>учасника</w:t>
      </w:r>
      <w:proofErr w:type="spellEnd"/>
      <w:r w:rsidRPr="008E1850">
        <w:t xml:space="preserve"> </w:t>
      </w:r>
      <w:r>
        <w:rPr>
          <w:lang w:val="ru-RU"/>
        </w:rPr>
        <w:t>тендеру</w:t>
      </w:r>
      <w:r w:rsidRPr="008E1850">
        <w:t xml:space="preserve">) </w:t>
      </w:r>
      <w:proofErr w:type="spellStart"/>
      <w:r w:rsidRPr="00AD7DBF">
        <w:rPr>
          <w:lang w:val="ru-RU"/>
        </w:rPr>
        <w:t>розумі</w:t>
      </w:r>
      <w:r>
        <w:rPr>
          <w:lang w:val="ru-RU"/>
        </w:rPr>
        <w:t>ємо</w:t>
      </w:r>
      <w:proofErr w:type="spellEnd"/>
      <w:r w:rsidRPr="008E1850">
        <w:t xml:space="preserve">, </w:t>
      </w:r>
      <w:proofErr w:type="spellStart"/>
      <w:r w:rsidRPr="00AD7DBF">
        <w:rPr>
          <w:lang w:val="ru-RU"/>
        </w:rPr>
        <w:t>що</w:t>
      </w:r>
      <w:proofErr w:type="spellEnd"/>
      <w:r w:rsidRPr="008E1850">
        <w:t xml:space="preserve"> </w:t>
      </w:r>
      <w:proofErr w:type="spellStart"/>
      <w:r w:rsidRPr="00AD7DBF">
        <w:rPr>
          <w:lang w:val="ru-RU"/>
        </w:rPr>
        <w:t>Кімонікс</w:t>
      </w:r>
      <w:proofErr w:type="spellEnd"/>
      <w:r w:rsidRPr="008E1850">
        <w:t xml:space="preserve"> </w:t>
      </w:r>
      <w:proofErr w:type="spellStart"/>
      <w:r w:rsidRPr="00AD7DBF">
        <w:rPr>
          <w:lang w:val="ru-RU"/>
        </w:rPr>
        <w:t>звільнений</w:t>
      </w:r>
      <w:proofErr w:type="spellEnd"/>
      <w:r w:rsidRPr="008E1850">
        <w:t xml:space="preserve"> </w:t>
      </w:r>
      <w:proofErr w:type="spellStart"/>
      <w:r w:rsidRPr="00AD7DBF">
        <w:rPr>
          <w:lang w:val="ru-RU"/>
        </w:rPr>
        <w:t>від</w:t>
      </w:r>
      <w:proofErr w:type="spellEnd"/>
      <w:r w:rsidRPr="008E1850">
        <w:t xml:space="preserve"> </w:t>
      </w:r>
      <w:proofErr w:type="spellStart"/>
      <w:r w:rsidRPr="00AD7DBF">
        <w:rPr>
          <w:lang w:val="ru-RU"/>
        </w:rPr>
        <w:t>сплати</w:t>
      </w:r>
      <w:proofErr w:type="spellEnd"/>
      <w:r w:rsidRPr="008E1850">
        <w:t xml:space="preserve"> </w:t>
      </w:r>
      <w:r w:rsidRPr="00AD7DBF">
        <w:rPr>
          <w:lang w:val="ru-RU"/>
        </w:rPr>
        <w:t>ПДВ</w:t>
      </w:r>
      <w:r w:rsidRPr="008E1850">
        <w:t xml:space="preserve"> </w:t>
      </w:r>
      <w:r w:rsidRPr="00AD7DBF">
        <w:rPr>
          <w:lang w:val="ru-RU"/>
        </w:rPr>
        <w:t>і</w:t>
      </w:r>
      <w:r w:rsidRPr="008E1850">
        <w:t xml:space="preserve"> </w:t>
      </w:r>
      <w:proofErr w:type="spellStart"/>
      <w:r w:rsidRPr="00AD7DBF">
        <w:rPr>
          <w:lang w:val="ru-RU"/>
        </w:rPr>
        <w:t>що</w:t>
      </w:r>
      <w:proofErr w:type="spellEnd"/>
      <w:r w:rsidRPr="008E1850">
        <w:t xml:space="preserve"> </w:t>
      </w:r>
      <w:proofErr w:type="spellStart"/>
      <w:r w:rsidRPr="00AD7DBF">
        <w:rPr>
          <w:lang w:val="ru-RU"/>
        </w:rPr>
        <w:t>це</w:t>
      </w:r>
      <w:proofErr w:type="spellEnd"/>
      <w:r w:rsidRPr="008E1850">
        <w:t xml:space="preserve"> </w:t>
      </w:r>
      <w:proofErr w:type="spellStart"/>
      <w:r w:rsidRPr="00AD7DBF">
        <w:rPr>
          <w:lang w:val="ru-RU"/>
        </w:rPr>
        <w:t>звільнення</w:t>
      </w:r>
      <w:proofErr w:type="spellEnd"/>
      <w:r w:rsidRPr="008E1850">
        <w:t xml:space="preserve"> </w:t>
      </w:r>
      <w:r w:rsidRPr="00AD7DBF">
        <w:rPr>
          <w:lang w:val="ru-RU"/>
        </w:rPr>
        <w:t>буде</w:t>
      </w:r>
      <w:r w:rsidRPr="008E1850">
        <w:t xml:space="preserve"> </w:t>
      </w:r>
      <w:proofErr w:type="spellStart"/>
      <w:r w:rsidRPr="00AD7DBF">
        <w:rPr>
          <w:lang w:val="ru-RU"/>
        </w:rPr>
        <w:t>застосоване</w:t>
      </w:r>
      <w:proofErr w:type="spellEnd"/>
      <w:r w:rsidRPr="008E1850">
        <w:t xml:space="preserve"> </w:t>
      </w:r>
      <w:r w:rsidRPr="00AD7DBF">
        <w:rPr>
          <w:lang w:val="ru-RU"/>
        </w:rPr>
        <w:t>до</w:t>
      </w:r>
      <w:r w:rsidRPr="008E1850">
        <w:t xml:space="preserve"> </w:t>
      </w:r>
      <w:proofErr w:type="spellStart"/>
      <w:r w:rsidRPr="00AD7DBF">
        <w:rPr>
          <w:lang w:val="ru-RU"/>
        </w:rPr>
        <w:t>всіх</w:t>
      </w:r>
      <w:proofErr w:type="spellEnd"/>
      <w:r w:rsidRPr="008E1850">
        <w:t xml:space="preserve"> </w:t>
      </w:r>
      <w:proofErr w:type="spellStart"/>
      <w:r w:rsidRPr="00AD7DBF">
        <w:rPr>
          <w:lang w:val="ru-RU"/>
        </w:rPr>
        <w:t>рахунків</w:t>
      </w:r>
      <w:proofErr w:type="spellEnd"/>
      <w:r w:rsidRPr="008E1850">
        <w:t>-</w:t>
      </w:r>
      <w:r w:rsidRPr="00AD7DBF">
        <w:rPr>
          <w:lang w:val="ru-RU"/>
        </w:rPr>
        <w:t>фактур</w:t>
      </w:r>
    </w:p>
    <w:p w14:paraId="50FDA92C" w14:textId="77777777" w:rsidR="00BC2950" w:rsidRDefault="00BC2950" w:rsidP="00BC2950">
      <w:pPr>
        <w:spacing w:after="0" w:line="240" w:lineRule="auto"/>
        <w:rPr>
          <w:lang w:val="ru-RU"/>
        </w:rPr>
      </w:pPr>
      <w:r w:rsidRPr="008A53D0">
        <w:rPr>
          <w:lang w:val="ru-RU"/>
        </w:rPr>
        <w:t>_________</w:t>
      </w:r>
      <w:r w:rsidRPr="00D9520E">
        <w:t>Yes</w:t>
      </w:r>
      <w:r w:rsidRPr="008A53D0">
        <w:rPr>
          <w:lang w:val="ru-RU"/>
        </w:rPr>
        <w:t>/ Так</w:t>
      </w:r>
      <w:r w:rsidRPr="008A53D0">
        <w:rPr>
          <w:lang w:val="ru-RU"/>
        </w:rPr>
        <w:tab/>
        <w:t xml:space="preserve">        _________</w:t>
      </w:r>
      <w:r w:rsidRPr="00D9520E">
        <w:t>No</w:t>
      </w:r>
      <w:r w:rsidRPr="008A53D0">
        <w:rPr>
          <w:lang w:val="ru-RU"/>
        </w:rPr>
        <w:t xml:space="preserve">/ </w:t>
      </w:r>
      <w:proofErr w:type="spellStart"/>
      <w:r w:rsidRPr="008A53D0">
        <w:rPr>
          <w:lang w:val="ru-RU"/>
        </w:rPr>
        <w:t>Ні</w:t>
      </w:r>
      <w:proofErr w:type="spellEnd"/>
    </w:p>
    <w:p w14:paraId="2E4FD806" w14:textId="77777777" w:rsidR="00BC2950" w:rsidRDefault="00BC2950" w:rsidP="00BC2950">
      <w:pPr>
        <w:spacing w:after="0" w:line="240" w:lineRule="auto"/>
        <w:rPr>
          <w:lang w:val="ru-RU"/>
        </w:rPr>
      </w:pPr>
    </w:p>
    <w:p w14:paraId="481F2C41" w14:textId="77777777" w:rsidR="00BC2950" w:rsidRDefault="00BC2950" w:rsidP="00BC2950">
      <w:pPr>
        <w:spacing w:after="0" w:line="240" w:lineRule="auto"/>
        <w:rPr>
          <w:rFonts w:eastAsia="Times New Roman" w:cs="Calibri"/>
        </w:rPr>
      </w:pPr>
      <w:r>
        <w:t>V</w:t>
      </w:r>
      <w:proofErr w:type="spellStart"/>
      <w:r w:rsidRPr="00C555DC">
        <w:rPr>
          <w:lang w:val="ru-RU"/>
        </w:rPr>
        <w:t>alid</w:t>
      </w:r>
      <w:proofErr w:type="spellEnd"/>
      <w:r w:rsidRPr="00C555DC">
        <w:rPr>
          <w:lang w:val="ru-RU"/>
        </w:rPr>
        <w:t xml:space="preserve"> </w:t>
      </w:r>
      <w:proofErr w:type="spellStart"/>
      <w:r w:rsidRPr="00C555DC">
        <w:rPr>
          <w:lang w:val="ru-RU"/>
        </w:rPr>
        <w:t>third-party</w:t>
      </w:r>
      <w:proofErr w:type="spellEnd"/>
      <w:r w:rsidRPr="00C555DC">
        <w:rPr>
          <w:lang w:val="ru-RU"/>
        </w:rPr>
        <w:t xml:space="preserve"> </w:t>
      </w:r>
      <w:proofErr w:type="spellStart"/>
      <w:r w:rsidRPr="00C555DC">
        <w:rPr>
          <w:lang w:val="ru-RU"/>
        </w:rPr>
        <w:t>liability</w:t>
      </w:r>
      <w:proofErr w:type="spellEnd"/>
      <w:r w:rsidRPr="00C555DC">
        <w:rPr>
          <w:lang w:val="ru-RU"/>
        </w:rPr>
        <w:t xml:space="preserve"> </w:t>
      </w:r>
      <w:proofErr w:type="spellStart"/>
      <w:r w:rsidRPr="00C555DC">
        <w:rPr>
          <w:lang w:val="ru-RU"/>
        </w:rPr>
        <w:t>insurance</w:t>
      </w:r>
      <w:proofErr w:type="spellEnd"/>
      <w:r w:rsidRPr="00C555DC">
        <w:rPr>
          <w:lang w:val="ru-RU"/>
        </w:rPr>
        <w:t xml:space="preserve"> </w:t>
      </w:r>
      <w:proofErr w:type="spellStart"/>
      <w:r w:rsidRPr="00C555DC">
        <w:rPr>
          <w:lang w:val="ru-RU"/>
        </w:rPr>
        <w:t>certificate</w:t>
      </w:r>
      <w:proofErr w:type="spellEnd"/>
      <w:r>
        <w:rPr>
          <w:rFonts w:eastAsia="Times New Roman" w:cs="Calibri"/>
        </w:rPr>
        <w:t>/ H</w:t>
      </w:r>
      <w:proofErr w:type="spellStart"/>
      <w:r w:rsidRPr="003F55ED">
        <w:rPr>
          <w:rFonts w:eastAsia="Times New Roman" w:cs="Calibri"/>
          <w:lang w:val="uk-UA"/>
        </w:rPr>
        <w:t>аявність</w:t>
      </w:r>
      <w:proofErr w:type="spellEnd"/>
      <w:r w:rsidRPr="003F55ED">
        <w:rPr>
          <w:rFonts w:eastAsia="Times New Roman" w:cs="Calibri"/>
          <w:lang w:val="uk-UA"/>
        </w:rPr>
        <w:t xml:space="preserve"> поліса добровільного страхування цивільно-правової відповідальності власників наземних транспортних засобів</w:t>
      </w:r>
    </w:p>
    <w:p w14:paraId="6EF19DCA" w14:textId="77777777" w:rsidR="00BC2950" w:rsidRDefault="00BC2950" w:rsidP="00BC2950">
      <w:pPr>
        <w:spacing w:after="0" w:line="240" w:lineRule="auto"/>
        <w:rPr>
          <w:lang w:val="ru-RU"/>
        </w:rPr>
      </w:pPr>
      <w:r w:rsidRPr="008A53D0">
        <w:rPr>
          <w:lang w:val="ru-RU"/>
        </w:rPr>
        <w:t>_________</w:t>
      </w:r>
      <w:r w:rsidRPr="00D9520E">
        <w:t>Yes</w:t>
      </w:r>
      <w:r w:rsidRPr="008A53D0">
        <w:rPr>
          <w:lang w:val="ru-RU"/>
        </w:rPr>
        <w:t>/ Так</w:t>
      </w:r>
      <w:r w:rsidRPr="008A53D0">
        <w:rPr>
          <w:lang w:val="ru-RU"/>
        </w:rPr>
        <w:tab/>
        <w:t xml:space="preserve">        _________</w:t>
      </w:r>
      <w:r w:rsidRPr="00D9520E">
        <w:t>No</w:t>
      </w:r>
      <w:r w:rsidRPr="008A53D0">
        <w:rPr>
          <w:lang w:val="ru-RU"/>
        </w:rPr>
        <w:t xml:space="preserve">/ </w:t>
      </w:r>
      <w:proofErr w:type="spellStart"/>
      <w:r w:rsidRPr="008A53D0">
        <w:rPr>
          <w:lang w:val="ru-RU"/>
        </w:rPr>
        <w:t>Ні</w:t>
      </w:r>
      <w:proofErr w:type="spellEnd"/>
    </w:p>
    <w:p w14:paraId="463F48F7" w14:textId="77777777" w:rsidR="00BC2950" w:rsidRDefault="00BC2950" w:rsidP="00BC2950">
      <w:pPr>
        <w:suppressAutoHyphens/>
        <w:spacing w:after="0" w:line="240" w:lineRule="auto"/>
        <w:jc w:val="both"/>
        <w:rPr>
          <w:rFonts w:eastAsia="Times New Roman" w:cs="Calibri"/>
          <w:lang w:val="uk-UA"/>
        </w:rPr>
      </w:pPr>
    </w:p>
    <w:p w14:paraId="04DF0BDE" w14:textId="77777777" w:rsidR="00BC2950" w:rsidRDefault="00BC2950" w:rsidP="00BC2950">
      <w:pPr>
        <w:suppressAutoHyphens/>
        <w:spacing w:after="0" w:line="240" w:lineRule="auto"/>
        <w:jc w:val="both"/>
        <w:rPr>
          <w:rFonts w:eastAsia="Times New Roman" w:cs="Calibri"/>
          <w:lang w:val="uk-UA"/>
        </w:rPr>
      </w:pPr>
      <w:r>
        <w:rPr>
          <w:rFonts w:eastAsia="Times New Roman" w:cs="Calibri"/>
        </w:rPr>
        <w:t>L</w:t>
      </w:r>
      <w:proofErr w:type="spellStart"/>
      <w:r w:rsidRPr="00C555DC">
        <w:rPr>
          <w:rFonts w:eastAsia="Times New Roman" w:cs="Calibri"/>
          <w:lang w:val="uk-UA"/>
        </w:rPr>
        <w:t>icense</w:t>
      </w:r>
      <w:proofErr w:type="spellEnd"/>
      <w:r w:rsidRPr="00C555DC">
        <w:rPr>
          <w:rFonts w:eastAsia="Times New Roman" w:cs="Calibri"/>
          <w:lang w:val="uk-UA"/>
        </w:rPr>
        <w:t xml:space="preserve"> </w:t>
      </w:r>
      <w:proofErr w:type="spellStart"/>
      <w:r w:rsidRPr="00C555DC">
        <w:rPr>
          <w:rFonts w:eastAsia="Times New Roman" w:cs="Calibri"/>
          <w:lang w:val="uk-UA"/>
        </w:rPr>
        <w:t>for</w:t>
      </w:r>
      <w:proofErr w:type="spellEnd"/>
      <w:r w:rsidRPr="00C555DC">
        <w:rPr>
          <w:rFonts w:eastAsia="Times New Roman" w:cs="Calibri"/>
          <w:lang w:val="uk-UA"/>
        </w:rPr>
        <w:t xml:space="preserve"> </w:t>
      </w:r>
      <w:proofErr w:type="spellStart"/>
      <w:r w:rsidRPr="00C555DC">
        <w:rPr>
          <w:rFonts w:eastAsia="Times New Roman" w:cs="Calibri"/>
          <w:lang w:val="uk-UA"/>
        </w:rPr>
        <w:t>passenger</w:t>
      </w:r>
      <w:proofErr w:type="spellEnd"/>
      <w:r w:rsidRPr="00C555DC">
        <w:rPr>
          <w:rFonts w:eastAsia="Times New Roman" w:cs="Calibri"/>
          <w:lang w:val="uk-UA"/>
        </w:rPr>
        <w:t xml:space="preserve"> </w:t>
      </w:r>
      <w:proofErr w:type="spellStart"/>
      <w:r w:rsidRPr="00C555DC">
        <w:rPr>
          <w:rFonts w:eastAsia="Times New Roman" w:cs="Calibri"/>
          <w:lang w:val="uk-UA"/>
        </w:rPr>
        <w:t>transportation</w:t>
      </w:r>
      <w:proofErr w:type="spellEnd"/>
      <w:r>
        <w:rPr>
          <w:rFonts w:eastAsia="Times New Roman" w:cs="Calibri"/>
        </w:rPr>
        <w:t xml:space="preserve">/ </w:t>
      </w:r>
      <w:r>
        <w:rPr>
          <w:rFonts w:eastAsia="Times New Roman" w:cs="Calibri"/>
          <w:lang w:val="ru-RU"/>
        </w:rPr>
        <w:t>Л</w:t>
      </w:r>
      <w:proofErr w:type="spellStart"/>
      <w:r w:rsidRPr="003F55ED">
        <w:rPr>
          <w:rFonts w:eastAsia="Times New Roman" w:cs="Calibri"/>
          <w:lang w:val="uk-UA"/>
        </w:rPr>
        <w:t>іцензія</w:t>
      </w:r>
      <w:proofErr w:type="spellEnd"/>
      <w:r w:rsidRPr="003F55ED">
        <w:rPr>
          <w:rFonts w:eastAsia="Times New Roman" w:cs="Calibri"/>
          <w:lang w:val="uk-UA"/>
        </w:rPr>
        <w:t xml:space="preserve"> на надання послуг з перевезення пасажирів автомобільним транспортом</w:t>
      </w:r>
    </w:p>
    <w:p w14:paraId="7BD6F8D8" w14:textId="77777777" w:rsidR="00BC2950" w:rsidRDefault="00BC2950" w:rsidP="00BC2950">
      <w:pPr>
        <w:spacing w:after="0" w:line="240" w:lineRule="auto"/>
        <w:rPr>
          <w:lang w:val="ru-RU"/>
        </w:rPr>
      </w:pPr>
      <w:r w:rsidRPr="008A53D0">
        <w:rPr>
          <w:lang w:val="ru-RU"/>
        </w:rPr>
        <w:t>_________</w:t>
      </w:r>
      <w:r w:rsidRPr="00D9520E">
        <w:t>Yes</w:t>
      </w:r>
      <w:r w:rsidRPr="008A53D0">
        <w:rPr>
          <w:lang w:val="ru-RU"/>
        </w:rPr>
        <w:t>/ Так</w:t>
      </w:r>
      <w:r w:rsidRPr="008A53D0">
        <w:rPr>
          <w:lang w:val="ru-RU"/>
        </w:rPr>
        <w:tab/>
        <w:t xml:space="preserve">        _________</w:t>
      </w:r>
      <w:r w:rsidRPr="00D9520E">
        <w:t>No</w:t>
      </w:r>
      <w:r w:rsidRPr="008A53D0">
        <w:rPr>
          <w:lang w:val="ru-RU"/>
        </w:rPr>
        <w:t xml:space="preserve">/ </w:t>
      </w:r>
      <w:proofErr w:type="spellStart"/>
      <w:r w:rsidRPr="008A53D0">
        <w:rPr>
          <w:lang w:val="ru-RU"/>
        </w:rPr>
        <w:t>Ні</w:t>
      </w:r>
      <w:proofErr w:type="spellEnd"/>
    </w:p>
    <w:p w14:paraId="01157554" w14:textId="77777777" w:rsidR="00BC2950" w:rsidRPr="002D203B" w:rsidRDefault="00BC2950" w:rsidP="00BC2950">
      <w:pPr>
        <w:spacing w:after="0" w:line="240" w:lineRule="auto"/>
        <w:rPr>
          <w:lang w:val="ru-RU"/>
        </w:rPr>
      </w:pPr>
    </w:p>
    <w:p w14:paraId="2F42B88F" w14:textId="77777777" w:rsidR="00BC2950" w:rsidRDefault="00BC2950" w:rsidP="00BC2950">
      <w:pPr>
        <w:spacing w:after="0" w:line="240" w:lineRule="auto"/>
      </w:pPr>
      <w:r>
        <w:t>M</w:t>
      </w:r>
      <w:proofErr w:type="spellStart"/>
      <w:r w:rsidRPr="00E40986">
        <w:rPr>
          <w:lang w:val="uk-UA"/>
        </w:rPr>
        <w:t>aintenance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of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the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database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of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orders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and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reporting</w:t>
      </w:r>
      <w:proofErr w:type="spellEnd"/>
      <w:r w:rsidRPr="00E40986">
        <w:rPr>
          <w:lang w:val="uk-UA"/>
        </w:rPr>
        <w:t xml:space="preserve"> / </w:t>
      </w:r>
      <w:proofErr w:type="spellStart"/>
      <w:r w:rsidRPr="00E40986">
        <w:rPr>
          <w:lang w:val="uk-UA"/>
        </w:rPr>
        <w:t>detailing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of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travels</w:t>
      </w:r>
      <w:proofErr w:type="spellEnd"/>
      <w:r w:rsidRPr="00E40986">
        <w:rPr>
          <w:lang w:val="uk-UA"/>
        </w:rPr>
        <w:t xml:space="preserve"> (</w:t>
      </w:r>
      <w:proofErr w:type="spellStart"/>
      <w:r w:rsidRPr="00E40986">
        <w:rPr>
          <w:lang w:val="uk-UA"/>
        </w:rPr>
        <w:t>date</w:t>
      </w:r>
      <w:proofErr w:type="spellEnd"/>
      <w:r w:rsidRPr="00E40986">
        <w:rPr>
          <w:lang w:val="uk-UA"/>
        </w:rPr>
        <w:t xml:space="preserve">, </w:t>
      </w:r>
      <w:proofErr w:type="spellStart"/>
      <w:r w:rsidRPr="00E40986">
        <w:rPr>
          <w:lang w:val="uk-UA"/>
        </w:rPr>
        <w:t>time</w:t>
      </w:r>
      <w:proofErr w:type="spellEnd"/>
      <w:r w:rsidRPr="00E40986">
        <w:rPr>
          <w:lang w:val="uk-UA"/>
        </w:rPr>
        <w:t xml:space="preserve">, </w:t>
      </w:r>
      <w:proofErr w:type="spellStart"/>
      <w:r w:rsidRPr="00E40986">
        <w:rPr>
          <w:lang w:val="uk-UA"/>
        </w:rPr>
        <w:t>personal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code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of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the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customer</w:t>
      </w:r>
      <w:proofErr w:type="spellEnd"/>
      <w:r w:rsidRPr="00E40986">
        <w:rPr>
          <w:lang w:val="uk-UA"/>
        </w:rPr>
        <w:t xml:space="preserve">, </w:t>
      </w:r>
      <w:proofErr w:type="spellStart"/>
      <w:r w:rsidRPr="00E40986">
        <w:rPr>
          <w:lang w:val="uk-UA"/>
        </w:rPr>
        <w:t>customer's</w:t>
      </w:r>
      <w:proofErr w:type="spellEnd"/>
      <w:r w:rsidRPr="00E40986">
        <w:rPr>
          <w:lang w:val="uk-UA"/>
        </w:rPr>
        <w:t xml:space="preserve"> ID, </w:t>
      </w:r>
      <w:proofErr w:type="spellStart"/>
      <w:r w:rsidRPr="00E40986">
        <w:rPr>
          <w:lang w:val="uk-UA"/>
        </w:rPr>
        <w:t>passenger's</w:t>
      </w:r>
      <w:proofErr w:type="spellEnd"/>
      <w:r w:rsidRPr="00E40986">
        <w:rPr>
          <w:lang w:val="uk-UA"/>
        </w:rPr>
        <w:t xml:space="preserve"> ID, </w:t>
      </w:r>
      <w:proofErr w:type="spellStart"/>
      <w:r w:rsidRPr="00E40986">
        <w:rPr>
          <w:lang w:val="uk-UA"/>
        </w:rPr>
        <w:t>route</w:t>
      </w:r>
      <w:proofErr w:type="spellEnd"/>
      <w:r w:rsidRPr="00E40986">
        <w:rPr>
          <w:lang w:val="uk-UA"/>
        </w:rPr>
        <w:t xml:space="preserve">, </w:t>
      </w:r>
      <w:proofErr w:type="spellStart"/>
      <w:r w:rsidRPr="00E40986">
        <w:rPr>
          <w:lang w:val="uk-UA"/>
        </w:rPr>
        <w:t>cost</w:t>
      </w:r>
      <w:proofErr w:type="spellEnd"/>
      <w:r w:rsidRPr="00E40986">
        <w:rPr>
          <w:lang w:val="uk-UA"/>
        </w:rPr>
        <w:t xml:space="preserve">) </w:t>
      </w:r>
      <w:proofErr w:type="spellStart"/>
      <w:r w:rsidRPr="00E40986">
        <w:rPr>
          <w:lang w:val="uk-UA"/>
        </w:rPr>
        <w:t>along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with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the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account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and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the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act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of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work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performed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for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each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trading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center</w:t>
      </w:r>
      <w:proofErr w:type="spellEnd"/>
      <w:r w:rsidRPr="00E40986">
        <w:rPr>
          <w:lang w:val="uk-UA"/>
        </w:rPr>
        <w:t xml:space="preserve"> </w:t>
      </w:r>
      <w:proofErr w:type="spellStart"/>
      <w:r w:rsidRPr="00E40986">
        <w:rPr>
          <w:lang w:val="uk-UA"/>
        </w:rPr>
        <w:t>separately</w:t>
      </w:r>
      <w:proofErr w:type="spellEnd"/>
      <w:r>
        <w:t xml:space="preserve">/ </w:t>
      </w:r>
      <w:proofErr w:type="spellStart"/>
      <w:r>
        <w:t>B</w:t>
      </w:r>
      <w:r w:rsidRPr="00E40986">
        <w:t>едення</w:t>
      </w:r>
      <w:proofErr w:type="spellEnd"/>
      <w:r w:rsidRPr="00E40986">
        <w:t xml:space="preserve"> </w:t>
      </w:r>
      <w:proofErr w:type="spellStart"/>
      <w:r w:rsidRPr="00E40986">
        <w:t>бази</w:t>
      </w:r>
      <w:proofErr w:type="spellEnd"/>
      <w:r w:rsidRPr="00E40986">
        <w:t xml:space="preserve"> </w:t>
      </w:r>
      <w:proofErr w:type="spellStart"/>
      <w:r w:rsidRPr="00E40986">
        <w:t>даних</w:t>
      </w:r>
      <w:proofErr w:type="spellEnd"/>
      <w:r w:rsidRPr="00E40986">
        <w:t xml:space="preserve"> </w:t>
      </w:r>
      <w:proofErr w:type="spellStart"/>
      <w:r w:rsidRPr="00E40986">
        <w:t>замовлень</w:t>
      </w:r>
      <w:proofErr w:type="spellEnd"/>
      <w:r w:rsidRPr="00E40986">
        <w:t xml:space="preserve"> </w:t>
      </w:r>
      <w:proofErr w:type="spellStart"/>
      <w:r w:rsidRPr="00E40986">
        <w:t>та</w:t>
      </w:r>
      <w:proofErr w:type="spellEnd"/>
      <w:r w:rsidRPr="00E40986">
        <w:t xml:space="preserve"> надання </w:t>
      </w:r>
      <w:proofErr w:type="spellStart"/>
      <w:r w:rsidRPr="00E40986">
        <w:t>звітності</w:t>
      </w:r>
      <w:proofErr w:type="spellEnd"/>
      <w:r w:rsidRPr="00E40986">
        <w:t>/</w:t>
      </w:r>
      <w:proofErr w:type="spellStart"/>
      <w:r w:rsidRPr="00E40986">
        <w:t>деталізації</w:t>
      </w:r>
      <w:proofErr w:type="spellEnd"/>
      <w:r w:rsidRPr="00E40986">
        <w:t xml:space="preserve"> </w:t>
      </w:r>
      <w:proofErr w:type="spellStart"/>
      <w:r w:rsidRPr="00E40986">
        <w:t>поїздок</w:t>
      </w:r>
      <w:proofErr w:type="spellEnd"/>
      <w:r w:rsidRPr="00E40986">
        <w:t xml:space="preserve"> (</w:t>
      </w:r>
      <w:proofErr w:type="spellStart"/>
      <w:r w:rsidRPr="00E40986">
        <w:t>дата</w:t>
      </w:r>
      <w:proofErr w:type="spellEnd"/>
      <w:r w:rsidRPr="00E40986">
        <w:t xml:space="preserve">, </w:t>
      </w:r>
      <w:proofErr w:type="spellStart"/>
      <w:r w:rsidRPr="00E40986">
        <w:t>час</w:t>
      </w:r>
      <w:proofErr w:type="spellEnd"/>
      <w:r w:rsidRPr="00E40986">
        <w:t xml:space="preserve">, </w:t>
      </w:r>
      <w:proofErr w:type="spellStart"/>
      <w:r w:rsidRPr="00E40986">
        <w:t>особистий</w:t>
      </w:r>
      <w:proofErr w:type="spellEnd"/>
      <w:r w:rsidRPr="00E40986">
        <w:t xml:space="preserve"> </w:t>
      </w:r>
      <w:proofErr w:type="spellStart"/>
      <w:r w:rsidRPr="00E40986">
        <w:t>код</w:t>
      </w:r>
      <w:proofErr w:type="spellEnd"/>
      <w:r w:rsidRPr="00E40986">
        <w:t xml:space="preserve"> </w:t>
      </w:r>
      <w:proofErr w:type="spellStart"/>
      <w:r w:rsidRPr="00E40986">
        <w:t>замовника</w:t>
      </w:r>
      <w:proofErr w:type="spellEnd"/>
      <w:r w:rsidRPr="00E40986">
        <w:t xml:space="preserve">, П.І.П. </w:t>
      </w:r>
      <w:proofErr w:type="spellStart"/>
      <w:r w:rsidRPr="00E40986">
        <w:t>замовника</w:t>
      </w:r>
      <w:proofErr w:type="spellEnd"/>
      <w:r w:rsidRPr="00E40986">
        <w:t xml:space="preserve">, П.І.П. </w:t>
      </w:r>
      <w:proofErr w:type="spellStart"/>
      <w:r w:rsidRPr="00E40986">
        <w:t>пасажира</w:t>
      </w:r>
      <w:proofErr w:type="spellEnd"/>
      <w:r w:rsidRPr="00E40986">
        <w:t xml:space="preserve">, </w:t>
      </w:r>
      <w:proofErr w:type="spellStart"/>
      <w:r w:rsidRPr="00E40986">
        <w:t>маршрут</w:t>
      </w:r>
      <w:proofErr w:type="spellEnd"/>
      <w:r w:rsidRPr="00E40986">
        <w:t xml:space="preserve">, </w:t>
      </w:r>
      <w:proofErr w:type="spellStart"/>
      <w:r w:rsidRPr="00E40986">
        <w:t>вартість</w:t>
      </w:r>
      <w:proofErr w:type="spellEnd"/>
      <w:r w:rsidRPr="00E40986">
        <w:t xml:space="preserve">) </w:t>
      </w:r>
      <w:proofErr w:type="spellStart"/>
      <w:r w:rsidRPr="00E40986">
        <w:t>разом</w:t>
      </w:r>
      <w:proofErr w:type="spellEnd"/>
      <w:r w:rsidRPr="00E40986">
        <w:t xml:space="preserve"> з </w:t>
      </w:r>
      <w:proofErr w:type="spellStart"/>
      <w:r w:rsidRPr="00E40986">
        <w:t>рахунком</w:t>
      </w:r>
      <w:proofErr w:type="spellEnd"/>
      <w:r w:rsidRPr="00E40986">
        <w:t xml:space="preserve"> </w:t>
      </w:r>
      <w:proofErr w:type="spellStart"/>
      <w:r w:rsidRPr="00E40986">
        <w:t>та</w:t>
      </w:r>
      <w:proofErr w:type="spellEnd"/>
      <w:r w:rsidRPr="00E40986">
        <w:t xml:space="preserve"> </w:t>
      </w:r>
      <w:proofErr w:type="spellStart"/>
      <w:r w:rsidRPr="00E40986">
        <w:t>актом</w:t>
      </w:r>
      <w:proofErr w:type="spellEnd"/>
      <w:r w:rsidRPr="00E40986">
        <w:t xml:space="preserve"> </w:t>
      </w:r>
      <w:proofErr w:type="spellStart"/>
      <w:r w:rsidRPr="00E40986">
        <w:t>виконаних</w:t>
      </w:r>
      <w:proofErr w:type="spellEnd"/>
      <w:r w:rsidRPr="00E40986">
        <w:t xml:space="preserve"> </w:t>
      </w:r>
      <w:proofErr w:type="spellStart"/>
      <w:proofErr w:type="gramStart"/>
      <w:r w:rsidRPr="00E40986">
        <w:t>робіт</w:t>
      </w:r>
      <w:proofErr w:type="spellEnd"/>
      <w:proofErr w:type="gramEnd"/>
    </w:p>
    <w:p w14:paraId="2DAF23C3" w14:textId="77777777" w:rsidR="00BC2950" w:rsidRDefault="00BC2950" w:rsidP="00BC2950">
      <w:pPr>
        <w:spacing w:after="0" w:line="240" w:lineRule="auto"/>
        <w:rPr>
          <w:lang w:val="ru-RU"/>
        </w:rPr>
      </w:pPr>
      <w:r w:rsidRPr="008A53D0">
        <w:rPr>
          <w:lang w:val="ru-RU"/>
        </w:rPr>
        <w:t>_________</w:t>
      </w:r>
      <w:r w:rsidRPr="00D9520E">
        <w:t>Yes</w:t>
      </w:r>
      <w:r w:rsidRPr="008A53D0">
        <w:rPr>
          <w:lang w:val="ru-RU"/>
        </w:rPr>
        <w:t>/ Так</w:t>
      </w:r>
      <w:r w:rsidRPr="008A53D0">
        <w:rPr>
          <w:lang w:val="ru-RU"/>
        </w:rPr>
        <w:tab/>
        <w:t xml:space="preserve">        _________</w:t>
      </w:r>
      <w:r w:rsidRPr="00D9520E">
        <w:t>No</w:t>
      </w:r>
      <w:r w:rsidRPr="008A53D0">
        <w:rPr>
          <w:lang w:val="ru-RU"/>
        </w:rPr>
        <w:t xml:space="preserve">/ </w:t>
      </w:r>
      <w:proofErr w:type="spellStart"/>
      <w:r w:rsidRPr="008A53D0">
        <w:rPr>
          <w:lang w:val="ru-RU"/>
        </w:rPr>
        <w:t>Ні</w:t>
      </w:r>
      <w:proofErr w:type="spellEnd"/>
    </w:p>
    <w:p w14:paraId="37D8B17D" w14:textId="77777777" w:rsidR="00BC2950" w:rsidRDefault="00BC2950"/>
    <w:sectPr w:rsidR="00BC2950" w:rsidSect="00BC2950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B5C08"/>
    <w:multiLevelType w:val="hybridMultilevel"/>
    <w:tmpl w:val="31EE0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950"/>
    <w:rsid w:val="00BC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F597C"/>
  <w15:chartTrackingRefBased/>
  <w15:docId w15:val="{FBD3F601-2D87-40B3-9E5E-2657E9F6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9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950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1111</Words>
  <Characters>6336</Characters>
  <Application>Microsoft Office Word</Application>
  <DocSecurity>0</DocSecurity>
  <Lines>52</Lines>
  <Paragraphs>14</Paragraphs>
  <ScaleCrop>false</ScaleCrop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Kryvolapov</dc:creator>
  <cp:keywords/>
  <dc:description/>
  <cp:lastModifiedBy>Pavlo Kryvolapov</cp:lastModifiedBy>
  <cp:revision>1</cp:revision>
  <dcterms:created xsi:type="dcterms:W3CDTF">2021-06-24T12:44:00Z</dcterms:created>
  <dcterms:modified xsi:type="dcterms:W3CDTF">2021-06-24T12:44:00Z</dcterms:modified>
</cp:coreProperties>
</file>