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5E8F" w:rsidRPr="00423B4F" w:rsidRDefault="00524780" w:rsidP="001C19EF">
      <w:pPr>
        <w:spacing w:after="0" w:line="240" w:lineRule="auto"/>
        <w:jc w:val="center"/>
        <w:rPr>
          <w:rFonts w:ascii="Times New Roman" w:hAnsi="Times New Roman" w:cs="Times New Roman"/>
          <w:b/>
          <w:sz w:val="24"/>
          <w:szCs w:val="24"/>
        </w:rPr>
      </w:pPr>
      <w:r w:rsidRPr="001E6DE7">
        <w:rPr>
          <w:rFonts w:ascii="Times New Roman" w:hAnsi="Times New Roman" w:cs="Times New Roman"/>
          <w:b/>
          <w:sz w:val="24"/>
          <w:szCs w:val="24"/>
        </w:rPr>
        <w:t>ТЕНДЕР</w:t>
      </w:r>
      <w:r w:rsidR="00455870" w:rsidRPr="001E6DE7">
        <w:rPr>
          <w:rFonts w:ascii="Times New Roman" w:hAnsi="Times New Roman" w:cs="Times New Roman"/>
          <w:sz w:val="24"/>
          <w:szCs w:val="24"/>
        </w:rPr>
        <w:tab/>
      </w:r>
    </w:p>
    <w:p w:rsidR="00423B4F" w:rsidRDefault="00361AAB" w:rsidP="001C19EF">
      <w:pPr>
        <w:spacing w:after="0" w:line="240" w:lineRule="auto"/>
        <w:jc w:val="right"/>
        <w:rPr>
          <w:rFonts w:ascii="Times New Roman" w:hAnsi="Times New Roman" w:cs="Times New Roman"/>
        </w:rPr>
      </w:pPr>
      <w:r>
        <w:rPr>
          <w:rFonts w:ascii="Times New Roman" w:hAnsi="Times New Roman" w:cs="Times New Roman"/>
        </w:rPr>
        <w:t>27</w:t>
      </w:r>
      <w:r w:rsidR="00116607">
        <w:rPr>
          <w:rFonts w:ascii="Times New Roman" w:hAnsi="Times New Roman" w:cs="Times New Roman"/>
        </w:rPr>
        <w:t xml:space="preserve"> квітня</w:t>
      </w:r>
      <w:r w:rsidR="00423B4F" w:rsidRPr="00091A29">
        <w:rPr>
          <w:rFonts w:ascii="Times New Roman" w:hAnsi="Times New Roman" w:cs="Times New Roman"/>
        </w:rPr>
        <w:t xml:space="preserve"> 202</w:t>
      </w:r>
      <w:r w:rsidR="00116607">
        <w:rPr>
          <w:rFonts w:ascii="Times New Roman" w:hAnsi="Times New Roman" w:cs="Times New Roman"/>
        </w:rPr>
        <w:t>1</w:t>
      </w:r>
      <w:r w:rsidR="00423B4F" w:rsidRPr="00091A29">
        <w:rPr>
          <w:rFonts w:ascii="Times New Roman" w:hAnsi="Times New Roman" w:cs="Times New Roman"/>
        </w:rPr>
        <w:t xml:space="preserve">р. </w:t>
      </w:r>
    </w:p>
    <w:p w:rsidR="00423B4F" w:rsidRPr="00091A29" w:rsidRDefault="00423B4F" w:rsidP="001C19EF">
      <w:pPr>
        <w:spacing w:after="0" w:line="240" w:lineRule="auto"/>
        <w:jc w:val="right"/>
        <w:rPr>
          <w:rFonts w:ascii="Times New Roman" w:hAnsi="Times New Roman" w:cs="Times New Roman"/>
        </w:rPr>
      </w:pPr>
    </w:p>
    <w:p w:rsidR="00423B4F" w:rsidRPr="00091A29" w:rsidRDefault="00423B4F" w:rsidP="001C19EF">
      <w:pPr>
        <w:spacing w:after="0" w:line="240" w:lineRule="auto"/>
        <w:rPr>
          <w:rFonts w:ascii="Times New Roman" w:hAnsi="Times New Roman" w:cs="Times New Roman"/>
        </w:rPr>
      </w:pPr>
      <w:r w:rsidRPr="00091A29">
        <w:rPr>
          <w:rFonts w:ascii="Times New Roman" w:hAnsi="Times New Roman" w:cs="Times New Roman"/>
        </w:rPr>
        <w:t xml:space="preserve">ЗАПРОШЕННЯ ДО УЧАСТІ У ТЕНДЕРІ № </w:t>
      </w:r>
      <w:r>
        <w:rPr>
          <w:rFonts w:ascii="Times New Roman" w:hAnsi="Times New Roman" w:cs="Times New Roman"/>
        </w:rPr>
        <w:t>ННС-202</w:t>
      </w:r>
      <w:r w:rsidR="001C19EF">
        <w:rPr>
          <w:rFonts w:ascii="Times New Roman" w:hAnsi="Times New Roman" w:cs="Times New Roman"/>
        </w:rPr>
        <w:t>1</w:t>
      </w:r>
      <w:r>
        <w:rPr>
          <w:rFonts w:ascii="Times New Roman" w:hAnsi="Times New Roman" w:cs="Times New Roman"/>
        </w:rPr>
        <w:t>-000</w:t>
      </w:r>
      <w:r w:rsidR="00473270">
        <w:rPr>
          <w:rFonts w:ascii="Times New Roman" w:hAnsi="Times New Roman" w:cs="Times New Roman"/>
        </w:rPr>
        <w:t>3</w:t>
      </w:r>
    </w:p>
    <w:p w:rsidR="00423B4F" w:rsidRPr="00091A29" w:rsidRDefault="00423B4F" w:rsidP="001C19EF">
      <w:pPr>
        <w:spacing w:after="0" w:line="240" w:lineRule="auto"/>
        <w:jc w:val="both"/>
        <w:rPr>
          <w:rFonts w:ascii="Times New Roman" w:hAnsi="Times New Roman" w:cs="Times New Roman"/>
          <w:iCs/>
        </w:rPr>
      </w:pPr>
    </w:p>
    <w:p w:rsidR="00423B4F" w:rsidRDefault="00423B4F" w:rsidP="001C19EF">
      <w:pPr>
        <w:spacing w:after="0" w:line="240" w:lineRule="auto"/>
        <w:jc w:val="both"/>
        <w:rPr>
          <w:rFonts w:ascii="Times New Roman" w:hAnsi="Times New Roman" w:cs="Times New Roman"/>
        </w:rPr>
      </w:pPr>
      <w:r w:rsidRPr="00091A29">
        <w:rPr>
          <w:rFonts w:ascii="Times New Roman" w:hAnsi="Times New Roman" w:cs="Times New Roman"/>
          <w:iCs/>
        </w:rPr>
        <w:t xml:space="preserve">Благодійна організація «Надія і житло для дітей» в рамках реалізації </w:t>
      </w:r>
      <w:proofErr w:type="spellStart"/>
      <w:r w:rsidRPr="00091A29">
        <w:rPr>
          <w:rFonts w:ascii="Times New Roman" w:hAnsi="Times New Roman" w:cs="Times New Roman"/>
          <w:iCs/>
        </w:rPr>
        <w:t>проєкту</w:t>
      </w:r>
      <w:proofErr w:type="spellEnd"/>
      <w:r w:rsidRPr="00091A29">
        <w:rPr>
          <w:rFonts w:ascii="Times New Roman" w:hAnsi="Times New Roman" w:cs="Times New Roman"/>
          <w:iCs/>
        </w:rPr>
        <w:t xml:space="preserve"> «</w:t>
      </w:r>
      <w:r w:rsidRPr="00091A29">
        <w:rPr>
          <w:rFonts w:ascii="Times New Roman" w:eastAsia="Arial" w:hAnsi="Times New Roman" w:cs="Times New Roman"/>
        </w:rPr>
        <w:t>На шляху запобігання інституалізації немовлят і дітей раннього віку та виведення дітей із будинків дитини в умовах пандемії Covid-19»</w:t>
      </w:r>
      <w:r w:rsidRPr="00091A29">
        <w:rPr>
          <w:rFonts w:ascii="Times New Roman" w:hAnsi="Times New Roman" w:cs="Times New Roman"/>
        </w:rPr>
        <w:t xml:space="preserve">, що впроваджується за підтримки Представництва дитячого фонду ООН (ЮНІСЕФ) в Україні, </w:t>
      </w:r>
      <w:r w:rsidRPr="00091A29">
        <w:rPr>
          <w:rFonts w:ascii="Times New Roman" w:hAnsi="Times New Roman" w:cs="Times New Roman"/>
          <w:iCs/>
        </w:rPr>
        <w:t xml:space="preserve">запрошує постачальників подати заявку на </w:t>
      </w:r>
      <w:r w:rsidRPr="00091A29">
        <w:rPr>
          <w:rFonts w:ascii="Times New Roman" w:hAnsi="Times New Roman" w:cs="Times New Roman"/>
        </w:rPr>
        <w:t xml:space="preserve">участь у тендері (далі – Тендер) із постачання </w:t>
      </w:r>
      <w:r w:rsidR="00473270">
        <w:rPr>
          <w:rFonts w:ascii="Times New Roman" w:hAnsi="Times New Roman" w:cs="Times New Roman"/>
        </w:rPr>
        <w:t>продуктів харчування</w:t>
      </w:r>
      <w:r w:rsidRPr="00091A29">
        <w:rPr>
          <w:rFonts w:ascii="Times New Roman" w:hAnsi="Times New Roman" w:cs="Times New Roman"/>
        </w:rPr>
        <w:t xml:space="preserve"> (далі – Товар).   </w:t>
      </w:r>
    </w:p>
    <w:p w:rsidR="00116607" w:rsidRDefault="00116607" w:rsidP="001C19EF">
      <w:pPr>
        <w:spacing w:after="0" w:line="240" w:lineRule="auto"/>
        <w:jc w:val="both"/>
        <w:rPr>
          <w:rFonts w:ascii="Times New Roman" w:hAnsi="Times New Roman" w:cs="Times New Roman"/>
          <w:bCs/>
        </w:rPr>
      </w:pPr>
    </w:p>
    <w:p w:rsidR="00116607" w:rsidRPr="00091A29" w:rsidRDefault="00116607" w:rsidP="001C19EF">
      <w:pPr>
        <w:spacing w:after="0" w:line="240" w:lineRule="auto"/>
        <w:jc w:val="both"/>
        <w:rPr>
          <w:rFonts w:ascii="Times New Roman" w:hAnsi="Times New Roman" w:cs="Times New Roman"/>
        </w:rPr>
      </w:pPr>
      <w:r w:rsidRPr="00091A29">
        <w:rPr>
          <w:rFonts w:ascii="Times New Roman" w:hAnsi="Times New Roman" w:cs="Times New Roman"/>
          <w:bCs/>
        </w:rPr>
        <w:t xml:space="preserve">Пропозиція може бути </w:t>
      </w:r>
      <w:r>
        <w:rPr>
          <w:rFonts w:ascii="Times New Roman" w:hAnsi="Times New Roman" w:cs="Times New Roman"/>
          <w:bCs/>
        </w:rPr>
        <w:t>подана</w:t>
      </w:r>
      <w:r w:rsidRPr="00091A29">
        <w:rPr>
          <w:rFonts w:ascii="Times New Roman" w:hAnsi="Times New Roman" w:cs="Times New Roman"/>
          <w:bCs/>
        </w:rPr>
        <w:t xml:space="preserve"> як за всіма лотами, так і за окремими з них</w:t>
      </w:r>
      <w:r>
        <w:rPr>
          <w:rFonts w:ascii="Times New Roman" w:hAnsi="Times New Roman" w:cs="Times New Roman"/>
          <w:bCs/>
        </w:rPr>
        <w:t xml:space="preserve">. </w:t>
      </w:r>
    </w:p>
    <w:p w:rsidR="00423B4F" w:rsidRPr="00091A29" w:rsidRDefault="00423B4F" w:rsidP="001C19EF">
      <w:pPr>
        <w:spacing w:after="0" w:line="240" w:lineRule="auto"/>
        <w:rPr>
          <w:rFonts w:ascii="Times New Roman" w:hAnsi="Times New Roman" w:cs="Times New Roman"/>
        </w:rPr>
      </w:pPr>
    </w:p>
    <w:p w:rsidR="00423B4F" w:rsidRPr="00091A29" w:rsidRDefault="00423B4F" w:rsidP="001C19EF">
      <w:pPr>
        <w:spacing w:after="0" w:line="240" w:lineRule="auto"/>
        <w:rPr>
          <w:rFonts w:ascii="Times New Roman" w:hAnsi="Times New Roman" w:cs="Times New Roman"/>
        </w:rPr>
      </w:pPr>
      <w:r w:rsidRPr="00091A29">
        <w:rPr>
          <w:rFonts w:ascii="Times New Roman" w:hAnsi="Times New Roman" w:cs="Times New Roman"/>
        </w:rPr>
        <w:t xml:space="preserve">Кінцевий термін подачі заявок: </w:t>
      </w:r>
      <w:r w:rsidR="00361AAB">
        <w:rPr>
          <w:rFonts w:ascii="Times New Roman" w:hAnsi="Times New Roman" w:cs="Times New Roman"/>
        </w:rPr>
        <w:t>17 травня</w:t>
      </w:r>
      <w:r w:rsidRPr="00091A29">
        <w:rPr>
          <w:rFonts w:ascii="Times New Roman" w:hAnsi="Times New Roman" w:cs="Times New Roman"/>
        </w:rPr>
        <w:t xml:space="preserve"> 202</w:t>
      </w:r>
      <w:r w:rsidR="00116607">
        <w:rPr>
          <w:rFonts w:ascii="Times New Roman" w:hAnsi="Times New Roman" w:cs="Times New Roman"/>
        </w:rPr>
        <w:t>1</w:t>
      </w:r>
      <w:r w:rsidRPr="00091A29">
        <w:rPr>
          <w:rFonts w:ascii="Times New Roman" w:hAnsi="Times New Roman" w:cs="Times New Roman"/>
        </w:rPr>
        <w:t xml:space="preserve"> року, 12:00 за київським часом. </w:t>
      </w:r>
    </w:p>
    <w:p w:rsidR="00423B4F" w:rsidRPr="00091A29" w:rsidRDefault="00423B4F" w:rsidP="001C19EF">
      <w:pPr>
        <w:spacing w:after="0" w:line="240" w:lineRule="auto"/>
        <w:jc w:val="center"/>
        <w:rPr>
          <w:rFonts w:ascii="Times New Roman" w:hAnsi="Times New Roman" w:cs="Times New Roman"/>
          <w:b/>
        </w:rPr>
      </w:pPr>
    </w:p>
    <w:p w:rsidR="00423B4F" w:rsidRPr="00091A29" w:rsidRDefault="00423B4F" w:rsidP="001C19EF">
      <w:pPr>
        <w:spacing w:after="0" w:line="240" w:lineRule="auto"/>
        <w:jc w:val="center"/>
        <w:rPr>
          <w:rFonts w:ascii="Times New Roman" w:hAnsi="Times New Roman" w:cs="Times New Roman"/>
          <w:b/>
        </w:rPr>
      </w:pPr>
      <w:r w:rsidRPr="00091A29">
        <w:rPr>
          <w:rFonts w:ascii="Times New Roman" w:hAnsi="Times New Roman" w:cs="Times New Roman"/>
          <w:b/>
        </w:rPr>
        <w:t xml:space="preserve">Тендерна форма </w:t>
      </w:r>
    </w:p>
    <w:p w:rsidR="00423B4F" w:rsidRPr="00091A29" w:rsidRDefault="00423B4F" w:rsidP="001C19EF">
      <w:pPr>
        <w:spacing w:after="0" w:line="240" w:lineRule="auto"/>
        <w:jc w:val="center"/>
        <w:rPr>
          <w:rFonts w:ascii="Times New Roman" w:hAnsi="Times New Roman" w:cs="Times New Roman"/>
          <w:b/>
        </w:rPr>
      </w:pPr>
      <w:r w:rsidRPr="00091A29">
        <w:rPr>
          <w:rFonts w:ascii="Times New Roman" w:hAnsi="Times New Roman" w:cs="Times New Roman"/>
          <w:b/>
        </w:rPr>
        <w:t>(є обов’язковою при поданні заявки Постачальником!)</w:t>
      </w:r>
    </w:p>
    <w:p w:rsidR="00423B4F" w:rsidRPr="00091A29" w:rsidRDefault="00423B4F" w:rsidP="001C19EF">
      <w:pPr>
        <w:pStyle w:val="ac"/>
        <w:jc w:val="both"/>
        <w:rPr>
          <w:rFonts w:ascii="Times New Roman" w:hAnsi="Times New Roman" w:cs="Times New Roman"/>
        </w:rPr>
      </w:pPr>
      <w:r w:rsidRPr="00091A29">
        <w:rPr>
          <w:rFonts w:ascii="Times New Roman" w:hAnsi="Times New Roman" w:cs="Times New Roman"/>
        </w:rPr>
        <w:t xml:space="preserve">Особа, </w:t>
      </w:r>
      <w:r w:rsidR="00E71F60">
        <w:rPr>
          <w:rFonts w:ascii="Times New Roman" w:hAnsi="Times New Roman" w:cs="Times New Roman"/>
        </w:rPr>
        <w:t>яка</w:t>
      </w:r>
      <w:r w:rsidRPr="00091A29">
        <w:rPr>
          <w:rFonts w:ascii="Times New Roman" w:hAnsi="Times New Roman" w:cs="Times New Roman"/>
        </w:rPr>
        <w:t xml:space="preserve"> підписалася нижче, ознайомившись з умовами та положеннями цього Тендеру, в рамках цього документу пропонує надати послуги/доставити Товари, вказані в умовах та положеннях, що містяться в цьому документі.</w:t>
      </w:r>
    </w:p>
    <w:p w:rsidR="00423B4F" w:rsidRPr="00091A29" w:rsidRDefault="00423B4F" w:rsidP="001C19EF">
      <w:pPr>
        <w:spacing w:after="0" w:line="240" w:lineRule="auto"/>
        <w:jc w:val="center"/>
        <w:rPr>
          <w:rFonts w:ascii="Times New Roman" w:hAnsi="Times New Roman" w:cs="Times New Roman"/>
        </w:rPr>
      </w:pPr>
    </w:p>
    <w:tbl>
      <w:tblPr>
        <w:tblStyle w:val="a8"/>
        <w:tblW w:w="9634" w:type="dxa"/>
        <w:tblLook w:val="04A0" w:firstRow="1" w:lastRow="0" w:firstColumn="1" w:lastColumn="0" w:noHBand="0" w:noVBand="1"/>
      </w:tblPr>
      <w:tblGrid>
        <w:gridCol w:w="2245"/>
        <w:gridCol w:w="7389"/>
      </w:tblGrid>
      <w:tr w:rsidR="00423B4F" w:rsidRPr="00091A29" w:rsidTr="00116607">
        <w:trPr>
          <w:trHeight w:val="281"/>
        </w:trPr>
        <w:tc>
          <w:tcPr>
            <w:tcW w:w="2245" w:type="dxa"/>
          </w:tcPr>
          <w:p w:rsidR="00423B4F" w:rsidRDefault="00423B4F" w:rsidP="001C19EF">
            <w:pPr>
              <w:rPr>
                <w:rFonts w:ascii="Times New Roman" w:hAnsi="Times New Roman" w:cs="Times New Roman"/>
              </w:rPr>
            </w:pPr>
            <w:r w:rsidRPr="00091A29">
              <w:rPr>
                <w:rFonts w:ascii="Times New Roman" w:hAnsi="Times New Roman" w:cs="Times New Roman"/>
              </w:rPr>
              <w:t>Дата:</w:t>
            </w:r>
          </w:p>
          <w:p w:rsidR="00116607" w:rsidRPr="00091A29" w:rsidRDefault="00116607" w:rsidP="001C19EF">
            <w:pPr>
              <w:rPr>
                <w:rFonts w:ascii="Times New Roman" w:hAnsi="Times New Roman" w:cs="Times New Roman"/>
              </w:rPr>
            </w:pPr>
          </w:p>
        </w:tc>
        <w:tc>
          <w:tcPr>
            <w:tcW w:w="7389" w:type="dxa"/>
          </w:tcPr>
          <w:p w:rsidR="00423B4F" w:rsidRPr="00091A29" w:rsidRDefault="00423B4F" w:rsidP="001C19EF">
            <w:pPr>
              <w:rPr>
                <w:rFonts w:ascii="Times New Roman" w:hAnsi="Times New Roman" w:cs="Times New Roman"/>
              </w:rPr>
            </w:pPr>
          </w:p>
        </w:tc>
      </w:tr>
      <w:tr w:rsidR="00423B4F" w:rsidRPr="00091A29" w:rsidTr="00116607">
        <w:trPr>
          <w:trHeight w:val="274"/>
        </w:trPr>
        <w:tc>
          <w:tcPr>
            <w:tcW w:w="2245" w:type="dxa"/>
          </w:tcPr>
          <w:p w:rsidR="00423B4F" w:rsidRDefault="00423B4F" w:rsidP="001C19EF">
            <w:pPr>
              <w:rPr>
                <w:rFonts w:ascii="Times New Roman" w:hAnsi="Times New Roman" w:cs="Times New Roman"/>
              </w:rPr>
            </w:pPr>
            <w:r w:rsidRPr="00091A29">
              <w:rPr>
                <w:rFonts w:ascii="Times New Roman" w:hAnsi="Times New Roman" w:cs="Times New Roman"/>
              </w:rPr>
              <w:t>ПІБ та посада:</w:t>
            </w:r>
          </w:p>
          <w:p w:rsidR="00116607" w:rsidRPr="00091A29" w:rsidRDefault="00116607" w:rsidP="001C19EF">
            <w:pPr>
              <w:rPr>
                <w:rFonts w:ascii="Times New Roman" w:hAnsi="Times New Roman" w:cs="Times New Roman"/>
              </w:rPr>
            </w:pPr>
          </w:p>
        </w:tc>
        <w:tc>
          <w:tcPr>
            <w:tcW w:w="7389" w:type="dxa"/>
          </w:tcPr>
          <w:p w:rsidR="00423B4F" w:rsidRPr="00091A29" w:rsidRDefault="00423B4F" w:rsidP="001C19EF">
            <w:pPr>
              <w:rPr>
                <w:rFonts w:ascii="Times New Roman" w:hAnsi="Times New Roman" w:cs="Times New Roman"/>
              </w:rPr>
            </w:pPr>
          </w:p>
        </w:tc>
      </w:tr>
      <w:tr w:rsidR="00423B4F" w:rsidRPr="00091A29" w:rsidTr="000042BF">
        <w:tc>
          <w:tcPr>
            <w:tcW w:w="2245" w:type="dxa"/>
          </w:tcPr>
          <w:p w:rsidR="00423B4F" w:rsidRDefault="00423B4F" w:rsidP="001C19EF">
            <w:pPr>
              <w:rPr>
                <w:rFonts w:ascii="Times New Roman" w:hAnsi="Times New Roman" w:cs="Times New Roman"/>
              </w:rPr>
            </w:pPr>
            <w:r w:rsidRPr="00091A29">
              <w:rPr>
                <w:rFonts w:ascii="Times New Roman" w:hAnsi="Times New Roman" w:cs="Times New Roman"/>
              </w:rPr>
              <w:t>Назва компанії:</w:t>
            </w:r>
          </w:p>
          <w:p w:rsidR="00116607" w:rsidRPr="00091A29" w:rsidRDefault="00116607" w:rsidP="001C19EF">
            <w:pPr>
              <w:rPr>
                <w:rFonts w:ascii="Times New Roman" w:hAnsi="Times New Roman" w:cs="Times New Roman"/>
              </w:rPr>
            </w:pPr>
          </w:p>
        </w:tc>
        <w:tc>
          <w:tcPr>
            <w:tcW w:w="7389" w:type="dxa"/>
          </w:tcPr>
          <w:p w:rsidR="00423B4F" w:rsidRPr="00091A29" w:rsidRDefault="00423B4F" w:rsidP="001C19EF">
            <w:pPr>
              <w:rPr>
                <w:rFonts w:ascii="Times New Roman" w:hAnsi="Times New Roman" w:cs="Times New Roman"/>
              </w:rPr>
            </w:pPr>
          </w:p>
        </w:tc>
      </w:tr>
      <w:tr w:rsidR="00423B4F" w:rsidRPr="00091A29" w:rsidTr="00116607">
        <w:trPr>
          <w:trHeight w:val="293"/>
        </w:trPr>
        <w:tc>
          <w:tcPr>
            <w:tcW w:w="2245" w:type="dxa"/>
          </w:tcPr>
          <w:p w:rsidR="00423B4F" w:rsidRDefault="00423B4F" w:rsidP="001C19EF">
            <w:pPr>
              <w:rPr>
                <w:rFonts w:ascii="Times New Roman" w:hAnsi="Times New Roman" w:cs="Times New Roman"/>
              </w:rPr>
            </w:pPr>
            <w:r w:rsidRPr="00091A29">
              <w:rPr>
                <w:rFonts w:ascii="Times New Roman" w:hAnsi="Times New Roman" w:cs="Times New Roman"/>
              </w:rPr>
              <w:t>Адреса:</w:t>
            </w:r>
          </w:p>
          <w:p w:rsidR="00116607" w:rsidRPr="00091A29" w:rsidRDefault="00116607" w:rsidP="001C19EF">
            <w:pPr>
              <w:rPr>
                <w:rFonts w:ascii="Times New Roman" w:hAnsi="Times New Roman" w:cs="Times New Roman"/>
              </w:rPr>
            </w:pPr>
          </w:p>
        </w:tc>
        <w:tc>
          <w:tcPr>
            <w:tcW w:w="7389" w:type="dxa"/>
          </w:tcPr>
          <w:p w:rsidR="00423B4F" w:rsidRPr="00091A29" w:rsidRDefault="00423B4F" w:rsidP="001C19EF">
            <w:pPr>
              <w:rPr>
                <w:rFonts w:ascii="Times New Roman" w:hAnsi="Times New Roman" w:cs="Times New Roman"/>
              </w:rPr>
            </w:pPr>
          </w:p>
        </w:tc>
      </w:tr>
      <w:tr w:rsidR="00423B4F" w:rsidRPr="00091A29" w:rsidTr="000042BF">
        <w:tc>
          <w:tcPr>
            <w:tcW w:w="2245" w:type="dxa"/>
          </w:tcPr>
          <w:p w:rsidR="00423B4F" w:rsidRDefault="00423B4F" w:rsidP="001C19EF">
            <w:pPr>
              <w:rPr>
                <w:rFonts w:ascii="Times New Roman" w:hAnsi="Times New Roman" w:cs="Times New Roman"/>
              </w:rPr>
            </w:pPr>
            <w:r w:rsidRPr="00091A29">
              <w:rPr>
                <w:rFonts w:ascii="Times New Roman" w:hAnsi="Times New Roman" w:cs="Times New Roman"/>
              </w:rPr>
              <w:t>Телефон:</w:t>
            </w:r>
          </w:p>
          <w:p w:rsidR="00116607" w:rsidRPr="00091A29" w:rsidRDefault="00116607" w:rsidP="001C19EF">
            <w:pPr>
              <w:rPr>
                <w:rFonts w:ascii="Times New Roman" w:hAnsi="Times New Roman" w:cs="Times New Roman"/>
              </w:rPr>
            </w:pPr>
          </w:p>
        </w:tc>
        <w:tc>
          <w:tcPr>
            <w:tcW w:w="7389" w:type="dxa"/>
          </w:tcPr>
          <w:p w:rsidR="00423B4F" w:rsidRPr="00091A29" w:rsidRDefault="00423B4F" w:rsidP="001C19EF">
            <w:pPr>
              <w:rPr>
                <w:rFonts w:ascii="Times New Roman" w:hAnsi="Times New Roman" w:cs="Times New Roman"/>
              </w:rPr>
            </w:pPr>
          </w:p>
        </w:tc>
      </w:tr>
      <w:tr w:rsidR="00423B4F" w:rsidRPr="00091A29" w:rsidTr="000042BF">
        <w:tc>
          <w:tcPr>
            <w:tcW w:w="2245" w:type="dxa"/>
          </w:tcPr>
          <w:p w:rsidR="00423B4F" w:rsidRDefault="00423B4F" w:rsidP="001C19EF">
            <w:pPr>
              <w:rPr>
                <w:rFonts w:ascii="Times New Roman" w:hAnsi="Times New Roman" w:cs="Times New Roman"/>
              </w:rPr>
            </w:pPr>
            <w:r w:rsidRPr="00091A29">
              <w:rPr>
                <w:rFonts w:ascii="Times New Roman" w:hAnsi="Times New Roman" w:cs="Times New Roman"/>
              </w:rPr>
              <w:t>E-</w:t>
            </w:r>
            <w:proofErr w:type="spellStart"/>
            <w:r w:rsidRPr="00091A29">
              <w:rPr>
                <w:rFonts w:ascii="Times New Roman" w:hAnsi="Times New Roman" w:cs="Times New Roman"/>
              </w:rPr>
              <w:t>mail</w:t>
            </w:r>
            <w:proofErr w:type="spellEnd"/>
            <w:r w:rsidRPr="00091A29">
              <w:rPr>
                <w:rFonts w:ascii="Times New Roman" w:hAnsi="Times New Roman" w:cs="Times New Roman"/>
              </w:rPr>
              <w:t>:</w:t>
            </w:r>
          </w:p>
          <w:p w:rsidR="00116607" w:rsidRPr="00091A29" w:rsidRDefault="00116607" w:rsidP="001C19EF">
            <w:pPr>
              <w:rPr>
                <w:rFonts w:ascii="Times New Roman" w:hAnsi="Times New Roman" w:cs="Times New Roman"/>
              </w:rPr>
            </w:pPr>
          </w:p>
        </w:tc>
        <w:tc>
          <w:tcPr>
            <w:tcW w:w="7389" w:type="dxa"/>
          </w:tcPr>
          <w:p w:rsidR="00423B4F" w:rsidRPr="00091A29" w:rsidRDefault="00423B4F" w:rsidP="001C19EF">
            <w:pPr>
              <w:rPr>
                <w:rFonts w:ascii="Times New Roman" w:hAnsi="Times New Roman" w:cs="Times New Roman"/>
              </w:rPr>
            </w:pPr>
          </w:p>
        </w:tc>
      </w:tr>
      <w:tr w:rsidR="00423B4F" w:rsidRPr="00091A29" w:rsidTr="000042BF">
        <w:tc>
          <w:tcPr>
            <w:tcW w:w="2245" w:type="dxa"/>
          </w:tcPr>
          <w:p w:rsidR="00423B4F" w:rsidRPr="00091A29" w:rsidRDefault="00423B4F" w:rsidP="001C19EF">
            <w:pPr>
              <w:rPr>
                <w:rFonts w:ascii="Times New Roman" w:hAnsi="Times New Roman" w:cs="Times New Roman"/>
              </w:rPr>
            </w:pPr>
            <w:r w:rsidRPr="00091A29">
              <w:rPr>
                <w:rFonts w:ascii="Times New Roman" w:hAnsi="Times New Roman" w:cs="Times New Roman"/>
              </w:rPr>
              <w:t xml:space="preserve">Чинність заявки: </w:t>
            </w:r>
          </w:p>
          <w:p w:rsidR="00423B4F" w:rsidRDefault="00423B4F" w:rsidP="001C19EF">
            <w:pPr>
              <w:rPr>
                <w:rFonts w:ascii="Times New Roman" w:hAnsi="Times New Roman" w:cs="Times New Roman"/>
              </w:rPr>
            </w:pPr>
            <w:r w:rsidRPr="00091A29">
              <w:rPr>
                <w:rFonts w:ascii="Times New Roman" w:hAnsi="Times New Roman" w:cs="Times New Roman"/>
              </w:rPr>
              <w:t>(мінімум 30 днів)</w:t>
            </w:r>
          </w:p>
          <w:p w:rsidR="00116607" w:rsidRPr="00091A29" w:rsidRDefault="00116607" w:rsidP="001C19EF">
            <w:pPr>
              <w:rPr>
                <w:rFonts w:ascii="Times New Roman" w:hAnsi="Times New Roman" w:cs="Times New Roman"/>
              </w:rPr>
            </w:pPr>
          </w:p>
        </w:tc>
        <w:tc>
          <w:tcPr>
            <w:tcW w:w="7389" w:type="dxa"/>
          </w:tcPr>
          <w:p w:rsidR="00423B4F" w:rsidRPr="00091A29" w:rsidRDefault="00423B4F" w:rsidP="001C19EF">
            <w:pPr>
              <w:rPr>
                <w:rFonts w:ascii="Times New Roman" w:hAnsi="Times New Roman" w:cs="Times New Roman"/>
              </w:rPr>
            </w:pPr>
          </w:p>
        </w:tc>
      </w:tr>
      <w:tr w:rsidR="00423B4F" w:rsidRPr="00091A29" w:rsidTr="000042BF">
        <w:tc>
          <w:tcPr>
            <w:tcW w:w="2245" w:type="dxa"/>
          </w:tcPr>
          <w:p w:rsidR="00423B4F" w:rsidRDefault="00423B4F" w:rsidP="001C19EF">
            <w:pPr>
              <w:rPr>
                <w:rFonts w:ascii="Times New Roman" w:hAnsi="Times New Roman" w:cs="Times New Roman"/>
              </w:rPr>
            </w:pPr>
            <w:r w:rsidRPr="00091A29">
              <w:rPr>
                <w:rFonts w:ascii="Times New Roman" w:hAnsi="Times New Roman" w:cs="Times New Roman"/>
              </w:rPr>
              <w:t>Підпис та печатка:</w:t>
            </w:r>
          </w:p>
          <w:p w:rsidR="00116607" w:rsidRPr="00091A29" w:rsidRDefault="00116607" w:rsidP="001C19EF">
            <w:pPr>
              <w:rPr>
                <w:rFonts w:ascii="Times New Roman" w:hAnsi="Times New Roman" w:cs="Times New Roman"/>
              </w:rPr>
            </w:pPr>
          </w:p>
        </w:tc>
        <w:tc>
          <w:tcPr>
            <w:tcW w:w="7389" w:type="dxa"/>
          </w:tcPr>
          <w:p w:rsidR="00423B4F" w:rsidRPr="00091A29" w:rsidRDefault="00423B4F" w:rsidP="001C19EF">
            <w:pPr>
              <w:rPr>
                <w:rFonts w:ascii="Times New Roman" w:hAnsi="Times New Roman" w:cs="Times New Roman"/>
              </w:rPr>
            </w:pPr>
          </w:p>
        </w:tc>
      </w:tr>
    </w:tbl>
    <w:p w:rsidR="00423B4F" w:rsidRPr="00091A29" w:rsidRDefault="00423B4F" w:rsidP="001C19EF">
      <w:pPr>
        <w:spacing w:after="0" w:line="240" w:lineRule="auto"/>
        <w:rPr>
          <w:rFonts w:ascii="Times New Roman" w:hAnsi="Times New Roman" w:cs="Times New Roman"/>
        </w:rPr>
      </w:pPr>
    </w:p>
    <w:p w:rsidR="00423B4F" w:rsidRPr="00091A29" w:rsidRDefault="00423B4F" w:rsidP="001C19EF">
      <w:pPr>
        <w:spacing w:after="0" w:line="240" w:lineRule="auto"/>
        <w:rPr>
          <w:rFonts w:ascii="Times New Roman" w:hAnsi="Times New Roman" w:cs="Times New Roman"/>
        </w:rPr>
      </w:pPr>
      <w:r w:rsidRPr="00091A29">
        <w:rPr>
          <w:rFonts w:ascii="Times New Roman" w:hAnsi="Times New Roman" w:cs="Times New Roman"/>
        </w:rPr>
        <w:t xml:space="preserve"> </w:t>
      </w:r>
    </w:p>
    <w:p w:rsidR="00423B4F" w:rsidRPr="00091A29" w:rsidRDefault="00423B4F" w:rsidP="001C19EF">
      <w:pPr>
        <w:spacing w:after="0" w:line="240" w:lineRule="auto"/>
        <w:rPr>
          <w:rFonts w:ascii="Times New Roman" w:hAnsi="Times New Roman" w:cs="Times New Roman"/>
        </w:rPr>
      </w:pPr>
      <w:r w:rsidRPr="00091A29">
        <w:rPr>
          <w:rFonts w:ascii="Times New Roman" w:hAnsi="Times New Roman" w:cs="Times New Roman"/>
        </w:rPr>
        <w:br w:type="page"/>
      </w:r>
    </w:p>
    <w:p w:rsidR="00423B4F" w:rsidRPr="00091A29" w:rsidRDefault="00423B4F" w:rsidP="001C19EF">
      <w:pPr>
        <w:spacing w:after="0" w:line="240" w:lineRule="auto"/>
        <w:jc w:val="center"/>
        <w:rPr>
          <w:rFonts w:ascii="Times New Roman" w:hAnsi="Times New Roman" w:cs="Times New Roman"/>
          <w:b/>
        </w:rPr>
      </w:pPr>
      <w:r w:rsidRPr="00091A29">
        <w:rPr>
          <w:rFonts w:ascii="Times New Roman" w:hAnsi="Times New Roman" w:cs="Times New Roman"/>
          <w:b/>
        </w:rPr>
        <w:lastRenderedPageBreak/>
        <w:t>УМОВИ та ПОЛОЖЕННЯ</w:t>
      </w:r>
    </w:p>
    <w:p w:rsidR="00423B4F" w:rsidRPr="00091A29" w:rsidRDefault="00423B4F" w:rsidP="001C19EF">
      <w:pPr>
        <w:spacing w:after="0" w:line="240" w:lineRule="auto"/>
        <w:jc w:val="center"/>
        <w:rPr>
          <w:rFonts w:ascii="Times New Roman" w:hAnsi="Times New Roman" w:cs="Times New Roman"/>
          <w:b/>
        </w:rPr>
      </w:pPr>
    </w:p>
    <w:p w:rsidR="00116607" w:rsidRPr="00091A29" w:rsidRDefault="00116607" w:rsidP="00473270">
      <w:pPr>
        <w:pStyle w:val="a7"/>
        <w:numPr>
          <w:ilvl w:val="0"/>
          <w:numId w:val="18"/>
        </w:numPr>
        <w:spacing w:after="0" w:line="240" w:lineRule="auto"/>
        <w:ind w:left="426" w:hanging="426"/>
        <w:rPr>
          <w:rFonts w:ascii="Times New Roman" w:hAnsi="Times New Roman" w:cs="Times New Roman"/>
          <w:b/>
        </w:rPr>
      </w:pPr>
      <w:r w:rsidRPr="00091A29">
        <w:rPr>
          <w:rFonts w:ascii="Times New Roman" w:hAnsi="Times New Roman" w:cs="Times New Roman"/>
          <w:b/>
        </w:rPr>
        <w:t xml:space="preserve">СПЕЦИФІКАЦІЯ ТОВАРУ </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4077"/>
        <w:gridCol w:w="1134"/>
        <w:gridCol w:w="1134"/>
        <w:gridCol w:w="1276"/>
        <w:gridCol w:w="1274"/>
      </w:tblGrid>
      <w:tr w:rsidR="00116607" w:rsidRPr="00091A29" w:rsidTr="00473270">
        <w:trPr>
          <w:trHeight w:val="255"/>
        </w:trPr>
        <w:tc>
          <w:tcPr>
            <w:tcW w:w="744" w:type="dxa"/>
            <w:shd w:val="clear" w:color="auto" w:fill="auto"/>
            <w:noWrap/>
            <w:hideMark/>
          </w:tcPr>
          <w:p w:rsidR="00116607" w:rsidRPr="00091A29" w:rsidRDefault="00116607" w:rsidP="001C19EF">
            <w:pPr>
              <w:spacing w:after="0" w:line="240" w:lineRule="auto"/>
              <w:jc w:val="center"/>
              <w:rPr>
                <w:rFonts w:ascii="Times New Roman" w:hAnsi="Times New Roman" w:cs="Times New Roman"/>
                <w:b/>
              </w:rPr>
            </w:pPr>
            <w:r w:rsidRPr="00091A29">
              <w:rPr>
                <w:rFonts w:ascii="Times New Roman" w:hAnsi="Times New Roman" w:cs="Times New Roman"/>
                <w:b/>
              </w:rPr>
              <w:t>№</w:t>
            </w:r>
          </w:p>
        </w:tc>
        <w:tc>
          <w:tcPr>
            <w:tcW w:w="4077" w:type="dxa"/>
            <w:shd w:val="clear" w:color="auto" w:fill="auto"/>
            <w:noWrap/>
            <w:hideMark/>
          </w:tcPr>
          <w:p w:rsidR="00116607" w:rsidRPr="00091A29" w:rsidRDefault="00116607" w:rsidP="001C19EF">
            <w:pPr>
              <w:spacing w:after="0" w:line="240" w:lineRule="auto"/>
              <w:jc w:val="center"/>
              <w:rPr>
                <w:rFonts w:ascii="Times New Roman" w:hAnsi="Times New Roman" w:cs="Times New Roman"/>
                <w:b/>
                <w:sz w:val="20"/>
                <w:szCs w:val="20"/>
              </w:rPr>
            </w:pPr>
            <w:r w:rsidRPr="00091A29">
              <w:rPr>
                <w:rFonts w:ascii="Times New Roman" w:hAnsi="Times New Roman" w:cs="Times New Roman"/>
                <w:b/>
                <w:sz w:val="20"/>
                <w:szCs w:val="20"/>
              </w:rPr>
              <w:t>Опис</w:t>
            </w:r>
          </w:p>
        </w:tc>
        <w:tc>
          <w:tcPr>
            <w:tcW w:w="1134" w:type="dxa"/>
            <w:shd w:val="clear" w:color="auto" w:fill="auto"/>
            <w:noWrap/>
            <w:hideMark/>
          </w:tcPr>
          <w:p w:rsidR="00116607" w:rsidRPr="00091A29" w:rsidRDefault="00116607" w:rsidP="001C19EF">
            <w:pPr>
              <w:spacing w:after="0" w:line="240" w:lineRule="auto"/>
              <w:jc w:val="center"/>
              <w:rPr>
                <w:rFonts w:ascii="Times New Roman" w:hAnsi="Times New Roman" w:cs="Times New Roman"/>
                <w:b/>
                <w:sz w:val="20"/>
                <w:szCs w:val="20"/>
              </w:rPr>
            </w:pPr>
            <w:r w:rsidRPr="00091A29">
              <w:rPr>
                <w:rFonts w:ascii="Times New Roman" w:hAnsi="Times New Roman" w:cs="Times New Roman"/>
                <w:b/>
                <w:sz w:val="20"/>
                <w:szCs w:val="20"/>
              </w:rPr>
              <w:t>Одиниця</w:t>
            </w:r>
          </w:p>
          <w:p w:rsidR="00116607" w:rsidRPr="00091A29" w:rsidRDefault="00116607" w:rsidP="001C19EF">
            <w:pPr>
              <w:spacing w:after="0" w:line="240" w:lineRule="auto"/>
              <w:jc w:val="center"/>
              <w:rPr>
                <w:rFonts w:ascii="Times New Roman" w:hAnsi="Times New Roman" w:cs="Times New Roman"/>
                <w:b/>
                <w:sz w:val="20"/>
                <w:szCs w:val="20"/>
              </w:rPr>
            </w:pPr>
            <w:r w:rsidRPr="00091A29">
              <w:rPr>
                <w:rFonts w:ascii="Times New Roman" w:hAnsi="Times New Roman" w:cs="Times New Roman"/>
                <w:b/>
                <w:sz w:val="20"/>
                <w:szCs w:val="20"/>
              </w:rPr>
              <w:t>виміру</w:t>
            </w:r>
          </w:p>
        </w:tc>
        <w:tc>
          <w:tcPr>
            <w:tcW w:w="1134" w:type="dxa"/>
            <w:shd w:val="clear" w:color="auto" w:fill="auto"/>
            <w:noWrap/>
            <w:hideMark/>
          </w:tcPr>
          <w:p w:rsidR="00116607" w:rsidRPr="00091A29" w:rsidRDefault="00116607" w:rsidP="001C19EF">
            <w:pPr>
              <w:spacing w:after="0" w:line="240" w:lineRule="auto"/>
              <w:jc w:val="center"/>
              <w:rPr>
                <w:rFonts w:ascii="Times New Roman" w:hAnsi="Times New Roman" w:cs="Times New Roman"/>
                <w:b/>
                <w:sz w:val="20"/>
                <w:szCs w:val="20"/>
              </w:rPr>
            </w:pPr>
            <w:r w:rsidRPr="00091A29">
              <w:rPr>
                <w:rFonts w:ascii="Times New Roman" w:hAnsi="Times New Roman" w:cs="Times New Roman"/>
                <w:b/>
                <w:sz w:val="20"/>
                <w:szCs w:val="20"/>
              </w:rPr>
              <w:t>Кількість</w:t>
            </w:r>
          </w:p>
        </w:tc>
        <w:tc>
          <w:tcPr>
            <w:tcW w:w="1276" w:type="dxa"/>
            <w:shd w:val="clear" w:color="auto" w:fill="auto"/>
            <w:noWrap/>
            <w:hideMark/>
          </w:tcPr>
          <w:p w:rsidR="00116607" w:rsidRPr="00091A29" w:rsidRDefault="00116607" w:rsidP="001C19EF">
            <w:pPr>
              <w:spacing w:after="0" w:line="240" w:lineRule="auto"/>
              <w:jc w:val="center"/>
              <w:rPr>
                <w:rFonts w:ascii="Times New Roman" w:hAnsi="Times New Roman" w:cs="Times New Roman"/>
                <w:b/>
                <w:sz w:val="20"/>
                <w:szCs w:val="20"/>
              </w:rPr>
            </w:pPr>
            <w:r w:rsidRPr="00091A29">
              <w:rPr>
                <w:rFonts w:ascii="Times New Roman" w:hAnsi="Times New Roman" w:cs="Times New Roman"/>
                <w:b/>
                <w:sz w:val="20"/>
                <w:szCs w:val="20"/>
              </w:rPr>
              <w:t>Ціна за одиницю, грн.</w:t>
            </w:r>
          </w:p>
        </w:tc>
        <w:tc>
          <w:tcPr>
            <w:tcW w:w="1274" w:type="dxa"/>
          </w:tcPr>
          <w:p w:rsidR="00116607" w:rsidRPr="00091A29" w:rsidRDefault="00116607" w:rsidP="001C19EF">
            <w:pPr>
              <w:spacing w:after="0" w:line="240" w:lineRule="auto"/>
              <w:jc w:val="center"/>
              <w:rPr>
                <w:rFonts w:ascii="Times New Roman" w:hAnsi="Times New Roman" w:cs="Times New Roman"/>
                <w:b/>
                <w:sz w:val="20"/>
                <w:szCs w:val="20"/>
              </w:rPr>
            </w:pPr>
            <w:r w:rsidRPr="00091A29">
              <w:rPr>
                <w:rFonts w:ascii="Times New Roman" w:hAnsi="Times New Roman" w:cs="Times New Roman"/>
                <w:b/>
                <w:sz w:val="20"/>
                <w:szCs w:val="20"/>
              </w:rPr>
              <w:t>Загальна ціна, грн.</w:t>
            </w:r>
          </w:p>
        </w:tc>
      </w:tr>
      <w:tr w:rsidR="00473270" w:rsidTr="00473270">
        <w:trPr>
          <w:trHeight w:val="406"/>
        </w:trPr>
        <w:tc>
          <w:tcPr>
            <w:tcW w:w="744" w:type="dxa"/>
            <w:tcBorders>
              <w:top w:val="single" w:sz="4" w:space="0" w:color="auto"/>
              <w:left w:val="single" w:sz="4" w:space="0" w:color="auto"/>
              <w:bottom w:val="single" w:sz="4" w:space="0" w:color="auto"/>
              <w:right w:val="single" w:sz="4" w:space="0" w:color="auto"/>
            </w:tcBorders>
            <w:vAlign w:val="center"/>
            <w:hideMark/>
          </w:tcPr>
          <w:p w:rsidR="00473270" w:rsidRDefault="0047327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77"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rPr>
                <w:rFonts w:ascii="Times New Roman" w:hAnsi="Times New Roman" w:cs="Times New Roman"/>
                <w:sz w:val="24"/>
                <w:szCs w:val="24"/>
              </w:rPr>
            </w:pPr>
            <w:r>
              <w:rPr>
                <w:rFonts w:ascii="Times New Roman" w:hAnsi="Times New Roman" w:cs="Times New Roman"/>
                <w:sz w:val="24"/>
                <w:szCs w:val="24"/>
              </w:rPr>
              <w:t>Олія соняшникова рафінована, 1л.</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шт.</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190</w:t>
            </w:r>
          </w:p>
        </w:tc>
        <w:tc>
          <w:tcPr>
            <w:tcW w:w="1276"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c>
          <w:tcPr>
            <w:tcW w:w="1274"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r>
      <w:tr w:rsidR="00473270" w:rsidTr="00473270">
        <w:trPr>
          <w:trHeight w:val="406"/>
        </w:trPr>
        <w:tc>
          <w:tcPr>
            <w:tcW w:w="744" w:type="dxa"/>
            <w:tcBorders>
              <w:top w:val="single" w:sz="4" w:space="0" w:color="auto"/>
              <w:left w:val="single" w:sz="4" w:space="0" w:color="auto"/>
              <w:bottom w:val="single" w:sz="4" w:space="0" w:color="auto"/>
              <w:right w:val="single" w:sz="4" w:space="0" w:color="auto"/>
            </w:tcBorders>
            <w:vAlign w:val="center"/>
            <w:hideMark/>
          </w:tcPr>
          <w:p w:rsidR="00473270" w:rsidRDefault="0047327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4077"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Гречка, </w:t>
            </w:r>
            <w:proofErr w:type="spellStart"/>
            <w:r>
              <w:rPr>
                <w:rFonts w:ascii="Times New Roman" w:hAnsi="Times New Roman" w:cs="Times New Roman"/>
                <w:sz w:val="24"/>
                <w:szCs w:val="24"/>
              </w:rPr>
              <w:t>уп</w:t>
            </w:r>
            <w:proofErr w:type="spellEnd"/>
            <w:r>
              <w:rPr>
                <w:rFonts w:ascii="Times New Roman" w:hAnsi="Times New Roman" w:cs="Times New Roman"/>
                <w:sz w:val="24"/>
                <w:szCs w:val="24"/>
              </w:rPr>
              <w:t xml:space="preserve">. 1 кг. </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шт.</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190</w:t>
            </w:r>
          </w:p>
        </w:tc>
        <w:tc>
          <w:tcPr>
            <w:tcW w:w="1276"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c>
          <w:tcPr>
            <w:tcW w:w="1274"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r>
      <w:tr w:rsidR="00473270" w:rsidTr="00473270">
        <w:trPr>
          <w:trHeight w:val="406"/>
        </w:trPr>
        <w:tc>
          <w:tcPr>
            <w:tcW w:w="744" w:type="dxa"/>
            <w:tcBorders>
              <w:top w:val="single" w:sz="4" w:space="0" w:color="auto"/>
              <w:left w:val="single" w:sz="4" w:space="0" w:color="auto"/>
              <w:bottom w:val="single" w:sz="4" w:space="0" w:color="auto"/>
              <w:right w:val="single" w:sz="4" w:space="0" w:color="auto"/>
            </w:tcBorders>
            <w:vAlign w:val="center"/>
            <w:hideMark/>
          </w:tcPr>
          <w:p w:rsidR="00473270" w:rsidRDefault="0047327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4077"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Рис, </w:t>
            </w:r>
            <w:proofErr w:type="spellStart"/>
            <w:r>
              <w:rPr>
                <w:rFonts w:ascii="Times New Roman" w:hAnsi="Times New Roman" w:cs="Times New Roman"/>
                <w:sz w:val="24"/>
                <w:szCs w:val="24"/>
              </w:rPr>
              <w:t>уп</w:t>
            </w:r>
            <w:proofErr w:type="spellEnd"/>
            <w:r>
              <w:rPr>
                <w:rFonts w:ascii="Times New Roman" w:hAnsi="Times New Roman" w:cs="Times New Roman"/>
                <w:sz w:val="24"/>
                <w:szCs w:val="24"/>
              </w:rPr>
              <w:t xml:space="preserve">. 1 кг. </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шт.</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190</w:t>
            </w:r>
          </w:p>
        </w:tc>
        <w:tc>
          <w:tcPr>
            <w:tcW w:w="1276"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c>
          <w:tcPr>
            <w:tcW w:w="1274"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r>
      <w:tr w:rsidR="00473270" w:rsidTr="00473270">
        <w:trPr>
          <w:trHeight w:val="406"/>
        </w:trPr>
        <w:tc>
          <w:tcPr>
            <w:tcW w:w="744" w:type="dxa"/>
            <w:tcBorders>
              <w:top w:val="single" w:sz="4" w:space="0" w:color="auto"/>
              <w:left w:val="single" w:sz="4" w:space="0" w:color="auto"/>
              <w:bottom w:val="single" w:sz="4" w:space="0" w:color="auto"/>
              <w:right w:val="single" w:sz="4" w:space="0" w:color="auto"/>
            </w:tcBorders>
            <w:vAlign w:val="center"/>
            <w:hideMark/>
          </w:tcPr>
          <w:p w:rsidR="00473270" w:rsidRDefault="0047327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4077"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Макаронні вироби в асортименті, </w:t>
            </w:r>
          </w:p>
          <w:p w:rsidR="00473270" w:rsidRDefault="00473270">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уп</w:t>
            </w:r>
            <w:proofErr w:type="spellEnd"/>
            <w:r>
              <w:rPr>
                <w:rFonts w:ascii="Times New Roman" w:hAnsi="Times New Roman" w:cs="Times New Roman"/>
                <w:sz w:val="24"/>
                <w:szCs w:val="24"/>
              </w:rPr>
              <w:t>. 1000 гр.</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шт.</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190</w:t>
            </w:r>
          </w:p>
        </w:tc>
        <w:tc>
          <w:tcPr>
            <w:tcW w:w="1276"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c>
          <w:tcPr>
            <w:tcW w:w="1274"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r>
      <w:tr w:rsidR="00473270" w:rsidTr="00473270">
        <w:trPr>
          <w:trHeight w:val="406"/>
        </w:trPr>
        <w:tc>
          <w:tcPr>
            <w:tcW w:w="744" w:type="dxa"/>
            <w:tcBorders>
              <w:top w:val="single" w:sz="4" w:space="0" w:color="auto"/>
              <w:left w:val="single" w:sz="4" w:space="0" w:color="auto"/>
              <w:bottom w:val="single" w:sz="4" w:space="0" w:color="auto"/>
              <w:right w:val="single" w:sz="4" w:space="0" w:color="auto"/>
            </w:tcBorders>
            <w:vAlign w:val="center"/>
            <w:hideMark/>
          </w:tcPr>
          <w:p w:rsidR="00473270" w:rsidRDefault="0047327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4077"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rPr>
                <w:rFonts w:ascii="Times New Roman" w:hAnsi="Times New Roman" w:cs="Times New Roman"/>
                <w:sz w:val="24"/>
                <w:szCs w:val="24"/>
              </w:rPr>
            </w:pPr>
            <w:r>
              <w:rPr>
                <w:rFonts w:ascii="Times New Roman" w:hAnsi="Times New Roman" w:cs="Times New Roman"/>
                <w:sz w:val="24"/>
                <w:szCs w:val="24"/>
              </w:rPr>
              <w:t>Консерви рибні, в асортименті, упаковка 160 гр.</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шт.</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380</w:t>
            </w:r>
          </w:p>
        </w:tc>
        <w:tc>
          <w:tcPr>
            <w:tcW w:w="1276"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c>
          <w:tcPr>
            <w:tcW w:w="1274"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r>
      <w:tr w:rsidR="00473270" w:rsidTr="00473270">
        <w:trPr>
          <w:trHeight w:val="406"/>
        </w:trPr>
        <w:tc>
          <w:tcPr>
            <w:tcW w:w="744" w:type="dxa"/>
            <w:tcBorders>
              <w:top w:val="single" w:sz="4" w:space="0" w:color="auto"/>
              <w:left w:val="single" w:sz="4" w:space="0" w:color="auto"/>
              <w:bottom w:val="single" w:sz="4" w:space="0" w:color="auto"/>
              <w:right w:val="single" w:sz="4" w:space="0" w:color="auto"/>
            </w:tcBorders>
            <w:vAlign w:val="center"/>
            <w:hideMark/>
          </w:tcPr>
          <w:p w:rsidR="00473270" w:rsidRDefault="0047327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4077"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Борошно пшеничне, вищий сорт, </w:t>
            </w:r>
          </w:p>
          <w:p w:rsidR="00473270" w:rsidRDefault="00473270">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уп</w:t>
            </w:r>
            <w:proofErr w:type="spellEnd"/>
            <w:r>
              <w:rPr>
                <w:rFonts w:ascii="Times New Roman" w:hAnsi="Times New Roman" w:cs="Times New Roman"/>
                <w:sz w:val="24"/>
                <w:szCs w:val="24"/>
              </w:rPr>
              <w:t xml:space="preserve">. 2 кг. </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шт.</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190</w:t>
            </w:r>
          </w:p>
        </w:tc>
        <w:tc>
          <w:tcPr>
            <w:tcW w:w="1276"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c>
          <w:tcPr>
            <w:tcW w:w="1274"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r>
      <w:tr w:rsidR="00473270" w:rsidTr="00473270">
        <w:trPr>
          <w:trHeight w:val="406"/>
        </w:trPr>
        <w:tc>
          <w:tcPr>
            <w:tcW w:w="744" w:type="dxa"/>
            <w:tcBorders>
              <w:top w:val="single" w:sz="4" w:space="0" w:color="auto"/>
              <w:left w:val="single" w:sz="4" w:space="0" w:color="auto"/>
              <w:bottom w:val="single" w:sz="4" w:space="0" w:color="auto"/>
              <w:right w:val="single" w:sz="4" w:space="0" w:color="auto"/>
            </w:tcBorders>
            <w:vAlign w:val="center"/>
            <w:hideMark/>
          </w:tcPr>
          <w:p w:rsidR="00473270" w:rsidRDefault="00473270">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4077"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Цукор, </w:t>
            </w:r>
            <w:proofErr w:type="spellStart"/>
            <w:r>
              <w:rPr>
                <w:rFonts w:ascii="Times New Roman" w:hAnsi="Times New Roman" w:cs="Times New Roman"/>
                <w:sz w:val="24"/>
                <w:szCs w:val="24"/>
              </w:rPr>
              <w:t>уп</w:t>
            </w:r>
            <w:proofErr w:type="spellEnd"/>
            <w:r>
              <w:rPr>
                <w:rFonts w:ascii="Times New Roman" w:hAnsi="Times New Roman" w:cs="Times New Roman"/>
                <w:sz w:val="24"/>
                <w:szCs w:val="24"/>
              </w:rPr>
              <w:t>. 1 кг.</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шт.</w:t>
            </w:r>
          </w:p>
        </w:tc>
        <w:tc>
          <w:tcPr>
            <w:tcW w:w="1134" w:type="dxa"/>
            <w:tcBorders>
              <w:top w:val="single" w:sz="4" w:space="0" w:color="auto"/>
              <w:left w:val="single" w:sz="4" w:space="0" w:color="auto"/>
              <w:bottom w:val="single" w:sz="4" w:space="0" w:color="auto"/>
              <w:right w:val="single" w:sz="4" w:space="0" w:color="auto"/>
            </w:tcBorders>
            <w:hideMark/>
          </w:tcPr>
          <w:p w:rsidR="00473270" w:rsidRDefault="0047327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190</w:t>
            </w:r>
          </w:p>
        </w:tc>
        <w:tc>
          <w:tcPr>
            <w:tcW w:w="1276"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c>
          <w:tcPr>
            <w:tcW w:w="1274"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jc w:val="center"/>
              <w:rPr>
                <w:rFonts w:ascii="Times New Roman" w:hAnsi="Times New Roman" w:cs="Times New Roman"/>
                <w:sz w:val="24"/>
                <w:szCs w:val="24"/>
              </w:rPr>
            </w:pPr>
          </w:p>
        </w:tc>
      </w:tr>
      <w:tr w:rsidR="00473270" w:rsidTr="00473270">
        <w:trPr>
          <w:trHeight w:val="406"/>
        </w:trPr>
        <w:tc>
          <w:tcPr>
            <w:tcW w:w="4821" w:type="dxa"/>
            <w:gridSpan w:val="2"/>
            <w:tcBorders>
              <w:top w:val="single" w:sz="4" w:space="0" w:color="auto"/>
              <w:left w:val="single" w:sz="4" w:space="0" w:color="auto"/>
              <w:bottom w:val="single" w:sz="4" w:space="0" w:color="auto"/>
              <w:right w:val="single" w:sz="4" w:space="0" w:color="auto"/>
            </w:tcBorders>
            <w:vAlign w:val="center"/>
            <w:hideMark/>
          </w:tcPr>
          <w:p w:rsidR="00473270" w:rsidRDefault="00473270">
            <w:pPr>
              <w:spacing w:after="0" w:line="240" w:lineRule="auto"/>
              <w:jc w:val="right"/>
              <w:rPr>
                <w:rFonts w:ascii="Times New Roman" w:hAnsi="Times New Roman" w:cs="Times New Roman"/>
                <w:b/>
                <w:bCs/>
                <w:sz w:val="24"/>
                <w:szCs w:val="24"/>
              </w:rPr>
            </w:pPr>
            <w:r>
              <w:rPr>
                <w:rFonts w:ascii="Times New Roman" w:hAnsi="Times New Roman" w:cs="Times New Roman"/>
                <w:b/>
                <w:bCs/>
                <w:sz w:val="24"/>
                <w:szCs w:val="24"/>
              </w:rPr>
              <w:t>ВСЬОГО</w:t>
            </w:r>
          </w:p>
        </w:tc>
        <w:tc>
          <w:tcPr>
            <w:tcW w:w="1134" w:type="dxa"/>
            <w:tcBorders>
              <w:top w:val="single" w:sz="4" w:space="0" w:color="auto"/>
              <w:left w:val="single" w:sz="4" w:space="0" w:color="auto"/>
              <w:bottom w:val="single" w:sz="4" w:space="0" w:color="auto"/>
              <w:right w:val="single" w:sz="4" w:space="0" w:color="auto"/>
            </w:tcBorders>
            <w:vAlign w:val="center"/>
          </w:tcPr>
          <w:p w:rsidR="00473270" w:rsidRDefault="00473270">
            <w:pPr>
              <w:spacing w:after="0" w:line="240" w:lineRule="auto"/>
              <w:jc w:val="cente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473270" w:rsidRDefault="00473270">
            <w:pPr>
              <w:spacing w:after="0" w:line="240" w:lineRule="auto"/>
              <w:jc w:val="center"/>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473270" w:rsidRDefault="00473270">
            <w:pPr>
              <w:spacing w:after="0" w:line="240" w:lineRule="auto"/>
              <w:rPr>
                <w:rFonts w:ascii="Times New Roman" w:hAnsi="Times New Roman" w:cs="Times New Roman"/>
                <w:sz w:val="24"/>
                <w:szCs w:val="24"/>
              </w:rPr>
            </w:pPr>
          </w:p>
        </w:tc>
        <w:tc>
          <w:tcPr>
            <w:tcW w:w="1274" w:type="dxa"/>
            <w:tcBorders>
              <w:top w:val="single" w:sz="4" w:space="0" w:color="auto"/>
              <w:left w:val="single" w:sz="4" w:space="0" w:color="auto"/>
              <w:bottom w:val="single" w:sz="4" w:space="0" w:color="auto"/>
              <w:right w:val="single" w:sz="4" w:space="0" w:color="auto"/>
            </w:tcBorders>
          </w:tcPr>
          <w:p w:rsidR="00473270" w:rsidRDefault="00473270">
            <w:pPr>
              <w:spacing w:after="0" w:line="240" w:lineRule="auto"/>
              <w:rPr>
                <w:rFonts w:ascii="Times New Roman" w:hAnsi="Times New Roman" w:cs="Times New Roman"/>
                <w:sz w:val="24"/>
                <w:szCs w:val="24"/>
              </w:rPr>
            </w:pPr>
          </w:p>
        </w:tc>
      </w:tr>
    </w:tbl>
    <w:p w:rsidR="00473270" w:rsidRDefault="00473270" w:rsidP="001C19EF">
      <w:pPr>
        <w:spacing w:after="0" w:line="240" w:lineRule="auto"/>
        <w:ind w:hanging="142"/>
        <w:jc w:val="both"/>
        <w:rPr>
          <w:rFonts w:ascii="Times New Roman" w:hAnsi="Times New Roman" w:cs="Times New Roman"/>
          <w:bCs/>
        </w:rPr>
      </w:pPr>
    </w:p>
    <w:p w:rsidR="00E82018" w:rsidRDefault="00423B4F" w:rsidP="00E82018">
      <w:pPr>
        <w:spacing w:after="0" w:line="240" w:lineRule="auto"/>
        <w:ind w:hanging="142"/>
        <w:jc w:val="both"/>
        <w:rPr>
          <w:rFonts w:ascii="Times New Roman" w:hAnsi="Times New Roman" w:cs="Times New Roman"/>
          <w:bCs/>
        </w:rPr>
      </w:pPr>
      <w:r w:rsidRPr="00091A29">
        <w:rPr>
          <w:rFonts w:ascii="Times New Roman" w:hAnsi="Times New Roman" w:cs="Times New Roman"/>
          <w:bCs/>
        </w:rPr>
        <w:t xml:space="preserve">  </w:t>
      </w:r>
      <w:bookmarkStart w:id="0" w:name="_Hlk70413805"/>
      <w:r w:rsidR="00271563">
        <w:rPr>
          <w:rFonts w:ascii="Times New Roman" w:hAnsi="Times New Roman" w:cs="Times New Roman"/>
          <w:bCs/>
        </w:rPr>
        <w:t>Ціна обов’язково має зазначається з ПДВ чи без ПДВ.</w:t>
      </w:r>
      <w:r w:rsidR="00E82018">
        <w:rPr>
          <w:rFonts w:ascii="Times New Roman" w:hAnsi="Times New Roman" w:cs="Times New Roman"/>
          <w:bCs/>
        </w:rPr>
        <w:t xml:space="preserve"> </w:t>
      </w:r>
    </w:p>
    <w:bookmarkEnd w:id="0"/>
    <w:p w:rsidR="00423B4F" w:rsidRPr="00091A29" w:rsidRDefault="00423B4F" w:rsidP="001C19EF">
      <w:pPr>
        <w:spacing w:after="0" w:line="240" w:lineRule="auto"/>
        <w:rPr>
          <w:rFonts w:ascii="Times New Roman" w:hAnsi="Times New Roman" w:cs="Times New Roman"/>
        </w:rPr>
      </w:pPr>
    </w:p>
    <w:p w:rsidR="00423B4F" w:rsidRPr="00091A29" w:rsidRDefault="00423B4F" w:rsidP="001C19EF">
      <w:pPr>
        <w:pStyle w:val="a7"/>
        <w:numPr>
          <w:ilvl w:val="0"/>
          <w:numId w:val="18"/>
        </w:numPr>
        <w:spacing w:after="0" w:line="240" w:lineRule="auto"/>
        <w:ind w:left="284" w:hanging="284"/>
        <w:rPr>
          <w:rFonts w:ascii="Times New Roman" w:hAnsi="Times New Roman" w:cs="Times New Roman"/>
          <w:b/>
        </w:rPr>
      </w:pPr>
      <w:r w:rsidRPr="00091A29">
        <w:rPr>
          <w:rFonts w:ascii="Times New Roman" w:hAnsi="Times New Roman" w:cs="Times New Roman"/>
          <w:b/>
        </w:rPr>
        <w:t>ДОСТАВКА</w:t>
      </w:r>
    </w:p>
    <w:p w:rsidR="00E82018" w:rsidRPr="005B6E2A" w:rsidRDefault="00E82018" w:rsidP="00E82018">
      <w:pPr>
        <w:spacing w:after="0" w:line="240" w:lineRule="auto"/>
        <w:jc w:val="both"/>
        <w:rPr>
          <w:rFonts w:ascii="Times New Roman" w:hAnsi="Times New Roman" w:cs="Times New Roman"/>
        </w:rPr>
      </w:pPr>
      <w:r w:rsidRPr="005B6E2A">
        <w:rPr>
          <w:rFonts w:ascii="Times New Roman" w:hAnsi="Times New Roman" w:cs="Times New Roman"/>
        </w:rPr>
        <w:t xml:space="preserve">Доставка здійснюється за рахунок постачальника у </w:t>
      </w:r>
      <w:r>
        <w:rPr>
          <w:rFonts w:ascii="Times New Roman" w:hAnsi="Times New Roman" w:cs="Times New Roman"/>
        </w:rPr>
        <w:t xml:space="preserve">м. Дніпро і </w:t>
      </w:r>
      <w:r w:rsidRPr="005B6E2A">
        <w:rPr>
          <w:rFonts w:ascii="Times New Roman" w:hAnsi="Times New Roman" w:cs="Times New Roman"/>
        </w:rPr>
        <w:t>Дніпропетровську область</w:t>
      </w:r>
      <w:r>
        <w:rPr>
          <w:rFonts w:ascii="Times New Roman" w:hAnsi="Times New Roman" w:cs="Times New Roman"/>
        </w:rPr>
        <w:t xml:space="preserve">. Конкретні адреси постачання будуть обговорені із Переможцем Тендеру при підписанні контракту (договору). </w:t>
      </w:r>
    </w:p>
    <w:p w:rsidR="00E82018" w:rsidRPr="005B6E2A" w:rsidRDefault="00E82018" w:rsidP="00E82018">
      <w:pPr>
        <w:spacing w:after="0" w:line="240" w:lineRule="auto"/>
        <w:jc w:val="both"/>
        <w:rPr>
          <w:rFonts w:ascii="Times New Roman" w:hAnsi="Times New Roman" w:cs="Times New Roman"/>
          <w:bCs/>
        </w:rPr>
      </w:pPr>
    </w:p>
    <w:p w:rsidR="00E82018" w:rsidRPr="005B6E2A" w:rsidRDefault="00E82018" w:rsidP="00E82018">
      <w:pPr>
        <w:spacing w:after="0" w:line="240" w:lineRule="auto"/>
        <w:jc w:val="both"/>
        <w:rPr>
          <w:rFonts w:ascii="Times New Roman" w:hAnsi="Times New Roman" w:cs="Times New Roman"/>
          <w:bCs/>
        </w:rPr>
      </w:pPr>
      <w:r w:rsidRPr="005B6E2A">
        <w:rPr>
          <w:rFonts w:ascii="Times New Roman" w:hAnsi="Times New Roman" w:cs="Times New Roman"/>
          <w:bCs/>
        </w:rPr>
        <w:t>Час доставки погоджується із замовником додатково, але сама дата доставк</w:t>
      </w:r>
      <w:r>
        <w:rPr>
          <w:rFonts w:ascii="Times New Roman" w:hAnsi="Times New Roman" w:cs="Times New Roman"/>
          <w:bCs/>
        </w:rPr>
        <w:t>и</w:t>
      </w:r>
      <w:r w:rsidRPr="005B6E2A">
        <w:rPr>
          <w:rFonts w:ascii="Times New Roman" w:hAnsi="Times New Roman" w:cs="Times New Roman"/>
          <w:bCs/>
        </w:rPr>
        <w:t xml:space="preserve"> не може бути пізніше ніж </w:t>
      </w:r>
      <w:r w:rsidRPr="006C3A47">
        <w:rPr>
          <w:rFonts w:ascii="Times New Roman" w:hAnsi="Times New Roman" w:cs="Times New Roman"/>
          <w:b/>
        </w:rPr>
        <w:t>30 травня 2021 року</w:t>
      </w:r>
      <w:r w:rsidRPr="005B6E2A">
        <w:rPr>
          <w:rFonts w:ascii="Times New Roman" w:hAnsi="Times New Roman" w:cs="Times New Roman"/>
          <w:bCs/>
        </w:rPr>
        <w:t xml:space="preserve">. Доставка та розвантаження здійснюється силами постачальника в присутності представника замовника. </w:t>
      </w:r>
    </w:p>
    <w:p w:rsidR="00423B4F" w:rsidRDefault="00423B4F" w:rsidP="001C19EF">
      <w:pPr>
        <w:pStyle w:val="a7"/>
        <w:spacing w:after="0" w:line="240" w:lineRule="auto"/>
        <w:ind w:left="993"/>
        <w:jc w:val="both"/>
        <w:rPr>
          <w:rFonts w:ascii="Times New Roman" w:hAnsi="Times New Roman" w:cs="Times New Roman"/>
        </w:rPr>
      </w:pPr>
    </w:p>
    <w:p w:rsidR="00423B4F" w:rsidRPr="00091A29" w:rsidRDefault="00423B4F" w:rsidP="00694A10">
      <w:pPr>
        <w:pStyle w:val="a7"/>
        <w:numPr>
          <w:ilvl w:val="0"/>
          <w:numId w:val="18"/>
        </w:numPr>
        <w:tabs>
          <w:tab w:val="left" w:pos="284"/>
        </w:tabs>
        <w:spacing w:after="0" w:line="240" w:lineRule="auto"/>
        <w:ind w:hanging="720"/>
        <w:rPr>
          <w:rFonts w:ascii="Times New Roman" w:hAnsi="Times New Roman" w:cs="Times New Roman"/>
          <w:b/>
        </w:rPr>
      </w:pPr>
      <w:r w:rsidRPr="00091A29">
        <w:rPr>
          <w:rFonts w:ascii="Times New Roman" w:hAnsi="Times New Roman" w:cs="Times New Roman"/>
          <w:b/>
        </w:rPr>
        <w:t>ПРОПОЗИЦІЇ</w:t>
      </w:r>
      <w:r w:rsidR="00DF4F82">
        <w:rPr>
          <w:rFonts w:ascii="Times New Roman" w:hAnsi="Times New Roman" w:cs="Times New Roman"/>
          <w:b/>
        </w:rPr>
        <w:t>, ВИМОГИ ТА ВМІСТ ЗАЯВКИ</w:t>
      </w:r>
    </w:p>
    <w:p w:rsidR="00423B4F" w:rsidRPr="00091A29" w:rsidRDefault="00423B4F" w:rsidP="001C19EF">
      <w:pPr>
        <w:widowControl w:val="0"/>
        <w:spacing w:after="0" w:line="240" w:lineRule="auto"/>
        <w:jc w:val="both"/>
        <w:rPr>
          <w:rFonts w:ascii="Times New Roman" w:hAnsi="Times New Roman" w:cs="Times New Roman"/>
        </w:rPr>
      </w:pPr>
      <w:r w:rsidRPr="00091A29">
        <w:rPr>
          <w:rFonts w:ascii="Times New Roman" w:hAnsi="Times New Roman" w:cs="Times New Roman"/>
        </w:rPr>
        <w:t>Заявки від постачальників мають містити:</w:t>
      </w:r>
    </w:p>
    <w:p w:rsidR="00423B4F" w:rsidRPr="00091A29" w:rsidRDefault="00423B4F" w:rsidP="00694A10">
      <w:pPr>
        <w:pStyle w:val="a7"/>
        <w:widowControl w:val="0"/>
        <w:numPr>
          <w:ilvl w:val="0"/>
          <w:numId w:val="25"/>
        </w:numPr>
        <w:spacing w:after="0" w:line="240" w:lineRule="auto"/>
        <w:jc w:val="both"/>
        <w:rPr>
          <w:rFonts w:ascii="Times New Roman" w:hAnsi="Times New Roman" w:cs="Times New Roman"/>
        </w:rPr>
      </w:pPr>
      <w:r w:rsidRPr="00091A29">
        <w:rPr>
          <w:rFonts w:ascii="Times New Roman" w:hAnsi="Times New Roman" w:cs="Times New Roman"/>
        </w:rPr>
        <w:t xml:space="preserve">Заповнену тендерну форму (див. сторінку 1 цього Тендеру). </w:t>
      </w:r>
    </w:p>
    <w:p w:rsidR="00423B4F" w:rsidRDefault="00423B4F" w:rsidP="00694A10">
      <w:pPr>
        <w:widowControl w:val="0"/>
        <w:numPr>
          <w:ilvl w:val="0"/>
          <w:numId w:val="25"/>
        </w:numPr>
        <w:spacing w:after="0" w:line="240" w:lineRule="auto"/>
        <w:jc w:val="both"/>
        <w:rPr>
          <w:rFonts w:ascii="Times New Roman" w:hAnsi="Times New Roman" w:cs="Times New Roman"/>
        </w:rPr>
      </w:pPr>
      <w:r w:rsidRPr="00091A29">
        <w:rPr>
          <w:rFonts w:ascii="Times New Roman" w:hAnsi="Times New Roman" w:cs="Times New Roman"/>
        </w:rPr>
        <w:t xml:space="preserve">Цінову пропозицію, підготовлену відповідно до специфікації (див </w:t>
      </w:r>
      <w:r w:rsidR="00DF4F82">
        <w:rPr>
          <w:rFonts w:ascii="Times New Roman" w:hAnsi="Times New Roman" w:cs="Times New Roman"/>
        </w:rPr>
        <w:t xml:space="preserve">розділ тендеру </w:t>
      </w:r>
      <w:r w:rsidRPr="00091A29">
        <w:rPr>
          <w:rFonts w:ascii="Times New Roman" w:hAnsi="Times New Roman" w:cs="Times New Roman"/>
        </w:rPr>
        <w:t>«Специфікаці</w:t>
      </w:r>
      <w:r w:rsidR="00DF4F82">
        <w:rPr>
          <w:rFonts w:ascii="Times New Roman" w:hAnsi="Times New Roman" w:cs="Times New Roman"/>
        </w:rPr>
        <w:t>я товару</w:t>
      </w:r>
      <w:r w:rsidRPr="00091A29">
        <w:rPr>
          <w:rFonts w:ascii="Times New Roman" w:hAnsi="Times New Roman" w:cs="Times New Roman"/>
        </w:rPr>
        <w:t xml:space="preserve">»). </w:t>
      </w:r>
    </w:p>
    <w:p w:rsidR="00423B4F" w:rsidRDefault="00423B4F" w:rsidP="00694A10">
      <w:pPr>
        <w:widowControl w:val="0"/>
        <w:numPr>
          <w:ilvl w:val="0"/>
          <w:numId w:val="25"/>
        </w:numPr>
        <w:spacing w:after="0" w:line="240" w:lineRule="auto"/>
        <w:jc w:val="both"/>
        <w:rPr>
          <w:rFonts w:ascii="Times New Roman" w:hAnsi="Times New Roman" w:cs="Times New Roman"/>
        </w:rPr>
      </w:pPr>
      <w:r>
        <w:rPr>
          <w:rFonts w:ascii="Times New Roman" w:hAnsi="Times New Roman" w:cs="Times New Roman"/>
        </w:rPr>
        <w:t>Додаткові документи до заявки</w:t>
      </w:r>
      <w:r w:rsidR="00DF4F82">
        <w:rPr>
          <w:rFonts w:ascii="Times New Roman" w:hAnsi="Times New Roman" w:cs="Times New Roman"/>
        </w:rPr>
        <w:t>:</w:t>
      </w:r>
    </w:p>
    <w:p w:rsidR="00DF4F82" w:rsidRPr="00091A29" w:rsidRDefault="00DF4F82" w:rsidP="00DF4F82">
      <w:pPr>
        <w:pStyle w:val="Paragraph"/>
        <w:numPr>
          <w:ilvl w:val="0"/>
          <w:numId w:val="23"/>
        </w:numPr>
        <w:spacing w:line="240" w:lineRule="auto"/>
        <w:ind w:left="993" w:hanging="284"/>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Свідоцтво про реєстрацію</w:t>
      </w:r>
    </w:p>
    <w:p w:rsidR="00DF4F82" w:rsidRPr="00091A29" w:rsidRDefault="00DF4F82" w:rsidP="00DF4F82">
      <w:pPr>
        <w:pStyle w:val="Paragraph"/>
        <w:numPr>
          <w:ilvl w:val="0"/>
          <w:numId w:val="23"/>
        </w:numPr>
        <w:spacing w:line="240" w:lineRule="auto"/>
        <w:ind w:left="993" w:hanging="284"/>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Підтвердження виду діяльності (Витяг з Єдиного державного реєстру юридичних осіб та фізичних осіб-підприємців)</w:t>
      </w:r>
    </w:p>
    <w:p w:rsidR="00DF4F82" w:rsidRPr="00091A29" w:rsidRDefault="00DF4F82" w:rsidP="00DF4F82">
      <w:pPr>
        <w:pStyle w:val="Paragraph"/>
        <w:numPr>
          <w:ilvl w:val="0"/>
          <w:numId w:val="23"/>
        </w:numPr>
        <w:spacing w:line="240" w:lineRule="auto"/>
        <w:ind w:left="993" w:hanging="284"/>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Свідоцтво про реєстрацію платника ПДВ/Свідоцтво про реєстрацію платника єдиного податку, у разі наявності</w:t>
      </w:r>
    </w:p>
    <w:p w:rsidR="00DF4F82" w:rsidRPr="00091A29" w:rsidRDefault="00DF4F82" w:rsidP="00DF4F82">
      <w:pPr>
        <w:pStyle w:val="Paragraph"/>
        <w:numPr>
          <w:ilvl w:val="0"/>
          <w:numId w:val="23"/>
        </w:numPr>
        <w:spacing w:line="240" w:lineRule="auto"/>
        <w:ind w:left="993" w:hanging="284"/>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Банківські реквізити – Довідка з банку.</w:t>
      </w:r>
    </w:p>
    <w:p w:rsidR="00DF4F82" w:rsidRPr="00091A29" w:rsidRDefault="00DF4F82" w:rsidP="00DF4F82">
      <w:pPr>
        <w:pStyle w:val="Paragraph"/>
        <w:numPr>
          <w:ilvl w:val="0"/>
          <w:numId w:val="23"/>
        </w:numPr>
        <w:spacing w:line="240" w:lineRule="auto"/>
        <w:ind w:left="993" w:hanging="284"/>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 xml:space="preserve">Дійсна ліцензія на здійснення відповідного виду робіт (якщо </w:t>
      </w:r>
      <w:proofErr w:type="spellStart"/>
      <w:r w:rsidRPr="00091A29">
        <w:rPr>
          <w:rFonts w:ascii="Times New Roman" w:hAnsi="Times New Roman" w:cs="Times New Roman"/>
          <w:sz w:val="22"/>
          <w:szCs w:val="22"/>
          <w:lang w:val="uk-UA"/>
        </w:rPr>
        <w:t>застосовно</w:t>
      </w:r>
      <w:proofErr w:type="spellEnd"/>
      <w:r w:rsidRPr="00091A29">
        <w:rPr>
          <w:rFonts w:ascii="Times New Roman" w:hAnsi="Times New Roman" w:cs="Times New Roman"/>
          <w:sz w:val="22"/>
          <w:szCs w:val="22"/>
          <w:lang w:val="uk-UA"/>
        </w:rPr>
        <w:t>).</w:t>
      </w:r>
    </w:p>
    <w:p w:rsidR="00DF4F82" w:rsidRPr="00091A29" w:rsidRDefault="00DF4F82" w:rsidP="00DF4F82">
      <w:pPr>
        <w:pStyle w:val="Paragraph"/>
        <w:numPr>
          <w:ilvl w:val="0"/>
          <w:numId w:val="23"/>
        </w:numPr>
        <w:spacing w:line="240" w:lineRule="auto"/>
        <w:ind w:left="993" w:hanging="284"/>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Інформація про профіль діяльності компанії (принаймні 5 років досвіду у відповідній сфері)</w:t>
      </w:r>
    </w:p>
    <w:p w:rsidR="00DF4F82" w:rsidRPr="00091A29" w:rsidRDefault="00DF4F82" w:rsidP="00DF4F82">
      <w:pPr>
        <w:pStyle w:val="Paragraph"/>
        <w:numPr>
          <w:ilvl w:val="0"/>
          <w:numId w:val="23"/>
        </w:numPr>
        <w:spacing w:line="240" w:lineRule="auto"/>
        <w:ind w:left="993" w:hanging="284"/>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Фінансова звітність за останні два роки діяльності компанії.</w:t>
      </w:r>
    </w:p>
    <w:p w:rsidR="00DF4F82" w:rsidRPr="00091A29" w:rsidRDefault="00DF4F82" w:rsidP="00DF4F82">
      <w:pPr>
        <w:pStyle w:val="Paragraph"/>
        <w:numPr>
          <w:ilvl w:val="0"/>
          <w:numId w:val="23"/>
        </w:numPr>
        <w:spacing w:line="240" w:lineRule="auto"/>
        <w:ind w:left="993" w:hanging="284"/>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 xml:space="preserve">Принаймні один документально підтверджений попередній досвід співпраці з міжнародними організаціями, агенціями НУО або ООН в Україні. </w:t>
      </w:r>
    </w:p>
    <w:p w:rsidR="00DF4F82" w:rsidRPr="00091A29" w:rsidRDefault="00DF4F82" w:rsidP="00DF4F82">
      <w:pPr>
        <w:pStyle w:val="Paragraph"/>
        <w:numPr>
          <w:ilvl w:val="0"/>
          <w:numId w:val="23"/>
        </w:numPr>
        <w:spacing w:line="240" w:lineRule="auto"/>
        <w:ind w:left="993" w:hanging="284"/>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Три рекомендаційні листи, наданих в період з 201</w:t>
      </w:r>
      <w:r>
        <w:rPr>
          <w:rFonts w:ascii="Times New Roman" w:hAnsi="Times New Roman" w:cs="Times New Roman"/>
          <w:sz w:val="22"/>
          <w:szCs w:val="22"/>
          <w:lang w:val="uk-UA"/>
        </w:rPr>
        <w:t>9</w:t>
      </w:r>
      <w:r w:rsidRPr="00091A29">
        <w:rPr>
          <w:rFonts w:ascii="Times New Roman" w:hAnsi="Times New Roman" w:cs="Times New Roman"/>
          <w:sz w:val="22"/>
          <w:szCs w:val="22"/>
          <w:lang w:val="uk-UA"/>
        </w:rPr>
        <w:t xml:space="preserve"> до 202</w:t>
      </w:r>
      <w:r>
        <w:rPr>
          <w:rFonts w:ascii="Times New Roman" w:hAnsi="Times New Roman" w:cs="Times New Roman"/>
          <w:sz w:val="22"/>
          <w:szCs w:val="22"/>
          <w:lang w:val="uk-UA"/>
        </w:rPr>
        <w:t>1</w:t>
      </w:r>
      <w:r w:rsidRPr="00091A29">
        <w:rPr>
          <w:rFonts w:ascii="Times New Roman" w:hAnsi="Times New Roman" w:cs="Times New Roman"/>
          <w:sz w:val="22"/>
          <w:szCs w:val="22"/>
          <w:lang w:val="uk-UA"/>
        </w:rPr>
        <w:t xml:space="preserve"> року включно.</w:t>
      </w:r>
    </w:p>
    <w:p w:rsidR="00DF4F82" w:rsidRDefault="00DF4F82" w:rsidP="00DF4F82">
      <w:pPr>
        <w:pStyle w:val="Paragraph"/>
        <w:spacing w:line="240" w:lineRule="auto"/>
        <w:jc w:val="both"/>
        <w:rPr>
          <w:rFonts w:ascii="Times New Roman" w:hAnsi="Times New Roman" w:cs="Times New Roman"/>
          <w:b/>
          <w:sz w:val="22"/>
          <w:szCs w:val="22"/>
          <w:lang w:val="uk-UA"/>
        </w:rPr>
      </w:pPr>
    </w:p>
    <w:p w:rsidR="00DF4F82" w:rsidRPr="00091A29" w:rsidRDefault="00DF4F82" w:rsidP="00DF4F82">
      <w:pPr>
        <w:pStyle w:val="Paragraph"/>
        <w:spacing w:line="240" w:lineRule="auto"/>
        <w:jc w:val="both"/>
        <w:rPr>
          <w:rFonts w:ascii="Times New Roman" w:hAnsi="Times New Roman" w:cs="Times New Roman"/>
          <w:b/>
          <w:sz w:val="22"/>
          <w:szCs w:val="22"/>
          <w:lang w:val="uk-UA"/>
        </w:rPr>
      </w:pPr>
      <w:r w:rsidRPr="00091A29">
        <w:rPr>
          <w:rFonts w:ascii="Times New Roman" w:hAnsi="Times New Roman" w:cs="Times New Roman"/>
          <w:b/>
          <w:sz w:val="22"/>
          <w:szCs w:val="22"/>
          <w:lang w:val="uk-UA"/>
        </w:rPr>
        <w:t>У разі ненадання вищезазначених обов’язкових документів заявка може вважатися НЕДІЙСНОЮ.</w:t>
      </w:r>
    </w:p>
    <w:p w:rsidR="00DF4F82" w:rsidRDefault="00DF4F82" w:rsidP="00DF4F82">
      <w:pPr>
        <w:pStyle w:val="Paragraph"/>
        <w:spacing w:line="240" w:lineRule="auto"/>
        <w:jc w:val="both"/>
        <w:rPr>
          <w:rFonts w:ascii="Times New Roman" w:hAnsi="Times New Roman" w:cs="Times New Roman"/>
          <w:sz w:val="22"/>
          <w:szCs w:val="22"/>
          <w:lang w:val="uk-UA"/>
        </w:rPr>
      </w:pPr>
    </w:p>
    <w:p w:rsidR="00A53A39" w:rsidRDefault="00A53A39" w:rsidP="00DF4F82">
      <w:pPr>
        <w:pStyle w:val="Paragraph"/>
        <w:spacing w:line="240" w:lineRule="auto"/>
        <w:jc w:val="both"/>
        <w:rPr>
          <w:rFonts w:ascii="Times New Roman" w:hAnsi="Times New Roman" w:cs="Times New Roman"/>
          <w:sz w:val="22"/>
          <w:szCs w:val="22"/>
          <w:lang w:val="uk-UA"/>
        </w:rPr>
      </w:pPr>
    </w:p>
    <w:p w:rsidR="00A53A39" w:rsidRDefault="00A53A39" w:rsidP="00DF4F82">
      <w:pPr>
        <w:pStyle w:val="Paragraph"/>
        <w:spacing w:line="240" w:lineRule="auto"/>
        <w:jc w:val="both"/>
        <w:rPr>
          <w:rFonts w:ascii="Times New Roman" w:hAnsi="Times New Roman" w:cs="Times New Roman"/>
          <w:sz w:val="22"/>
          <w:szCs w:val="22"/>
          <w:lang w:val="uk-UA"/>
        </w:rPr>
      </w:pPr>
      <w:bookmarkStart w:id="1" w:name="_GoBack"/>
      <w:bookmarkEnd w:id="1"/>
    </w:p>
    <w:p w:rsidR="00DF4F82" w:rsidRPr="00091A29" w:rsidRDefault="00DF4F82" w:rsidP="00DF4F82">
      <w:pPr>
        <w:pStyle w:val="Paragraph"/>
        <w:spacing w:line="240" w:lineRule="auto"/>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lastRenderedPageBreak/>
        <w:t>БО «Надія і житло для дітей» зберігає за собою право на те, щоб:</w:t>
      </w:r>
    </w:p>
    <w:p w:rsidR="00DF4F82" w:rsidRPr="00091A29" w:rsidRDefault="00DF4F82" w:rsidP="00DF4F82">
      <w:pPr>
        <w:pStyle w:val="Paragraph"/>
        <w:numPr>
          <w:ilvl w:val="0"/>
          <w:numId w:val="13"/>
        </w:numPr>
        <w:spacing w:line="240" w:lineRule="auto"/>
        <w:ind w:left="567" w:hanging="425"/>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 xml:space="preserve">зв’язатися з будь-якою компанією чи особою, вказаною Постачальником у якості тих, хто надав рекомендацію; </w:t>
      </w:r>
    </w:p>
    <w:p w:rsidR="00DF4F82" w:rsidRPr="00091A29" w:rsidRDefault="00DF4F82" w:rsidP="00DF4F82">
      <w:pPr>
        <w:pStyle w:val="Paragraph"/>
        <w:numPr>
          <w:ilvl w:val="0"/>
          <w:numId w:val="13"/>
        </w:numPr>
        <w:spacing w:line="240" w:lineRule="auto"/>
        <w:ind w:left="567" w:hanging="425"/>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запросити будь-які додаткові або підтверджувальні дані (у Постачальників);</w:t>
      </w:r>
    </w:p>
    <w:p w:rsidR="00DF4F82" w:rsidRPr="00091A29" w:rsidRDefault="00DF4F82" w:rsidP="00DF4F82">
      <w:pPr>
        <w:pStyle w:val="Paragraph"/>
        <w:numPr>
          <w:ilvl w:val="0"/>
          <w:numId w:val="13"/>
        </w:numPr>
        <w:spacing w:line="240" w:lineRule="auto"/>
        <w:ind w:left="567" w:hanging="425"/>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прийняти будь-яку Заявку повністю або частково;</w:t>
      </w:r>
    </w:p>
    <w:p w:rsidR="00DF4F82" w:rsidRPr="00091A29" w:rsidRDefault="00DF4F82" w:rsidP="00DF4F82">
      <w:pPr>
        <w:pStyle w:val="Paragraph"/>
        <w:numPr>
          <w:ilvl w:val="0"/>
          <w:numId w:val="13"/>
        </w:numPr>
        <w:spacing w:line="240" w:lineRule="auto"/>
        <w:ind w:left="567" w:hanging="425"/>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вступити у переговори з обраним Постачальником;</w:t>
      </w:r>
    </w:p>
    <w:p w:rsidR="00DF4F82" w:rsidRPr="00091A29" w:rsidRDefault="00DF4F82" w:rsidP="00DF4F82">
      <w:pPr>
        <w:pStyle w:val="Paragraph"/>
        <w:numPr>
          <w:ilvl w:val="0"/>
          <w:numId w:val="13"/>
        </w:numPr>
        <w:spacing w:line="240" w:lineRule="auto"/>
        <w:ind w:left="567" w:hanging="425"/>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 xml:space="preserve">доручити реалізацію контрактів більше ніж одному Постачальнику в цілях здійснення часткової закупівлі. </w:t>
      </w:r>
    </w:p>
    <w:p w:rsidR="00DF4F82" w:rsidRPr="00091A29" w:rsidRDefault="00DF4F82" w:rsidP="00DF4F82">
      <w:pPr>
        <w:widowControl w:val="0"/>
        <w:spacing w:after="0" w:line="240" w:lineRule="auto"/>
        <w:ind w:left="1276"/>
        <w:jc w:val="both"/>
        <w:rPr>
          <w:rFonts w:ascii="Times New Roman" w:hAnsi="Times New Roman" w:cs="Times New Roman"/>
        </w:rPr>
      </w:pPr>
    </w:p>
    <w:p w:rsidR="00423B4F" w:rsidRPr="00091A29" w:rsidRDefault="00423B4F" w:rsidP="001C19EF">
      <w:pPr>
        <w:widowControl w:val="0"/>
        <w:spacing w:after="0" w:line="240" w:lineRule="auto"/>
        <w:jc w:val="both"/>
        <w:rPr>
          <w:rFonts w:ascii="Times New Roman" w:hAnsi="Times New Roman" w:cs="Times New Roman"/>
        </w:rPr>
      </w:pPr>
      <w:r w:rsidRPr="00091A29">
        <w:rPr>
          <w:rFonts w:ascii="Times New Roman" w:hAnsi="Times New Roman" w:cs="Times New Roman"/>
        </w:rPr>
        <w:t>Крім цього зауважте, що:</w:t>
      </w:r>
    </w:p>
    <w:p w:rsidR="00423B4F" w:rsidRPr="00091A29" w:rsidRDefault="00423B4F" w:rsidP="001C19EF">
      <w:pPr>
        <w:widowControl w:val="0"/>
        <w:numPr>
          <w:ilvl w:val="0"/>
          <w:numId w:val="2"/>
        </w:numPr>
        <w:spacing w:after="0" w:line="240" w:lineRule="auto"/>
        <w:ind w:left="709" w:hanging="283"/>
        <w:jc w:val="both"/>
        <w:rPr>
          <w:rFonts w:ascii="Times New Roman" w:hAnsi="Times New Roman" w:cs="Times New Roman"/>
        </w:rPr>
      </w:pPr>
      <w:r w:rsidRPr="00091A29">
        <w:rPr>
          <w:rFonts w:ascii="Times New Roman" w:hAnsi="Times New Roman" w:cs="Times New Roman"/>
        </w:rPr>
        <w:t>Усі ціни вказуються в гривнях.</w:t>
      </w:r>
    </w:p>
    <w:p w:rsidR="00423B4F" w:rsidRPr="00091A29" w:rsidRDefault="00423B4F" w:rsidP="001C19EF">
      <w:pPr>
        <w:widowControl w:val="0"/>
        <w:numPr>
          <w:ilvl w:val="0"/>
          <w:numId w:val="2"/>
        </w:numPr>
        <w:spacing w:after="0" w:line="240" w:lineRule="auto"/>
        <w:ind w:left="709" w:hanging="283"/>
        <w:jc w:val="both"/>
        <w:rPr>
          <w:rFonts w:ascii="Times New Roman" w:hAnsi="Times New Roman" w:cs="Times New Roman"/>
        </w:rPr>
      </w:pPr>
      <w:r w:rsidRPr="00091A29">
        <w:rPr>
          <w:rFonts w:ascii="Times New Roman" w:hAnsi="Times New Roman" w:cs="Times New Roman"/>
        </w:rPr>
        <w:t>Цей Тендер надається у запечатаному конверті і Ви повинні дотримуватись інструкцій, викладених у Тендері.</w:t>
      </w:r>
    </w:p>
    <w:p w:rsidR="00423B4F" w:rsidRPr="00091A29" w:rsidRDefault="00423B4F" w:rsidP="001C19EF">
      <w:pPr>
        <w:widowControl w:val="0"/>
        <w:numPr>
          <w:ilvl w:val="0"/>
          <w:numId w:val="2"/>
        </w:numPr>
        <w:spacing w:after="0" w:line="240" w:lineRule="auto"/>
        <w:ind w:left="709" w:hanging="283"/>
        <w:jc w:val="both"/>
        <w:rPr>
          <w:rFonts w:ascii="Times New Roman" w:hAnsi="Times New Roman" w:cs="Times New Roman"/>
        </w:rPr>
      </w:pPr>
      <w:r w:rsidRPr="00091A29">
        <w:rPr>
          <w:rFonts w:ascii="Times New Roman" w:hAnsi="Times New Roman" w:cs="Times New Roman"/>
        </w:rPr>
        <w:t>Важливо, щоб Ви прочитали усі положення Тендеру, зрозуміли його вимоги та подали заявку відповідно до цих вимог. Сюди відноситься подання усіх необхідних документів та заповнення усіх текстових полів заявки. Зауважте, що ненадання необхідних документів або не заповнення текстових полів може призвести до дискваліфікації вашої заявки.</w:t>
      </w:r>
    </w:p>
    <w:p w:rsidR="00423B4F" w:rsidRPr="00091A29" w:rsidRDefault="00423B4F" w:rsidP="001C19EF">
      <w:pPr>
        <w:pStyle w:val="a9"/>
        <w:numPr>
          <w:ilvl w:val="0"/>
          <w:numId w:val="2"/>
        </w:numPr>
        <w:ind w:left="709" w:hanging="283"/>
        <w:jc w:val="both"/>
        <w:rPr>
          <w:szCs w:val="22"/>
          <w:lang w:val="uk-UA"/>
        </w:rPr>
      </w:pPr>
      <w:r w:rsidRPr="00091A29">
        <w:rPr>
          <w:szCs w:val="22"/>
          <w:lang w:val="uk-UA"/>
        </w:rPr>
        <w:t xml:space="preserve">Заявки повинні надсилатись на адресу: БО «Надія і житло для дітей», вул. </w:t>
      </w:r>
      <w:proofErr w:type="spellStart"/>
      <w:r w:rsidRPr="00091A29">
        <w:rPr>
          <w:szCs w:val="22"/>
          <w:lang w:val="uk-UA"/>
        </w:rPr>
        <w:t>Багговутівська</w:t>
      </w:r>
      <w:proofErr w:type="spellEnd"/>
      <w:r w:rsidRPr="00091A29">
        <w:rPr>
          <w:szCs w:val="22"/>
          <w:lang w:val="uk-UA"/>
        </w:rPr>
        <w:t xml:space="preserve">, </w:t>
      </w:r>
      <w:r>
        <w:rPr>
          <w:szCs w:val="22"/>
          <w:lang w:val="uk-UA"/>
        </w:rPr>
        <w:t xml:space="preserve">                  </w:t>
      </w:r>
      <w:r w:rsidRPr="00091A29">
        <w:rPr>
          <w:szCs w:val="22"/>
          <w:lang w:val="uk-UA"/>
        </w:rPr>
        <w:t>буд. 4, офіс 57, м. Київ, 0410</w:t>
      </w:r>
      <w:r w:rsidR="00DF4F82">
        <w:rPr>
          <w:szCs w:val="22"/>
          <w:lang w:val="uk-UA"/>
        </w:rPr>
        <w:t>6</w:t>
      </w:r>
      <w:r w:rsidRPr="00091A29">
        <w:rPr>
          <w:szCs w:val="22"/>
          <w:lang w:val="uk-UA"/>
        </w:rPr>
        <w:t xml:space="preserve">. </w:t>
      </w:r>
    </w:p>
    <w:p w:rsidR="00423B4F" w:rsidRDefault="00423B4F" w:rsidP="001C19EF">
      <w:pPr>
        <w:pStyle w:val="a9"/>
        <w:numPr>
          <w:ilvl w:val="0"/>
          <w:numId w:val="2"/>
        </w:numPr>
        <w:ind w:left="709" w:hanging="283"/>
        <w:jc w:val="both"/>
        <w:rPr>
          <w:szCs w:val="22"/>
          <w:lang w:val="uk-UA"/>
        </w:rPr>
      </w:pPr>
      <w:r w:rsidRPr="00091A29">
        <w:rPr>
          <w:szCs w:val="22"/>
          <w:lang w:val="uk-UA"/>
        </w:rPr>
        <w:t>Будь-які запити про надання додаткової інформації щодо цього Тендеру повинні надсилатися на e-</w:t>
      </w:r>
      <w:proofErr w:type="spellStart"/>
      <w:r w:rsidRPr="00091A29">
        <w:rPr>
          <w:szCs w:val="22"/>
          <w:lang w:val="uk-UA"/>
        </w:rPr>
        <w:t>mail</w:t>
      </w:r>
      <w:proofErr w:type="spellEnd"/>
      <w:r>
        <w:rPr>
          <w:szCs w:val="22"/>
          <w:lang w:val="uk-UA"/>
        </w:rPr>
        <w:t>:</w:t>
      </w:r>
      <w:r w:rsidRPr="00091A29">
        <w:rPr>
          <w:szCs w:val="22"/>
          <w:lang w:val="uk-UA"/>
        </w:rPr>
        <w:t xml:space="preserve"> </w:t>
      </w:r>
      <w:hyperlink r:id="rId10" w:history="1">
        <w:r w:rsidRPr="00091A29">
          <w:rPr>
            <w:rStyle w:val="ab"/>
            <w:color w:val="auto"/>
            <w:szCs w:val="22"/>
            <w:lang w:val="uk-UA"/>
          </w:rPr>
          <w:t>fedor@hopeandhomes.org.ua</w:t>
        </w:r>
      </w:hyperlink>
      <w:r w:rsidRPr="00091A29">
        <w:rPr>
          <w:szCs w:val="22"/>
          <w:lang w:val="uk-UA"/>
        </w:rPr>
        <w:t xml:space="preserve"> </w:t>
      </w:r>
    </w:p>
    <w:p w:rsidR="006C3A47" w:rsidRPr="0064731E" w:rsidRDefault="006C3A47" w:rsidP="006C3A47">
      <w:pPr>
        <w:pStyle w:val="a9"/>
        <w:numPr>
          <w:ilvl w:val="0"/>
          <w:numId w:val="2"/>
        </w:numPr>
        <w:ind w:left="709" w:hanging="283"/>
        <w:jc w:val="both"/>
        <w:rPr>
          <w:rStyle w:val="ab"/>
          <w:color w:val="auto"/>
          <w:szCs w:val="22"/>
          <w:lang w:val="uk-UA"/>
        </w:rPr>
      </w:pPr>
      <w:r>
        <w:rPr>
          <w:szCs w:val="22"/>
          <w:lang w:val="uk-UA"/>
        </w:rPr>
        <w:t>Контактна особа для у</w:t>
      </w:r>
      <w:r w:rsidRPr="0064731E">
        <w:rPr>
          <w:szCs w:val="22"/>
          <w:lang w:val="uk-UA"/>
        </w:rPr>
        <w:t xml:space="preserve">точнення інформації щодо підготовки </w:t>
      </w:r>
      <w:r>
        <w:rPr>
          <w:szCs w:val="22"/>
          <w:lang w:val="uk-UA"/>
        </w:rPr>
        <w:t xml:space="preserve">тендерної </w:t>
      </w:r>
      <w:r w:rsidRPr="0064731E">
        <w:rPr>
          <w:szCs w:val="22"/>
          <w:lang w:val="uk-UA"/>
        </w:rPr>
        <w:t>пропозиції</w:t>
      </w:r>
      <w:r>
        <w:rPr>
          <w:szCs w:val="22"/>
          <w:lang w:val="uk-UA"/>
        </w:rPr>
        <w:t xml:space="preserve"> - Федір Герасимчук, 067 765 85 96. </w:t>
      </w:r>
    </w:p>
    <w:p w:rsidR="00423B4F" w:rsidRPr="00091A29" w:rsidRDefault="00423B4F" w:rsidP="001C19EF">
      <w:pPr>
        <w:spacing w:after="0" w:line="240" w:lineRule="auto"/>
        <w:jc w:val="both"/>
        <w:rPr>
          <w:rFonts w:ascii="Times New Roman" w:hAnsi="Times New Roman" w:cs="Times New Roman"/>
          <w:b/>
        </w:rPr>
      </w:pPr>
    </w:p>
    <w:p w:rsidR="00423B4F" w:rsidRPr="00091A29" w:rsidRDefault="00423B4F" w:rsidP="001C19EF">
      <w:pPr>
        <w:spacing w:after="0" w:line="240" w:lineRule="auto"/>
        <w:jc w:val="both"/>
        <w:rPr>
          <w:rFonts w:ascii="Times New Roman" w:hAnsi="Times New Roman" w:cs="Times New Roman"/>
          <w:b/>
        </w:rPr>
      </w:pPr>
      <w:r w:rsidRPr="00091A29">
        <w:rPr>
          <w:rFonts w:ascii="Times New Roman" w:hAnsi="Times New Roman" w:cs="Times New Roman"/>
          <w:b/>
        </w:rPr>
        <w:t>Заявки, подані інакше (електронною поштою, факсом, у відкритому конверті) або без заповненої тендерної форми (див. ст. 1) вважатимуться НЕДІЙСНИМИ!</w:t>
      </w:r>
    </w:p>
    <w:p w:rsidR="00423B4F" w:rsidRPr="00091A29" w:rsidRDefault="00423B4F" w:rsidP="001C19EF">
      <w:pPr>
        <w:pStyle w:val="2"/>
        <w:jc w:val="both"/>
        <w:rPr>
          <w:b w:val="0"/>
          <w:sz w:val="22"/>
          <w:szCs w:val="22"/>
        </w:rPr>
      </w:pPr>
    </w:p>
    <w:p w:rsidR="00423B4F" w:rsidRPr="00091A29" w:rsidRDefault="00423B4F" w:rsidP="001C19EF">
      <w:pPr>
        <w:pStyle w:val="2"/>
        <w:jc w:val="both"/>
        <w:rPr>
          <w:b w:val="0"/>
          <w:sz w:val="22"/>
          <w:szCs w:val="22"/>
        </w:rPr>
      </w:pPr>
      <w:r w:rsidRPr="00091A29">
        <w:rPr>
          <w:b w:val="0"/>
          <w:sz w:val="22"/>
          <w:szCs w:val="22"/>
        </w:rPr>
        <w:t xml:space="preserve">Зауважте, що належним чином запечатана Заявка повинна надійти до нашого офісу </w:t>
      </w:r>
      <w:r w:rsidRPr="00091A29">
        <w:rPr>
          <w:sz w:val="22"/>
          <w:szCs w:val="22"/>
        </w:rPr>
        <w:t>не пізніше</w:t>
      </w:r>
      <w:r w:rsidRPr="00091A29">
        <w:rPr>
          <w:b w:val="0"/>
          <w:sz w:val="22"/>
          <w:szCs w:val="22"/>
        </w:rPr>
        <w:t xml:space="preserve"> </w:t>
      </w:r>
      <w:r w:rsidRPr="00091A29">
        <w:rPr>
          <w:sz w:val="22"/>
          <w:szCs w:val="22"/>
        </w:rPr>
        <w:t xml:space="preserve">12:00  </w:t>
      </w:r>
      <w:r w:rsidR="006C3A47">
        <w:rPr>
          <w:sz w:val="22"/>
          <w:szCs w:val="22"/>
        </w:rPr>
        <w:t>17 травня</w:t>
      </w:r>
      <w:r w:rsidR="00DF4F82">
        <w:rPr>
          <w:sz w:val="22"/>
          <w:szCs w:val="22"/>
        </w:rPr>
        <w:t xml:space="preserve"> </w:t>
      </w:r>
      <w:r w:rsidRPr="00091A29">
        <w:rPr>
          <w:sz w:val="22"/>
          <w:szCs w:val="22"/>
        </w:rPr>
        <w:t>202</w:t>
      </w:r>
      <w:r w:rsidR="00DF4F82">
        <w:rPr>
          <w:sz w:val="22"/>
          <w:szCs w:val="22"/>
        </w:rPr>
        <w:t>1</w:t>
      </w:r>
      <w:r w:rsidRPr="00091A29">
        <w:rPr>
          <w:sz w:val="22"/>
          <w:szCs w:val="22"/>
        </w:rPr>
        <w:t xml:space="preserve"> року</w:t>
      </w:r>
      <w:r w:rsidRPr="00091A29">
        <w:rPr>
          <w:b w:val="0"/>
          <w:sz w:val="22"/>
          <w:szCs w:val="22"/>
        </w:rPr>
        <w:t xml:space="preserve">. Конверти із заявками будуть відкриватись о </w:t>
      </w:r>
      <w:r w:rsidRPr="00091A29">
        <w:rPr>
          <w:sz w:val="22"/>
          <w:szCs w:val="22"/>
        </w:rPr>
        <w:t>12:15</w:t>
      </w:r>
      <w:r w:rsidRPr="00091A29">
        <w:rPr>
          <w:b w:val="0"/>
          <w:sz w:val="22"/>
          <w:szCs w:val="22"/>
        </w:rPr>
        <w:t xml:space="preserve"> того ж дня.</w:t>
      </w:r>
    </w:p>
    <w:p w:rsidR="00423B4F" w:rsidRDefault="00423B4F" w:rsidP="001C19EF">
      <w:pPr>
        <w:pStyle w:val="2"/>
        <w:ind w:left="360"/>
        <w:jc w:val="center"/>
        <w:rPr>
          <w:sz w:val="22"/>
          <w:szCs w:val="22"/>
        </w:rPr>
      </w:pPr>
    </w:p>
    <w:p w:rsidR="00423B4F" w:rsidRDefault="00423B4F" w:rsidP="001C19EF">
      <w:pPr>
        <w:pStyle w:val="2"/>
        <w:ind w:left="360"/>
        <w:jc w:val="center"/>
        <w:rPr>
          <w:sz w:val="22"/>
          <w:szCs w:val="22"/>
        </w:rPr>
      </w:pPr>
      <w:r w:rsidRPr="00091A29">
        <w:rPr>
          <w:sz w:val="22"/>
          <w:szCs w:val="22"/>
        </w:rPr>
        <w:t>ЗАЯВКИ, ЩО НАДХОДЯТЬ ПІЗНІШЕ, НЕ ПРИЙМАЮТЬСЯ</w:t>
      </w:r>
    </w:p>
    <w:p w:rsidR="00DF4F82" w:rsidRDefault="00DF4F82" w:rsidP="001C19EF">
      <w:pPr>
        <w:pStyle w:val="2"/>
        <w:ind w:left="360"/>
        <w:jc w:val="center"/>
        <w:rPr>
          <w:sz w:val="22"/>
          <w:szCs w:val="22"/>
        </w:rPr>
      </w:pPr>
    </w:p>
    <w:p w:rsidR="00423B4F" w:rsidRPr="00091A29" w:rsidRDefault="00423B4F" w:rsidP="00694A10">
      <w:pPr>
        <w:pStyle w:val="Paragraph"/>
        <w:numPr>
          <w:ilvl w:val="0"/>
          <w:numId w:val="18"/>
        </w:numPr>
        <w:spacing w:line="240" w:lineRule="auto"/>
        <w:ind w:left="284" w:hanging="284"/>
        <w:jc w:val="both"/>
        <w:rPr>
          <w:rFonts w:ascii="Times New Roman" w:hAnsi="Times New Roman" w:cs="Times New Roman"/>
          <w:b/>
          <w:sz w:val="22"/>
          <w:szCs w:val="22"/>
          <w:lang w:val="uk-UA"/>
        </w:rPr>
      </w:pPr>
      <w:r w:rsidRPr="00091A29">
        <w:rPr>
          <w:rFonts w:ascii="Times New Roman" w:hAnsi="Times New Roman" w:cs="Times New Roman"/>
          <w:b/>
          <w:sz w:val="22"/>
          <w:szCs w:val="22"/>
          <w:lang w:val="uk-UA"/>
        </w:rPr>
        <w:t>ІНСТРУКЦІЇ ДЛЯ ЗАЯВНИКІВ</w:t>
      </w:r>
    </w:p>
    <w:p w:rsidR="00423B4F" w:rsidRPr="00091A29" w:rsidRDefault="00423B4F" w:rsidP="00694A10">
      <w:pPr>
        <w:pStyle w:val="Paragraph"/>
        <w:numPr>
          <w:ilvl w:val="1"/>
          <w:numId w:val="18"/>
        </w:numPr>
        <w:spacing w:line="240" w:lineRule="auto"/>
        <w:ind w:left="709" w:hanging="283"/>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 xml:space="preserve">Маркування та подання заявок. Повна заявка повинна надаватись </w:t>
      </w:r>
      <w:r w:rsidRPr="00091A29">
        <w:rPr>
          <w:rFonts w:ascii="Times New Roman" w:hAnsi="Times New Roman" w:cs="Times New Roman"/>
          <w:b/>
          <w:sz w:val="22"/>
          <w:szCs w:val="22"/>
          <w:lang w:val="uk-UA"/>
        </w:rPr>
        <w:t xml:space="preserve">українською мовою </w:t>
      </w:r>
      <w:r w:rsidRPr="00091A29">
        <w:rPr>
          <w:rFonts w:ascii="Times New Roman" w:hAnsi="Times New Roman" w:cs="Times New Roman"/>
          <w:sz w:val="22"/>
          <w:szCs w:val="22"/>
          <w:lang w:val="uk-UA"/>
        </w:rPr>
        <w:t>в одному екземплярі на паперовому носієві, належним чином підписана/проштампована керівником чи уповноваженим представником компанії, що пропонує свої послуги, та промаркована (на кожній сторінці має зазначатися у верхньому правому кутку - ННС-202</w:t>
      </w:r>
      <w:r w:rsidR="00DF4F82">
        <w:rPr>
          <w:rFonts w:ascii="Times New Roman" w:hAnsi="Times New Roman" w:cs="Times New Roman"/>
          <w:sz w:val="22"/>
          <w:szCs w:val="22"/>
          <w:lang w:val="uk-UA"/>
        </w:rPr>
        <w:t>1</w:t>
      </w:r>
      <w:r w:rsidRPr="00091A29">
        <w:rPr>
          <w:rFonts w:ascii="Times New Roman" w:hAnsi="Times New Roman" w:cs="Times New Roman"/>
          <w:sz w:val="22"/>
          <w:szCs w:val="22"/>
          <w:lang w:val="uk-UA"/>
        </w:rPr>
        <w:t>-000</w:t>
      </w:r>
      <w:r w:rsidR="00473270">
        <w:rPr>
          <w:rFonts w:ascii="Times New Roman" w:hAnsi="Times New Roman" w:cs="Times New Roman"/>
          <w:sz w:val="22"/>
          <w:szCs w:val="22"/>
          <w:lang w:val="uk-UA"/>
        </w:rPr>
        <w:t>3</w:t>
      </w:r>
      <w:r w:rsidRPr="00091A29">
        <w:rPr>
          <w:rFonts w:ascii="Times New Roman" w:hAnsi="Times New Roman" w:cs="Times New Roman"/>
          <w:sz w:val="22"/>
          <w:szCs w:val="22"/>
          <w:lang w:val="uk-UA"/>
        </w:rPr>
        <w:t xml:space="preserve">), й повинні бути отримані не пізніше </w:t>
      </w:r>
      <w:r w:rsidRPr="00091A29">
        <w:rPr>
          <w:rFonts w:ascii="Times New Roman" w:hAnsi="Times New Roman" w:cs="Times New Roman"/>
          <w:b/>
          <w:sz w:val="22"/>
          <w:szCs w:val="22"/>
          <w:lang w:val="uk-UA"/>
        </w:rPr>
        <w:t xml:space="preserve">12:00 </w:t>
      </w:r>
      <w:r w:rsidR="006C3A47">
        <w:rPr>
          <w:rFonts w:ascii="Times New Roman" w:hAnsi="Times New Roman" w:cs="Times New Roman"/>
          <w:b/>
          <w:bCs/>
          <w:sz w:val="22"/>
          <w:szCs w:val="22"/>
          <w:lang w:val="uk-UA"/>
        </w:rPr>
        <w:t>17 травня</w:t>
      </w:r>
      <w:r w:rsidRPr="00091A29">
        <w:rPr>
          <w:rFonts w:ascii="Times New Roman" w:hAnsi="Times New Roman" w:cs="Times New Roman"/>
          <w:b/>
          <w:bCs/>
          <w:sz w:val="22"/>
          <w:szCs w:val="22"/>
          <w:lang w:val="uk-UA"/>
        </w:rPr>
        <w:t xml:space="preserve"> 202</w:t>
      </w:r>
      <w:r w:rsidR="00694A10">
        <w:rPr>
          <w:rFonts w:ascii="Times New Roman" w:hAnsi="Times New Roman" w:cs="Times New Roman"/>
          <w:b/>
          <w:bCs/>
          <w:sz w:val="22"/>
          <w:szCs w:val="22"/>
          <w:lang w:val="uk-UA"/>
        </w:rPr>
        <w:t>1</w:t>
      </w:r>
      <w:r w:rsidRPr="00091A29">
        <w:rPr>
          <w:rFonts w:ascii="Times New Roman" w:hAnsi="Times New Roman" w:cs="Times New Roman"/>
          <w:b/>
          <w:bCs/>
          <w:sz w:val="22"/>
          <w:szCs w:val="22"/>
          <w:lang w:val="uk-UA"/>
        </w:rPr>
        <w:t xml:space="preserve"> року.</w:t>
      </w:r>
    </w:p>
    <w:p w:rsidR="00423B4F" w:rsidRPr="00091A29" w:rsidRDefault="00423B4F" w:rsidP="00694A10">
      <w:pPr>
        <w:pStyle w:val="Paragraph"/>
        <w:numPr>
          <w:ilvl w:val="1"/>
          <w:numId w:val="18"/>
        </w:numPr>
        <w:spacing w:line="240" w:lineRule="auto"/>
        <w:ind w:left="709" w:hanging="283"/>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Скріплена печаткою заявка повинна бути вкладена у Конверт і ретельно запечатана; на конверті має бути проставлене МАРКУВАННЯ - ННС-202</w:t>
      </w:r>
      <w:r w:rsidR="00694A10">
        <w:rPr>
          <w:rFonts w:ascii="Times New Roman" w:hAnsi="Times New Roman" w:cs="Times New Roman"/>
          <w:sz w:val="22"/>
          <w:szCs w:val="22"/>
          <w:lang w:val="uk-UA"/>
        </w:rPr>
        <w:t>1</w:t>
      </w:r>
      <w:r w:rsidRPr="00091A29">
        <w:rPr>
          <w:rFonts w:ascii="Times New Roman" w:hAnsi="Times New Roman" w:cs="Times New Roman"/>
          <w:sz w:val="22"/>
          <w:szCs w:val="22"/>
          <w:lang w:val="uk-UA"/>
        </w:rPr>
        <w:t>-000</w:t>
      </w:r>
      <w:r w:rsidR="00473270">
        <w:rPr>
          <w:rFonts w:ascii="Times New Roman" w:hAnsi="Times New Roman" w:cs="Times New Roman"/>
          <w:sz w:val="22"/>
          <w:szCs w:val="22"/>
          <w:lang w:val="uk-UA"/>
        </w:rPr>
        <w:t>3</w:t>
      </w:r>
      <w:r w:rsidRPr="00091A29">
        <w:rPr>
          <w:rFonts w:ascii="Times New Roman" w:hAnsi="Times New Roman" w:cs="Times New Roman"/>
          <w:sz w:val="22"/>
          <w:szCs w:val="22"/>
          <w:lang w:val="uk-UA"/>
        </w:rPr>
        <w:t xml:space="preserve">. Кореспонденція повинна надійти до офісу </w:t>
      </w:r>
      <w:r w:rsidRPr="00091A29">
        <w:rPr>
          <w:rFonts w:ascii="Times New Roman" w:hAnsi="Times New Roman" w:cs="Times New Roman"/>
          <w:iCs/>
          <w:sz w:val="22"/>
          <w:szCs w:val="22"/>
          <w:lang w:val="uk-UA"/>
        </w:rPr>
        <w:t xml:space="preserve">Благодійної організації «Надія і житло для дітей» </w:t>
      </w:r>
      <w:r w:rsidRPr="00091A29">
        <w:rPr>
          <w:rFonts w:ascii="Times New Roman" w:hAnsi="Times New Roman" w:cs="Times New Roman"/>
          <w:sz w:val="22"/>
          <w:szCs w:val="22"/>
          <w:lang w:val="uk-UA"/>
        </w:rPr>
        <w:t xml:space="preserve">НЕ ПІЗНІШЕ </w:t>
      </w:r>
      <w:r w:rsidRPr="00091A29">
        <w:rPr>
          <w:rFonts w:ascii="Times New Roman" w:hAnsi="Times New Roman" w:cs="Times New Roman"/>
          <w:b/>
          <w:bCs/>
          <w:sz w:val="22"/>
          <w:szCs w:val="22"/>
          <w:lang w:val="uk-UA"/>
        </w:rPr>
        <w:t xml:space="preserve">12:00 </w:t>
      </w:r>
      <w:r w:rsidR="006C3A47">
        <w:rPr>
          <w:rFonts w:ascii="Times New Roman" w:hAnsi="Times New Roman" w:cs="Times New Roman"/>
          <w:b/>
          <w:bCs/>
          <w:sz w:val="22"/>
          <w:szCs w:val="22"/>
          <w:lang w:val="uk-UA"/>
        </w:rPr>
        <w:t>17 травня</w:t>
      </w:r>
      <w:r w:rsidRPr="00091A29">
        <w:rPr>
          <w:rFonts w:ascii="Times New Roman" w:hAnsi="Times New Roman" w:cs="Times New Roman"/>
          <w:b/>
          <w:bCs/>
          <w:sz w:val="22"/>
          <w:szCs w:val="22"/>
          <w:lang w:val="uk-UA"/>
        </w:rPr>
        <w:t xml:space="preserve"> 202</w:t>
      </w:r>
      <w:r w:rsidR="00694A10">
        <w:rPr>
          <w:rFonts w:ascii="Times New Roman" w:hAnsi="Times New Roman" w:cs="Times New Roman"/>
          <w:b/>
          <w:bCs/>
          <w:sz w:val="22"/>
          <w:szCs w:val="22"/>
          <w:lang w:val="uk-UA"/>
        </w:rPr>
        <w:t>1</w:t>
      </w:r>
      <w:r w:rsidRPr="00091A29">
        <w:rPr>
          <w:rFonts w:ascii="Times New Roman" w:hAnsi="Times New Roman" w:cs="Times New Roman"/>
          <w:b/>
          <w:bCs/>
          <w:sz w:val="22"/>
          <w:szCs w:val="22"/>
          <w:lang w:val="uk-UA"/>
        </w:rPr>
        <w:t xml:space="preserve"> року</w:t>
      </w:r>
      <w:r w:rsidRPr="00091A29">
        <w:rPr>
          <w:rFonts w:ascii="Times New Roman" w:hAnsi="Times New Roman" w:cs="Times New Roman"/>
          <w:sz w:val="22"/>
          <w:szCs w:val="22"/>
          <w:lang w:val="uk-UA"/>
        </w:rPr>
        <w:t xml:space="preserve">. Запечатану пропозицію необхідно надіслати/доставити на адресу: БО «Надія і житло для дітей», вул. </w:t>
      </w:r>
      <w:proofErr w:type="spellStart"/>
      <w:r w:rsidRPr="00091A29">
        <w:rPr>
          <w:rFonts w:ascii="Times New Roman" w:hAnsi="Times New Roman" w:cs="Times New Roman"/>
          <w:sz w:val="22"/>
          <w:szCs w:val="22"/>
          <w:lang w:val="uk-UA"/>
        </w:rPr>
        <w:t>Багговутівська</w:t>
      </w:r>
      <w:proofErr w:type="spellEnd"/>
      <w:r w:rsidRPr="00091A29">
        <w:rPr>
          <w:rFonts w:ascii="Times New Roman" w:hAnsi="Times New Roman" w:cs="Times New Roman"/>
          <w:sz w:val="22"/>
          <w:szCs w:val="22"/>
          <w:lang w:val="uk-UA"/>
        </w:rPr>
        <w:t>, буд. 4., офіс 57, м. Київ, 0410</w:t>
      </w:r>
      <w:r w:rsidR="00694A10">
        <w:rPr>
          <w:rFonts w:ascii="Times New Roman" w:hAnsi="Times New Roman" w:cs="Times New Roman"/>
          <w:sz w:val="22"/>
          <w:szCs w:val="22"/>
          <w:lang w:val="uk-UA"/>
        </w:rPr>
        <w:t>6</w:t>
      </w:r>
      <w:r w:rsidRPr="00091A29">
        <w:rPr>
          <w:rFonts w:ascii="Times New Roman" w:hAnsi="Times New Roman" w:cs="Times New Roman"/>
          <w:sz w:val="22"/>
          <w:szCs w:val="22"/>
          <w:lang w:val="uk-UA"/>
        </w:rPr>
        <w:t>. Заявки,  оформлені неналежним чином, надіслані на іншу адресу або в іншій формі, ніж це передбачено цим Запрошенням до участі у тендері, або у випадку яких не дотримано належного рівня конфіденційності, або отримані після вказаної дати та часу, будуть відхилені і вважатимуться НЕДІЙСНИМИ.</w:t>
      </w:r>
    </w:p>
    <w:p w:rsidR="00423B4F" w:rsidRPr="00091A29" w:rsidRDefault="00423B4F" w:rsidP="00694A10">
      <w:pPr>
        <w:pStyle w:val="Paragraph"/>
        <w:numPr>
          <w:ilvl w:val="1"/>
          <w:numId w:val="18"/>
        </w:numPr>
        <w:spacing w:line="240" w:lineRule="auto"/>
        <w:ind w:left="709" w:hanging="283"/>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 xml:space="preserve">Заявка має містити повний набір необхідних документів, </w:t>
      </w:r>
      <w:r w:rsidR="00694A10">
        <w:rPr>
          <w:rFonts w:ascii="Times New Roman" w:hAnsi="Times New Roman" w:cs="Times New Roman"/>
          <w:sz w:val="22"/>
          <w:szCs w:val="22"/>
          <w:lang w:val="uk-UA"/>
        </w:rPr>
        <w:t>зазначених в цій інструкції і</w:t>
      </w:r>
      <w:r w:rsidRPr="00091A29">
        <w:rPr>
          <w:rFonts w:ascii="Times New Roman" w:hAnsi="Times New Roman" w:cs="Times New Roman"/>
          <w:sz w:val="22"/>
          <w:szCs w:val="22"/>
          <w:lang w:val="uk-UA"/>
        </w:rPr>
        <w:t xml:space="preserve"> </w:t>
      </w:r>
      <w:r w:rsidRPr="00091A29">
        <w:rPr>
          <w:rFonts w:ascii="Times New Roman" w:hAnsi="Times New Roman" w:cs="Times New Roman"/>
          <w:b/>
          <w:sz w:val="22"/>
          <w:szCs w:val="22"/>
          <w:lang w:val="uk-UA"/>
        </w:rPr>
        <w:t xml:space="preserve">Цінова пропозиція ПОВИННА подаватись відповідно до зазначеної Специфікації </w:t>
      </w:r>
      <w:r w:rsidR="00694A10">
        <w:rPr>
          <w:rFonts w:ascii="Times New Roman" w:hAnsi="Times New Roman" w:cs="Times New Roman"/>
          <w:b/>
          <w:sz w:val="22"/>
          <w:szCs w:val="22"/>
          <w:lang w:val="uk-UA"/>
        </w:rPr>
        <w:t>товару.</w:t>
      </w:r>
    </w:p>
    <w:p w:rsidR="00423B4F" w:rsidRPr="00091A29" w:rsidRDefault="00423B4F" w:rsidP="001C19EF">
      <w:pPr>
        <w:pStyle w:val="Paragraph"/>
        <w:spacing w:line="240" w:lineRule="auto"/>
        <w:ind w:firstLine="360"/>
        <w:jc w:val="both"/>
        <w:rPr>
          <w:rFonts w:ascii="Times New Roman" w:hAnsi="Times New Roman" w:cs="Times New Roman"/>
          <w:sz w:val="22"/>
          <w:szCs w:val="22"/>
          <w:lang w:val="uk-UA"/>
        </w:rPr>
      </w:pPr>
    </w:p>
    <w:p w:rsidR="00423B4F" w:rsidRPr="00091A29" w:rsidRDefault="00423B4F" w:rsidP="00694A10">
      <w:pPr>
        <w:pStyle w:val="Paragraph"/>
        <w:numPr>
          <w:ilvl w:val="0"/>
          <w:numId w:val="18"/>
        </w:numPr>
        <w:spacing w:line="240" w:lineRule="auto"/>
        <w:ind w:left="284" w:hanging="284"/>
        <w:jc w:val="both"/>
        <w:rPr>
          <w:rFonts w:ascii="Times New Roman" w:hAnsi="Times New Roman" w:cs="Times New Roman"/>
          <w:sz w:val="22"/>
          <w:szCs w:val="22"/>
          <w:lang w:val="uk-UA"/>
        </w:rPr>
      </w:pPr>
      <w:r w:rsidRPr="00091A29">
        <w:rPr>
          <w:rStyle w:val="HCharacterstring"/>
          <w:rFonts w:ascii="Times New Roman" w:hAnsi="Times New Roman" w:cs="Times New Roman"/>
          <w:sz w:val="22"/>
          <w:szCs w:val="22"/>
          <w:lang w:val="uk-UA"/>
        </w:rPr>
        <w:t>ПРОЦЕС ТА МЕТОД ОЦІНКИ ЗАЯВОК</w:t>
      </w:r>
    </w:p>
    <w:p w:rsidR="00423B4F" w:rsidRDefault="00423B4F" w:rsidP="001C19EF">
      <w:pPr>
        <w:pStyle w:val="Paragraph"/>
        <w:spacing w:line="240" w:lineRule="auto"/>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Пропозиція вважається технічно прийнятною, якщо вона відповідає наступним мінімальним технічним критеріям: усі вищезгадані документи, що повинні супроводжувати Заявку, було надано, запропоновані товари відповідають необхідним специфікаціям.</w:t>
      </w:r>
      <w:r w:rsidR="00D35A21">
        <w:rPr>
          <w:rFonts w:ascii="Times New Roman" w:hAnsi="Times New Roman" w:cs="Times New Roman"/>
          <w:sz w:val="22"/>
          <w:szCs w:val="22"/>
          <w:lang w:val="uk-UA"/>
        </w:rPr>
        <w:t xml:space="preserve"> Після розгляду Заявок учасники будуть повідомлені про результати Тендеру (телефоном або письмово),</w:t>
      </w:r>
    </w:p>
    <w:p w:rsidR="00423B4F" w:rsidRDefault="00423B4F" w:rsidP="001C19EF">
      <w:pPr>
        <w:pStyle w:val="Paragraph"/>
        <w:spacing w:line="240" w:lineRule="auto"/>
        <w:jc w:val="both"/>
        <w:rPr>
          <w:rFonts w:ascii="Times New Roman" w:hAnsi="Times New Roman" w:cs="Times New Roman"/>
          <w:sz w:val="22"/>
          <w:szCs w:val="22"/>
          <w:lang w:val="uk-UA"/>
        </w:rPr>
      </w:pPr>
    </w:p>
    <w:p w:rsidR="006C3A47" w:rsidRDefault="006C3A47" w:rsidP="001C19EF">
      <w:pPr>
        <w:pStyle w:val="Paragraph"/>
        <w:spacing w:line="240" w:lineRule="auto"/>
        <w:jc w:val="both"/>
        <w:rPr>
          <w:rFonts w:ascii="Times New Roman" w:hAnsi="Times New Roman" w:cs="Times New Roman"/>
          <w:sz w:val="22"/>
          <w:szCs w:val="22"/>
          <w:lang w:val="uk-UA"/>
        </w:rPr>
      </w:pPr>
    </w:p>
    <w:p w:rsidR="00423B4F" w:rsidRPr="00091A29" w:rsidRDefault="00423B4F" w:rsidP="00694A10">
      <w:pPr>
        <w:pStyle w:val="Paragraph"/>
        <w:numPr>
          <w:ilvl w:val="0"/>
          <w:numId w:val="18"/>
        </w:numPr>
        <w:spacing w:line="240" w:lineRule="auto"/>
        <w:ind w:left="284" w:hanging="284"/>
        <w:jc w:val="both"/>
        <w:rPr>
          <w:rFonts w:ascii="Times New Roman" w:hAnsi="Times New Roman" w:cs="Times New Roman"/>
          <w:sz w:val="22"/>
          <w:szCs w:val="22"/>
          <w:lang w:val="uk-UA"/>
        </w:rPr>
      </w:pPr>
      <w:r w:rsidRPr="00091A29">
        <w:rPr>
          <w:rStyle w:val="HCharacterstring"/>
          <w:rFonts w:ascii="Times New Roman" w:hAnsi="Times New Roman" w:cs="Times New Roman"/>
          <w:sz w:val="22"/>
          <w:szCs w:val="22"/>
          <w:lang w:val="uk-UA"/>
        </w:rPr>
        <w:lastRenderedPageBreak/>
        <w:t>ЧИННІСТЬ ЗАЯВОК</w:t>
      </w:r>
    </w:p>
    <w:p w:rsidR="00423B4F" w:rsidRPr="00091A29" w:rsidRDefault="00423B4F" w:rsidP="001C19EF">
      <w:pPr>
        <w:pStyle w:val="Paragraph"/>
        <w:spacing w:line="240" w:lineRule="auto"/>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 xml:space="preserve">Заявки повинні зберігати свою чинність </w:t>
      </w:r>
      <w:r w:rsidRPr="00091A29">
        <w:rPr>
          <w:rFonts w:ascii="Times New Roman" w:hAnsi="Times New Roman" w:cs="Times New Roman"/>
          <w:b/>
          <w:sz w:val="22"/>
          <w:szCs w:val="22"/>
          <w:lang w:val="uk-UA"/>
        </w:rPr>
        <w:t>не менше 30</w:t>
      </w:r>
      <w:r w:rsidRPr="00091A29">
        <w:rPr>
          <w:rFonts w:ascii="Times New Roman" w:hAnsi="Times New Roman" w:cs="Times New Roman"/>
          <w:sz w:val="22"/>
          <w:szCs w:val="22"/>
          <w:lang w:val="uk-UA"/>
        </w:rPr>
        <w:t xml:space="preserve"> днів після їх відкриття, якщо інше не передбачено Спеціальними умовами та положеннями. Постачальники повинні вказати період чинності своїх заявок, оскільки БО «Надія і житло для дітей» може доручити виконання контрактів за заявкою, яка найкраще відповідає вимогам Тендеру, якщо на момент надходження запитів про надання товарів/послуг заявка є чинною. БО «Надія і житло для дітей» може звернутися до Заявників з проханням про подовження періоду чинності заявок. </w:t>
      </w:r>
    </w:p>
    <w:p w:rsidR="00423B4F" w:rsidRPr="00091A29" w:rsidRDefault="00423B4F" w:rsidP="001C19EF">
      <w:pPr>
        <w:pStyle w:val="Paragraph"/>
        <w:spacing w:line="240" w:lineRule="auto"/>
        <w:jc w:val="both"/>
        <w:rPr>
          <w:rFonts w:ascii="Times New Roman" w:hAnsi="Times New Roman" w:cs="Times New Roman"/>
          <w:sz w:val="22"/>
          <w:szCs w:val="22"/>
          <w:lang w:val="uk-UA"/>
        </w:rPr>
      </w:pPr>
    </w:p>
    <w:p w:rsidR="00423B4F" w:rsidRPr="00091A29" w:rsidRDefault="00423B4F" w:rsidP="00694A10">
      <w:pPr>
        <w:pStyle w:val="Paragraph"/>
        <w:numPr>
          <w:ilvl w:val="0"/>
          <w:numId w:val="18"/>
        </w:numPr>
        <w:spacing w:line="240" w:lineRule="auto"/>
        <w:ind w:left="284" w:hanging="284"/>
        <w:jc w:val="both"/>
        <w:rPr>
          <w:rFonts w:ascii="Times New Roman" w:hAnsi="Times New Roman" w:cs="Times New Roman"/>
          <w:sz w:val="22"/>
          <w:szCs w:val="22"/>
          <w:lang w:val="uk-UA"/>
        </w:rPr>
      </w:pPr>
      <w:r w:rsidRPr="00091A29">
        <w:rPr>
          <w:rStyle w:val="HCharacterstring"/>
          <w:rFonts w:ascii="Times New Roman" w:hAnsi="Times New Roman" w:cs="Times New Roman"/>
          <w:sz w:val="22"/>
          <w:szCs w:val="22"/>
          <w:lang w:val="uk-UA"/>
        </w:rPr>
        <w:t>ДОРУЧЕННЯ РЕАЛІЗАЦІЇ КОНТРАКТУ</w:t>
      </w:r>
    </w:p>
    <w:p w:rsidR="00423B4F" w:rsidRPr="00694A10" w:rsidRDefault="00694A10" w:rsidP="00694A10">
      <w:pPr>
        <w:pStyle w:val="Paragraph"/>
        <w:spacing w:line="240" w:lineRule="auto"/>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Реалізацію Контракту</w:t>
      </w:r>
      <w:r>
        <w:rPr>
          <w:rFonts w:ascii="Times New Roman" w:hAnsi="Times New Roman" w:cs="Times New Roman"/>
          <w:sz w:val="22"/>
          <w:szCs w:val="22"/>
          <w:lang w:val="uk-UA"/>
        </w:rPr>
        <w:t>(</w:t>
      </w:r>
      <w:proofErr w:type="spellStart"/>
      <w:r>
        <w:rPr>
          <w:rFonts w:ascii="Times New Roman" w:hAnsi="Times New Roman" w:cs="Times New Roman"/>
          <w:sz w:val="22"/>
          <w:szCs w:val="22"/>
          <w:lang w:val="uk-UA"/>
        </w:rPr>
        <w:t>ів</w:t>
      </w:r>
      <w:proofErr w:type="spellEnd"/>
      <w:r>
        <w:rPr>
          <w:rFonts w:ascii="Times New Roman" w:hAnsi="Times New Roman" w:cs="Times New Roman"/>
          <w:sz w:val="22"/>
          <w:szCs w:val="22"/>
          <w:lang w:val="uk-UA"/>
        </w:rPr>
        <w:t>)</w:t>
      </w:r>
      <w:r w:rsidRPr="00091A29">
        <w:rPr>
          <w:rFonts w:ascii="Times New Roman" w:hAnsi="Times New Roman" w:cs="Times New Roman"/>
          <w:sz w:val="22"/>
          <w:szCs w:val="22"/>
          <w:lang w:val="uk-UA"/>
        </w:rPr>
        <w:t xml:space="preserve"> буде доручено Постачальнику, який </w:t>
      </w:r>
      <w:r>
        <w:rPr>
          <w:rFonts w:ascii="Times New Roman" w:hAnsi="Times New Roman" w:cs="Times New Roman"/>
          <w:sz w:val="22"/>
          <w:szCs w:val="22"/>
          <w:lang w:val="uk-UA"/>
        </w:rPr>
        <w:t>надав</w:t>
      </w:r>
      <w:r w:rsidRPr="00091A29">
        <w:rPr>
          <w:rFonts w:ascii="Times New Roman" w:hAnsi="Times New Roman" w:cs="Times New Roman"/>
          <w:sz w:val="22"/>
          <w:szCs w:val="22"/>
          <w:lang w:val="uk-UA"/>
        </w:rPr>
        <w:t xml:space="preserve"> технічно прийнятну пропозицію з найнижчою ціною та умовами постачання в термін не пізніше </w:t>
      </w:r>
      <w:r w:rsidR="006C3A47" w:rsidRPr="006C3A47">
        <w:rPr>
          <w:rFonts w:ascii="Times New Roman" w:hAnsi="Times New Roman" w:cs="Times New Roman"/>
          <w:b/>
          <w:bCs/>
          <w:sz w:val="22"/>
          <w:szCs w:val="22"/>
          <w:lang w:val="uk-UA"/>
        </w:rPr>
        <w:t>17 травня</w:t>
      </w:r>
      <w:r w:rsidRPr="006C3A47">
        <w:rPr>
          <w:rFonts w:ascii="Times New Roman" w:hAnsi="Times New Roman" w:cs="Times New Roman"/>
          <w:b/>
          <w:bCs/>
          <w:sz w:val="22"/>
          <w:szCs w:val="22"/>
          <w:lang w:val="uk-UA"/>
        </w:rPr>
        <w:t xml:space="preserve"> 2021 року</w:t>
      </w:r>
      <w:r w:rsidR="00423B4F" w:rsidRPr="00694A10">
        <w:rPr>
          <w:rFonts w:ascii="Times New Roman" w:hAnsi="Times New Roman" w:cs="Times New Roman"/>
          <w:sz w:val="22"/>
          <w:szCs w:val="22"/>
          <w:lang w:val="uk-UA"/>
        </w:rPr>
        <w:t>, чиї послуги є прийнятними з комерційної та технічної точки зору та чия заявка відповідає усім Інструкціям, Умовам та положенням, наведеним у Тендері, за умови, що заявка є розсудливою і відповідає інтересам БО «Надія і житло для дітей».</w:t>
      </w:r>
    </w:p>
    <w:p w:rsidR="00694A10" w:rsidRDefault="00694A10" w:rsidP="00694A10">
      <w:pPr>
        <w:pStyle w:val="Paragraph"/>
        <w:spacing w:line="240" w:lineRule="auto"/>
        <w:jc w:val="both"/>
        <w:rPr>
          <w:rFonts w:ascii="Times New Roman" w:hAnsi="Times New Roman" w:cs="Times New Roman"/>
          <w:sz w:val="22"/>
          <w:szCs w:val="22"/>
          <w:lang w:val="uk-UA"/>
        </w:rPr>
      </w:pPr>
    </w:p>
    <w:p w:rsidR="00423B4F" w:rsidRPr="00091A29" w:rsidRDefault="00423B4F" w:rsidP="00694A10">
      <w:pPr>
        <w:pStyle w:val="Paragraph"/>
        <w:spacing w:line="240" w:lineRule="auto"/>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 xml:space="preserve">БО «Надія і житло для дітей» залишає за собою право досягнути декілька домовленостей щодо будь-яких товарів/послуг, якщо, на думку БО «Надія і житло для дітей», Постачальник, який найкраще відповідає вимогам Тендеру, не може повністю задовольнити потреби у товарах/послугах, або якщо БО «Надія і житло для дітей» вважатиме, що це найбільше відповідає її інтересам. Будь-яка домовленість згідно з цією умовою буде оформлюватись на основі найкращої, другої найкращої, третьої найкращої і </w:t>
      </w:r>
      <w:proofErr w:type="spellStart"/>
      <w:r w:rsidRPr="00091A29">
        <w:rPr>
          <w:rFonts w:ascii="Times New Roman" w:hAnsi="Times New Roman" w:cs="Times New Roman"/>
          <w:sz w:val="22"/>
          <w:szCs w:val="22"/>
          <w:lang w:val="uk-UA"/>
        </w:rPr>
        <w:t>т.д</w:t>
      </w:r>
      <w:proofErr w:type="spellEnd"/>
      <w:r w:rsidRPr="00091A29">
        <w:rPr>
          <w:rFonts w:ascii="Times New Roman" w:hAnsi="Times New Roman" w:cs="Times New Roman"/>
          <w:sz w:val="22"/>
          <w:szCs w:val="22"/>
          <w:lang w:val="uk-UA"/>
        </w:rPr>
        <w:t>. заявки, яка задовольняє усі вимоги, перераховані у Тендері.</w:t>
      </w:r>
    </w:p>
    <w:p w:rsidR="00694A10" w:rsidRDefault="00694A10" w:rsidP="00694A10">
      <w:pPr>
        <w:pStyle w:val="Paragraph"/>
        <w:spacing w:line="240" w:lineRule="auto"/>
        <w:jc w:val="both"/>
        <w:rPr>
          <w:rFonts w:ascii="Times New Roman" w:hAnsi="Times New Roman" w:cs="Times New Roman"/>
          <w:sz w:val="22"/>
          <w:szCs w:val="22"/>
          <w:lang w:val="uk-UA"/>
        </w:rPr>
      </w:pPr>
    </w:p>
    <w:p w:rsidR="00423B4F" w:rsidRDefault="00423B4F" w:rsidP="00694A10">
      <w:pPr>
        <w:pStyle w:val="Paragraph"/>
        <w:spacing w:line="240" w:lineRule="auto"/>
        <w:jc w:val="both"/>
        <w:rPr>
          <w:rFonts w:ascii="Times New Roman" w:hAnsi="Times New Roman" w:cs="Times New Roman"/>
          <w:sz w:val="22"/>
          <w:szCs w:val="22"/>
          <w:lang w:val="uk-UA"/>
        </w:rPr>
      </w:pPr>
      <w:r w:rsidRPr="00091A29">
        <w:rPr>
          <w:rFonts w:ascii="Times New Roman" w:hAnsi="Times New Roman" w:cs="Times New Roman"/>
          <w:sz w:val="22"/>
          <w:szCs w:val="22"/>
          <w:lang w:val="uk-UA"/>
        </w:rPr>
        <w:t>БО «Надія і житло для дітей» здійснює плат</w:t>
      </w:r>
      <w:r>
        <w:rPr>
          <w:rFonts w:ascii="Times New Roman" w:hAnsi="Times New Roman" w:cs="Times New Roman"/>
          <w:sz w:val="22"/>
          <w:szCs w:val="22"/>
          <w:lang w:val="uk-UA"/>
        </w:rPr>
        <w:t>ежі</w:t>
      </w:r>
      <w:r w:rsidRPr="00091A29">
        <w:rPr>
          <w:rFonts w:ascii="Times New Roman" w:hAnsi="Times New Roman" w:cs="Times New Roman"/>
          <w:sz w:val="22"/>
          <w:szCs w:val="22"/>
          <w:lang w:val="uk-UA"/>
        </w:rPr>
        <w:t xml:space="preserve"> </w:t>
      </w:r>
      <w:r>
        <w:rPr>
          <w:rFonts w:ascii="Times New Roman" w:hAnsi="Times New Roman" w:cs="Times New Roman"/>
          <w:sz w:val="22"/>
          <w:szCs w:val="22"/>
          <w:lang w:val="uk-UA"/>
        </w:rPr>
        <w:t xml:space="preserve">наступним чином: </w:t>
      </w:r>
    </w:p>
    <w:p w:rsidR="00694A10" w:rsidRDefault="00423B4F" w:rsidP="00D35A21">
      <w:pPr>
        <w:pStyle w:val="Paragraph"/>
        <w:numPr>
          <w:ilvl w:val="0"/>
          <w:numId w:val="22"/>
        </w:numPr>
        <w:spacing w:line="240" w:lineRule="auto"/>
        <w:ind w:left="426" w:hanging="284"/>
        <w:jc w:val="both"/>
        <w:rPr>
          <w:rFonts w:ascii="Times New Roman" w:hAnsi="Times New Roman" w:cs="Times New Roman"/>
          <w:lang w:val="uk-UA"/>
        </w:rPr>
      </w:pPr>
      <w:r>
        <w:rPr>
          <w:rFonts w:ascii="Times New Roman" w:hAnsi="Times New Roman" w:cs="Times New Roman"/>
          <w:sz w:val="22"/>
          <w:szCs w:val="22"/>
          <w:lang w:val="uk-UA"/>
        </w:rPr>
        <w:t xml:space="preserve">Післяплата </w:t>
      </w:r>
      <w:r>
        <w:rPr>
          <w:rFonts w:ascii="Times New Roman" w:hAnsi="Times New Roman" w:cs="Times New Roman"/>
          <w:lang w:val="uk-UA"/>
        </w:rPr>
        <w:t xml:space="preserve">після отримання наданих товарів/послуг, або  </w:t>
      </w:r>
    </w:p>
    <w:p w:rsidR="00423B4F" w:rsidRPr="00694A10" w:rsidRDefault="00423B4F" w:rsidP="00D35A21">
      <w:pPr>
        <w:pStyle w:val="Paragraph"/>
        <w:numPr>
          <w:ilvl w:val="0"/>
          <w:numId w:val="22"/>
        </w:numPr>
        <w:spacing w:line="240" w:lineRule="auto"/>
        <w:ind w:left="426" w:hanging="284"/>
        <w:jc w:val="both"/>
        <w:rPr>
          <w:rFonts w:ascii="Times New Roman" w:hAnsi="Times New Roman" w:cs="Times New Roman"/>
          <w:lang w:val="uk-UA"/>
        </w:rPr>
      </w:pPr>
      <w:r w:rsidRPr="00694A10">
        <w:rPr>
          <w:rFonts w:ascii="Times New Roman" w:hAnsi="Times New Roman" w:cs="Times New Roman"/>
          <w:sz w:val="22"/>
          <w:szCs w:val="22"/>
          <w:lang w:val="uk-UA"/>
        </w:rPr>
        <w:t>50% передоплати та 50% післяплата після поставки Товару на зазначену адресу і підписання розрахункових документів (видаткова накладна, Акти прийому - передачі тощо</w:t>
      </w:r>
      <w:r w:rsidR="00694A10">
        <w:rPr>
          <w:rFonts w:ascii="Times New Roman" w:hAnsi="Times New Roman" w:cs="Times New Roman"/>
          <w:sz w:val="22"/>
          <w:szCs w:val="22"/>
          <w:lang w:val="uk-UA"/>
        </w:rPr>
        <w:t>)</w:t>
      </w:r>
      <w:r w:rsidRPr="00694A10">
        <w:rPr>
          <w:rFonts w:ascii="Times New Roman" w:hAnsi="Times New Roman" w:cs="Times New Roman"/>
          <w:sz w:val="22"/>
          <w:szCs w:val="22"/>
          <w:lang w:val="uk-UA"/>
        </w:rPr>
        <w:t xml:space="preserve">.  </w:t>
      </w:r>
    </w:p>
    <w:p w:rsidR="00423B4F" w:rsidRPr="00565B84" w:rsidRDefault="00423B4F" w:rsidP="001C19EF">
      <w:pPr>
        <w:pStyle w:val="Paragraph"/>
        <w:spacing w:line="240" w:lineRule="auto"/>
        <w:ind w:left="1134"/>
        <w:jc w:val="both"/>
        <w:rPr>
          <w:rFonts w:ascii="Times New Roman" w:hAnsi="Times New Roman" w:cs="Times New Roman"/>
          <w:sz w:val="22"/>
          <w:szCs w:val="22"/>
          <w:lang w:val="uk-UA"/>
        </w:rPr>
      </w:pPr>
    </w:p>
    <w:p w:rsidR="00455870" w:rsidRPr="00EF212A" w:rsidRDefault="00455870" w:rsidP="001C19EF">
      <w:pPr>
        <w:pStyle w:val="Paragraph"/>
        <w:spacing w:line="240" w:lineRule="auto"/>
        <w:ind w:left="270"/>
        <w:jc w:val="both"/>
        <w:rPr>
          <w:rFonts w:ascii="Times New Roman" w:hAnsi="Times New Roman" w:cs="Times New Roman"/>
          <w:lang w:val="uk-UA"/>
        </w:rPr>
      </w:pPr>
    </w:p>
    <w:sectPr w:rsidR="00455870" w:rsidRPr="00EF212A" w:rsidSect="00DF4F82">
      <w:headerReference w:type="default" r:id="rId11"/>
      <w:footerReference w:type="default" r:id="rId12"/>
      <w:pgSz w:w="11906" w:h="16838"/>
      <w:pgMar w:top="567" w:right="851" w:bottom="567" w:left="1418" w:header="720" w:footer="30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5299" w:rsidRDefault="003A5299" w:rsidP="00B94955">
      <w:pPr>
        <w:spacing w:after="0" w:line="240" w:lineRule="auto"/>
      </w:pPr>
      <w:r>
        <w:separator/>
      </w:r>
    </w:p>
  </w:endnote>
  <w:endnote w:type="continuationSeparator" w:id="0">
    <w:p w:rsidR="003A5299" w:rsidRDefault="003A5299" w:rsidP="00B94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95940070"/>
      <w:docPartObj>
        <w:docPartGallery w:val="Page Numbers (Bottom of Page)"/>
        <w:docPartUnique/>
      </w:docPartObj>
    </w:sdtPr>
    <w:sdtEndPr>
      <w:rPr>
        <w:i/>
        <w:noProof/>
        <w:sz w:val="20"/>
        <w:szCs w:val="20"/>
      </w:rPr>
    </w:sdtEndPr>
    <w:sdtContent>
      <w:p w:rsidR="00BB01E7" w:rsidRPr="00455D51" w:rsidRDefault="008D5E09">
        <w:pPr>
          <w:pStyle w:val="a5"/>
          <w:jc w:val="center"/>
          <w:rPr>
            <w:i/>
            <w:sz w:val="20"/>
            <w:szCs w:val="20"/>
          </w:rPr>
        </w:pPr>
        <w:r w:rsidRPr="00455D51">
          <w:rPr>
            <w:i/>
            <w:sz w:val="20"/>
            <w:szCs w:val="20"/>
          </w:rPr>
          <w:fldChar w:fldCharType="begin"/>
        </w:r>
        <w:r w:rsidR="00BB01E7" w:rsidRPr="00455D51">
          <w:rPr>
            <w:i/>
            <w:sz w:val="20"/>
            <w:szCs w:val="20"/>
          </w:rPr>
          <w:instrText xml:space="preserve"> PAGE   \* MERGEFORMAT </w:instrText>
        </w:r>
        <w:r w:rsidRPr="00455D51">
          <w:rPr>
            <w:i/>
            <w:sz w:val="20"/>
            <w:szCs w:val="20"/>
          </w:rPr>
          <w:fldChar w:fldCharType="separate"/>
        </w:r>
        <w:r w:rsidR="00EF212A">
          <w:rPr>
            <w:i/>
            <w:noProof/>
            <w:sz w:val="20"/>
            <w:szCs w:val="20"/>
          </w:rPr>
          <w:t>5</w:t>
        </w:r>
        <w:r w:rsidRPr="00455D51">
          <w:rPr>
            <w:i/>
            <w:noProof/>
            <w:sz w:val="20"/>
            <w:szCs w:val="20"/>
          </w:rPr>
          <w:fldChar w:fldCharType="end"/>
        </w:r>
      </w:p>
    </w:sdtContent>
  </w:sdt>
  <w:p w:rsidR="00BB01E7" w:rsidRDefault="00BB01E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5299" w:rsidRDefault="003A5299" w:rsidP="00B94955">
      <w:pPr>
        <w:spacing w:after="0" w:line="240" w:lineRule="auto"/>
      </w:pPr>
      <w:r>
        <w:separator/>
      </w:r>
    </w:p>
  </w:footnote>
  <w:footnote w:type="continuationSeparator" w:id="0">
    <w:p w:rsidR="003A5299" w:rsidRDefault="003A5299" w:rsidP="00B949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3B4F" w:rsidRPr="0067200B" w:rsidRDefault="00423B4F" w:rsidP="00423B4F">
    <w:pPr>
      <w:pStyle w:val="a3"/>
      <w:ind w:left="426"/>
      <w:jc w:val="right"/>
      <w:rPr>
        <w:rFonts w:ascii="Arial" w:hAnsi="Arial" w:cs="Arial"/>
        <w:i/>
        <w:sz w:val="18"/>
        <w:szCs w:val="18"/>
      </w:rPr>
    </w:pPr>
    <w:r w:rsidRPr="0067200B">
      <w:rPr>
        <w:rFonts w:ascii="Arial" w:hAnsi="Arial" w:cs="Arial"/>
        <w:i/>
        <w:sz w:val="18"/>
        <w:szCs w:val="18"/>
      </w:rPr>
      <w:t>БО «Надія і житло для дітей»</w:t>
    </w:r>
  </w:p>
  <w:p w:rsidR="00423B4F" w:rsidRPr="0067200B" w:rsidRDefault="00423B4F" w:rsidP="00423B4F">
    <w:pPr>
      <w:pStyle w:val="a3"/>
      <w:tabs>
        <w:tab w:val="left" w:pos="5245"/>
      </w:tabs>
      <w:ind w:left="426"/>
      <w:jc w:val="right"/>
      <w:rPr>
        <w:rFonts w:ascii="Arial" w:hAnsi="Arial" w:cs="Arial"/>
        <w:i/>
        <w:sz w:val="18"/>
        <w:szCs w:val="18"/>
      </w:rPr>
    </w:pPr>
    <w:r w:rsidRPr="0067200B">
      <w:rPr>
        <w:rFonts w:ascii="Arial" w:hAnsi="Arial" w:cs="Arial"/>
        <w:i/>
        <w:sz w:val="18"/>
        <w:szCs w:val="18"/>
      </w:rPr>
      <w:t>Угода про співробітництв</w:t>
    </w:r>
    <w:r w:rsidR="00271563">
      <w:rPr>
        <w:rFonts w:ascii="Arial" w:hAnsi="Arial" w:cs="Arial"/>
        <w:i/>
        <w:sz w:val="18"/>
        <w:szCs w:val="18"/>
      </w:rPr>
      <w:t>о</w:t>
    </w:r>
    <w:r w:rsidRPr="0067200B">
      <w:rPr>
        <w:rFonts w:ascii="Arial" w:hAnsi="Arial" w:cs="Arial"/>
        <w:i/>
        <w:sz w:val="18"/>
        <w:szCs w:val="18"/>
      </w:rPr>
      <w:t xml:space="preserve"> з ЮНІСЕФ від 01.10.2020</w:t>
    </w:r>
  </w:p>
  <w:p w:rsidR="00423B4F" w:rsidRDefault="00423B4F" w:rsidP="00423B4F">
    <w:pPr>
      <w:pStyle w:val="a3"/>
      <w:tabs>
        <w:tab w:val="left" w:pos="5245"/>
      </w:tabs>
      <w:ind w:left="426"/>
      <w:jc w:val="right"/>
      <w:rPr>
        <w:rFonts w:ascii="Arial" w:eastAsia="Arial" w:hAnsi="Arial" w:cs="Arial"/>
        <w:i/>
        <w:sz w:val="18"/>
        <w:szCs w:val="18"/>
      </w:rPr>
    </w:pPr>
    <w:proofErr w:type="spellStart"/>
    <w:r w:rsidRPr="0067200B">
      <w:rPr>
        <w:rFonts w:ascii="Arial" w:hAnsi="Arial" w:cs="Arial"/>
        <w:i/>
        <w:sz w:val="18"/>
        <w:szCs w:val="18"/>
      </w:rPr>
      <w:t>Проєкт</w:t>
    </w:r>
    <w:proofErr w:type="spellEnd"/>
    <w:r w:rsidRPr="0067200B">
      <w:rPr>
        <w:rFonts w:ascii="Arial" w:hAnsi="Arial" w:cs="Arial"/>
        <w:i/>
        <w:sz w:val="18"/>
        <w:szCs w:val="18"/>
      </w:rPr>
      <w:t xml:space="preserve"> «</w:t>
    </w:r>
    <w:r w:rsidRPr="0067200B">
      <w:rPr>
        <w:rFonts w:ascii="Arial" w:eastAsia="Arial" w:hAnsi="Arial" w:cs="Arial"/>
        <w:i/>
        <w:sz w:val="18"/>
        <w:szCs w:val="18"/>
      </w:rPr>
      <w:t xml:space="preserve">На шляху запобігання </w:t>
    </w:r>
    <w:proofErr w:type="spellStart"/>
    <w:r w:rsidRPr="0067200B">
      <w:rPr>
        <w:rFonts w:ascii="Arial" w:eastAsia="Arial" w:hAnsi="Arial" w:cs="Arial"/>
        <w:i/>
        <w:sz w:val="18"/>
        <w:szCs w:val="18"/>
      </w:rPr>
      <w:t>інституціалізації</w:t>
    </w:r>
    <w:proofErr w:type="spellEnd"/>
    <w:r w:rsidRPr="0067200B">
      <w:rPr>
        <w:rFonts w:ascii="Arial" w:eastAsia="Arial" w:hAnsi="Arial" w:cs="Arial"/>
        <w:i/>
        <w:sz w:val="18"/>
        <w:szCs w:val="18"/>
      </w:rPr>
      <w:t xml:space="preserve"> немовлят і дітей раннього віку та</w:t>
    </w:r>
  </w:p>
  <w:p w:rsidR="00423B4F" w:rsidRPr="0067200B" w:rsidRDefault="00423B4F" w:rsidP="00423B4F">
    <w:pPr>
      <w:pStyle w:val="a3"/>
      <w:tabs>
        <w:tab w:val="left" w:pos="5245"/>
      </w:tabs>
      <w:ind w:left="426"/>
      <w:jc w:val="right"/>
      <w:rPr>
        <w:rFonts w:ascii="Arial" w:hAnsi="Arial" w:cs="Arial"/>
        <w:i/>
        <w:sz w:val="18"/>
        <w:szCs w:val="18"/>
      </w:rPr>
    </w:pPr>
    <w:r w:rsidRPr="0067200B">
      <w:rPr>
        <w:rFonts w:ascii="Arial" w:eastAsia="Arial" w:hAnsi="Arial" w:cs="Arial"/>
        <w:i/>
        <w:sz w:val="18"/>
        <w:szCs w:val="18"/>
      </w:rPr>
      <w:t xml:space="preserve"> виведення дітей із будинків дитини в умовах пандемії Covid-19»</w:t>
    </w:r>
  </w:p>
  <w:p w:rsidR="00BB01E7" w:rsidRDefault="00BB01E7" w:rsidP="00423B4F">
    <w:pPr>
      <w:pStyle w:val="a3"/>
      <w:ind w:right="-103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E7C5F"/>
    <w:multiLevelType w:val="hybridMultilevel"/>
    <w:tmpl w:val="55947F08"/>
    <w:lvl w:ilvl="0" w:tplc="D622524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13495F"/>
    <w:multiLevelType w:val="hybridMultilevel"/>
    <w:tmpl w:val="708E7B80"/>
    <w:lvl w:ilvl="0" w:tplc="54C22B4C">
      <w:numFmt w:val="bullet"/>
      <w:lvlText w:val="-"/>
      <w:lvlJc w:val="left"/>
      <w:pPr>
        <w:ind w:left="405" w:hanging="360"/>
      </w:pPr>
      <w:rPr>
        <w:rFonts w:ascii="Calibri" w:eastAsiaTheme="minorEastAsia"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 w15:restartNumberingAfterBreak="0">
    <w:nsid w:val="178458A5"/>
    <w:multiLevelType w:val="hybridMultilevel"/>
    <w:tmpl w:val="36548340"/>
    <w:lvl w:ilvl="0" w:tplc="7676EE72">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182E5DB7"/>
    <w:multiLevelType w:val="hybridMultilevel"/>
    <w:tmpl w:val="1F520228"/>
    <w:lvl w:ilvl="0" w:tplc="FDC2A786">
      <w:start w:val="1"/>
      <w:numFmt w:val="decimal"/>
      <w:lvlText w:val="%1."/>
      <w:lvlJc w:val="left"/>
      <w:pPr>
        <w:ind w:left="720" w:hanging="360"/>
      </w:pPr>
      <w:rPr>
        <w:rFonts w:hint="default"/>
        <w:b/>
        <w:bCs/>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1CCE335D"/>
    <w:multiLevelType w:val="hybridMultilevel"/>
    <w:tmpl w:val="445A9C06"/>
    <w:lvl w:ilvl="0" w:tplc="C8702D08">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5A0117B"/>
    <w:multiLevelType w:val="hybridMultilevel"/>
    <w:tmpl w:val="923A517C"/>
    <w:lvl w:ilvl="0" w:tplc="D6704572">
      <w:start w:val="2"/>
      <w:numFmt w:val="bullet"/>
      <w:lvlText w:val="-"/>
      <w:lvlJc w:val="left"/>
      <w:pPr>
        <w:ind w:left="720" w:hanging="360"/>
      </w:pPr>
      <w:rPr>
        <w:rFonts w:ascii="Arial" w:eastAsiaTheme="minorHAnsi" w:hAnsi="Arial" w:cs="Aria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30ED2F94"/>
    <w:multiLevelType w:val="hybridMultilevel"/>
    <w:tmpl w:val="4990A6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8F6650"/>
    <w:multiLevelType w:val="hybridMultilevel"/>
    <w:tmpl w:val="98D235B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C85CF9"/>
    <w:multiLevelType w:val="hybridMultilevel"/>
    <w:tmpl w:val="03C27F5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15:restartNumberingAfterBreak="0">
    <w:nsid w:val="384578C5"/>
    <w:multiLevelType w:val="hybridMultilevel"/>
    <w:tmpl w:val="AF1E8D9A"/>
    <w:lvl w:ilvl="0" w:tplc="3724ACEE">
      <w:start w:val="1"/>
      <w:numFmt w:val="decimal"/>
      <w:lvlText w:val="%1."/>
      <w:lvlJc w:val="left"/>
      <w:pPr>
        <w:ind w:left="1494" w:hanging="360"/>
      </w:pPr>
      <w:rPr>
        <w:rFonts w:hint="default"/>
      </w:rPr>
    </w:lvl>
    <w:lvl w:ilvl="1" w:tplc="04220019" w:tentative="1">
      <w:start w:val="1"/>
      <w:numFmt w:val="lowerLetter"/>
      <w:lvlText w:val="%2."/>
      <w:lvlJc w:val="left"/>
      <w:pPr>
        <w:ind w:left="2214" w:hanging="360"/>
      </w:pPr>
    </w:lvl>
    <w:lvl w:ilvl="2" w:tplc="0422001B" w:tentative="1">
      <w:start w:val="1"/>
      <w:numFmt w:val="lowerRoman"/>
      <w:lvlText w:val="%3."/>
      <w:lvlJc w:val="right"/>
      <w:pPr>
        <w:ind w:left="2934" w:hanging="180"/>
      </w:pPr>
    </w:lvl>
    <w:lvl w:ilvl="3" w:tplc="0422000F" w:tentative="1">
      <w:start w:val="1"/>
      <w:numFmt w:val="decimal"/>
      <w:lvlText w:val="%4."/>
      <w:lvlJc w:val="left"/>
      <w:pPr>
        <w:ind w:left="3654" w:hanging="360"/>
      </w:pPr>
    </w:lvl>
    <w:lvl w:ilvl="4" w:tplc="04220019" w:tentative="1">
      <w:start w:val="1"/>
      <w:numFmt w:val="lowerLetter"/>
      <w:lvlText w:val="%5."/>
      <w:lvlJc w:val="left"/>
      <w:pPr>
        <w:ind w:left="4374" w:hanging="360"/>
      </w:pPr>
    </w:lvl>
    <w:lvl w:ilvl="5" w:tplc="0422001B" w:tentative="1">
      <w:start w:val="1"/>
      <w:numFmt w:val="lowerRoman"/>
      <w:lvlText w:val="%6."/>
      <w:lvlJc w:val="right"/>
      <w:pPr>
        <w:ind w:left="5094" w:hanging="180"/>
      </w:pPr>
    </w:lvl>
    <w:lvl w:ilvl="6" w:tplc="0422000F" w:tentative="1">
      <w:start w:val="1"/>
      <w:numFmt w:val="decimal"/>
      <w:lvlText w:val="%7."/>
      <w:lvlJc w:val="left"/>
      <w:pPr>
        <w:ind w:left="5814" w:hanging="360"/>
      </w:pPr>
    </w:lvl>
    <w:lvl w:ilvl="7" w:tplc="04220019" w:tentative="1">
      <w:start w:val="1"/>
      <w:numFmt w:val="lowerLetter"/>
      <w:lvlText w:val="%8."/>
      <w:lvlJc w:val="left"/>
      <w:pPr>
        <w:ind w:left="6534" w:hanging="360"/>
      </w:pPr>
    </w:lvl>
    <w:lvl w:ilvl="8" w:tplc="0422001B" w:tentative="1">
      <w:start w:val="1"/>
      <w:numFmt w:val="lowerRoman"/>
      <w:lvlText w:val="%9."/>
      <w:lvlJc w:val="right"/>
      <w:pPr>
        <w:ind w:left="7254" w:hanging="180"/>
      </w:pPr>
    </w:lvl>
  </w:abstractNum>
  <w:abstractNum w:abstractNumId="10" w15:restartNumberingAfterBreak="0">
    <w:nsid w:val="3D151E8C"/>
    <w:multiLevelType w:val="multilevel"/>
    <w:tmpl w:val="861440EA"/>
    <w:lvl w:ilvl="0">
      <w:start w:val="1"/>
      <w:numFmt w:val="decimal"/>
      <w:lvlText w:val="%1."/>
      <w:lvlJc w:val="left"/>
      <w:pPr>
        <w:ind w:left="644"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76" w:hanging="720"/>
      </w:pPr>
      <w:rPr>
        <w:rFonts w:hint="default"/>
      </w:rPr>
    </w:lvl>
    <w:lvl w:ilvl="3">
      <w:start w:val="1"/>
      <w:numFmt w:val="decimal"/>
      <w:isLgl/>
      <w:lvlText w:val="%1.%2.%3.%4."/>
      <w:lvlJc w:val="left"/>
      <w:pPr>
        <w:ind w:left="2312" w:hanging="720"/>
      </w:pPr>
      <w:rPr>
        <w:rFonts w:hint="default"/>
      </w:rPr>
    </w:lvl>
    <w:lvl w:ilvl="4">
      <w:start w:val="1"/>
      <w:numFmt w:val="decimal"/>
      <w:isLgl/>
      <w:lvlText w:val="%1.%2.%3.%4.%5."/>
      <w:lvlJc w:val="left"/>
      <w:pPr>
        <w:ind w:left="3108" w:hanging="1080"/>
      </w:pPr>
      <w:rPr>
        <w:rFonts w:hint="default"/>
      </w:rPr>
    </w:lvl>
    <w:lvl w:ilvl="5">
      <w:start w:val="1"/>
      <w:numFmt w:val="decimal"/>
      <w:isLgl/>
      <w:lvlText w:val="%1.%2.%3.%4.%5.%6."/>
      <w:lvlJc w:val="left"/>
      <w:pPr>
        <w:ind w:left="3544" w:hanging="1080"/>
      </w:pPr>
      <w:rPr>
        <w:rFonts w:hint="default"/>
      </w:rPr>
    </w:lvl>
    <w:lvl w:ilvl="6">
      <w:start w:val="1"/>
      <w:numFmt w:val="decimal"/>
      <w:isLgl/>
      <w:lvlText w:val="%1.%2.%3.%4.%5.%6.%7."/>
      <w:lvlJc w:val="left"/>
      <w:pPr>
        <w:ind w:left="4340" w:hanging="1440"/>
      </w:pPr>
      <w:rPr>
        <w:rFonts w:hint="default"/>
      </w:rPr>
    </w:lvl>
    <w:lvl w:ilvl="7">
      <w:start w:val="1"/>
      <w:numFmt w:val="decimal"/>
      <w:isLgl/>
      <w:lvlText w:val="%1.%2.%3.%4.%5.%6.%7.%8."/>
      <w:lvlJc w:val="left"/>
      <w:pPr>
        <w:ind w:left="4776" w:hanging="1440"/>
      </w:pPr>
      <w:rPr>
        <w:rFonts w:hint="default"/>
      </w:rPr>
    </w:lvl>
    <w:lvl w:ilvl="8">
      <w:start w:val="1"/>
      <w:numFmt w:val="decimal"/>
      <w:isLgl/>
      <w:lvlText w:val="%1.%2.%3.%4.%5.%6.%7.%8.%9."/>
      <w:lvlJc w:val="left"/>
      <w:pPr>
        <w:ind w:left="5572" w:hanging="1800"/>
      </w:pPr>
      <w:rPr>
        <w:rFonts w:hint="default"/>
      </w:rPr>
    </w:lvl>
  </w:abstractNum>
  <w:abstractNum w:abstractNumId="11" w15:restartNumberingAfterBreak="0">
    <w:nsid w:val="401477E5"/>
    <w:multiLevelType w:val="hybridMultilevel"/>
    <w:tmpl w:val="202C7C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815BEF"/>
    <w:multiLevelType w:val="hybridMultilevel"/>
    <w:tmpl w:val="6226D896"/>
    <w:lvl w:ilvl="0" w:tplc="4BF683BC">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3" w15:restartNumberingAfterBreak="0">
    <w:nsid w:val="465B48BB"/>
    <w:multiLevelType w:val="multilevel"/>
    <w:tmpl w:val="B0683A8C"/>
    <w:lvl w:ilvl="0">
      <w:start w:val="1"/>
      <w:numFmt w:val="bullet"/>
      <w:lvlText w:val="-"/>
      <w:lvlJc w:val="left"/>
      <w:pPr>
        <w:ind w:left="644" w:hanging="360"/>
      </w:pPr>
      <w:rPr>
        <w:rFonts w:ascii="Courier New" w:hAnsi="Courier New"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76" w:hanging="720"/>
      </w:pPr>
      <w:rPr>
        <w:rFonts w:hint="default"/>
      </w:rPr>
    </w:lvl>
    <w:lvl w:ilvl="3">
      <w:start w:val="1"/>
      <w:numFmt w:val="decimal"/>
      <w:isLgl/>
      <w:lvlText w:val="%1.%2.%3.%4."/>
      <w:lvlJc w:val="left"/>
      <w:pPr>
        <w:ind w:left="2312" w:hanging="720"/>
      </w:pPr>
      <w:rPr>
        <w:rFonts w:hint="default"/>
      </w:rPr>
    </w:lvl>
    <w:lvl w:ilvl="4">
      <w:start w:val="1"/>
      <w:numFmt w:val="decimal"/>
      <w:isLgl/>
      <w:lvlText w:val="%1.%2.%3.%4.%5."/>
      <w:lvlJc w:val="left"/>
      <w:pPr>
        <w:ind w:left="3108" w:hanging="1080"/>
      </w:pPr>
      <w:rPr>
        <w:rFonts w:hint="default"/>
      </w:rPr>
    </w:lvl>
    <w:lvl w:ilvl="5">
      <w:start w:val="1"/>
      <w:numFmt w:val="decimal"/>
      <w:isLgl/>
      <w:lvlText w:val="%1.%2.%3.%4.%5.%6."/>
      <w:lvlJc w:val="left"/>
      <w:pPr>
        <w:ind w:left="3544" w:hanging="1080"/>
      </w:pPr>
      <w:rPr>
        <w:rFonts w:hint="default"/>
      </w:rPr>
    </w:lvl>
    <w:lvl w:ilvl="6">
      <w:start w:val="1"/>
      <w:numFmt w:val="decimal"/>
      <w:isLgl/>
      <w:lvlText w:val="%1.%2.%3.%4.%5.%6.%7."/>
      <w:lvlJc w:val="left"/>
      <w:pPr>
        <w:ind w:left="4340" w:hanging="1440"/>
      </w:pPr>
      <w:rPr>
        <w:rFonts w:hint="default"/>
      </w:rPr>
    </w:lvl>
    <w:lvl w:ilvl="7">
      <w:start w:val="1"/>
      <w:numFmt w:val="decimal"/>
      <w:isLgl/>
      <w:lvlText w:val="%1.%2.%3.%4.%5.%6.%7.%8."/>
      <w:lvlJc w:val="left"/>
      <w:pPr>
        <w:ind w:left="4776" w:hanging="1440"/>
      </w:pPr>
      <w:rPr>
        <w:rFonts w:hint="default"/>
      </w:rPr>
    </w:lvl>
    <w:lvl w:ilvl="8">
      <w:start w:val="1"/>
      <w:numFmt w:val="decimal"/>
      <w:isLgl/>
      <w:lvlText w:val="%1.%2.%3.%4.%5.%6.%7.%8.%9."/>
      <w:lvlJc w:val="left"/>
      <w:pPr>
        <w:ind w:left="5572" w:hanging="1800"/>
      </w:pPr>
      <w:rPr>
        <w:rFonts w:hint="default"/>
      </w:rPr>
    </w:lvl>
  </w:abstractNum>
  <w:abstractNum w:abstractNumId="14" w15:restartNumberingAfterBreak="0">
    <w:nsid w:val="4BC50FDE"/>
    <w:multiLevelType w:val="hybridMultilevel"/>
    <w:tmpl w:val="CD4C8390"/>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513F182C"/>
    <w:multiLevelType w:val="hybridMultilevel"/>
    <w:tmpl w:val="2E0A7B1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6" w15:restartNumberingAfterBreak="0">
    <w:nsid w:val="556E1C42"/>
    <w:multiLevelType w:val="hybridMultilevel"/>
    <w:tmpl w:val="ED1614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795C48"/>
    <w:multiLevelType w:val="hybridMultilevel"/>
    <w:tmpl w:val="E68E78DA"/>
    <w:lvl w:ilvl="0" w:tplc="D6704572">
      <w:start w:val="2"/>
      <w:numFmt w:val="bullet"/>
      <w:lvlText w:val="-"/>
      <w:lvlJc w:val="left"/>
      <w:pPr>
        <w:ind w:left="7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23A1B27"/>
    <w:multiLevelType w:val="hybridMultilevel"/>
    <w:tmpl w:val="05562454"/>
    <w:lvl w:ilvl="0" w:tplc="CD945B46">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9" w15:restartNumberingAfterBreak="0">
    <w:nsid w:val="6A602BC3"/>
    <w:multiLevelType w:val="hybridMultilevel"/>
    <w:tmpl w:val="368ABC76"/>
    <w:lvl w:ilvl="0" w:tplc="3F9C9262">
      <w:start w:val="1"/>
      <w:numFmt w:val="bullet"/>
      <w:lvlText w:val="-"/>
      <w:lvlJc w:val="left"/>
      <w:pPr>
        <w:ind w:left="720" w:hanging="360"/>
      </w:pPr>
      <w:rPr>
        <w:rFonts w:ascii="Times New Roman" w:eastAsiaTheme="minorEastAsia"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6F1E29CD"/>
    <w:multiLevelType w:val="singleLevel"/>
    <w:tmpl w:val="607C0C18"/>
    <w:lvl w:ilvl="0">
      <w:start w:val="1"/>
      <w:numFmt w:val="russianLower"/>
      <w:lvlText w:val="%1)"/>
      <w:lvlJc w:val="left"/>
      <w:pPr>
        <w:ind w:left="360" w:hanging="360"/>
      </w:pPr>
      <w:rPr>
        <w:rFonts w:hint="default"/>
        <w:b w:val="0"/>
        <w:color w:val="auto"/>
      </w:rPr>
    </w:lvl>
  </w:abstractNum>
  <w:abstractNum w:abstractNumId="21" w15:restartNumberingAfterBreak="0">
    <w:nsid w:val="70931704"/>
    <w:multiLevelType w:val="hybridMultilevel"/>
    <w:tmpl w:val="67E2BCE0"/>
    <w:lvl w:ilvl="0" w:tplc="0422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1825265"/>
    <w:multiLevelType w:val="hybridMultilevel"/>
    <w:tmpl w:val="BC7EE7B8"/>
    <w:lvl w:ilvl="0" w:tplc="D6704572">
      <w:start w:val="2"/>
      <w:numFmt w:val="bullet"/>
      <w:lvlText w:val="-"/>
      <w:lvlJc w:val="left"/>
      <w:pPr>
        <w:ind w:left="720" w:hanging="360"/>
      </w:pPr>
      <w:rPr>
        <w:rFonts w:ascii="Arial" w:eastAsiaTheme="minorHAnsi" w:hAnsi="Arial" w:cs="Aria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78041044"/>
    <w:multiLevelType w:val="hybridMultilevel"/>
    <w:tmpl w:val="8752E902"/>
    <w:lvl w:ilvl="0" w:tplc="D6704572">
      <w:start w:val="2"/>
      <w:numFmt w:val="bullet"/>
      <w:lvlText w:val="-"/>
      <w:lvlJc w:val="left"/>
      <w:pPr>
        <w:ind w:left="720" w:hanging="360"/>
      </w:pPr>
      <w:rPr>
        <w:rFonts w:ascii="Arial" w:eastAsiaTheme="minorHAnsi" w:hAnsi="Arial" w:cs="Aria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11"/>
  </w:num>
  <w:num w:numId="2">
    <w:abstractNumId w:val="20"/>
  </w:num>
  <w:num w:numId="3">
    <w:abstractNumId w:val="7"/>
  </w:num>
  <w:num w:numId="4">
    <w:abstractNumId w:val="4"/>
  </w:num>
  <w:num w:numId="5">
    <w:abstractNumId w:val="6"/>
  </w:num>
  <w:num w:numId="6">
    <w:abstractNumId w:val="0"/>
  </w:num>
  <w:num w:numId="7">
    <w:abstractNumId w:val="16"/>
  </w:num>
  <w:num w:numId="8">
    <w:abstractNumId w:val="22"/>
  </w:num>
  <w:num w:numId="9">
    <w:abstractNumId w:val="19"/>
  </w:num>
  <w:num w:numId="10">
    <w:abstractNumId w:val="15"/>
  </w:num>
  <w:num w:numId="11">
    <w:abstractNumId w:val="2"/>
  </w:num>
  <w:num w:numId="12">
    <w:abstractNumId w:val="23"/>
  </w:num>
  <w:num w:numId="13">
    <w:abstractNumId w:val="5"/>
  </w:num>
  <w:num w:numId="14">
    <w:abstractNumId w:val="14"/>
  </w:num>
  <w:num w:numId="15">
    <w:abstractNumId w:val="18"/>
  </w:num>
  <w:num w:numId="16">
    <w:abstractNumId w:val="12"/>
  </w:num>
  <w:num w:numId="17">
    <w:abstractNumId w:val="10"/>
  </w:num>
  <w:num w:numId="18">
    <w:abstractNumId w:val="3"/>
  </w:num>
  <w:num w:numId="19">
    <w:abstractNumId w:val="1"/>
  </w:num>
  <w:num w:numId="20">
    <w:abstractNumId w:val="8"/>
  </w:num>
  <w:num w:numId="21">
    <w:abstractNumId w:val="9"/>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 w:numId="24">
    <w:abstractNumId w:val="13"/>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5DD"/>
    <w:rsid w:val="0004307C"/>
    <w:rsid w:val="000536E6"/>
    <w:rsid w:val="000567AC"/>
    <w:rsid w:val="00062071"/>
    <w:rsid w:val="00081E5D"/>
    <w:rsid w:val="000C46CD"/>
    <w:rsid w:val="00116607"/>
    <w:rsid w:val="0012791B"/>
    <w:rsid w:val="001A7135"/>
    <w:rsid w:val="001B69CE"/>
    <w:rsid w:val="001C19EF"/>
    <w:rsid w:val="001E6347"/>
    <w:rsid w:val="001E6DE7"/>
    <w:rsid w:val="00210346"/>
    <w:rsid w:val="00213CDD"/>
    <w:rsid w:val="00217944"/>
    <w:rsid w:val="00220D12"/>
    <w:rsid w:val="00271563"/>
    <w:rsid w:val="00275B1A"/>
    <w:rsid w:val="002835D7"/>
    <w:rsid w:val="002D2020"/>
    <w:rsid w:val="002E7411"/>
    <w:rsid w:val="002F0D33"/>
    <w:rsid w:val="00341A9E"/>
    <w:rsid w:val="00356C2A"/>
    <w:rsid w:val="00361AAB"/>
    <w:rsid w:val="003A5299"/>
    <w:rsid w:val="003D7AB1"/>
    <w:rsid w:val="003E28BC"/>
    <w:rsid w:val="00423B4F"/>
    <w:rsid w:val="00437090"/>
    <w:rsid w:val="004537D0"/>
    <w:rsid w:val="00455870"/>
    <w:rsid w:val="00455D51"/>
    <w:rsid w:val="00472747"/>
    <w:rsid w:val="00473270"/>
    <w:rsid w:val="004872F6"/>
    <w:rsid w:val="0049359E"/>
    <w:rsid w:val="005118E5"/>
    <w:rsid w:val="005124CE"/>
    <w:rsid w:val="005212F9"/>
    <w:rsid w:val="00524780"/>
    <w:rsid w:val="00526D00"/>
    <w:rsid w:val="00552F5E"/>
    <w:rsid w:val="005D7C28"/>
    <w:rsid w:val="006209A2"/>
    <w:rsid w:val="0063425B"/>
    <w:rsid w:val="00637EA1"/>
    <w:rsid w:val="006476D2"/>
    <w:rsid w:val="006667CD"/>
    <w:rsid w:val="006815DD"/>
    <w:rsid w:val="00682940"/>
    <w:rsid w:val="006876B2"/>
    <w:rsid w:val="00687CAB"/>
    <w:rsid w:val="00694A10"/>
    <w:rsid w:val="006B6716"/>
    <w:rsid w:val="006C3A47"/>
    <w:rsid w:val="006D7636"/>
    <w:rsid w:val="00706329"/>
    <w:rsid w:val="007109E7"/>
    <w:rsid w:val="00712833"/>
    <w:rsid w:val="0071314E"/>
    <w:rsid w:val="007169AD"/>
    <w:rsid w:val="00735959"/>
    <w:rsid w:val="007435A2"/>
    <w:rsid w:val="00745E8F"/>
    <w:rsid w:val="00757FA7"/>
    <w:rsid w:val="007704B4"/>
    <w:rsid w:val="007803C2"/>
    <w:rsid w:val="007A4F74"/>
    <w:rsid w:val="007F0BCD"/>
    <w:rsid w:val="00836691"/>
    <w:rsid w:val="00867D6D"/>
    <w:rsid w:val="008711FD"/>
    <w:rsid w:val="008D5801"/>
    <w:rsid w:val="008D5E09"/>
    <w:rsid w:val="008E1A26"/>
    <w:rsid w:val="008F2BE4"/>
    <w:rsid w:val="00904C54"/>
    <w:rsid w:val="009344B3"/>
    <w:rsid w:val="00934C25"/>
    <w:rsid w:val="009509DA"/>
    <w:rsid w:val="009610F4"/>
    <w:rsid w:val="00962130"/>
    <w:rsid w:val="009746A4"/>
    <w:rsid w:val="00995063"/>
    <w:rsid w:val="009C7D5E"/>
    <w:rsid w:val="009D3E25"/>
    <w:rsid w:val="009E1645"/>
    <w:rsid w:val="00A405A0"/>
    <w:rsid w:val="00A4679D"/>
    <w:rsid w:val="00A53A39"/>
    <w:rsid w:val="00A61CCB"/>
    <w:rsid w:val="00AA1A58"/>
    <w:rsid w:val="00AD4AD7"/>
    <w:rsid w:val="00AE4005"/>
    <w:rsid w:val="00AF44DE"/>
    <w:rsid w:val="00B02130"/>
    <w:rsid w:val="00B04017"/>
    <w:rsid w:val="00B25888"/>
    <w:rsid w:val="00B26567"/>
    <w:rsid w:val="00B87183"/>
    <w:rsid w:val="00B909D9"/>
    <w:rsid w:val="00B94955"/>
    <w:rsid w:val="00B964E0"/>
    <w:rsid w:val="00BA288B"/>
    <w:rsid w:val="00BA28E4"/>
    <w:rsid w:val="00BB01E7"/>
    <w:rsid w:val="00BD37D8"/>
    <w:rsid w:val="00BE2107"/>
    <w:rsid w:val="00C251C1"/>
    <w:rsid w:val="00C27943"/>
    <w:rsid w:val="00C345D1"/>
    <w:rsid w:val="00C87948"/>
    <w:rsid w:val="00C94081"/>
    <w:rsid w:val="00D14F98"/>
    <w:rsid w:val="00D35A21"/>
    <w:rsid w:val="00D74D53"/>
    <w:rsid w:val="00DB30EA"/>
    <w:rsid w:val="00DB579F"/>
    <w:rsid w:val="00DB62B6"/>
    <w:rsid w:val="00DE308F"/>
    <w:rsid w:val="00DE61D4"/>
    <w:rsid w:val="00DF4F82"/>
    <w:rsid w:val="00E02983"/>
    <w:rsid w:val="00E25457"/>
    <w:rsid w:val="00E71F60"/>
    <w:rsid w:val="00E81E82"/>
    <w:rsid w:val="00E82018"/>
    <w:rsid w:val="00EC3B6D"/>
    <w:rsid w:val="00EF0222"/>
    <w:rsid w:val="00EF212A"/>
    <w:rsid w:val="00F42CE8"/>
    <w:rsid w:val="00F46373"/>
    <w:rsid w:val="00F60A7D"/>
    <w:rsid w:val="00F774EA"/>
    <w:rsid w:val="00F86F06"/>
    <w:rsid w:val="00FA781E"/>
    <w:rsid w:val="00FB688F"/>
    <w:rsid w:val="00FD035D"/>
    <w:rsid w:val="00FD6E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3C0291"/>
  <w15:docId w15:val="{E4636ABB-DC65-4E8E-A691-AED539460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423B4F"/>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0"/>
    <w:qFormat/>
    <w:rsid w:val="009509DA"/>
    <w:pPr>
      <w:keepNext/>
      <w:widowControl w:val="0"/>
      <w:spacing w:after="0" w:line="240" w:lineRule="auto"/>
      <w:outlineLvl w:val="2"/>
    </w:pPr>
    <w:rPr>
      <w:rFonts w:ascii="Times New Roman" w:eastAsia="Times New Roman" w:hAnsi="Times New Roman" w:cs="Times New Roman"/>
      <w:b/>
      <w:snapToGrid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4955"/>
    <w:pPr>
      <w:tabs>
        <w:tab w:val="center" w:pos="4680"/>
        <w:tab w:val="right" w:pos="9360"/>
      </w:tabs>
      <w:spacing w:after="0" w:line="240" w:lineRule="auto"/>
    </w:pPr>
  </w:style>
  <w:style w:type="character" w:customStyle="1" w:styleId="a4">
    <w:name w:val="Верхній колонтитул Знак"/>
    <w:basedOn w:val="a0"/>
    <w:link w:val="a3"/>
    <w:uiPriority w:val="99"/>
    <w:rsid w:val="00B94955"/>
  </w:style>
  <w:style w:type="paragraph" w:styleId="a5">
    <w:name w:val="footer"/>
    <w:basedOn w:val="a"/>
    <w:link w:val="a6"/>
    <w:uiPriority w:val="99"/>
    <w:unhideWhenUsed/>
    <w:rsid w:val="00B94955"/>
    <w:pPr>
      <w:tabs>
        <w:tab w:val="center" w:pos="4680"/>
        <w:tab w:val="right" w:pos="9360"/>
      </w:tabs>
      <w:spacing w:after="0" w:line="240" w:lineRule="auto"/>
    </w:pPr>
  </w:style>
  <w:style w:type="character" w:customStyle="1" w:styleId="a6">
    <w:name w:val="Нижній колонтитул Знак"/>
    <w:basedOn w:val="a0"/>
    <w:link w:val="a5"/>
    <w:uiPriority w:val="99"/>
    <w:rsid w:val="00B94955"/>
  </w:style>
  <w:style w:type="paragraph" w:styleId="a7">
    <w:name w:val="List Paragraph"/>
    <w:basedOn w:val="a"/>
    <w:uiPriority w:val="34"/>
    <w:qFormat/>
    <w:rsid w:val="001A7135"/>
    <w:pPr>
      <w:ind w:left="720"/>
      <w:contextualSpacing/>
    </w:pPr>
  </w:style>
  <w:style w:type="table" w:styleId="a8">
    <w:name w:val="Table Grid"/>
    <w:basedOn w:val="a1"/>
    <w:uiPriority w:val="59"/>
    <w:rsid w:val="001A7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Characterstring">
    <w:name w:val="H Character string"/>
    <w:aliases w:val="highlighted"/>
    <w:rsid w:val="00081E5D"/>
    <w:rPr>
      <w:b/>
      <w:bCs/>
    </w:rPr>
  </w:style>
  <w:style w:type="paragraph" w:customStyle="1" w:styleId="Paragraph">
    <w:name w:val="* Paragraph"/>
    <w:aliases w:val="left-aligned1"/>
    <w:uiPriority w:val="99"/>
    <w:rsid w:val="00081E5D"/>
    <w:pPr>
      <w:widowControl w:val="0"/>
      <w:autoSpaceDE w:val="0"/>
      <w:autoSpaceDN w:val="0"/>
      <w:adjustRightInd w:val="0"/>
      <w:spacing w:after="0" w:line="240" w:lineRule="atLeast"/>
    </w:pPr>
    <w:rPr>
      <w:rFonts w:ascii="Courier New" w:eastAsia="Times New Roman" w:hAnsi="Courier New" w:cs="Courier New"/>
      <w:sz w:val="24"/>
      <w:szCs w:val="24"/>
      <w:lang w:val="en-US"/>
    </w:rPr>
  </w:style>
  <w:style w:type="paragraph" w:styleId="a9">
    <w:name w:val="Body Text"/>
    <w:basedOn w:val="a"/>
    <w:link w:val="aa"/>
    <w:rsid w:val="00081E5D"/>
    <w:pPr>
      <w:widowControl w:val="0"/>
      <w:spacing w:after="0" w:line="240" w:lineRule="auto"/>
    </w:pPr>
    <w:rPr>
      <w:rFonts w:ascii="Times New Roman" w:eastAsia="Times New Roman" w:hAnsi="Times New Roman" w:cs="Times New Roman"/>
      <w:snapToGrid w:val="0"/>
      <w:szCs w:val="20"/>
      <w:lang w:val="en-US"/>
    </w:rPr>
  </w:style>
  <w:style w:type="character" w:customStyle="1" w:styleId="aa">
    <w:name w:val="Основний текст Знак"/>
    <w:basedOn w:val="a0"/>
    <w:link w:val="a9"/>
    <w:rsid w:val="00081E5D"/>
    <w:rPr>
      <w:rFonts w:ascii="Times New Roman" w:eastAsia="Times New Roman" w:hAnsi="Times New Roman" w:cs="Times New Roman"/>
      <w:snapToGrid w:val="0"/>
      <w:szCs w:val="20"/>
      <w:lang w:val="en-US"/>
    </w:rPr>
  </w:style>
  <w:style w:type="paragraph" w:styleId="2">
    <w:name w:val="Body Text 2"/>
    <w:basedOn w:val="a"/>
    <w:link w:val="20"/>
    <w:rsid w:val="00081E5D"/>
    <w:pPr>
      <w:widowControl w:val="0"/>
      <w:spacing w:after="0" w:line="240" w:lineRule="auto"/>
    </w:pPr>
    <w:rPr>
      <w:rFonts w:ascii="Times New Roman" w:eastAsia="Times New Roman" w:hAnsi="Times New Roman" w:cs="Times New Roman"/>
      <w:b/>
      <w:snapToGrid w:val="0"/>
      <w:sz w:val="24"/>
      <w:szCs w:val="20"/>
    </w:rPr>
  </w:style>
  <w:style w:type="character" w:customStyle="1" w:styleId="20">
    <w:name w:val="Основний текст 2 Знак"/>
    <w:basedOn w:val="a0"/>
    <w:link w:val="2"/>
    <w:rsid w:val="00081E5D"/>
    <w:rPr>
      <w:rFonts w:ascii="Times New Roman" w:eastAsia="Times New Roman" w:hAnsi="Times New Roman" w:cs="Times New Roman"/>
      <w:b/>
      <w:snapToGrid w:val="0"/>
      <w:sz w:val="24"/>
      <w:szCs w:val="20"/>
    </w:rPr>
  </w:style>
  <w:style w:type="character" w:styleId="ab">
    <w:name w:val="Hyperlink"/>
    <w:uiPriority w:val="99"/>
    <w:unhideWhenUsed/>
    <w:rsid w:val="00081E5D"/>
    <w:rPr>
      <w:strike w:val="0"/>
      <w:dstrike w:val="0"/>
      <w:color w:val="0000FF"/>
      <w:u w:val="none"/>
      <w:effect w:val="none"/>
    </w:rPr>
  </w:style>
  <w:style w:type="character" w:customStyle="1" w:styleId="30">
    <w:name w:val="Заголовок 3 Знак"/>
    <w:basedOn w:val="a0"/>
    <w:link w:val="3"/>
    <w:rsid w:val="009509DA"/>
    <w:rPr>
      <w:rFonts w:ascii="Times New Roman" w:eastAsia="Times New Roman" w:hAnsi="Times New Roman" w:cs="Times New Roman"/>
      <w:b/>
      <w:snapToGrid w:val="0"/>
      <w:sz w:val="24"/>
      <w:szCs w:val="20"/>
    </w:rPr>
  </w:style>
  <w:style w:type="paragraph" w:styleId="z-">
    <w:name w:val="HTML Top of Form"/>
    <w:basedOn w:val="a"/>
    <w:next w:val="a"/>
    <w:link w:val="z-0"/>
    <w:hidden/>
    <w:uiPriority w:val="99"/>
    <w:unhideWhenUsed/>
    <w:rsid w:val="009509DA"/>
    <w:pPr>
      <w:pBdr>
        <w:bottom w:val="single" w:sz="6" w:space="1" w:color="auto"/>
      </w:pBdr>
      <w:spacing w:after="0" w:line="240" w:lineRule="auto"/>
      <w:jc w:val="center"/>
    </w:pPr>
    <w:rPr>
      <w:rFonts w:ascii="Arial" w:eastAsia="Times New Roman" w:hAnsi="Arial" w:cs="Arial"/>
      <w:vanish/>
      <w:sz w:val="16"/>
      <w:szCs w:val="16"/>
      <w:lang w:val="en-US"/>
    </w:rPr>
  </w:style>
  <w:style w:type="character" w:customStyle="1" w:styleId="z-0">
    <w:name w:val="z-Початок форми Знак"/>
    <w:basedOn w:val="a0"/>
    <w:link w:val="z-"/>
    <w:uiPriority w:val="99"/>
    <w:rsid w:val="009509DA"/>
    <w:rPr>
      <w:rFonts w:ascii="Arial" w:eastAsia="Times New Roman" w:hAnsi="Arial" w:cs="Arial"/>
      <w:vanish/>
      <w:sz w:val="16"/>
      <w:szCs w:val="16"/>
      <w:lang w:val="en-US"/>
    </w:rPr>
  </w:style>
  <w:style w:type="paragraph" w:styleId="ac">
    <w:name w:val="No Spacing"/>
    <w:uiPriority w:val="1"/>
    <w:qFormat/>
    <w:rsid w:val="005124CE"/>
    <w:pPr>
      <w:spacing w:after="0" w:line="240" w:lineRule="auto"/>
    </w:pPr>
  </w:style>
  <w:style w:type="character" w:customStyle="1" w:styleId="10">
    <w:name w:val="Заголовок 1 Знак"/>
    <w:basedOn w:val="a0"/>
    <w:link w:val="1"/>
    <w:uiPriority w:val="9"/>
    <w:rsid w:val="00423B4F"/>
    <w:rPr>
      <w:rFonts w:asciiTheme="majorHAnsi" w:eastAsiaTheme="majorEastAsia" w:hAnsiTheme="majorHAnsi" w:cstheme="majorBidi"/>
      <w:color w:val="365F91" w:themeColor="accent1" w:themeShade="BF"/>
      <w:sz w:val="32"/>
      <w:szCs w:val="32"/>
    </w:rPr>
  </w:style>
  <w:style w:type="character" w:customStyle="1" w:styleId="11">
    <w:name w:val="Незакрита згадка1"/>
    <w:basedOn w:val="a0"/>
    <w:uiPriority w:val="99"/>
    <w:semiHidden/>
    <w:unhideWhenUsed/>
    <w:rsid w:val="00423B4F"/>
    <w:rPr>
      <w:color w:val="605E5C"/>
      <w:shd w:val="clear" w:color="auto" w:fill="E1DFDD"/>
    </w:rPr>
  </w:style>
  <w:style w:type="character" w:customStyle="1" w:styleId="key">
    <w:name w:val="key"/>
    <w:basedOn w:val="a0"/>
    <w:rsid w:val="00423B4F"/>
  </w:style>
  <w:style w:type="character" w:customStyle="1" w:styleId="val">
    <w:name w:val="val"/>
    <w:basedOn w:val="a0"/>
    <w:rsid w:val="00423B4F"/>
  </w:style>
  <w:style w:type="character" w:styleId="ad">
    <w:name w:val="annotation reference"/>
    <w:basedOn w:val="a0"/>
    <w:uiPriority w:val="99"/>
    <w:semiHidden/>
    <w:unhideWhenUsed/>
    <w:rsid w:val="00423B4F"/>
    <w:rPr>
      <w:sz w:val="16"/>
      <w:szCs w:val="16"/>
    </w:rPr>
  </w:style>
  <w:style w:type="paragraph" w:styleId="ae">
    <w:name w:val="annotation text"/>
    <w:basedOn w:val="a"/>
    <w:link w:val="af"/>
    <w:uiPriority w:val="99"/>
    <w:semiHidden/>
    <w:unhideWhenUsed/>
    <w:rsid w:val="00423B4F"/>
    <w:pPr>
      <w:spacing w:line="240" w:lineRule="auto"/>
    </w:pPr>
    <w:rPr>
      <w:sz w:val="20"/>
      <w:szCs w:val="20"/>
    </w:rPr>
  </w:style>
  <w:style w:type="character" w:customStyle="1" w:styleId="af">
    <w:name w:val="Текст примітки Знак"/>
    <w:basedOn w:val="a0"/>
    <w:link w:val="ae"/>
    <w:uiPriority w:val="99"/>
    <w:semiHidden/>
    <w:rsid w:val="00423B4F"/>
    <w:rPr>
      <w:sz w:val="20"/>
      <w:szCs w:val="20"/>
    </w:rPr>
  </w:style>
  <w:style w:type="paragraph" w:styleId="af0">
    <w:name w:val="annotation subject"/>
    <w:basedOn w:val="ae"/>
    <w:next w:val="ae"/>
    <w:link w:val="af1"/>
    <w:uiPriority w:val="99"/>
    <w:semiHidden/>
    <w:unhideWhenUsed/>
    <w:rsid w:val="00423B4F"/>
    <w:rPr>
      <w:b/>
      <w:bCs/>
    </w:rPr>
  </w:style>
  <w:style w:type="character" w:customStyle="1" w:styleId="af1">
    <w:name w:val="Тема примітки Знак"/>
    <w:basedOn w:val="af"/>
    <w:link w:val="af0"/>
    <w:uiPriority w:val="99"/>
    <w:semiHidden/>
    <w:rsid w:val="00423B4F"/>
    <w:rPr>
      <w:b/>
      <w:bCs/>
      <w:sz w:val="20"/>
      <w:szCs w:val="20"/>
    </w:rPr>
  </w:style>
  <w:style w:type="paragraph" w:styleId="af2">
    <w:name w:val="Balloon Text"/>
    <w:basedOn w:val="a"/>
    <w:link w:val="af3"/>
    <w:uiPriority w:val="99"/>
    <w:semiHidden/>
    <w:unhideWhenUsed/>
    <w:rsid w:val="00423B4F"/>
    <w:pPr>
      <w:spacing w:after="0" w:line="240" w:lineRule="auto"/>
    </w:pPr>
    <w:rPr>
      <w:rFonts w:ascii="Segoe UI" w:hAnsi="Segoe UI" w:cs="Segoe UI"/>
      <w:sz w:val="18"/>
      <w:szCs w:val="18"/>
    </w:rPr>
  </w:style>
  <w:style w:type="character" w:customStyle="1" w:styleId="af3">
    <w:name w:val="Текст у виносці Знак"/>
    <w:basedOn w:val="a0"/>
    <w:link w:val="af2"/>
    <w:uiPriority w:val="99"/>
    <w:semiHidden/>
    <w:rsid w:val="00423B4F"/>
    <w:rPr>
      <w:rFonts w:ascii="Segoe UI" w:hAnsi="Segoe UI" w:cs="Segoe UI"/>
      <w:sz w:val="18"/>
      <w:szCs w:val="18"/>
    </w:rPr>
  </w:style>
  <w:style w:type="character" w:styleId="af4">
    <w:name w:val="Unresolved Mention"/>
    <w:basedOn w:val="a0"/>
    <w:uiPriority w:val="99"/>
    <w:semiHidden/>
    <w:unhideWhenUsed/>
    <w:rsid w:val="00423B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0094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fedor@hopeandhomes.org.u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C2B81BD6EFB944AB0C3B0E6579CA8DA" ma:contentTypeVersion="12" ma:contentTypeDescription="Create a new document." ma:contentTypeScope="" ma:versionID="725ca13df4e6f4c4484997f83bbe9ab9">
  <xsd:schema xmlns:xsd="http://www.w3.org/2001/XMLSchema" xmlns:xs="http://www.w3.org/2001/XMLSchema" xmlns:p="http://schemas.microsoft.com/office/2006/metadata/properties" xmlns:ns2="82c0b8d1-681c-4048-872c-3395ff3af87f" xmlns:ns3="ee57a3ba-83b9-40c6-a788-9ff44831b14b" targetNamespace="http://schemas.microsoft.com/office/2006/metadata/properties" ma:root="true" ma:fieldsID="d17ce27c6ca71c77a07965f29aeb6ad4" ns2:_="" ns3:_="">
    <xsd:import namespace="82c0b8d1-681c-4048-872c-3395ff3af87f"/>
    <xsd:import namespace="ee57a3ba-83b9-40c6-a788-9ff44831b14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c0b8d1-681c-4048-872c-3395ff3af8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e57a3ba-83b9-40c6-a788-9ff44831b14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5DB91D-F0D4-455C-8679-016F64E16945}">
  <ds:schemaRefs>
    <ds:schemaRef ds:uri="http://schemas.microsoft.com/sharepoint/v3/contenttype/forms"/>
  </ds:schemaRefs>
</ds:datastoreItem>
</file>

<file path=customXml/itemProps2.xml><?xml version="1.0" encoding="utf-8"?>
<ds:datastoreItem xmlns:ds="http://schemas.openxmlformats.org/officeDocument/2006/customXml" ds:itemID="{88E28A9D-9C25-4BE2-9407-67B9C130F66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7375475-1A39-4924-B207-E703E841D0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c0b8d1-681c-4048-872c-3395ff3af87f"/>
    <ds:schemaRef ds:uri="ee57a3ba-83b9-40c6-a788-9ff44831b1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5303</Words>
  <Characters>3023</Characters>
  <Application>Microsoft Office Word</Application>
  <DocSecurity>0</DocSecurity>
  <Lines>25</Lines>
  <Paragraphs>16</Paragraphs>
  <ScaleCrop>false</ScaleCrop>
  <HeadingPairs>
    <vt:vector size="6" baseType="variant">
      <vt:variant>
        <vt:lpstr>Назва</vt:lpstr>
      </vt:variant>
      <vt:variant>
        <vt:i4>1</vt:i4>
      </vt:variant>
      <vt:variant>
        <vt:lpstr>Название</vt:lpstr>
      </vt:variant>
      <vt:variant>
        <vt:i4>1</vt:i4>
      </vt:variant>
      <vt:variant>
        <vt:lpstr>Title</vt:lpstr>
      </vt:variant>
      <vt:variant>
        <vt:i4>1</vt:i4>
      </vt:variant>
    </vt:vector>
  </HeadingPairs>
  <TitlesOfParts>
    <vt:vector size="3" baseType="lpstr">
      <vt:lpstr/>
      <vt:lpstr/>
      <vt:lpstr/>
    </vt:vector>
  </TitlesOfParts>
  <Company>UNICEF</Company>
  <LinksUpToDate>false</LinksUpToDate>
  <CharactersWithSpaces>8310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Valeria Markova</dc:creator>
  <cp:lastModifiedBy>Fedor</cp:lastModifiedBy>
  <cp:revision>7</cp:revision>
  <dcterms:created xsi:type="dcterms:W3CDTF">2021-04-08T11:07:00Z</dcterms:created>
  <dcterms:modified xsi:type="dcterms:W3CDTF">2021-04-27T08:21:00Z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0x010100DC2B81BD6EFB944AB0C3B0E6579CA8DA</vt:lpwstr>
  </property>
</Properties>
</file>