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6A67B0" w14:textId="2458E683" w:rsidR="00C870C6" w:rsidRPr="00317F5D" w:rsidRDefault="00C870C6" w:rsidP="00C870C6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75F8E">
        <w:rPr>
          <w:rFonts w:ascii="Times New Roman" w:hAnsi="Times New Roman" w:cs="Times New Roman"/>
          <w:b/>
          <w:sz w:val="24"/>
          <w:szCs w:val="24"/>
        </w:rPr>
        <w:t>Додаток 3</w:t>
      </w:r>
      <w:r w:rsidR="00E168D9" w:rsidRPr="00E168D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E168D9">
        <w:rPr>
          <w:rFonts w:ascii="Times New Roman" w:hAnsi="Times New Roman" w:cs="Times New Roman"/>
          <w:b/>
          <w:sz w:val="24"/>
          <w:szCs w:val="24"/>
          <w:lang w:val="ru-RU"/>
        </w:rPr>
        <w:t>до</w:t>
      </w:r>
      <w:r w:rsidR="00E168D9" w:rsidRPr="00E168D9">
        <w:t xml:space="preserve"> </w:t>
      </w:r>
      <w:r w:rsidR="00E168D9" w:rsidRPr="00E168D9">
        <w:rPr>
          <w:rFonts w:ascii="Times New Roman" w:hAnsi="Times New Roman" w:cs="Times New Roman"/>
          <w:b/>
          <w:sz w:val="24"/>
          <w:szCs w:val="24"/>
          <w:lang w:val="ru-RU"/>
        </w:rPr>
        <w:t>конкурс</w:t>
      </w:r>
      <w:r w:rsidR="0092493A">
        <w:rPr>
          <w:rFonts w:ascii="Times New Roman" w:hAnsi="Times New Roman" w:cs="Times New Roman"/>
          <w:b/>
          <w:sz w:val="24"/>
          <w:szCs w:val="24"/>
          <w:lang w:val="ru-RU"/>
        </w:rPr>
        <w:t>у</w:t>
      </w:r>
      <w:r w:rsidR="00E168D9" w:rsidRPr="00E168D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 надання готельних </w:t>
      </w:r>
      <w:r w:rsidR="007416D6">
        <w:rPr>
          <w:rFonts w:ascii="Times New Roman" w:hAnsi="Times New Roman" w:cs="Times New Roman"/>
          <w:b/>
          <w:sz w:val="24"/>
          <w:szCs w:val="24"/>
          <w:lang w:val="ru-RU"/>
        </w:rPr>
        <w:t>послуг.</w:t>
      </w:r>
    </w:p>
    <w:p w14:paraId="4618780B" w14:textId="77777777" w:rsidR="00C870C6" w:rsidRPr="00875F8E" w:rsidRDefault="00C870C6" w:rsidP="00C870C6">
      <w:pPr>
        <w:rPr>
          <w:rFonts w:ascii="Times New Roman" w:hAnsi="Times New Roman" w:cs="Times New Roman"/>
          <w:b/>
          <w:sz w:val="24"/>
          <w:szCs w:val="24"/>
        </w:rPr>
      </w:pPr>
      <w:r w:rsidRPr="00875F8E">
        <w:rPr>
          <w:rFonts w:ascii="Times New Roman" w:hAnsi="Times New Roman" w:cs="Times New Roman"/>
          <w:b/>
          <w:color w:val="000000"/>
          <w:sz w:val="24"/>
          <w:szCs w:val="24"/>
        </w:rPr>
        <w:t>КОШТОРИС</w:t>
      </w:r>
    </w:p>
    <w:p w14:paraId="18B78222" w14:textId="2E13006A" w:rsidR="00E168D9" w:rsidRPr="00317F5D" w:rsidRDefault="00BA36A8" w:rsidP="00317F5D">
      <w:pPr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Вимоги до </w:t>
      </w:r>
      <w:r w:rsidR="00C870C6" w:rsidRPr="00875F8E">
        <w:rPr>
          <w:rFonts w:ascii="Times New Roman" w:hAnsi="Times New Roman" w:cs="Times New Roman"/>
          <w:b/>
          <w:sz w:val="24"/>
          <w:szCs w:val="24"/>
        </w:rPr>
        <w:t>цінової пропозиції:</w:t>
      </w:r>
      <w:r w:rsidR="00C870C6" w:rsidRPr="00875F8E">
        <w:rPr>
          <w:rFonts w:ascii="Times New Roman" w:hAnsi="Times New Roman" w:cs="Times New Roman"/>
          <w:sz w:val="24"/>
          <w:szCs w:val="24"/>
        </w:rPr>
        <w:t xml:space="preserve"> </w:t>
      </w:r>
      <w:r w:rsidR="007416D6">
        <w:rPr>
          <w:rFonts w:ascii="Times New Roman" w:hAnsi="Times New Roman" w:cs="Times New Roman"/>
          <w:sz w:val="24"/>
          <w:szCs w:val="24"/>
        </w:rPr>
        <w:t>Для прик</w:t>
      </w:r>
      <w:r w:rsidR="00287757">
        <w:rPr>
          <w:rFonts w:ascii="Times New Roman" w:hAnsi="Times New Roman" w:cs="Times New Roman"/>
          <w:sz w:val="24"/>
          <w:szCs w:val="24"/>
        </w:rPr>
        <w:t>ладу вкажіть вартість готелю в м</w:t>
      </w:r>
      <w:bookmarkStart w:id="0" w:name="_GoBack"/>
      <w:bookmarkEnd w:id="0"/>
      <w:r w:rsidR="007416D6">
        <w:rPr>
          <w:rFonts w:ascii="Times New Roman" w:hAnsi="Times New Roman" w:cs="Times New Roman"/>
          <w:sz w:val="24"/>
          <w:szCs w:val="24"/>
        </w:rPr>
        <w:t xml:space="preserve">. Києві, 3-4 зірки, номер стандарт. </w:t>
      </w:r>
      <w:r w:rsidR="00C870C6" w:rsidRPr="00875F8E">
        <w:rPr>
          <w:rFonts w:ascii="Times New Roman" w:hAnsi="Times New Roman" w:cs="Times New Roman"/>
          <w:sz w:val="24"/>
          <w:szCs w:val="24"/>
        </w:rPr>
        <w:t>Додаючи вартість вказуйте тільки цифри, ніяких знаків (%, від і до, грн ….) і доповнень не вказуйте.</w:t>
      </w:r>
    </w:p>
    <w:tbl>
      <w:tblPr>
        <w:tblpPr w:leftFromText="180" w:rightFromText="180" w:vertAnchor="text" w:horzAnchor="margin" w:tblpY="159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2349"/>
        <w:gridCol w:w="4688"/>
        <w:gridCol w:w="1418"/>
        <w:gridCol w:w="6237"/>
      </w:tblGrid>
      <w:tr w:rsidR="007416D6" w:rsidRPr="00F5199A" w14:paraId="674B22BA" w14:textId="77777777" w:rsidTr="007416D6">
        <w:trPr>
          <w:trHeight w:val="353"/>
        </w:trPr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14:paraId="21D48E9F" w14:textId="3663B10D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199A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14:paraId="72703A28" w14:textId="44FC35F6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Послуга</w:t>
            </w:r>
          </w:p>
        </w:tc>
        <w:tc>
          <w:tcPr>
            <w:tcW w:w="61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14:paraId="2986ECEE" w14:textId="495A1EF4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Комісія %, постачальника послуг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14:paraId="2B46B45D" w14:textId="137FEFEB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199A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Уточнення</w:t>
            </w:r>
          </w:p>
        </w:tc>
      </w:tr>
      <w:tr w:rsidR="007416D6" w:rsidRPr="00F5199A" w14:paraId="155DA6FB" w14:textId="77777777" w:rsidTr="007416D6">
        <w:tc>
          <w:tcPr>
            <w:tcW w:w="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1094BB0D" w14:textId="5875B312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14:paraId="34D8AA67" w14:textId="6055B0E9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770E1299" w14:textId="610C3415" w:rsidR="007416D6" w:rsidRPr="00E168D9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  <w:lang w:val="ru-RU"/>
              </w:rPr>
              <w:t>Готель у м.Ки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їв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076E85F0" w14:textId="3316FAB1" w:rsidR="007416D6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% агенцій</w:t>
            </w:r>
          </w:p>
          <w:p w14:paraId="799E4599" w14:textId="66000943" w:rsidR="007416D6" w:rsidRPr="007416D6" w:rsidRDefault="007416D6" w:rsidP="00317F5D">
            <w:pPr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7416D6">
              <w:rPr>
                <w:rFonts w:ascii="Times New Roman" w:eastAsia="Arial Unicode MS" w:hAnsi="Times New Roman" w:cs="Times New Roman"/>
                <w:sz w:val="16"/>
                <w:szCs w:val="16"/>
              </w:rPr>
              <w:t>якщо нема то не заповнювати</w:t>
            </w: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7A06B5D0" w14:textId="2BBB6511" w:rsidR="007416D6" w:rsidRPr="00F5199A" w:rsidRDefault="007416D6" w:rsidP="00317F5D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7416D6" w:rsidRPr="00F5199A" w14:paraId="62EE56FF" w14:textId="77777777" w:rsidTr="007416D6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A6A5A" w14:textId="232949E4" w:rsidR="007416D6" w:rsidRDefault="007416D6" w:rsidP="00317F5D">
            <w:pPr>
              <w:tabs>
                <w:tab w:val="left" w:pos="-426"/>
              </w:tabs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EB58A" w14:textId="32E109A9" w:rsidR="007416D6" w:rsidRPr="00F5199A" w:rsidRDefault="007416D6" w:rsidP="00317F5D">
            <w:pPr>
              <w:tabs>
                <w:tab w:val="left" w:pos="-426"/>
              </w:tabs>
              <w:contextualSpacing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Одномісний номер за добу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6DD6" w14:textId="77777777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0FA87" w14:textId="77777777" w:rsidR="007416D6" w:rsidRPr="00F5199A" w:rsidRDefault="007416D6" w:rsidP="00317F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B7F57E" w14:textId="55CD0B4B" w:rsidR="007416D6" w:rsidRPr="00F5199A" w:rsidRDefault="00287757" w:rsidP="00317F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Вкажіть назву готелю. Номер к</w:t>
            </w:r>
            <w:r w:rsidR="007416D6" w:rsidRPr="00F5199A">
              <w:rPr>
                <w:rFonts w:ascii="Times New Roman" w:hAnsi="Times New Roman" w:cs="Times New Roman"/>
                <w:sz w:val="24"/>
                <w:szCs w:val="24"/>
              </w:rPr>
              <w:t>атегорія «СТАНДАРТ», вартість вказувати без туристичного збору</w:t>
            </w:r>
          </w:p>
        </w:tc>
      </w:tr>
      <w:tr w:rsidR="007416D6" w:rsidRPr="00F5199A" w14:paraId="700C69B4" w14:textId="77777777" w:rsidTr="007416D6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AAB0" w14:textId="34B70500" w:rsidR="007416D6" w:rsidRPr="00F5199A" w:rsidRDefault="007416D6" w:rsidP="00317F5D">
            <w:pPr>
              <w:tabs>
                <w:tab w:val="left" w:pos="-426"/>
              </w:tabs>
              <w:spacing w:before="16" w:line="254" w:lineRule="exact"/>
              <w:contextualSpacing/>
              <w:jc w:val="center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2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1FBE" w14:textId="77777777" w:rsidR="007416D6" w:rsidRPr="00F5199A" w:rsidRDefault="007416D6" w:rsidP="00317F5D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 w:rsidRPr="00F5199A">
              <w:rPr>
                <w:rFonts w:ascii="Times New Roman" w:eastAsia="Arial" w:hAnsi="Times New Roman" w:cs="Times New Roman"/>
                <w:sz w:val="24"/>
                <w:szCs w:val="24"/>
              </w:rPr>
              <w:t>Кава пауза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894F7" w14:textId="2064505A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233A4" w14:textId="77777777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34432" w14:textId="1C73A8B5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5199A">
              <w:rPr>
                <w:rFonts w:ascii="Times New Roman" w:eastAsia="Arial Unicode MS" w:hAnsi="Times New Roman" w:cs="Times New Roman"/>
                <w:sz w:val="24"/>
                <w:szCs w:val="24"/>
              </w:rPr>
              <w:t>На одну особу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(мінімальна вартість)</w:t>
            </w:r>
          </w:p>
        </w:tc>
      </w:tr>
      <w:tr w:rsidR="007416D6" w:rsidRPr="00F5199A" w14:paraId="45E79075" w14:textId="77777777" w:rsidTr="007416D6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00E7C" w14:textId="7EBA5842" w:rsidR="007416D6" w:rsidRPr="00F5199A" w:rsidRDefault="007416D6" w:rsidP="00317F5D">
            <w:pPr>
              <w:tabs>
                <w:tab w:val="left" w:pos="-426"/>
              </w:tabs>
              <w:spacing w:before="16" w:line="254" w:lineRule="exact"/>
              <w:contextualSpacing/>
              <w:jc w:val="center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3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87AB2" w14:textId="02781068" w:rsidR="007416D6" w:rsidRPr="00F5199A" w:rsidRDefault="007416D6" w:rsidP="00317F5D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Комплексний о</w:t>
            </w:r>
            <w:r w:rsidRPr="00F5199A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бід 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7DBBA" w14:textId="436B535A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9F1D1" w14:textId="77777777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6488A" w14:textId="3B044E40" w:rsidR="007416D6" w:rsidRPr="00F5199A" w:rsidRDefault="007416D6" w:rsidP="00317F5D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5199A">
              <w:rPr>
                <w:rFonts w:ascii="Times New Roman" w:eastAsia="Arial Unicode MS" w:hAnsi="Times New Roman" w:cs="Times New Roman"/>
                <w:sz w:val="24"/>
                <w:szCs w:val="24"/>
              </w:rPr>
              <w:t>На одну особу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(мінімальна вартість)</w:t>
            </w:r>
          </w:p>
        </w:tc>
      </w:tr>
    </w:tbl>
    <w:p w14:paraId="429DF0C8" w14:textId="77777777" w:rsidR="00E168D9" w:rsidRDefault="00E168D9" w:rsidP="00C870C6">
      <w:pPr>
        <w:jc w:val="both"/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</w:pPr>
    </w:p>
    <w:p w14:paraId="58AEE5C4" w14:textId="683A006B" w:rsidR="00C870C6" w:rsidRPr="00875F8E" w:rsidRDefault="00C870C6" w:rsidP="00C870C6">
      <w:pPr>
        <w:jc w:val="both"/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</w:pPr>
      <w:r w:rsidRPr="00875F8E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  <w:t>Переможцем конкурсу стає особа/організація/компанія/установа, яка відповідає усім кваліфікаційним та технічним критеріям, а також яка має найнижчий відсоток кОмісійної винагороди</w:t>
      </w:r>
    </w:p>
    <w:p w14:paraId="5B26A3AE" w14:textId="1A6BAAA7" w:rsidR="001A2C98" w:rsidRDefault="00E13987" w:rsidP="00E13987">
      <w:pPr>
        <w:pStyle w:val="listparagraph"/>
        <w:shd w:val="clear" w:color="auto" w:fill="FFFFFF"/>
        <w:spacing w:before="150" w:beforeAutospacing="0" w:after="150" w:afterAutospacing="0" w:line="254" w:lineRule="atLeast"/>
      </w:pPr>
      <w:r>
        <w:rPr>
          <w:b/>
        </w:rPr>
        <w:t>Додаток 3</w:t>
      </w:r>
      <w:r>
        <w:t xml:space="preserve"> необхідно надіслати окремим електронним листом з темою</w:t>
      </w:r>
      <w:r w:rsidR="007416D6">
        <w:t xml:space="preserve"> «Тендер на надання готельних</w:t>
      </w:r>
      <w:r>
        <w:t xml:space="preserve"> послуг</w:t>
      </w:r>
      <w:r w:rsidR="007416D6">
        <w:t>. Додаток 3</w:t>
      </w:r>
      <w:r>
        <w:t xml:space="preserve"> (Назва організації)». Розглядатись будуть тільки пропозиції, що надіслані згідно зазначених вище вимог.</w:t>
      </w:r>
    </w:p>
    <w:sectPr w:rsidR="001A2C98" w:rsidSect="00E168D9">
      <w:pgSz w:w="16838" w:h="11906" w:orient="landscape"/>
      <w:pgMar w:top="1080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76B83"/>
    <w:multiLevelType w:val="hybridMultilevel"/>
    <w:tmpl w:val="4C12A92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wtTS1sDA3NDEwsLBU0lEKTi0uzszPAykwqgUAe3uSPywAAAA="/>
  </w:docVars>
  <w:rsids>
    <w:rsidRoot w:val="00C870C6"/>
    <w:rsid w:val="00077729"/>
    <w:rsid w:val="00104849"/>
    <w:rsid w:val="0013087C"/>
    <w:rsid w:val="00176364"/>
    <w:rsid w:val="0018725F"/>
    <w:rsid w:val="001A5665"/>
    <w:rsid w:val="00287757"/>
    <w:rsid w:val="00317F5D"/>
    <w:rsid w:val="00322B0A"/>
    <w:rsid w:val="00461303"/>
    <w:rsid w:val="0061414C"/>
    <w:rsid w:val="00631AD9"/>
    <w:rsid w:val="007416D6"/>
    <w:rsid w:val="00847661"/>
    <w:rsid w:val="0092493A"/>
    <w:rsid w:val="009B68DD"/>
    <w:rsid w:val="00A12353"/>
    <w:rsid w:val="00AC6FA9"/>
    <w:rsid w:val="00BA36A8"/>
    <w:rsid w:val="00C007EB"/>
    <w:rsid w:val="00C870C6"/>
    <w:rsid w:val="00CA11C8"/>
    <w:rsid w:val="00CC6D9D"/>
    <w:rsid w:val="00D0140B"/>
    <w:rsid w:val="00DA107A"/>
    <w:rsid w:val="00E13987"/>
    <w:rsid w:val="00E168D9"/>
    <w:rsid w:val="00F5199A"/>
    <w:rsid w:val="00F84CDF"/>
    <w:rsid w:val="00FE12B5"/>
    <w:rsid w:val="00FE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DA13A"/>
  <w15:chartTrackingRefBased/>
  <w15:docId w15:val="{AEF1F055-EC0E-436E-9439-EF4338C11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7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C870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3">
    <w:name w:val="annotation reference"/>
    <w:basedOn w:val="a0"/>
    <w:uiPriority w:val="99"/>
    <w:semiHidden/>
    <w:unhideWhenUsed/>
    <w:rsid w:val="0018725F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18725F"/>
    <w:pPr>
      <w:spacing w:line="240" w:lineRule="auto"/>
    </w:pPr>
    <w:rPr>
      <w:sz w:val="20"/>
      <w:szCs w:val="20"/>
    </w:rPr>
  </w:style>
  <w:style w:type="character" w:customStyle="1" w:styleId="a5">
    <w:name w:val="Текст примітки Знак"/>
    <w:basedOn w:val="a0"/>
    <w:link w:val="a4"/>
    <w:uiPriority w:val="99"/>
    <w:semiHidden/>
    <w:rsid w:val="0018725F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18725F"/>
    <w:rPr>
      <w:b/>
      <w:bCs/>
    </w:rPr>
  </w:style>
  <w:style w:type="character" w:customStyle="1" w:styleId="a7">
    <w:name w:val="Тема примітки Знак"/>
    <w:basedOn w:val="a5"/>
    <w:link w:val="a6"/>
    <w:uiPriority w:val="99"/>
    <w:semiHidden/>
    <w:rsid w:val="0018725F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87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1872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8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641</Words>
  <Characters>366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Oleh Mamunia</dc:creator>
  <cp:keywords/>
  <dc:description/>
  <cp:lastModifiedBy>Lenovo</cp:lastModifiedBy>
  <cp:revision>6</cp:revision>
  <dcterms:created xsi:type="dcterms:W3CDTF">2021-03-09T14:59:00Z</dcterms:created>
  <dcterms:modified xsi:type="dcterms:W3CDTF">2021-03-15T11:41:00Z</dcterms:modified>
</cp:coreProperties>
</file>