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5"/>
        <w:tblW w:w="9801" w:type="dxa"/>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3"/>
        <w:gridCol w:w="4678"/>
      </w:tblGrid>
      <w:tr w:rsidR="00964295" w:rsidRPr="00352696" w14:paraId="634C63CA" w14:textId="77777777" w:rsidTr="00E62F73">
        <w:tc>
          <w:tcPr>
            <w:tcW w:w="9801" w:type="dxa"/>
            <w:gridSpan w:val="2"/>
          </w:tcPr>
          <w:p w14:paraId="72A461BB" w14:textId="77777777" w:rsidR="00964295" w:rsidRPr="00352696" w:rsidRDefault="00964295" w:rsidP="00950FA0">
            <w:pPr>
              <w:jc w:val="center"/>
              <w:rPr>
                <w:rFonts w:ascii="Arial" w:hAnsi="Arial" w:cs="Arial"/>
                <w:sz w:val="22"/>
                <w:szCs w:val="22"/>
                <w:lang w:val="en-US"/>
              </w:rPr>
            </w:pPr>
            <w:r w:rsidRPr="00352696">
              <w:rPr>
                <w:rFonts w:ascii="Arial" w:hAnsi="Arial" w:cs="Arial"/>
                <w:noProof/>
                <w:sz w:val="22"/>
                <w:szCs w:val="22"/>
              </w:rPr>
              <w:drawing>
                <wp:inline distT="0" distB="0" distL="0" distR="0" wp14:anchorId="694218F9" wp14:editId="27C4EE70">
                  <wp:extent cx="1847850" cy="6000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cstate="print">
                            <a:extLst>
                              <a:ext uri="{28A0092B-C50C-407E-A947-70E740481C1C}">
                                <a14:useLocalDpi xmlns:a14="http://schemas.microsoft.com/office/drawing/2010/main" val="0"/>
                              </a:ext>
                            </a:extLst>
                          </a:blip>
                          <a:srcRect t="-29451" r="72581" b="-2"/>
                          <a:stretch>
                            <a:fillRect/>
                          </a:stretch>
                        </pic:blipFill>
                        <pic:spPr bwMode="auto">
                          <a:xfrm>
                            <a:off x="0" y="0"/>
                            <a:ext cx="1847850" cy="600075"/>
                          </a:xfrm>
                          <a:prstGeom prst="rect">
                            <a:avLst/>
                          </a:prstGeom>
                          <a:noFill/>
                          <a:ln>
                            <a:noFill/>
                          </a:ln>
                        </pic:spPr>
                      </pic:pic>
                    </a:graphicData>
                  </a:graphic>
                </wp:inline>
              </w:drawing>
            </w:r>
          </w:p>
          <w:p w14:paraId="7EF6F61B" w14:textId="0ED09302" w:rsidR="00964295" w:rsidRPr="00352696" w:rsidRDefault="00964295" w:rsidP="00950FA0">
            <w:pPr>
              <w:jc w:val="center"/>
              <w:rPr>
                <w:rFonts w:ascii="Arial" w:hAnsi="Arial" w:cs="Arial"/>
                <w:sz w:val="22"/>
                <w:szCs w:val="22"/>
                <w:lang w:val="en-US"/>
              </w:rPr>
            </w:pPr>
          </w:p>
        </w:tc>
      </w:tr>
      <w:tr w:rsidR="00964295" w:rsidRPr="009C2A8F" w14:paraId="66C80B5B" w14:textId="77777777" w:rsidTr="00E62F73">
        <w:tc>
          <w:tcPr>
            <w:tcW w:w="5123" w:type="dxa"/>
          </w:tcPr>
          <w:p w14:paraId="30356477" w14:textId="77777777" w:rsidR="00352696" w:rsidRPr="00C10EE6" w:rsidRDefault="00352696" w:rsidP="00352696">
            <w:pPr>
              <w:jc w:val="center"/>
              <w:rPr>
                <w:rFonts w:ascii="Arial" w:hAnsi="Arial" w:cs="Arial"/>
                <w:b/>
                <w:sz w:val="22"/>
                <w:szCs w:val="22"/>
              </w:rPr>
            </w:pPr>
            <w:r w:rsidRPr="00C10EE6">
              <w:rPr>
                <w:rFonts w:ascii="Arial" w:hAnsi="Arial" w:cs="Arial"/>
                <w:b/>
                <w:sz w:val="22"/>
                <w:szCs w:val="22"/>
              </w:rPr>
              <w:t xml:space="preserve">ПРОГРАМА USAID </w:t>
            </w:r>
          </w:p>
          <w:p w14:paraId="4E25D3C9" w14:textId="77777777" w:rsidR="00352696" w:rsidRDefault="00352696" w:rsidP="00352696">
            <w:pPr>
              <w:jc w:val="center"/>
              <w:rPr>
                <w:rFonts w:ascii="Arial" w:hAnsi="Arial" w:cs="Arial"/>
                <w:b/>
                <w:sz w:val="22"/>
                <w:szCs w:val="22"/>
              </w:rPr>
            </w:pPr>
            <w:r w:rsidRPr="00C10EE6">
              <w:rPr>
                <w:rFonts w:ascii="Arial" w:hAnsi="Arial" w:cs="Arial"/>
                <w:b/>
                <w:sz w:val="22"/>
                <w:szCs w:val="22"/>
              </w:rPr>
              <w:t xml:space="preserve">З АГРАРНОГО І СІЛЬСЬКОГО </w:t>
            </w:r>
          </w:p>
          <w:p w14:paraId="0B5BF2F7" w14:textId="75DA2E0E" w:rsidR="00352696" w:rsidRPr="00C10EE6" w:rsidRDefault="00352696" w:rsidP="00352696">
            <w:pPr>
              <w:jc w:val="center"/>
              <w:rPr>
                <w:rFonts w:ascii="Arial" w:hAnsi="Arial" w:cs="Arial"/>
                <w:b/>
                <w:sz w:val="22"/>
                <w:szCs w:val="22"/>
              </w:rPr>
            </w:pPr>
            <w:r w:rsidRPr="00C10EE6">
              <w:rPr>
                <w:rFonts w:ascii="Arial" w:hAnsi="Arial" w:cs="Arial"/>
                <w:b/>
                <w:sz w:val="22"/>
                <w:szCs w:val="22"/>
              </w:rPr>
              <w:t>РОЗВИТКУ (АГРО)</w:t>
            </w:r>
          </w:p>
          <w:p w14:paraId="2F9130BC" w14:textId="60358A51" w:rsidR="00964295" w:rsidRPr="00E2642B" w:rsidRDefault="00352696" w:rsidP="00E2642B">
            <w:pPr>
              <w:jc w:val="center"/>
              <w:rPr>
                <w:rFonts w:ascii="Arial" w:hAnsi="Arial" w:cs="Arial"/>
                <w:b/>
                <w:sz w:val="22"/>
                <w:szCs w:val="22"/>
                <w:lang w:val="en-US"/>
              </w:rPr>
            </w:pPr>
            <w:r>
              <w:rPr>
                <w:rFonts w:ascii="Arial" w:hAnsi="Arial" w:cs="Arial"/>
                <w:b/>
                <w:sz w:val="22"/>
                <w:szCs w:val="22"/>
                <w:lang w:val="en-US"/>
              </w:rPr>
              <w:t xml:space="preserve"> </w:t>
            </w:r>
          </w:p>
        </w:tc>
        <w:tc>
          <w:tcPr>
            <w:tcW w:w="4678" w:type="dxa"/>
          </w:tcPr>
          <w:p w14:paraId="662F1581" w14:textId="77777777" w:rsidR="00352696" w:rsidRPr="003532FB" w:rsidRDefault="00352696" w:rsidP="00352696">
            <w:pPr>
              <w:spacing w:line="276" w:lineRule="auto"/>
              <w:jc w:val="center"/>
              <w:rPr>
                <w:rFonts w:ascii="Arial" w:hAnsi="Arial" w:cs="Arial"/>
                <w:b/>
                <w:sz w:val="22"/>
                <w:szCs w:val="22"/>
                <w:lang w:val="en-US"/>
              </w:rPr>
            </w:pPr>
            <w:r w:rsidRPr="003532FB">
              <w:rPr>
                <w:rFonts w:ascii="Arial" w:hAnsi="Arial" w:cs="Arial"/>
                <w:b/>
                <w:sz w:val="22"/>
                <w:szCs w:val="22"/>
                <w:lang w:val="en-US"/>
              </w:rPr>
              <w:t xml:space="preserve">USAID’S AGRICULTURE </w:t>
            </w:r>
          </w:p>
          <w:p w14:paraId="70076559" w14:textId="65434185" w:rsidR="00964295" w:rsidRPr="003532FB" w:rsidRDefault="00352696" w:rsidP="00E2642B">
            <w:pPr>
              <w:spacing w:line="276" w:lineRule="auto"/>
              <w:jc w:val="center"/>
              <w:rPr>
                <w:rFonts w:ascii="Arial" w:hAnsi="Arial" w:cs="Arial"/>
                <w:b/>
                <w:sz w:val="22"/>
                <w:szCs w:val="22"/>
                <w:lang w:val="en-US"/>
              </w:rPr>
            </w:pPr>
            <w:r w:rsidRPr="003532FB">
              <w:rPr>
                <w:rFonts w:ascii="Arial" w:hAnsi="Arial" w:cs="Arial"/>
                <w:b/>
                <w:sz w:val="22"/>
                <w:szCs w:val="22"/>
                <w:lang w:val="en-US"/>
              </w:rPr>
              <w:t>GROWING RURAL OPPORTUNITIES (AGRO) ACTIVITY IN UKRAINE</w:t>
            </w:r>
          </w:p>
        </w:tc>
      </w:tr>
      <w:tr w:rsidR="00964295" w:rsidRPr="00352696" w14:paraId="6C38A4D4" w14:textId="77777777" w:rsidTr="00E62F73">
        <w:tc>
          <w:tcPr>
            <w:tcW w:w="5123" w:type="dxa"/>
          </w:tcPr>
          <w:p w14:paraId="049D3180" w14:textId="7E74E35C" w:rsidR="00964295" w:rsidRPr="00E2642B" w:rsidRDefault="00964295" w:rsidP="00E2642B">
            <w:pPr>
              <w:snapToGrid w:val="0"/>
              <w:jc w:val="center"/>
              <w:rPr>
                <w:rFonts w:ascii="Arial" w:hAnsi="Arial" w:cs="Arial"/>
                <w:b/>
                <w:sz w:val="22"/>
                <w:szCs w:val="22"/>
                <w:lang w:val="uk-UA" w:eastAsia="en-US" w:bidi="he-IL"/>
              </w:rPr>
            </w:pPr>
            <w:r w:rsidRPr="00352696">
              <w:rPr>
                <w:rFonts w:ascii="Arial" w:hAnsi="Arial" w:cs="Arial"/>
                <w:b/>
                <w:sz w:val="22"/>
                <w:szCs w:val="22"/>
                <w:lang w:val="uk-UA"/>
              </w:rPr>
              <w:t>Технічне завдання</w:t>
            </w:r>
          </w:p>
        </w:tc>
        <w:tc>
          <w:tcPr>
            <w:tcW w:w="4678" w:type="dxa"/>
          </w:tcPr>
          <w:p w14:paraId="1D80AB4F" w14:textId="5BD70111" w:rsidR="00964295" w:rsidRPr="003532FB" w:rsidRDefault="00964295" w:rsidP="00950FA0">
            <w:pPr>
              <w:jc w:val="center"/>
              <w:rPr>
                <w:rFonts w:ascii="Arial" w:hAnsi="Arial" w:cs="Arial"/>
                <w:b/>
                <w:sz w:val="22"/>
                <w:szCs w:val="22"/>
                <w:highlight w:val="yellow"/>
                <w:lang w:val="en-US"/>
              </w:rPr>
            </w:pPr>
            <w:r w:rsidRPr="003532FB">
              <w:rPr>
                <w:rFonts w:ascii="Arial" w:hAnsi="Arial" w:cs="Arial"/>
                <w:b/>
                <w:sz w:val="22"/>
                <w:szCs w:val="22"/>
                <w:lang w:val="en-US"/>
              </w:rPr>
              <w:t>Scope of Work</w:t>
            </w:r>
          </w:p>
        </w:tc>
      </w:tr>
      <w:tr w:rsidR="00964295" w:rsidRPr="00352696" w14:paraId="044085B9" w14:textId="77777777" w:rsidTr="00E62F73">
        <w:tc>
          <w:tcPr>
            <w:tcW w:w="5123" w:type="dxa"/>
          </w:tcPr>
          <w:p w14:paraId="207C89D8" w14:textId="4DBA7F25" w:rsidR="00964295" w:rsidRPr="00794676" w:rsidRDefault="00801F35" w:rsidP="66119C22">
            <w:pPr>
              <w:jc w:val="center"/>
              <w:rPr>
                <w:rFonts w:ascii="Arial" w:hAnsi="Arial" w:cs="Arial"/>
                <w:b/>
                <w:bCs/>
                <w:sz w:val="22"/>
                <w:szCs w:val="22"/>
              </w:rPr>
            </w:pPr>
            <w:r>
              <w:rPr>
                <w:rFonts w:ascii="Arial" w:hAnsi="Arial" w:cs="Arial"/>
                <w:b/>
                <w:bCs/>
                <w:sz w:val="22"/>
                <w:szCs w:val="22"/>
                <w:lang w:val="uk-UA"/>
              </w:rPr>
              <w:t xml:space="preserve">Вчений-економіст у сфері сільського господарства </w:t>
            </w:r>
          </w:p>
          <w:p w14:paraId="54183C85" w14:textId="77777777" w:rsidR="00964295" w:rsidRPr="00E84448" w:rsidRDefault="00964295" w:rsidP="00950FA0">
            <w:pPr>
              <w:jc w:val="both"/>
              <w:rPr>
                <w:rFonts w:ascii="Arial" w:hAnsi="Arial" w:cs="Arial"/>
                <w:sz w:val="22"/>
                <w:szCs w:val="22"/>
                <w:lang w:val="uk-UA"/>
              </w:rPr>
            </w:pPr>
          </w:p>
        </w:tc>
        <w:tc>
          <w:tcPr>
            <w:tcW w:w="4678" w:type="dxa"/>
          </w:tcPr>
          <w:p w14:paraId="42753D19" w14:textId="2157B5C5" w:rsidR="00D628A2" w:rsidRPr="00257C46" w:rsidRDefault="0082420F" w:rsidP="66119C22">
            <w:pPr>
              <w:jc w:val="center"/>
              <w:rPr>
                <w:rFonts w:ascii="Arial" w:hAnsi="Arial" w:cs="Arial"/>
                <w:b/>
                <w:bCs/>
                <w:sz w:val="22"/>
                <w:szCs w:val="22"/>
                <w:lang w:val="en-US"/>
              </w:rPr>
            </w:pPr>
            <w:r w:rsidRPr="003532FB">
              <w:rPr>
                <w:rFonts w:ascii="Arial" w:hAnsi="Arial" w:cs="Arial"/>
                <w:b/>
                <w:bCs/>
                <w:sz w:val="22"/>
                <w:szCs w:val="22"/>
                <w:lang w:val="en-US"/>
              </w:rPr>
              <w:t>Agricultural Economist</w:t>
            </w:r>
          </w:p>
          <w:p w14:paraId="40D69C8C" w14:textId="27463101" w:rsidR="00964295" w:rsidRPr="00257C46" w:rsidRDefault="00964295" w:rsidP="66119C22">
            <w:pPr>
              <w:jc w:val="center"/>
              <w:rPr>
                <w:rFonts w:ascii="Arial" w:hAnsi="Arial" w:cs="Arial"/>
                <w:sz w:val="22"/>
                <w:szCs w:val="22"/>
                <w:lang w:val="en-US"/>
              </w:rPr>
            </w:pPr>
          </w:p>
        </w:tc>
      </w:tr>
      <w:tr w:rsidR="00964295" w:rsidRPr="009C2A8F" w14:paraId="247D94AF" w14:textId="77777777" w:rsidTr="00E62F73">
        <w:tc>
          <w:tcPr>
            <w:tcW w:w="5123" w:type="dxa"/>
          </w:tcPr>
          <w:p w14:paraId="35186D5F" w14:textId="5E24E500" w:rsidR="00964295" w:rsidRPr="00A46FEA" w:rsidRDefault="00964295" w:rsidP="66119C22">
            <w:pPr>
              <w:jc w:val="both"/>
              <w:rPr>
                <w:rFonts w:ascii="Arial" w:hAnsi="Arial" w:cs="Arial"/>
                <w:b/>
                <w:bCs/>
                <w:sz w:val="22"/>
                <w:szCs w:val="22"/>
                <w:lang w:val="uk-UA"/>
              </w:rPr>
            </w:pPr>
            <w:r w:rsidRPr="00A46FEA">
              <w:rPr>
                <w:rFonts w:ascii="Arial" w:hAnsi="Arial" w:cs="Arial"/>
                <w:b/>
                <w:bCs/>
                <w:sz w:val="22"/>
                <w:szCs w:val="22"/>
                <w:lang w:val="uk-UA"/>
              </w:rPr>
              <w:t>Загальна інформація:</w:t>
            </w:r>
          </w:p>
          <w:p w14:paraId="0528B187" w14:textId="459126E5" w:rsidR="00964295" w:rsidRPr="00A46FEA" w:rsidRDefault="00964295" w:rsidP="00950FA0">
            <w:pPr>
              <w:jc w:val="both"/>
              <w:rPr>
                <w:rFonts w:ascii="Arial" w:hAnsi="Arial" w:cs="Arial"/>
                <w:sz w:val="22"/>
                <w:szCs w:val="22"/>
                <w:lang w:val="uk-UA"/>
              </w:rPr>
            </w:pPr>
            <w:r w:rsidRPr="00A46FEA">
              <w:rPr>
                <w:rFonts w:ascii="Arial" w:hAnsi="Arial" w:cs="Arial"/>
                <w:sz w:val="22"/>
                <w:szCs w:val="22"/>
                <w:lang w:val="uk-UA"/>
              </w:rPr>
              <w:t xml:space="preserve">Метою </w:t>
            </w:r>
            <w:r w:rsidR="00794676" w:rsidRPr="00A46FEA">
              <w:rPr>
                <w:rFonts w:ascii="Arial" w:hAnsi="Arial" w:cs="Arial"/>
                <w:sz w:val="22"/>
                <w:szCs w:val="22"/>
                <w:lang w:val="uk-UA"/>
              </w:rPr>
              <w:t xml:space="preserve">Програми </w:t>
            </w:r>
            <w:r w:rsidR="003326FD" w:rsidRPr="00A46FEA">
              <w:rPr>
                <w:rFonts w:ascii="Arial" w:hAnsi="Arial" w:cs="Arial"/>
                <w:sz w:val="22"/>
                <w:szCs w:val="22"/>
                <w:lang w:val="uk-UA"/>
              </w:rPr>
              <w:t xml:space="preserve">АГРО </w:t>
            </w:r>
            <w:r w:rsidRPr="00A46FEA">
              <w:rPr>
                <w:rFonts w:ascii="Arial" w:hAnsi="Arial" w:cs="Arial"/>
                <w:sz w:val="22"/>
                <w:szCs w:val="22"/>
                <w:lang w:val="uk-UA"/>
              </w:rPr>
              <w:t>є прискорення економічного розвитку сільських громад України, що потребують найбільшої підтримки, шляхом покращення управління в сільськогосподарському секторі, що сприятиме розвитку більш продуктивних, сучасних та прибуткових мікро-, малих та середніх сільськогосподарських підприємств (ММСП), які успішно інтегруватимуться в конкурентні українські та міжнародні ринки.</w:t>
            </w:r>
          </w:p>
          <w:p w14:paraId="6E279833" w14:textId="77777777" w:rsidR="00964295" w:rsidRDefault="00794676" w:rsidP="00950FA0">
            <w:pPr>
              <w:jc w:val="both"/>
              <w:rPr>
                <w:rFonts w:ascii="Arial" w:hAnsi="Arial" w:cs="Arial"/>
                <w:sz w:val="22"/>
                <w:szCs w:val="22"/>
                <w:lang w:val="uk-UA"/>
              </w:rPr>
            </w:pPr>
            <w:r w:rsidRPr="00A46FEA">
              <w:rPr>
                <w:rFonts w:ascii="Arial" w:hAnsi="Arial" w:cs="Arial"/>
                <w:sz w:val="22"/>
                <w:szCs w:val="22"/>
                <w:lang w:val="uk-UA"/>
              </w:rPr>
              <w:t>Діяльність АГРО ґрунтується на концептуальному підході, що передбачає розвиток ринкової системи (</w:t>
            </w:r>
            <w:hyperlink r:id="rId13">
              <w:r w:rsidRPr="00A46FEA">
                <w:rPr>
                  <w:rStyle w:val="a4"/>
                  <w:rFonts w:ascii="Arial" w:hAnsi="Arial" w:cs="Arial"/>
                  <w:lang w:val="en-US"/>
                </w:rPr>
                <w:t>https</w:t>
              </w:r>
              <w:r w:rsidRPr="00A46FEA">
                <w:rPr>
                  <w:rStyle w:val="a4"/>
                  <w:rFonts w:ascii="Arial" w:hAnsi="Arial" w:cs="Arial"/>
                  <w:lang w:val="uk-UA"/>
                </w:rPr>
                <w:t>://</w:t>
              </w:r>
              <w:proofErr w:type="spellStart"/>
              <w:r w:rsidRPr="00A46FEA">
                <w:rPr>
                  <w:rStyle w:val="a4"/>
                  <w:rFonts w:ascii="Arial" w:hAnsi="Arial" w:cs="Arial"/>
                  <w:lang w:val="en-US"/>
                </w:rPr>
                <w:t>beamexchange</w:t>
              </w:r>
              <w:proofErr w:type="spellEnd"/>
              <w:r w:rsidRPr="00A46FEA">
                <w:rPr>
                  <w:rStyle w:val="a4"/>
                  <w:rFonts w:ascii="Arial" w:hAnsi="Arial" w:cs="Arial"/>
                  <w:lang w:val="uk-UA"/>
                </w:rPr>
                <w:t>.</w:t>
              </w:r>
              <w:r w:rsidRPr="00A46FEA">
                <w:rPr>
                  <w:rStyle w:val="a4"/>
                  <w:rFonts w:ascii="Arial" w:hAnsi="Arial" w:cs="Arial"/>
                  <w:lang w:val="en-US"/>
                </w:rPr>
                <w:t>org</w:t>
              </w:r>
            </w:hyperlink>
            <w:r w:rsidRPr="00A46FEA">
              <w:rPr>
                <w:rFonts w:ascii="Arial" w:hAnsi="Arial" w:cs="Arial"/>
                <w:sz w:val="22"/>
                <w:szCs w:val="22"/>
                <w:lang w:val="uk-UA"/>
              </w:rPr>
              <w:t>).</w:t>
            </w:r>
          </w:p>
          <w:p w14:paraId="3A56BC09" w14:textId="0D5AC441" w:rsidR="00A46FEA" w:rsidRPr="00A46FEA" w:rsidRDefault="00A46FEA" w:rsidP="00950FA0">
            <w:pPr>
              <w:jc w:val="both"/>
              <w:rPr>
                <w:rFonts w:ascii="Arial" w:hAnsi="Arial" w:cs="Arial"/>
                <w:sz w:val="22"/>
                <w:szCs w:val="22"/>
                <w:lang w:val="uk-UA"/>
              </w:rPr>
            </w:pPr>
          </w:p>
        </w:tc>
        <w:tc>
          <w:tcPr>
            <w:tcW w:w="4678" w:type="dxa"/>
          </w:tcPr>
          <w:p w14:paraId="703A39B1" w14:textId="77777777" w:rsidR="00964295" w:rsidRPr="00A46FEA" w:rsidRDefault="00964295" w:rsidP="00950FA0">
            <w:pPr>
              <w:jc w:val="both"/>
              <w:rPr>
                <w:rFonts w:ascii="Arial" w:hAnsi="Arial" w:cs="Arial"/>
                <w:b/>
                <w:bCs/>
                <w:sz w:val="22"/>
                <w:szCs w:val="22"/>
                <w:lang w:val="en-US"/>
              </w:rPr>
            </w:pPr>
            <w:r w:rsidRPr="00A46FEA">
              <w:rPr>
                <w:rFonts w:ascii="Arial" w:hAnsi="Arial" w:cs="Arial"/>
                <w:b/>
                <w:bCs/>
                <w:sz w:val="22"/>
                <w:szCs w:val="22"/>
                <w:lang w:val="en-US"/>
              </w:rPr>
              <w:t>Background:</w:t>
            </w:r>
          </w:p>
          <w:p w14:paraId="6B3C3D00" w14:textId="4C668C8D" w:rsidR="00964295" w:rsidRPr="00A46FEA" w:rsidRDefault="00964295" w:rsidP="00950FA0">
            <w:pPr>
              <w:jc w:val="both"/>
              <w:rPr>
                <w:rFonts w:ascii="Arial" w:hAnsi="Arial" w:cs="Arial"/>
                <w:spacing w:val="-1"/>
                <w:sz w:val="22"/>
                <w:szCs w:val="22"/>
                <w:lang w:val="en-US"/>
              </w:rPr>
            </w:pPr>
            <w:r w:rsidRPr="00A46FEA">
              <w:rPr>
                <w:rFonts w:ascii="Arial" w:hAnsi="Arial" w:cs="Arial"/>
                <w:sz w:val="22"/>
                <w:szCs w:val="22"/>
                <w:lang w:val="en-US"/>
              </w:rPr>
              <w:t>The</w:t>
            </w:r>
            <w:r w:rsidRPr="00A46FEA">
              <w:rPr>
                <w:rFonts w:ascii="Arial" w:hAnsi="Arial" w:cs="Arial"/>
                <w:spacing w:val="-7"/>
                <w:sz w:val="22"/>
                <w:szCs w:val="22"/>
                <w:lang w:val="en-US"/>
              </w:rPr>
              <w:t xml:space="preserve"> </w:t>
            </w:r>
            <w:r w:rsidR="00433CDA" w:rsidRPr="00A46FEA">
              <w:rPr>
                <w:rFonts w:ascii="Arial" w:hAnsi="Arial" w:cs="Arial"/>
                <w:spacing w:val="-1"/>
                <w:sz w:val="22"/>
                <w:szCs w:val="22"/>
                <w:lang w:val="en-US"/>
              </w:rPr>
              <w:t>AGRO</w:t>
            </w:r>
            <w:r w:rsidR="005C08CD" w:rsidRPr="00A46FEA">
              <w:rPr>
                <w:rFonts w:ascii="Arial" w:hAnsi="Arial" w:cs="Arial"/>
                <w:spacing w:val="-6"/>
                <w:sz w:val="22"/>
                <w:szCs w:val="22"/>
                <w:lang w:val="en-US"/>
              </w:rPr>
              <w:t xml:space="preserve"> </w:t>
            </w:r>
            <w:r w:rsidR="0082420F" w:rsidRPr="00A46FEA">
              <w:rPr>
                <w:rFonts w:ascii="Arial" w:hAnsi="Arial" w:cs="Arial"/>
                <w:spacing w:val="-6"/>
                <w:sz w:val="22"/>
                <w:szCs w:val="22"/>
                <w:lang w:val="en-US"/>
              </w:rPr>
              <w:t>Activity</w:t>
            </w:r>
            <w:r w:rsidRPr="00A46FEA">
              <w:rPr>
                <w:rFonts w:ascii="Arial" w:hAnsi="Arial" w:cs="Arial"/>
                <w:spacing w:val="-7"/>
                <w:sz w:val="22"/>
                <w:szCs w:val="22"/>
                <w:lang w:val="en-US"/>
              </w:rPr>
              <w:t xml:space="preserve"> </w:t>
            </w:r>
            <w:r w:rsidRPr="00A46FEA">
              <w:rPr>
                <w:rFonts w:ascii="Arial" w:hAnsi="Arial" w:cs="Arial"/>
                <w:sz w:val="22"/>
                <w:szCs w:val="22"/>
                <w:lang w:val="en-US"/>
              </w:rPr>
              <w:t>is</w:t>
            </w:r>
            <w:r w:rsidRPr="00A46FEA">
              <w:rPr>
                <w:rFonts w:ascii="Arial" w:hAnsi="Arial" w:cs="Arial"/>
                <w:spacing w:val="-7"/>
                <w:sz w:val="22"/>
                <w:szCs w:val="22"/>
                <w:lang w:val="en-US"/>
              </w:rPr>
              <w:t xml:space="preserve"> </w:t>
            </w:r>
            <w:r w:rsidRPr="00A46FEA">
              <w:rPr>
                <w:rFonts w:ascii="Arial" w:hAnsi="Arial" w:cs="Arial"/>
                <w:sz w:val="22"/>
                <w:szCs w:val="22"/>
                <w:lang w:val="en-US"/>
              </w:rPr>
              <w:t>to</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accelerate</w:t>
            </w:r>
            <w:r w:rsidRPr="00A46FEA">
              <w:rPr>
                <w:rFonts w:ascii="Arial" w:hAnsi="Arial" w:cs="Arial"/>
                <w:spacing w:val="-7"/>
                <w:sz w:val="22"/>
                <w:szCs w:val="22"/>
                <w:lang w:val="en-US"/>
              </w:rPr>
              <w:t xml:space="preserve"> </w:t>
            </w:r>
            <w:r w:rsidRPr="00A46FEA">
              <w:rPr>
                <w:rFonts w:ascii="Arial" w:hAnsi="Arial" w:cs="Arial"/>
                <w:sz w:val="22"/>
                <w:szCs w:val="22"/>
                <w:lang w:val="en-US"/>
              </w:rPr>
              <w:t>the</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economic</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development</w:t>
            </w:r>
            <w:r w:rsidRPr="00A46FEA">
              <w:rPr>
                <w:rFonts w:ascii="Arial" w:hAnsi="Arial" w:cs="Arial"/>
                <w:spacing w:val="-6"/>
                <w:sz w:val="22"/>
                <w:szCs w:val="22"/>
                <w:lang w:val="en-US"/>
              </w:rPr>
              <w:t xml:space="preserve"> </w:t>
            </w:r>
            <w:r w:rsidRPr="00A46FEA">
              <w:rPr>
                <w:rFonts w:ascii="Arial" w:hAnsi="Arial" w:cs="Arial"/>
                <w:sz w:val="22"/>
                <w:szCs w:val="22"/>
                <w:lang w:val="en-US"/>
              </w:rPr>
              <w:t>of</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rural</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Ukrainian</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communities</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with</w:t>
            </w:r>
            <w:r w:rsidRPr="00A46FEA">
              <w:rPr>
                <w:rFonts w:ascii="Arial" w:hAnsi="Arial" w:cs="Arial"/>
                <w:spacing w:val="93"/>
                <w:w w:val="99"/>
                <w:sz w:val="22"/>
                <w:szCs w:val="22"/>
                <w:lang w:val="en-US"/>
              </w:rPr>
              <w:t xml:space="preserve"> </w:t>
            </w:r>
            <w:r w:rsidRPr="00A46FEA">
              <w:rPr>
                <w:rFonts w:ascii="Arial" w:hAnsi="Arial" w:cs="Arial"/>
                <w:sz w:val="22"/>
                <w:szCs w:val="22"/>
                <w:lang w:val="en-US"/>
              </w:rPr>
              <w:t>the</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greatest</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need</w:t>
            </w:r>
            <w:r w:rsidRPr="00A46FEA">
              <w:rPr>
                <w:rFonts w:ascii="Arial" w:hAnsi="Arial" w:cs="Arial"/>
                <w:spacing w:val="-6"/>
                <w:sz w:val="22"/>
                <w:szCs w:val="22"/>
                <w:lang w:val="en-US"/>
              </w:rPr>
              <w:t xml:space="preserve"> </w:t>
            </w:r>
            <w:r w:rsidRPr="00A46FEA">
              <w:rPr>
                <w:rFonts w:ascii="Arial" w:hAnsi="Arial" w:cs="Arial"/>
                <w:sz w:val="22"/>
                <w:szCs w:val="22"/>
                <w:lang w:val="en-US"/>
              </w:rPr>
              <w:t>through</w:t>
            </w:r>
            <w:r w:rsidRPr="00A46FEA">
              <w:rPr>
                <w:rFonts w:ascii="Arial" w:hAnsi="Arial" w:cs="Arial"/>
                <w:spacing w:val="-8"/>
                <w:sz w:val="22"/>
                <w:szCs w:val="22"/>
                <w:lang w:val="en-US"/>
              </w:rPr>
              <w:t xml:space="preserve"> </w:t>
            </w:r>
            <w:r w:rsidRPr="00A46FEA">
              <w:rPr>
                <w:rFonts w:ascii="Arial" w:hAnsi="Arial" w:cs="Arial"/>
                <w:sz w:val="22"/>
                <w:szCs w:val="22"/>
                <w:lang w:val="en-US"/>
              </w:rPr>
              <w:t>a</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better</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governed</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agricultural</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sector</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that</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encourages</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more</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productive,</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modern,</w:t>
            </w:r>
            <w:r w:rsidRPr="00A46FEA">
              <w:rPr>
                <w:rFonts w:ascii="Arial" w:hAnsi="Arial" w:cs="Arial"/>
                <w:spacing w:val="107"/>
                <w:w w:val="99"/>
                <w:sz w:val="22"/>
                <w:szCs w:val="22"/>
                <w:lang w:val="en-US"/>
              </w:rPr>
              <w:t xml:space="preserve"> </w:t>
            </w:r>
            <w:r w:rsidRPr="00A46FEA">
              <w:rPr>
                <w:rFonts w:ascii="Arial" w:hAnsi="Arial" w:cs="Arial"/>
                <w:spacing w:val="-1"/>
                <w:sz w:val="22"/>
                <w:szCs w:val="22"/>
                <w:lang w:val="en-US"/>
              </w:rPr>
              <w:t>and</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profitable</w:t>
            </w:r>
            <w:r w:rsidRPr="00A46FEA">
              <w:rPr>
                <w:rFonts w:ascii="Arial" w:hAnsi="Arial" w:cs="Arial"/>
                <w:spacing w:val="-9"/>
                <w:sz w:val="22"/>
                <w:szCs w:val="22"/>
                <w:lang w:val="en-US"/>
              </w:rPr>
              <w:t xml:space="preserve"> </w:t>
            </w:r>
            <w:r w:rsidRPr="00A46FEA">
              <w:rPr>
                <w:rFonts w:ascii="Arial" w:hAnsi="Arial" w:cs="Arial"/>
                <w:spacing w:val="-1"/>
                <w:sz w:val="22"/>
                <w:szCs w:val="22"/>
                <w:lang w:val="en-US"/>
              </w:rPr>
              <w:t>micro,</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small,</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and</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medium</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agricultural</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enterprises</w:t>
            </w:r>
            <w:r w:rsidRPr="00A46FEA">
              <w:rPr>
                <w:rFonts w:ascii="Arial" w:hAnsi="Arial" w:cs="Arial"/>
                <w:spacing w:val="-8"/>
                <w:sz w:val="22"/>
                <w:szCs w:val="22"/>
                <w:lang w:val="en-US"/>
              </w:rPr>
              <w:t xml:space="preserve"> </w:t>
            </w:r>
            <w:r w:rsidR="00B07F4F" w:rsidRPr="00A46FEA">
              <w:rPr>
                <w:rFonts w:ascii="Arial" w:hAnsi="Arial" w:cs="Arial"/>
                <w:spacing w:val="-1"/>
                <w:sz w:val="22"/>
                <w:szCs w:val="22"/>
                <w:lang w:val="en-US"/>
              </w:rPr>
              <w:t xml:space="preserve">(MSMEs) </w:t>
            </w:r>
            <w:r w:rsidRPr="00A46FEA">
              <w:rPr>
                <w:rFonts w:ascii="Arial" w:hAnsi="Arial" w:cs="Arial"/>
                <w:spacing w:val="-1"/>
                <w:sz w:val="22"/>
                <w:szCs w:val="22"/>
                <w:lang w:val="en-US"/>
              </w:rPr>
              <w:t>that</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are</w:t>
            </w:r>
            <w:r w:rsidRPr="00A46FEA">
              <w:rPr>
                <w:rFonts w:ascii="Arial" w:hAnsi="Arial" w:cs="Arial"/>
                <w:spacing w:val="-6"/>
                <w:sz w:val="22"/>
                <w:szCs w:val="22"/>
                <w:lang w:val="en-US"/>
              </w:rPr>
              <w:t xml:space="preserve"> </w:t>
            </w:r>
            <w:r w:rsidRPr="00A46FEA">
              <w:rPr>
                <w:rFonts w:ascii="Arial" w:hAnsi="Arial" w:cs="Arial"/>
                <w:spacing w:val="-1"/>
                <w:sz w:val="22"/>
                <w:szCs w:val="22"/>
                <w:lang w:val="en-US"/>
              </w:rPr>
              <w:t>successfully</w:t>
            </w:r>
            <w:r w:rsidRPr="00A46FEA">
              <w:rPr>
                <w:rFonts w:ascii="Arial" w:hAnsi="Arial" w:cs="Arial"/>
                <w:spacing w:val="119"/>
                <w:w w:val="99"/>
                <w:sz w:val="22"/>
                <w:szCs w:val="22"/>
                <w:lang w:val="en-US"/>
              </w:rPr>
              <w:t xml:space="preserve"> </w:t>
            </w:r>
            <w:r w:rsidRPr="00A46FEA">
              <w:rPr>
                <w:rFonts w:ascii="Arial" w:hAnsi="Arial" w:cs="Arial"/>
                <w:spacing w:val="-1"/>
                <w:sz w:val="22"/>
                <w:szCs w:val="22"/>
                <w:lang w:val="en-US"/>
              </w:rPr>
              <w:t>integrated</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into</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competitive</w:t>
            </w:r>
            <w:r w:rsidRPr="00A46FEA">
              <w:rPr>
                <w:rFonts w:ascii="Arial" w:hAnsi="Arial" w:cs="Arial"/>
                <w:spacing w:val="-9"/>
                <w:sz w:val="22"/>
                <w:szCs w:val="22"/>
                <w:lang w:val="en-US"/>
              </w:rPr>
              <w:t xml:space="preserve"> </w:t>
            </w:r>
            <w:r w:rsidRPr="00A46FEA">
              <w:rPr>
                <w:rFonts w:ascii="Arial" w:hAnsi="Arial" w:cs="Arial"/>
                <w:spacing w:val="-1"/>
                <w:sz w:val="22"/>
                <w:szCs w:val="22"/>
                <w:lang w:val="en-US"/>
              </w:rPr>
              <w:t>markets</w:t>
            </w:r>
            <w:r w:rsidRPr="00A46FEA">
              <w:rPr>
                <w:rFonts w:ascii="Arial" w:hAnsi="Arial" w:cs="Arial"/>
                <w:spacing w:val="-8"/>
                <w:sz w:val="22"/>
                <w:szCs w:val="22"/>
                <w:lang w:val="en-US"/>
              </w:rPr>
              <w:t xml:space="preserve"> </w:t>
            </w:r>
            <w:r w:rsidRPr="00A46FEA">
              <w:rPr>
                <w:rFonts w:ascii="Arial" w:hAnsi="Arial" w:cs="Arial"/>
                <w:sz w:val="22"/>
                <w:szCs w:val="22"/>
                <w:lang w:val="en-US"/>
              </w:rPr>
              <w:t>both</w:t>
            </w:r>
            <w:r w:rsidRPr="00A46FEA">
              <w:rPr>
                <w:rFonts w:ascii="Arial" w:hAnsi="Arial" w:cs="Arial"/>
                <w:spacing w:val="-7"/>
                <w:sz w:val="22"/>
                <w:szCs w:val="22"/>
                <w:lang w:val="en-US"/>
              </w:rPr>
              <w:t xml:space="preserve"> </w:t>
            </w:r>
            <w:r w:rsidRPr="00A46FEA">
              <w:rPr>
                <w:rFonts w:ascii="Arial" w:hAnsi="Arial" w:cs="Arial"/>
                <w:sz w:val="22"/>
                <w:szCs w:val="22"/>
                <w:lang w:val="en-US"/>
              </w:rPr>
              <w:t>in</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Ukraine</w:t>
            </w:r>
            <w:r w:rsidRPr="00A46FEA">
              <w:rPr>
                <w:rFonts w:ascii="Arial" w:hAnsi="Arial" w:cs="Arial"/>
                <w:spacing w:val="-8"/>
                <w:sz w:val="22"/>
                <w:szCs w:val="22"/>
                <w:lang w:val="en-US"/>
              </w:rPr>
              <w:t xml:space="preserve"> </w:t>
            </w:r>
            <w:r w:rsidRPr="00A46FEA">
              <w:rPr>
                <w:rFonts w:ascii="Arial" w:hAnsi="Arial" w:cs="Arial"/>
                <w:spacing w:val="-1"/>
                <w:sz w:val="22"/>
                <w:szCs w:val="22"/>
                <w:lang w:val="en-US"/>
              </w:rPr>
              <w:t>and</w:t>
            </w:r>
            <w:r w:rsidRPr="00A46FEA">
              <w:rPr>
                <w:rFonts w:ascii="Arial" w:hAnsi="Arial" w:cs="Arial"/>
                <w:spacing w:val="-7"/>
                <w:sz w:val="22"/>
                <w:szCs w:val="22"/>
                <w:lang w:val="en-US"/>
              </w:rPr>
              <w:t xml:space="preserve"> </w:t>
            </w:r>
            <w:r w:rsidRPr="00A46FEA">
              <w:rPr>
                <w:rFonts w:ascii="Arial" w:hAnsi="Arial" w:cs="Arial"/>
                <w:spacing w:val="-1"/>
                <w:sz w:val="22"/>
                <w:szCs w:val="22"/>
                <w:lang w:val="en-US"/>
              </w:rPr>
              <w:t>internationally.</w:t>
            </w:r>
          </w:p>
          <w:p w14:paraId="116C90F1" w14:textId="027E16EA" w:rsidR="00CB6886" w:rsidRPr="00A46FEA" w:rsidRDefault="00CB6886" w:rsidP="00950FA0">
            <w:pPr>
              <w:jc w:val="both"/>
              <w:rPr>
                <w:rFonts w:ascii="Arial" w:hAnsi="Arial" w:cs="Arial"/>
                <w:sz w:val="22"/>
                <w:szCs w:val="22"/>
                <w:lang w:val="en-US"/>
              </w:rPr>
            </w:pPr>
            <w:r w:rsidRPr="00A46FEA">
              <w:rPr>
                <w:rFonts w:ascii="Arial" w:hAnsi="Arial" w:cs="Arial"/>
                <w:sz w:val="22"/>
                <w:szCs w:val="22"/>
                <w:lang w:val="en-US"/>
              </w:rPr>
              <w:t xml:space="preserve">AGRO operates </w:t>
            </w:r>
            <w:proofErr w:type="gramStart"/>
            <w:r w:rsidRPr="00A46FEA">
              <w:rPr>
                <w:rFonts w:ascii="Arial" w:hAnsi="Arial" w:cs="Arial"/>
                <w:sz w:val="22"/>
                <w:szCs w:val="22"/>
                <w:lang w:val="en-US"/>
              </w:rPr>
              <w:t>on the basis of</w:t>
            </w:r>
            <w:proofErr w:type="gramEnd"/>
            <w:r w:rsidRPr="00A46FEA">
              <w:rPr>
                <w:rFonts w:ascii="Arial" w:hAnsi="Arial" w:cs="Arial"/>
                <w:sz w:val="22"/>
                <w:szCs w:val="22"/>
                <w:lang w:val="en-US"/>
              </w:rPr>
              <w:t xml:space="preserve"> the market system</w:t>
            </w:r>
            <w:r w:rsidR="00B07F4F" w:rsidRPr="00A46FEA">
              <w:rPr>
                <w:rFonts w:ascii="Arial" w:hAnsi="Arial" w:cs="Arial"/>
                <w:sz w:val="22"/>
                <w:szCs w:val="22"/>
                <w:lang w:val="en-US"/>
              </w:rPr>
              <w:t>s</w:t>
            </w:r>
            <w:r w:rsidRPr="00A46FEA">
              <w:rPr>
                <w:rFonts w:ascii="Arial" w:hAnsi="Arial" w:cs="Arial"/>
                <w:sz w:val="22"/>
                <w:szCs w:val="22"/>
                <w:lang w:val="en-US"/>
              </w:rPr>
              <w:t xml:space="preserve"> conceptual approach </w:t>
            </w:r>
            <w:r w:rsidR="00AD3704" w:rsidRPr="00A46FEA">
              <w:rPr>
                <w:rFonts w:ascii="Arial" w:hAnsi="Arial" w:cs="Arial"/>
                <w:sz w:val="22"/>
                <w:szCs w:val="22"/>
                <w:lang w:val="en-US"/>
              </w:rPr>
              <w:t>(</w:t>
            </w:r>
            <w:hyperlink r:id="rId14">
              <w:r w:rsidR="00AD3704" w:rsidRPr="00A46FEA">
                <w:rPr>
                  <w:rStyle w:val="a4"/>
                  <w:rFonts w:ascii="Arial" w:hAnsi="Arial" w:cs="Arial"/>
                  <w:lang w:val="en-US"/>
                </w:rPr>
                <w:t>https://beamexchange.org</w:t>
              </w:r>
            </w:hyperlink>
            <w:r w:rsidR="00AD3704" w:rsidRPr="00A46FEA">
              <w:rPr>
                <w:rFonts w:ascii="Arial" w:hAnsi="Arial" w:cs="Arial"/>
                <w:sz w:val="22"/>
                <w:szCs w:val="22"/>
                <w:lang w:val="en-US"/>
              </w:rPr>
              <w:t>).</w:t>
            </w:r>
          </w:p>
          <w:p w14:paraId="2C787718" w14:textId="4DC1732E" w:rsidR="00794676" w:rsidRPr="00A46FEA" w:rsidRDefault="00794676" w:rsidP="00950FA0">
            <w:pPr>
              <w:jc w:val="both"/>
              <w:rPr>
                <w:rFonts w:ascii="Arial" w:hAnsi="Arial" w:cs="Arial"/>
                <w:sz w:val="22"/>
                <w:szCs w:val="22"/>
                <w:lang w:val="en-US"/>
              </w:rPr>
            </w:pPr>
          </w:p>
        </w:tc>
      </w:tr>
      <w:tr w:rsidR="00964295" w:rsidRPr="009C2A8F" w14:paraId="361E5414" w14:textId="77777777" w:rsidTr="00E62F73">
        <w:tc>
          <w:tcPr>
            <w:tcW w:w="5123" w:type="dxa"/>
          </w:tcPr>
          <w:p w14:paraId="115707DF" w14:textId="77777777" w:rsidR="00964295" w:rsidRPr="00A46FEA" w:rsidRDefault="00964295" w:rsidP="66119C22">
            <w:pPr>
              <w:jc w:val="both"/>
              <w:rPr>
                <w:rFonts w:ascii="Arial" w:hAnsi="Arial" w:cs="Arial"/>
                <w:b/>
                <w:bCs/>
                <w:sz w:val="22"/>
                <w:szCs w:val="22"/>
                <w:lang w:val="uk-UA"/>
              </w:rPr>
            </w:pPr>
            <w:r w:rsidRPr="00A46FEA">
              <w:rPr>
                <w:rFonts w:ascii="Arial" w:hAnsi="Arial" w:cs="Arial"/>
                <w:b/>
                <w:bCs/>
                <w:sz w:val="22"/>
                <w:szCs w:val="22"/>
                <w:lang w:val="uk-UA"/>
              </w:rPr>
              <w:t xml:space="preserve">Мета роботи </w:t>
            </w:r>
          </w:p>
          <w:p w14:paraId="0C630A13" w14:textId="225114D6" w:rsidR="00203F78" w:rsidRPr="00A46FEA" w:rsidRDefault="00203F78" w:rsidP="00203F78">
            <w:pPr>
              <w:jc w:val="both"/>
              <w:rPr>
                <w:rFonts w:ascii="Arial" w:hAnsi="Arial" w:cs="Arial"/>
                <w:sz w:val="22"/>
                <w:szCs w:val="22"/>
                <w:lang w:val="uk-UA"/>
              </w:rPr>
            </w:pPr>
            <w:r w:rsidRPr="00A46FEA">
              <w:rPr>
                <w:rFonts w:ascii="Arial" w:hAnsi="Arial" w:cs="Arial"/>
                <w:sz w:val="22"/>
                <w:szCs w:val="22"/>
                <w:lang w:val="uk-UA"/>
              </w:rPr>
              <w:t xml:space="preserve">Метою роботи </w:t>
            </w:r>
            <w:r w:rsidR="00C16BF2" w:rsidRPr="00A46FEA">
              <w:rPr>
                <w:rFonts w:ascii="Arial" w:hAnsi="Arial" w:cs="Arial"/>
                <w:sz w:val="22"/>
                <w:szCs w:val="22"/>
                <w:lang w:val="uk-UA"/>
              </w:rPr>
              <w:t xml:space="preserve"> </w:t>
            </w:r>
            <w:r w:rsidR="00801F35" w:rsidRPr="00A46FEA">
              <w:rPr>
                <w:rFonts w:ascii="Arial" w:hAnsi="Arial" w:cs="Arial"/>
                <w:sz w:val="22"/>
                <w:szCs w:val="22"/>
                <w:lang w:val="uk-UA"/>
              </w:rPr>
              <w:t xml:space="preserve">Вченого-економіста у сфері сільського господарства </w:t>
            </w:r>
            <w:r w:rsidRPr="00A46FEA">
              <w:rPr>
                <w:rFonts w:ascii="Arial" w:hAnsi="Arial" w:cs="Arial"/>
                <w:sz w:val="22"/>
                <w:szCs w:val="22"/>
                <w:lang w:val="uk-UA"/>
              </w:rPr>
              <w:t xml:space="preserve">є підтримка </w:t>
            </w:r>
            <w:r w:rsidR="00801F35" w:rsidRPr="00A46FEA">
              <w:rPr>
                <w:rFonts w:ascii="Arial" w:hAnsi="Arial" w:cs="Arial"/>
                <w:sz w:val="22"/>
                <w:szCs w:val="22"/>
                <w:lang w:val="uk-UA"/>
              </w:rPr>
              <w:t>усіх трьох компонентів</w:t>
            </w:r>
            <w:r w:rsidR="004B65EB" w:rsidRPr="00A46FEA">
              <w:rPr>
                <w:rFonts w:ascii="Arial" w:hAnsi="Arial" w:cs="Arial"/>
                <w:sz w:val="22"/>
                <w:szCs w:val="22"/>
                <w:lang w:val="uk-UA"/>
              </w:rPr>
              <w:t xml:space="preserve"> роботи </w:t>
            </w:r>
            <w:r w:rsidR="00CE4849" w:rsidRPr="00A46FEA">
              <w:rPr>
                <w:rFonts w:ascii="Arial" w:hAnsi="Arial" w:cs="Arial"/>
                <w:sz w:val="22"/>
                <w:szCs w:val="22"/>
                <w:lang w:val="uk-UA"/>
              </w:rPr>
              <w:t xml:space="preserve">АГРО включно із розвитком обраних ланцюгів доданої вартості, допоміжних сервісів для </w:t>
            </w:r>
            <w:proofErr w:type="spellStart"/>
            <w:r w:rsidR="00CE4849" w:rsidRPr="00A46FEA">
              <w:rPr>
                <w:rFonts w:ascii="Arial" w:hAnsi="Arial" w:cs="Arial"/>
                <w:sz w:val="22"/>
                <w:szCs w:val="22"/>
                <w:lang w:val="uk-UA"/>
              </w:rPr>
              <w:t>агропродовольчого</w:t>
            </w:r>
            <w:proofErr w:type="spellEnd"/>
            <w:r w:rsidR="00CE4849" w:rsidRPr="00A46FEA">
              <w:rPr>
                <w:rFonts w:ascii="Arial" w:hAnsi="Arial" w:cs="Arial"/>
                <w:sz w:val="22"/>
                <w:szCs w:val="22"/>
                <w:lang w:val="uk-UA"/>
              </w:rPr>
              <w:t xml:space="preserve"> сектору,     реформуванням державної політики та </w:t>
            </w:r>
            <w:r w:rsidR="00E84B50" w:rsidRPr="00A46FEA">
              <w:rPr>
                <w:rFonts w:ascii="Arial" w:hAnsi="Arial" w:cs="Arial"/>
                <w:sz w:val="22"/>
                <w:szCs w:val="22"/>
                <w:lang w:val="uk-UA"/>
              </w:rPr>
              <w:t xml:space="preserve">розбудовою місцевої інституційної спроможності. </w:t>
            </w:r>
            <w:r w:rsidR="00CE4849" w:rsidRPr="00A46FEA">
              <w:rPr>
                <w:rFonts w:ascii="Arial" w:hAnsi="Arial" w:cs="Arial"/>
                <w:sz w:val="22"/>
                <w:szCs w:val="22"/>
                <w:lang w:val="uk-UA"/>
              </w:rPr>
              <w:t xml:space="preserve"> </w:t>
            </w:r>
            <w:r w:rsidR="009C2A8F" w:rsidRPr="009C2A8F">
              <w:rPr>
                <w:rFonts w:ascii="Arial" w:hAnsi="Arial" w:cs="Arial"/>
                <w:sz w:val="22"/>
                <w:szCs w:val="22"/>
                <w:lang w:val="uk-UA"/>
              </w:rPr>
              <w:t xml:space="preserve">Вчений-економіст у сфері сільського господарства </w:t>
            </w:r>
            <w:r w:rsidR="00E84B50" w:rsidRPr="00A46FEA">
              <w:rPr>
                <w:rFonts w:ascii="Arial" w:hAnsi="Arial" w:cs="Arial"/>
                <w:sz w:val="22"/>
                <w:szCs w:val="22"/>
                <w:lang w:val="uk-UA"/>
              </w:rPr>
              <w:t xml:space="preserve"> проводитиме економічний аналіз</w:t>
            </w:r>
            <w:r w:rsidR="004B65EB" w:rsidRPr="00A46FEA">
              <w:rPr>
                <w:rFonts w:ascii="Arial" w:hAnsi="Arial" w:cs="Arial"/>
                <w:sz w:val="22"/>
                <w:szCs w:val="22"/>
                <w:lang w:val="uk-UA"/>
              </w:rPr>
              <w:t xml:space="preserve"> на вимогу</w:t>
            </w:r>
            <w:r w:rsidR="00E84B50" w:rsidRPr="00A46FEA">
              <w:rPr>
                <w:rFonts w:ascii="Arial" w:hAnsi="Arial" w:cs="Arial"/>
                <w:sz w:val="22"/>
                <w:szCs w:val="22"/>
                <w:lang w:val="uk-UA"/>
              </w:rPr>
              <w:t xml:space="preserve"> </w:t>
            </w:r>
            <w:r w:rsidR="0006282E" w:rsidRPr="00A46FEA">
              <w:rPr>
                <w:rFonts w:ascii="Arial" w:hAnsi="Arial" w:cs="Arial"/>
                <w:sz w:val="22"/>
                <w:szCs w:val="22"/>
                <w:lang w:val="uk-UA"/>
              </w:rPr>
              <w:t>включно із моніторингом міжнародної торгівлі сільськогосподарськ</w:t>
            </w:r>
            <w:r w:rsidR="007809D8" w:rsidRPr="00A46FEA">
              <w:rPr>
                <w:rFonts w:ascii="Arial" w:hAnsi="Arial" w:cs="Arial"/>
                <w:sz w:val="22"/>
                <w:szCs w:val="22"/>
                <w:lang w:val="uk-UA"/>
              </w:rPr>
              <w:t>ою продукцією</w:t>
            </w:r>
            <w:r w:rsidR="0006282E" w:rsidRPr="00A46FEA">
              <w:rPr>
                <w:rFonts w:ascii="Arial" w:hAnsi="Arial" w:cs="Arial"/>
                <w:sz w:val="22"/>
                <w:szCs w:val="22"/>
                <w:lang w:val="uk-UA"/>
              </w:rPr>
              <w:t xml:space="preserve">, що </w:t>
            </w:r>
            <w:r w:rsidR="007809D8" w:rsidRPr="00A46FEA">
              <w:rPr>
                <w:rFonts w:ascii="Arial" w:hAnsi="Arial" w:cs="Arial"/>
                <w:sz w:val="22"/>
                <w:szCs w:val="22"/>
                <w:lang w:val="uk-UA"/>
              </w:rPr>
              <w:t xml:space="preserve">входить до сфери діяльності Програми АГРО, </w:t>
            </w:r>
            <w:r w:rsidRPr="00A46FEA">
              <w:rPr>
                <w:rFonts w:ascii="Arial" w:hAnsi="Arial" w:cs="Arial"/>
                <w:sz w:val="22"/>
                <w:szCs w:val="22"/>
                <w:lang w:val="uk-UA"/>
              </w:rPr>
              <w:t>долучатиметься до</w:t>
            </w:r>
            <w:r w:rsidR="00121F36" w:rsidRPr="00A46FEA">
              <w:rPr>
                <w:rFonts w:ascii="Arial" w:hAnsi="Arial" w:cs="Arial"/>
                <w:sz w:val="22"/>
                <w:szCs w:val="22"/>
                <w:lang w:val="uk-UA"/>
              </w:rPr>
              <w:t xml:space="preserve"> аналізу та прогнозування </w:t>
            </w:r>
            <w:r w:rsidR="007809D8" w:rsidRPr="00A46FEA">
              <w:rPr>
                <w:rFonts w:ascii="Arial" w:hAnsi="Arial" w:cs="Arial"/>
                <w:sz w:val="22"/>
                <w:szCs w:val="22"/>
                <w:lang w:val="uk-UA"/>
              </w:rPr>
              <w:t>ефекту від</w:t>
            </w:r>
            <w:r w:rsidR="00121F36" w:rsidRPr="00A46FEA">
              <w:rPr>
                <w:rFonts w:ascii="Arial" w:hAnsi="Arial" w:cs="Arial"/>
                <w:sz w:val="22"/>
                <w:szCs w:val="22"/>
                <w:lang w:val="uk-UA"/>
              </w:rPr>
              <w:t xml:space="preserve"> інтервенцій та   заходів </w:t>
            </w:r>
            <w:r w:rsidR="00D32E22" w:rsidRPr="00A46FEA">
              <w:rPr>
                <w:rFonts w:ascii="Arial" w:hAnsi="Arial" w:cs="Arial"/>
                <w:sz w:val="22"/>
                <w:szCs w:val="22"/>
                <w:lang w:val="uk-UA"/>
              </w:rPr>
              <w:t>АГРО</w:t>
            </w:r>
            <w:r w:rsidR="002B3E51" w:rsidRPr="00A46FEA">
              <w:rPr>
                <w:rFonts w:ascii="Arial" w:hAnsi="Arial" w:cs="Arial"/>
                <w:sz w:val="22"/>
                <w:szCs w:val="22"/>
                <w:lang w:val="uk-UA"/>
              </w:rPr>
              <w:t>,</w:t>
            </w:r>
            <w:r w:rsidR="00514F32" w:rsidRPr="00A46FEA">
              <w:rPr>
                <w:rFonts w:ascii="Arial" w:hAnsi="Arial" w:cs="Arial"/>
                <w:sz w:val="22"/>
                <w:szCs w:val="22"/>
                <w:lang w:val="uk-UA"/>
              </w:rPr>
              <w:t xml:space="preserve"> </w:t>
            </w:r>
            <w:r w:rsidR="007809D8" w:rsidRPr="00A46FEA">
              <w:rPr>
                <w:rFonts w:ascii="Arial" w:hAnsi="Arial" w:cs="Arial"/>
                <w:sz w:val="22"/>
                <w:szCs w:val="22"/>
                <w:lang w:val="uk-UA"/>
              </w:rPr>
              <w:t xml:space="preserve">оцінки витрат та </w:t>
            </w:r>
            <w:proofErr w:type="spellStart"/>
            <w:r w:rsidR="009864C3" w:rsidRPr="00A46FEA">
              <w:rPr>
                <w:rFonts w:ascii="Arial" w:hAnsi="Arial" w:cs="Arial"/>
                <w:sz w:val="22"/>
                <w:szCs w:val="22"/>
                <w:lang w:val="uk-UA"/>
              </w:rPr>
              <w:t>вигод</w:t>
            </w:r>
            <w:proofErr w:type="spellEnd"/>
            <w:r w:rsidR="001D302A" w:rsidRPr="00A46FEA">
              <w:rPr>
                <w:rFonts w:ascii="Arial" w:hAnsi="Arial" w:cs="Arial"/>
                <w:sz w:val="22"/>
                <w:szCs w:val="22"/>
                <w:lang w:val="uk-UA"/>
              </w:rPr>
              <w:t xml:space="preserve">, пов’язаних із </w:t>
            </w:r>
            <w:r w:rsidR="007809D8" w:rsidRPr="00A46FEA">
              <w:rPr>
                <w:rFonts w:ascii="Arial" w:hAnsi="Arial" w:cs="Arial"/>
                <w:sz w:val="22"/>
                <w:szCs w:val="22"/>
                <w:lang w:val="uk-UA"/>
              </w:rPr>
              <w:t xml:space="preserve"> </w:t>
            </w:r>
            <w:r w:rsidR="00514F32" w:rsidRPr="00A46FEA">
              <w:rPr>
                <w:rFonts w:ascii="Arial" w:hAnsi="Arial" w:cs="Arial"/>
                <w:sz w:val="22"/>
                <w:szCs w:val="22"/>
                <w:lang w:val="uk-UA"/>
              </w:rPr>
              <w:t>законодавчи</w:t>
            </w:r>
            <w:r w:rsidR="001D302A" w:rsidRPr="00A46FEA">
              <w:rPr>
                <w:rFonts w:ascii="Arial" w:hAnsi="Arial" w:cs="Arial"/>
                <w:sz w:val="22"/>
                <w:szCs w:val="22"/>
                <w:lang w:val="uk-UA"/>
              </w:rPr>
              <w:t>ми</w:t>
            </w:r>
            <w:r w:rsidR="00514F32" w:rsidRPr="00A46FEA">
              <w:rPr>
                <w:rFonts w:ascii="Arial" w:hAnsi="Arial" w:cs="Arial"/>
                <w:sz w:val="22"/>
                <w:szCs w:val="22"/>
                <w:lang w:val="uk-UA"/>
              </w:rPr>
              <w:t xml:space="preserve"> та нормативно-правови</w:t>
            </w:r>
            <w:r w:rsidR="001D302A" w:rsidRPr="00A46FEA">
              <w:rPr>
                <w:rFonts w:ascii="Arial" w:hAnsi="Arial" w:cs="Arial"/>
                <w:sz w:val="22"/>
                <w:szCs w:val="22"/>
                <w:lang w:val="uk-UA"/>
              </w:rPr>
              <w:t>ми</w:t>
            </w:r>
            <w:r w:rsidR="00514F32" w:rsidRPr="00A46FEA">
              <w:rPr>
                <w:rFonts w:ascii="Arial" w:hAnsi="Arial" w:cs="Arial"/>
                <w:sz w:val="22"/>
                <w:szCs w:val="22"/>
                <w:lang w:val="uk-UA"/>
              </w:rPr>
              <w:t xml:space="preserve"> регуляторни</w:t>
            </w:r>
            <w:r w:rsidR="001D302A" w:rsidRPr="00A46FEA">
              <w:rPr>
                <w:rFonts w:ascii="Arial" w:hAnsi="Arial" w:cs="Arial"/>
                <w:sz w:val="22"/>
                <w:szCs w:val="22"/>
                <w:lang w:val="uk-UA"/>
              </w:rPr>
              <w:t>ми</w:t>
            </w:r>
            <w:r w:rsidR="00514F32" w:rsidRPr="00A46FEA">
              <w:rPr>
                <w:rFonts w:ascii="Arial" w:hAnsi="Arial" w:cs="Arial"/>
                <w:sz w:val="22"/>
                <w:szCs w:val="22"/>
                <w:lang w:val="uk-UA"/>
              </w:rPr>
              <w:t xml:space="preserve"> акт</w:t>
            </w:r>
            <w:r w:rsidR="001D302A" w:rsidRPr="00A46FEA">
              <w:rPr>
                <w:rFonts w:ascii="Arial" w:hAnsi="Arial" w:cs="Arial"/>
                <w:sz w:val="22"/>
                <w:szCs w:val="22"/>
                <w:lang w:val="uk-UA"/>
              </w:rPr>
              <w:t>ами</w:t>
            </w:r>
            <w:r w:rsidR="00514F32" w:rsidRPr="00A46FEA">
              <w:rPr>
                <w:rFonts w:ascii="Arial" w:hAnsi="Arial" w:cs="Arial"/>
                <w:sz w:val="22"/>
                <w:szCs w:val="22"/>
                <w:lang w:val="uk-UA"/>
              </w:rPr>
              <w:t>.</w:t>
            </w:r>
          </w:p>
          <w:p w14:paraId="00BDC390" w14:textId="77777777" w:rsidR="00964295" w:rsidRPr="00A46FEA" w:rsidRDefault="00964295" w:rsidP="00950FA0">
            <w:pPr>
              <w:jc w:val="both"/>
              <w:rPr>
                <w:rFonts w:ascii="Arial" w:hAnsi="Arial" w:cs="Arial"/>
                <w:sz w:val="22"/>
                <w:szCs w:val="22"/>
                <w:lang w:val="uk-UA"/>
              </w:rPr>
            </w:pPr>
          </w:p>
        </w:tc>
        <w:tc>
          <w:tcPr>
            <w:tcW w:w="4678" w:type="dxa"/>
          </w:tcPr>
          <w:p w14:paraId="4322DD85" w14:textId="77777777" w:rsidR="00964295" w:rsidRPr="00A46FEA" w:rsidRDefault="00964295" w:rsidP="00950FA0">
            <w:pPr>
              <w:jc w:val="both"/>
              <w:rPr>
                <w:rFonts w:ascii="Arial" w:hAnsi="Arial" w:cs="Arial"/>
                <w:b/>
                <w:bCs/>
                <w:sz w:val="22"/>
                <w:szCs w:val="22"/>
                <w:lang w:val="en-US"/>
              </w:rPr>
            </w:pPr>
            <w:r w:rsidRPr="00A46FEA">
              <w:rPr>
                <w:rFonts w:ascii="Arial" w:hAnsi="Arial" w:cs="Arial"/>
                <w:b/>
                <w:bCs/>
                <w:sz w:val="22"/>
                <w:szCs w:val="22"/>
                <w:lang w:val="en-US"/>
              </w:rPr>
              <w:t>Position Description:</w:t>
            </w:r>
          </w:p>
          <w:p w14:paraId="0B041174" w14:textId="52ED5967" w:rsidR="00A943B3" w:rsidRPr="00A46FEA" w:rsidRDefault="00A943B3" w:rsidP="66119C22">
            <w:pPr>
              <w:jc w:val="both"/>
              <w:rPr>
                <w:rFonts w:ascii="Arial" w:hAnsi="Arial" w:cs="Arial"/>
                <w:sz w:val="22"/>
                <w:szCs w:val="22"/>
                <w:lang w:val="en-US"/>
              </w:rPr>
            </w:pPr>
            <w:r w:rsidRPr="00A46FEA">
              <w:rPr>
                <w:rFonts w:ascii="Arial" w:hAnsi="Arial" w:cs="Arial"/>
                <w:sz w:val="22"/>
                <w:szCs w:val="22"/>
                <w:lang w:val="en-US"/>
              </w:rPr>
              <w:t xml:space="preserve">The </w:t>
            </w:r>
            <w:r w:rsidR="0082420F" w:rsidRPr="00A46FEA">
              <w:rPr>
                <w:rFonts w:ascii="Arial" w:hAnsi="Arial" w:cs="Arial"/>
                <w:sz w:val="22"/>
                <w:szCs w:val="22"/>
                <w:lang w:val="en-US"/>
              </w:rPr>
              <w:t>Agricultural Economist</w:t>
            </w:r>
            <w:r w:rsidR="007B465D" w:rsidRPr="00A46FEA">
              <w:rPr>
                <w:rFonts w:ascii="Arial" w:hAnsi="Arial" w:cs="Arial"/>
                <w:sz w:val="22"/>
                <w:szCs w:val="22"/>
                <w:lang w:val="en-US"/>
              </w:rPr>
              <w:t xml:space="preserve"> support</w:t>
            </w:r>
            <w:r w:rsidR="00824955" w:rsidRPr="00A46FEA">
              <w:rPr>
                <w:rFonts w:ascii="Arial" w:hAnsi="Arial" w:cs="Arial"/>
                <w:sz w:val="22"/>
                <w:szCs w:val="22"/>
                <w:lang w:val="en-US"/>
              </w:rPr>
              <w:t>s</w:t>
            </w:r>
            <w:r w:rsidR="007B465D" w:rsidRPr="00A46FEA">
              <w:rPr>
                <w:rFonts w:ascii="Arial" w:hAnsi="Arial" w:cs="Arial"/>
                <w:sz w:val="22"/>
                <w:szCs w:val="22"/>
                <w:lang w:val="en-US"/>
              </w:rPr>
              <w:t xml:space="preserve"> </w:t>
            </w:r>
            <w:r w:rsidR="0082420F" w:rsidRPr="00A46FEA">
              <w:rPr>
                <w:rFonts w:ascii="Arial" w:hAnsi="Arial" w:cs="Arial"/>
                <w:sz w:val="22"/>
                <w:szCs w:val="22"/>
                <w:lang w:val="en-US"/>
              </w:rPr>
              <w:t xml:space="preserve">all </w:t>
            </w:r>
            <w:r w:rsidR="00824955" w:rsidRPr="00A46FEA">
              <w:rPr>
                <w:rFonts w:ascii="Arial" w:hAnsi="Arial" w:cs="Arial"/>
                <w:sz w:val="22"/>
                <w:szCs w:val="22"/>
                <w:lang w:val="en-US"/>
              </w:rPr>
              <w:t xml:space="preserve">three </w:t>
            </w:r>
            <w:r w:rsidR="0082420F" w:rsidRPr="00A46FEA">
              <w:rPr>
                <w:rFonts w:ascii="Arial" w:hAnsi="Arial" w:cs="Arial"/>
                <w:sz w:val="22"/>
                <w:szCs w:val="22"/>
                <w:lang w:val="en-US"/>
              </w:rPr>
              <w:t xml:space="preserve">of AGRO’s </w:t>
            </w:r>
            <w:r w:rsidR="00824955" w:rsidRPr="00A46FEA">
              <w:rPr>
                <w:rFonts w:ascii="Arial" w:hAnsi="Arial" w:cs="Arial"/>
                <w:sz w:val="22"/>
                <w:szCs w:val="22"/>
                <w:lang w:val="en-US"/>
              </w:rPr>
              <w:t>components</w:t>
            </w:r>
            <w:r w:rsidR="0082420F" w:rsidRPr="00A46FEA">
              <w:rPr>
                <w:rFonts w:ascii="Arial" w:hAnsi="Arial" w:cs="Arial"/>
                <w:sz w:val="22"/>
                <w:szCs w:val="22"/>
                <w:lang w:val="en-US"/>
              </w:rPr>
              <w:t xml:space="preserve">, including development of selected value chains, supporting services for the </w:t>
            </w:r>
            <w:proofErr w:type="spellStart"/>
            <w:r w:rsidR="0082420F" w:rsidRPr="00A46FEA">
              <w:rPr>
                <w:rFonts w:ascii="Arial" w:hAnsi="Arial" w:cs="Arial"/>
                <w:sz w:val="22"/>
                <w:szCs w:val="22"/>
                <w:lang w:val="en-US"/>
              </w:rPr>
              <w:t>Agrifood</w:t>
            </w:r>
            <w:proofErr w:type="spellEnd"/>
            <w:r w:rsidR="0082420F" w:rsidRPr="00A46FEA">
              <w:rPr>
                <w:rFonts w:ascii="Arial" w:hAnsi="Arial" w:cs="Arial"/>
                <w:sz w:val="22"/>
                <w:szCs w:val="22"/>
                <w:lang w:val="en-US"/>
              </w:rPr>
              <w:t xml:space="preserve"> Sector, national policy reform and local institutional capacity-building</w:t>
            </w:r>
            <w:r w:rsidR="00453ECF" w:rsidRPr="00A46FEA">
              <w:rPr>
                <w:rFonts w:ascii="Arial" w:hAnsi="Arial" w:cs="Arial"/>
                <w:sz w:val="22"/>
                <w:szCs w:val="22"/>
                <w:lang w:val="en-US"/>
              </w:rPr>
              <w:t xml:space="preserve">. </w:t>
            </w:r>
            <w:r w:rsidR="007B465D" w:rsidRPr="00A46FEA">
              <w:rPr>
                <w:rFonts w:ascii="Arial" w:hAnsi="Arial" w:cs="Arial"/>
                <w:sz w:val="22"/>
                <w:szCs w:val="22"/>
                <w:lang w:val="en-US"/>
              </w:rPr>
              <w:t xml:space="preserve">The </w:t>
            </w:r>
            <w:r w:rsidR="0082420F" w:rsidRPr="00A46FEA">
              <w:rPr>
                <w:rFonts w:ascii="Arial" w:hAnsi="Arial" w:cs="Arial"/>
                <w:sz w:val="22"/>
                <w:szCs w:val="22"/>
                <w:lang w:val="en-US"/>
              </w:rPr>
              <w:t>Agricultural Economist</w:t>
            </w:r>
            <w:r w:rsidR="007B465D" w:rsidRPr="00A46FEA">
              <w:rPr>
                <w:rFonts w:ascii="Arial" w:hAnsi="Arial" w:cs="Arial"/>
                <w:sz w:val="22"/>
                <w:szCs w:val="22"/>
                <w:lang w:val="en-US"/>
              </w:rPr>
              <w:t xml:space="preserve"> </w:t>
            </w:r>
            <w:r w:rsidR="0082420F" w:rsidRPr="00A46FEA">
              <w:rPr>
                <w:rFonts w:ascii="Arial" w:hAnsi="Arial" w:cs="Arial"/>
                <w:sz w:val="22"/>
                <w:szCs w:val="22"/>
                <w:lang w:val="en-US"/>
              </w:rPr>
              <w:t>carr</w:t>
            </w:r>
            <w:r w:rsidR="00CE2A88" w:rsidRPr="00A46FEA">
              <w:rPr>
                <w:rFonts w:ascii="Arial" w:hAnsi="Arial" w:cs="Arial"/>
                <w:sz w:val="22"/>
                <w:szCs w:val="22"/>
                <w:lang w:val="en-US"/>
              </w:rPr>
              <w:t>ies</w:t>
            </w:r>
            <w:r w:rsidR="0082420F" w:rsidRPr="00A46FEA">
              <w:rPr>
                <w:rFonts w:ascii="Arial" w:hAnsi="Arial" w:cs="Arial"/>
                <w:sz w:val="22"/>
                <w:szCs w:val="22"/>
                <w:lang w:val="en-US"/>
              </w:rPr>
              <w:t xml:space="preserve"> out economic analysis as requested</w:t>
            </w:r>
            <w:r w:rsidR="00CC1D67" w:rsidRPr="00A46FEA">
              <w:rPr>
                <w:rFonts w:ascii="Arial" w:hAnsi="Arial" w:cs="Arial"/>
                <w:sz w:val="22"/>
                <w:szCs w:val="22"/>
                <w:lang w:val="en-US"/>
              </w:rPr>
              <w:t xml:space="preserve">, including </w:t>
            </w:r>
            <w:r w:rsidR="00AA2D4A" w:rsidRPr="00A46FEA">
              <w:rPr>
                <w:rFonts w:ascii="Arial" w:hAnsi="Arial" w:cs="Arial"/>
                <w:sz w:val="22"/>
                <w:szCs w:val="22"/>
                <w:lang w:val="en-US"/>
              </w:rPr>
              <w:t>monitoring international agricultural trade relevant to the Activity</w:t>
            </w:r>
            <w:r w:rsidR="0082420F" w:rsidRPr="00A46FEA">
              <w:rPr>
                <w:rFonts w:ascii="Arial" w:hAnsi="Arial" w:cs="Arial"/>
                <w:sz w:val="22"/>
                <w:szCs w:val="22"/>
                <w:lang w:val="en-US"/>
              </w:rPr>
              <w:t xml:space="preserve">, </w:t>
            </w:r>
            <w:r w:rsidR="007B465D" w:rsidRPr="00A46FEA">
              <w:rPr>
                <w:rFonts w:ascii="Arial" w:hAnsi="Arial" w:cs="Arial"/>
                <w:sz w:val="22"/>
                <w:szCs w:val="22"/>
                <w:lang w:val="en-US"/>
              </w:rPr>
              <w:t>contribute</w:t>
            </w:r>
            <w:r w:rsidR="00CE2A88" w:rsidRPr="00A46FEA">
              <w:rPr>
                <w:rFonts w:ascii="Arial" w:hAnsi="Arial" w:cs="Arial"/>
                <w:sz w:val="22"/>
                <w:szCs w:val="22"/>
                <w:lang w:val="en-US"/>
              </w:rPr>
              <w:t>s</w:t>
            </w:r>
            <w:r w:rsidR="007B465D" w:rsidRPr="00A46FEA">
              <w:rPr>
                <w:rFonts w:ascii="Arial" w:hAnsi="Arial" w:cs="Arial"/>
                <w:sz w:val="22"/>
                <w:szCs w:val="22"/>
                <w:lang w:val="en-US"/>
              </w:rPr>
              <w:t xml:space="preserve"> to </w:t>
            </w:r>
            <w:r w:rsidR="00970417" w:rsidRPr="00A46FEA">
              <w:rPr>
                <w:rFonts w:ascii="Arial" w:hAnsi="Arial" w:cs="Arial"/>
                <w:sz w:val="22"/>
                <w:szCs w:val="22"/>
                <w:lang w:val="en-US"/>
              </w:rPr>
              <w:t xml:space="preserve">analyzing and predicting </w:t>
            </w:r>
            <w:r w:rsidR="00CE2A88" w:rsidRPr="00A46FEA">
              <w:rPr>
                <w:rFonts w:ascii="Arial" w:hAnsi="Arial" w:cs="Arial"/>
                <w:sz w:val="22"/>
                <w:szCs w:val="22"/>
                <w:lang w:val="en-US"/>
              </w:rPr>
              <w:t>the effects</w:t>
            </w:r>
            <w:r w:rsidR="00970417" w:rsidRPr="00A46FEA">
              <w:rPr>
                <w:rFonts w:ascii="Arial" w:hAnsi="Arial" w:cs="Arial"/>
                <w:sz w:val="22"/>
                <w:szCs w:val="22"/>
                <w:lang w:val="en-US"/>
              </w:rPr>
              <w:t xml:space="preserve"> of AGRO’s interventions and </w:t>
            </w:r>
            <w:r w:rsidR="007B465D" w:rsidRPr="00A46FEA">
              <w:rPr>
                <w:rFonts w:ascii="Arial" w:hAnsi="Arial" w:cs="Arial"/>
                <w:sz w:val="22"/>
                <w:szCs w:val="22"/>
                <w:lang w:val="en-US"/>
              </w:rPr>
              <w:t>activities</w:t>
            </w:r>
            <w:r w:rsidR="00B24022" w:rsidRPr="00A46FEA">
              <w:rPr>
                <w:rFonts w:ascii="Arial" w:hAnsi="Arial" w:cs="Arial"/>
                <w:sz w:val="22"/>
                <w:szCs w:val="22"/>
                <w:lang w:val="en-US"/>
              </w:rPr>
              <w:t>;</w:t>
            </w:r>
            <w:r w:rsidR="002B3E51" w:rsidRPr="00A46FEA">
              <w:rPr>
                <w:rFonts w:ascii="Arial" w:hAnsi="Arial" w:cs="Arial"/>
                <w:sz w:val="22"/>
                <w:szCs w:val="22"/>
                <w:lang w:val="en-US"/>
              </w:rPr>
              <w:t xml:space="preserve"> </w:t>
            </w:r>
            <w:r w:rsidR="00CC1D67" w:rsidRPr="00A46FEA">
              <w:rPr>
                <w:rFonts w:ascii="Arial" w:hAnsi="Arial" w:cs="Arial"/>
                <w:sz w:val="22"/>
                <w:szCs w:val="22"/>
                <w:lang w:val="en-US"/>
              </w:rPr>
              <w:t>and estimates the costs and benefits of</w:t>
            </w:r>
            <w:r w:rsidR="00E2642B" w:rsidRPr="00A46FEA">
              <w:rPr>
                <w:rFonts w:ascii="Arial" w:hAnsi="Arial" w:cs="Arial"/>
                <w:sz w:val="22"/>
                <w:szCs w:val="22"/>
                <w:lang w:val="en-US"/>
              </w:rPr>
              <w:t xml:space="preserve"> legislative and regulatory acts.</w:t>
            </w:r>
            <w:r w:rsidR="001E3602" w:rsidRPr="00A46FEA">
              <w:rPr>
                <w:rFonts w:ascii="Arial" w:hAnsi="Arial" w:cs="Arial"/>
                <w:sz w:val="22"/>
                <w:szCs w:val="22"/>
                <w:lang w:val="en-US"/>
              </w:rPr>
              <w:t xml:space="preserve"> </w:t>
            </w:r>
            <w:r w:rsidR="00EF05A7" w:rsidRPr="00A46FEA">
              <w:rPr>
                <w:rFonts w:ascii="Arial" w:hAnsi="Arial" w:cs="Arial"/>
                <w:sz w:val="22"/>
                <w:szCs w:val="22"/>
                <w:lang w:val="en-US"/>
              </w:rPr>
              <w:t xml:space="preserve"> </w:t>
            </w:r>
          </w:p>
        </w:tc>
      </w:tr>
      <w:tr w:rsidR="00964295" w:rsidRPr="009C2A8F" w14:paraId="4CC8920B" w14:textId="77777777" w:rsidTr="00E62F73">
        <w:tc>
          <w:tcPr>
            <w:tcW w:w="5123" w:type="dxa"/>
          </w:tcPr>
          <w:p w14:paraId="74820BAD" w14:textId="60C42D21" w:rsidR="00964295" w:rsidRPr="00A46FEA" w:rsidRDefault="00964295" w:rsidP="66119C22">
            <w:pPr>
              <w:jc w:val="both"/>
              <w:rPr>
                <w:rFonts w:ascii="Arial" w:hAnsi="Arial" w:cs="Arial"/>
                <w:b/>
                <w:bCs/>
                <w:sz w:val="22"/>
                <w:szCs w:val="22"/>
              </w:rPr>
            </w:pPr>
            <w:proofErr w:type="spellStart"/>
            <w:r w:rsidRPr="00A46FEA">
              <w:rPr>
                <w:rFonts w:ascii="Arial" w:hAnsi="Arial" w:cs="Arial"/>
                <w:b/>
                <w:bCs/>
                <w:sz w:val="22"/>
                <w:szCs w:val="22"/>
              </w:rPr>
              <w:t>Основні</w:t>
            </w:r>
            <w:proofErr w:type="spellEnd"/>
            <w:r w:rsidRPr="00A46FEA">
              <w:rPr>
                <w:rFonts w:ascii="Arial" w:hAnsi="Arial" w:cs="Arial"/>
                <w:b/>
                <w:bCs/>
                <w:sz w:val="22"/>
                <w:szCs w:val="22"/>
              </w:rPr>
              <w:t xml:space="preserve"> </w:t>
            </w:r>
            <w:proofErr w:type="spellStart"/>
            <w:r w:rsidRPr="00A46FEA">
              <w:rPr>
                <w:rFonts w:ascii="Arial" w:hAnsi="Arial" w:cs="Arial"/>
                <w:b/>
                <w:bCs/>
                <w:sz w:val="22"/>
                <w:szCs w:val="22"/>
              </w:rPr>
              <w:t>обов’язки</w:t>
            </w:r>
            <w:proofErr w:type="spellEnd"/>
            <w:r w:rsidRPr="00A46FEA">
              <w:rPr>
                <w:rFonts w:ascii="Arial" w:hAnsi="Arial" w:cs="Arial"/>
                <w:b/>
                <w:bCs/>
                <w:sz w:val="22"/>
                <w:szCs w:val="22"/>
              </w:rPr>
              <w:t xml:space="preserve"> та </w:t>
            </w:r>
            <w:proofErr w:type="spellStart"/>
            <w:r w:rsidRPr="00A46FEA">
              <w:rPr>
                <w:rFonts w:ascii="Arial" w:hAnsi="Arial" w:cs="Arial"/>
                <w:b/>
                <w:bCs/>
                <w:sz w:val="22"/>
                <w:szCs w:val="22"/>
              </w:rPr>
              <w:t>функції</w:t>
            </w:r>
            <w:proofErr w:type="spellEnd"/>
            <w:r w:rsidRPr="00A46FEA">
              <w:rPr>
                <w:rFonts w:ascii="Arial" w:hAnsi="Arial" w:cs="Arial"/>
                <w:b/>
                <w:bCs/>
                <w:sz w:val="22"/>
                <w:szCs w:val="22"/>
              </w:rPr>
              <w:t>:</w:t>
            </w:r>
          </w:p>
          <w:p w14:paraId="43AFCA2B" w14:textId="6A9317DE" w:rsidR="00C4655A" w:rsidRPr="00A46FEA" w:rsidRDefault="00C4655A" w:rsidP="00A92B77">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Проведення економічного аналізу пов’язаних із Програмою питань (на вимогу);</w:t>
            </w:r>
          </w:p>
          <w:p w14:paraId="1102419A" w14:textId="3B34C139" w:rsidR="00C4655A" w:rsidRPr="00A46FEA" w:rsidRDefault="00C4655A" w:rsidP="00A92B77">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 xml:space="preserve">Проведення аналізу та моніторингу внутрішнього та міжнародних ринків (на вимогу); </w:t>
            </w:r>
          </w:p>
          <w:p w14:paraId="74B299F4" w14:textId="6E10D136" w:rsidR="00F54E6A" w:rsidRPr="00A46FEA" w:rsidRDefault="00C4655A" w:rsidP="00A92B77">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lastRenderedPageBreak/>
              <w:t xml:space="preserve">Економічний аналіз </w:t>
            </w:r>
            <w:r w:rsidR="00F54E6A" w:rsidRPr="00A46FEA">
              <w:rPr>
                <w:rFonts w:ascii="Arial" w:hAnsi="Arial" w:cs="Arial"/>
                <w:sz w:val="22"/>
                <w:szCs w:val="22"/>
                <w:lang w:val="uk-UA"/>
              </w:rPr>
              <w:t xml:space="preserve">інтервенцій та   заходів </w:t>
            </w:r>
            <w:r w:rsidR="0082105F" w:rsidRPr="00A46FEA">
              <w:rPr>
                <w:rFonts w:ascii="Arial" w:hAnsi="Arial" w:cs="Arial"/>
                <w:sz w:val="22"/>
                <w:szCs w:val="22"/>
                <w:lang w:val="uk-UA"/>
              </w:rPr>
              <w:t xml:space="preserve">команди </w:t>
            </w:r>
            <w:r w:rsidRPr="00A46FEA">
              <w:rPr>
                <w:rFonts w:ascii="Arial" w:hAnsi="Arial" w:cs="Arial"/>
                <w:sz w:val="22"/>
                <w:szCs w:val="22"/>
                <w:lang w:val="uk-UA"/>
              </w:rPr>
              <w:t xml:space="preserve">АГРО  </w:t>
            </w:r>
            <w:r w:rsidR="00F54E6A" w:rsidRPr="00A46FEA">
              <w:rPr>
                <w:rFonts w:ascii="Arial" w:hAnsi="Arial" w:cs="Arial"/>
                <w:sz w:val="22"/>
                <w:szCs w:val="22"/>
                <w:lang w:val="uk-UA"/>
              </w:rPr>
              <w:t>з розвитку ланцюгів доданої вартості та  аграрних ринків;</w:t>
            </w:r>
          </w:p>
          <w:p w14:paraId="02902E3E" w14:textId="1A4B4409" w:rsidR="00F54E6A" w:rsidRPr="00A46FEA" w:rsidRDefault="00C4655A" w:rsidP="00A92B77">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 xml:space="preserve">Допомога у плануванні </w:t>
            </w:r>
            <w:r w:rsidR="00280486" w:rsidRPr="00A46FEA">
              <w:rPr>
                <w:rFonts w:ascii="Arial" w:hAnsi="Arial" w:cs="Arial"/>
                <w:sz w:val="22"/>
                <w:szCs w:val="22"/>
                <w:lang w:val="uk-UA"/>
              </w:rPr>
              <w:t xml:space="preserve">та масштабуванні </w:t>
            </w:r>
            <w:r w:rsidR="00F54E6A" w:rsidRPr="00A46FEA">
              <w:rPr>
                <w:rFonts w:ascii="Arial" w:hAnsi="Arial" w:cs="Arial"/>
                <w:sz w:val="22"/>
                <w:szCs w:val="22"/>
                <w:lang w:val="uk-UA"/>
              </w:rPr>
              <w:t>демонстраційних проектів.</w:t>
            </w:r>
          </w:p>
          <w:p w14:paraId="19ACC2AA" w14:textId="4A330B92" w:rsidR="00933996" w:rsidRPr="00A46FEA" w:rsidRDefault="0000333F" w:rsidP="00A92B77">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І</w:t>
            </w:r>
            <w:r w:rsidR="00A92B77" w:rsidRPr="00A46FEA">
              <w:rPr>
                <w:rFonts w:ascii="Arial" w:hAnsi="Arial" w:cs="Arial"/>
                <w:sz w:val="22"/>
                <w:szCs w:val="22"/>
                <w:lang w:val="uk-UA"/>
              </w:rPr>
              <w:t>дентифікаці</w:t>
            </w:r>
            <w:r w:rsidRPr="00A46FEA">
              <w:rPr>
                <w:rFonts w:ascii="Arial" w:hAnsi="Arial" w:cs="Arial"/>
                <w:sz w:val="22"/>
                <w:szCs w:val="22"/>
                <w:lang w:val="uk-UA"/>
              </w:rPr>
              <w:t>я</w:t>
            </w:r>
            <w:r w:rsidR="00A92B77" w:rsidRPr="00A46FEA">
              <w:rPr>
                <w:rFonts w:ascii="Arial" w:hAnsi="Arial" w:cs="Arial"/>
                <w:sz w:val="22"/>
                <w:szCs w:val="22"/>
                <w:lang w:val="uk-UA"/>
              </w:rPr>
              <w:t xml:space="preserve"> </w:t>
            </w:r>
            <w:r w:rsidR="00DE67BE" w:rsidRPr="00A46FEA">
              <w:rPr>
                <w:rFonts w:ascii="Arial" w:hAnsi="Arial" w:cs="Arial"/>
                <w:sz w:val="22"/>
                <w:szCs w:val="22"/>
                <w:lang w:val="uk-UA"/>
              </w:rPr>
              <w:t xml:space="preserve">проблем розвитку </w:t>
            </w:r>
            <w:r w:rsidRPr="00A46FEA">
              <w:rPr>
                <w:rFonts w:ascii="Arial" w:hAnsi="Arial" w:cs="Arial"/>
                <w:sz w:val="22"/>
                <w:szCs w:val="22"/>
                <w:lang w:val="uk-UA"/>
              </w:rPr>
              <w:t>конкретних ланцюгів доданої вартості</w:t>
            </w:r>
            <w:r w:rsidR="00F54E6A" w:rsidRPr="00A46FEA">
              <w:rPr>
                <w:rFonts w:ascii="Arial" w:hAnsi="Arial" w:cs="Arial"/>
                <w:sz w:val="22"/>
                <w:szCs w:val="22"/>
                <w:lang w:val="uk-UA"/>
              </w:rPr>
              <w:t xml:space="preserve"> </w:t>
            </w:r>
            <w:r w:rsidR="00933996" w:rsidRPr="00A46FEA">
              <w:rPr>
                <w:rFonts w:ascii="Arial" w:hAnsi="Arial" w:cs="Arial"/>
                <w:sz w:val="22"/>
                <w:szCs w:val="22"/>
                <w:lang w:val="uk-UA"/>
              </w:rPr>
              <w:t xml:space="preserve">і пропонування  шляхів їх вирішення; </w:t>
            </w:r>
          </w:p>
          <w:p w14:paraId="103339BC" w14:textId="469750B8" w:rsidR="00A92B77" w:rsidRPr="00A46FEA" w:rsidRDefault="00933996" w:rsidP="00A92B77">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З</w:t>
            </w:r>
            <w:r w:rsidR="00A92B77" w:rsidRPr="00A46FEA">
              <w:rPr>
                <w:rFonts w:ascii="Arial" w:hAnsi="Arial" w:cs="Arial"/>
                <w:sz w:val="22"/>
                <w:szCs w:val="22"/>
                <w:lang w:val="uk-UA"/>
              </w:rPr>
              <w:t xml:space="preserve">астосування </w:t>
            </w:r>
            <w:r w:rsidR="004B65EB" w:rsidRPr="00A46FEA">
              <w:rPr>
                <w:rFonts w:ascii="Arial" w:hAnsi="Arial" w:cs="Arial"/>
                <w:sz w:val="22"/>
                <w:szCs w:val="22"/>
                <w:lang w:val="uk-UA"/>
              </w:rPr>
              <w:t>системного ринкового підходу</w:t>
            </w:r>
            <w:r w:rsidR="00A92B77" w:rsidRPr="00A46FEA">
              <w:rPr>
                <w:rFonts w:ascii="Arial" w:hAnsi="Arial" w:cs="Arial"/>
                <w:sz w:val="22"/>
                <w:szCs w:val="22"/>
                <w:lang w:val="uk-UA"/>
              </w:rPr>
              <w:t>.</w:t>
            </w:r>
          </w:p>
          <w:p w14:paraId="54F923DB" w14:textId="3E5BA053" w:rsidR="00DE67BE" w:rsidRPr="00A46FEA" w:rsidRDefault="00DE67BE" w:rsidP="00A92B77">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Обрахування валової маржі сільськогосподарськ</w:t>
            </w:r>
            <w:r w:rsidR="00933996" w:rsidRPr="00A46FEA">
              <w:rPr>
                <w:rFonts w:ascii="Arial" w:hAnsi="Arial" w:cs="Arial"/>
                <w:sz w:val="22"/>
                <w:szCs w:val="22"/>
                <w:lang w:val="uk-UA"/>
              </w:rPr>
              <w:t>ої</w:t>
            </w:r>
            <w:r w:rsidRPr="00A46FEA">
              <w:rPr>
                <w:rFonts w:ascii="Arial" w:hAnsi="Arial" w:cs="Arial"/>
                <w:sz w:val="22"/>
                <w:szCs w:val="22"/>
                <w:lang w:val="uk-UA"/>
              </w:rPr>
              <w:t xml:space="preserve"> </w:t>
            </w:r>
            <w:r w:rsidR="00933996" w:rsidRPr="00A46FEA">
              <w:rPr>
                <w:rFonts w:ascii="Arial" w:hAnsi="Arial" w:cs="Arial"/>
                <w:sz w:val="22"/>
                <w:szCs w:val="22"/>
                <w:lang w:val="uk-UA"/>
              </w:rPr>
              <w:t>продукції</w:t>
            </w:r>
            <w:r w:rsidRPr="00A46FEA">
              <w:rPr>
                <w:rFonts w:ascii="Arial" w:hAnsi="Arial" w:cs="Arial"/>
                <w:sz w:val="22"/>
                <w:szCs w:val="22"/>
                <w:lang w:val="uk-UA"/>
              </w:rPr>
              <w:t>, як</w:t>
            </w:r>
            <w:r w:rsidR="00933996" w:rsidRPr="00A46FEA">
              <w:rPr>
                <w:rFonts w:ascii="Arial" w:hAnsi="Arial" w:cs="Arial"/>
                <w:sz w:val="22"/>
                <w:szCs w:val="22"/>
                <w:lang w:val="uk-UA"/>
              </w:rPr>
              <w:t>а</w:t>
            </w:r>
            <w:r w:rsidRPr="00A46FEA">
              <w:rPr>
                <w:rFonts w:ascii="Arial" w:hAnsi="Arial" w:cs="Arial"/>
                <w:sz w:val="22"/>
                <w:szCs w:val="22"/>
                <w:lang w:val="uk-UA"/>
              </w:rPr>
              <w:t xml:space="preserve"> є фокусом діяльності </w:t>
            </w:r>
            <w:r w:rsidR="00933996" w:rsidRPr="00A46FEA">
              <w:rPr>
                <w:rFonts w:ascii="Arial" w:hAnsi="Arial" w:cs="Arial"/>
                <w:sz w:val="22"/>
                <w:szCs w:val="22"/>
                <w:lang w:val="uk-UA"/>
              </w:rPr>
              <w:t>АГРО</w:t>
            </w:r>
            <w:r w:rsidRPr="00A46FEA">
              <w:rPr>
                <w:rFonts w:ascii="Arial" w:hAnsi="Arial" w:cs="Arial"/>
                <w:sz w:val="22"/>
                <w:szCs w:val="22"/>
                <w:lang w:val="uk-UA"/>
              </w:rPr>
              <w:t>.</w:t>
            </w:r>
          </w:p>
          <w:p w14:paraId="20CEA595" w14:textId="5C919C00" w:rsidR="00D03007" w:rsidRPr="00A46FEA" w:rsidRDefault="00D03007" w:rsidP="00DC250D">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 xml:space="preserve">Проведення економічного аналізу (аналіз витрат та </w:t>
            </w:r>
            <w:proofErr w:type="spellStart"/>
            <w:r w:rsidRPr="00A46FEA">
              <w:rPr>
                <w:rFonts w:ascii="Arial" w:hAnsi="Arial" w:cs="Arial"/>
                <w:sz w:val="22"/>
                <w:szCs w:val="22"/>
                <w:lang w:val="uk-UA"/>
              </w:rPr>
              <w:t>вигод</w:t>
            </w:r>
            <w:proofErr w:type="spellEnd"/>
            <w:r w:rsidRPr="00A46FEA">
              <w:rPr>
                <w:rFonts w:ascii="Arial" w:hAnsi="Arial" w:cs="Arial"/>
                <w:sz w:val="22"/>
                <w:szCs w:val="22"/>
                <w:lang w:val="uk-UA"/>
              </w:rPr>
              <w:t>, розрахунок потенційного економічного ефекту) до проектів нормативно-правових актів, розроблених за участі та підтрим</w:t>
            </w:r>
            <w:r w:rsidR="00420E82" w:rsidRPr="00A46FEA">
              <w:rPr>
                <w:rFonts w:ascii="Arial" w:hAnsi="Arial" w:cs="Arial"/>
                <w:sz w:val="22"/>
                <w:szCs w:val="22"/>
                <w:lang w:val="uk-UA"/>
              </w:rPr>
              <w:t>ки</w:t>
            </w:r>
            <w:r w:rsidRPr="00A46FEA">
              <w:rPr>
                <w:rFonts w:ascii="Arial" w:hAnsi="Arial" w:cs="Arial"/>
                <w:sz w:val="22"/>
                <w:szCs w:val="22"/>
                <w:lang w:val="uk-UA"/>
              </w:rPr>
              <w:t xml:space="preserve"> </w:t>
            </w:r>
            <w:r w:rsidR="004B65EB" w:rsidRPr="00A46FEA">
              <w:rPr>
                <w:rFonts w:ascii="Arial" w:hAnsi="Arial" w:cs="Arial"/>
                <w:sz w:val="22"/>
                <w:szCs w:val="22"/>
                <w:lang w:val="uk-UA"/>
              </w:rPr>
              <w:t>АГРО</w:t>
            </w:r>
            <w:r w:rsidRPr="00A46FEA">
              <w:rPr>
                <w:rFonts w:ascii="Arial" w:hAnsi="Arial" w:cs="Arial"/>
                <w:sz w:val="22"/>
                <w:szCs w:val="22"/>
                <w:lang w:val="uk-UA"/>
              </w:rPr>
              <w:t>;</w:t>
            </w:r>
          </w:p>
          <w:p w14:paraId="5F5BDE57" w14:textId="5354250E" w:rsidR="00D03007" w:rsidRPr="00A46FEA" w:rsidRDefault="00D03007" w:rsidP="00DC250D">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Проведення аналізу супровідних документів  до проектів нормативно-правових актів, розроблених відповідними органами влади</w:t>
            </w:r>
            <w:r w:rsidR="00420E82" w:rsidRPr="00A46FEA">
              <w:rPr>
                <w:rFonts w:ascii="Arial" w:hAnsi="Arial" w:cs="Arial"/>
                <w:sz w:val="22"/>
                <w:szCs w:val="22"/>
              </w:rPr>
              <w:t xml:space="preserve"> </w:t>
            </w:r>
            <w:r w:rsidR="00420E82" w:rsidRPr="00A46FEA">
              <w:rPr>
                <w:rFonts w:ascii="Arial" w:hAnsi="Arial" w:cs="Arial"/>
                <w:sz w:val="22"/>
                <w:szCs w:val="22"/>
                <w:lang w:val="uk-UA"/>
              </w:rPr>
              <w:t>(аналіз регуляторного впливу, обґрунтування необхідності прийняття актів)</w:t>
            </w:r>
            <w:r w:rsidRPr="00A46FEA">
              <w:rPr>
                <w:rFonts w:ascii="Arial" w:hAnsi="Arial" w:cs="Arial"/>
                <w:sz w:val="22"/>
                <w:szCs w:val="22"/>
                <w:lang w:val="uk-UA"/>
              </w:rPr>
              <w:t>;</w:t>
            </w:r>
          </w:p>
          <w:p w14:paraId="54E88244" w14:textId="6340C6CE" w:rsidR="00F54E6A" w:rsidRPr="00A46FEA" w:rsidRDefault="00F54E6A" w:rsidP="00DC250D">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 xml:space="preserve">Підготовка </w:t>
            </w:r>
            <w:r w:rsidR="009864C3" w:rsidRPr="00A46FEA">
              <w:rPr>
                <w:rFonts w:ascii="Arial" w:hAnsi="Arial" w:cs="Arial"/>
                <w:sz w:val="22"/>
                <w:szCs w:val="22"/>
                <w:lang w:val="uk-UA"/>
              </w:rPr>
              <w:t xml:space="preserve">наступних </w:t>
            </w:r>
            <w:r w:rsidRPr="00A46FEA">
              <w:rPr>
                <w:rFonts w:ascii="Arial" w:hAnsi="Arial" w:cs="Arial"/>
                <w:sz w:val="22"/>
                <w:szCs w:val="22"/>
                <w:lang w:val="uk-UA"/>
              </w:rPr>
              <w:t xml:space="preserve">аналітичних матеріалів: альтернативний  аналіз регуляторного впливу, рекомендації </w:t>
            </w:r>
            <w:r w:rsidR="00382EF7" w:rsidRPr="00A46FEA">
              <w:rPr>
                <w:rFonts w:ascii="Arial" w:hAnsi="Arial" w:cs="Arial"/>
                <w:sz w:val="22"/>
                <w:szCs w:val="22"/>
                <w:lang w:val="uk-UA"/>
              </w:rPr>
              <w:t>по</w:t>
            </w:r>
            <w:r w:rsidRPr="00A46FEA">
              <w:rPr>
                <w:rFonts w:ascii="Arial" w:hAnsi="Arial" w:cs="Arial"/>
                <w:sz w:val="22"/>
                <w:szCs w:val="22"/>
                <w:lang w:val="uk-UA"/>
              </w:rPr>
              <w:t xml:space="preserve"> вдосконаленн</w:t>
            </w:r>
            <w:r w:rsidR="00382EF7" w:rsidRPr="00A46FEA">
              <w:rPr>
                <w:rFonts w:ascii="Arial" w:hAnsi="Arial" w:cs="Arial"/>
                <w:sz w:val="22"/>
                <w:szCs w:val="22"/>
                <w:lang w:val="uk-UA"/>
              </w:rPr>
              <w:t>ю</w:t>
            </w:r>
            <w:r w:rsidRPr="00A46FEA">
              <w:rPr>
                <w:rFonts w:ascii="Arial" w:hAnsi="Arial" w:cs="Arial"/>
                <w:sz w:val="22"/>
                <w:szCs w:val="22"/>
                <w:lang w:val="uk-UA"/>
              </w:rPr>
              <w:t xml:space="preserve"> супровідних документів до проектів регуляторних актів, пропозиції </w:t>
            </w:r>
            <w:r w:rsidR="00647E71" w:rsidRPr="00A46FEA">
              <w:rPr>
                <w:rFonts w:ascii="Arial" w:hAnsi="Arial" w:cs="Arial"/>
                <w:sz w:val="22"/>
                <w:szCs w:val="22"/>
                <w:lang w:val="uk-UA"/>
              </w:rPr>
              <w:t>по</w:t>
            </w:r>
            <w:r w:rsidRPr="00A46FEA">
              <w:rPr>
                <w:rFonts w:ascii="Arial" w:hAnsi="Arial" w:cs="Arial"/>
                <w:sz w:val="22"/>
                <w:szCs w:val="22"/>
                <w:lang w:val="uk-UA"/>
              </w:rPr>
              <w:t xml:space="preserve"> вдосконаленн</w:t>
            </w:r>
            <w:r w:rsidR="00647E71" w:rsidRPr="00A46FEA">
              <w:rPr>
                <w:rFonts w:ascii="Arial" w:hAnsi="Arial" w:cs="Arial"/>
                <w:sz w:val="22"/>
                <w:szCs w:val="22"/>
                <w:lang w:val="uk-UA"/>
              </w:rPr>
              <w:t>ю</w:t>
            </w:r>
            <w:r w:rsidRPr="00A46FEA">
              <w:rPr>
                <w:rFonts w:ascii="Arial" w:hAnsi="Arial" w:cs="Arial"/>
                <w:sz w:val="22"/>
                <w:szCs w:val="22"/>
                <w:lang w:val="uk-UA"/>
              </w:rPr>
              <w:t xml:space="preserve"> проектів регуляторних актів, які </w:t>
            </w:r>
            <w:r w:rsidR="00647E71" w:rsidRPr="00A46FEA">
              <w:rPr>
                <w:rFonts w:ascii="Arial" w:hAnsi="Arial" w:cs="Arial"/>
                <w:sz w:val="22"/>
                <w:szCs w:val="22"/>
                <w:lang w:val="uk-UA"/>
              </w:rPr>
              <w:t xml:space="preserve">потенційно </w:t>
            </w:r>
            <w:r w:rsidRPr="00A46FEA">
              <w:rPr>
                <w:rFonts w:ascii="Arial" w:hAnsi="Arial" w:cs="Arial"/>
                <w:sz w:val="22"/>
                <w:szCs w:val="22"/>
                <w:lang w:val="uk-UA"/>
              </w:rPr>
              <w:t xml:space="preserve">матимуть негативний економічний ефект </w:t>
            </w:r>
            <w:r w:rsidR="00647E71" w:rsidRPr="00A46FEA">
              <w:rPr>
                <w:rFonts w:ascii="Arial" w:hAnsi="Arial" w:cs="Arial"/>
                <w:sz w:val="22"/>
                <w:szCs w:val="22"/>
                <w:lang w:val="uk-UA"/>
              </w:rPr>
              <w:t>на</w:t>
            </w:r>
            <w:r w:rsidRPr="00A46FEA">
              <w:rPr>
                <w:rFonts w:ascii="Arial" w:hAnsi="Arial" w:cs="Arial"/>
                <w:sz w:val="22"/>
                <w:szCs w:val="22"/>
                <w:lang w:val="uk-UA"/>
              </w:rPr>
              <w:t xml:space="preserve"> суб’єкт</w:t>
            </w:r>
            <w:r w:rsidR="00647E71" w:rsidRPr="00A46FEA">
              <w:rPr>
                <w:rFonts w:ascii="Arial" w:hAnsi="Arial" w:cs="Arial"/>
                <w:sz w:val="22"/>
                <w:szCs w:val="22"/>
                <w:lang w:val="uk-UA"/>
              </w:rPr>
              <w:t>и</w:t>
            </w:r>
            <w:r w:rsidRPr="00A46FEA">
              <w:rPr>
                <w:rFonts w:ascii="Arial" w:hAnsi="Arial" w:cs="Arial"/>
                <w:sz w:val="22"/>
                <w:szCs w:val="22"/>
                <w:lang w:val="uk-UA"/>
              </w:rPr>
              <w:t xml:space="preserve"> господарювання;</w:t>
            </w:r>
          </w:p>
          <w:p w14:paraId="5B2ABB16" w14:textId="738D77DD" w:rsidR="00203F78" w:rsidRPr="00A46FEA" w:rsidRDefault="009864C3" w:rsidP="00DC250D">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 xml:space="preserve">Підготовка </w:t>
            </w:r>
            <w:r w:rsidR="00203F78" w:rsidRPr="00A46FEA">
              <w:rPr>
                <w:rFonts w:ascii="Arial" w:hAnsi="Arial" w:cs="Arial"/>
                <w:sz w:val="22"/>
                <w:szCs w:val="22"/>
                <w:lang w:val="uk-UA"/>
              </w:rPr>
              <w:t xml:space="preserve">змістовної частини комунікаційних матеріалів </w:t>
            </w:r>
            <w:r w:rsidRPr="00A46FEA">
              <w:rPr>
                <w:rFonts w:ascii="Arial" w:hAnsi="Arial" w:cs="Arial"/>
                <w:sz w:val="22"/>
                <w:szCs w:val="22"/>
                <w:lang w:val="uk-UA"/>
              </w:rPr>
              <w:t xml:space="preserve">Програми АГРО </w:t>
            </w:r>
            <w:r w:rsidR="00203F78" w:rsidRPr="00A46FEA">
              <w:rPr>
                <w:rFonts w:ascii="Arial" w:hAnsi="Arial" w:cs="Arial"/>
                <w:sz w:val="22"/>
                <w:szCs w:val="22"/>
                <w:lang w:val="uk-UA"/>
              </w:rPr>
              <w:t xml:space="preserve">(наприклад, </w:t>
            </w:r>
            <w:r w:rsidRPr="00A46FEA">
              <w:rPr>
                <w:rFonts w:ascii="Arial" w:hAnsi="Arial" w:cs="Arial"/>
                <w:sz w:val="22"/>
                <w:szCs w:val="22"/>
                <w:lang w:val="uk-UA"/>
              </w:rPr>
              <w:t xml:space="preserve">опис </w:t>
            </w:r>
            <w:r w:rsidR="00203F78" w:rsidRPr="00A46FEA">
              <w:rPr>
                <w:rFonts w:ascii="Arial" w:hAnsi="Arial" w:cs="Arial"/>
                <w:sz w:val="22"/>
                <w:szCs w:val="22"/>
                <w:lang w:val="uk-UA"/>
              </w:rPr>
              <w:t>передов</w:t>
            </w:r>
            <w:r w:rsidRPr="00A46FEA">
              <w:rPr>
                <w:rFonts w:ascii="Arial" w:hAnsi="Arial" w:cs="Arial"/>
                <w:sz w:val="22"/>
                <w:szCs w:val="22"/>
                <w:lang w:val="uk-UA"/>
              </w:rPr>
              <w:t>их</w:t>
            </w:r>
            <w:r w:rsidR="00203F78" w:rsidRPr="00A46FEA">
              <w:rPr>
                <w:rFonts w:ascii="Arial" w:hAnsi="Arial" w:cs="Arial"/>
                <w:sz w:val="22"/>
                <w:szCs w:val="22"/>
                <w:lang w:val="uk-UA"/>
              </w:rPr>
              <w:t xml:space="preserve"> практик, отриман</w:t>
            </w:r>
            <w:r w:rsidRPr="00A46FEA">
              <w:rPr>
                <w:rFonts w:ascii="Arial" w:hAnsi="Arial" w:cs="Arial"/>
                <w:sz w:val="22"/>
                <w:szCs w:val="22"/>
                <w:lang w:val="uk-UA"/>
              </w:rPr>
              <w:t>ого</w:t>
            </w:r>
            <w:r w:rsidR="00203F78" w:rsidRPr="00A46FEA">
              <w:rPr>
                <w:rFonts w:ascii="Arial" w:hAnsi="Arial" w:cs="Arial"/>
                <w:sz w:val="22"/>
                <w:szCs w:val="22"/>
                <w:lang w:val="uk-UA"/>
              </w:rPr>
              <w:t xml:space="preserve"> досвід</w:t>
            </w:r>
            <w:r w:rsidRPr="00A46FEA">
              <w:rPr>
                <w:rFonts w:ascii="Arial" w:hAnsi="Arial" w:cs="Arial"/>
                <w:sz w:val="22"/>
                <w:szCs w:val="22"/>
                <w:lang w:val="uk-UA"/>
              </w:rPr>
              <w:t>у</w:t>
            </w:r>
            <w:r w:rsidR="00203F78" w:rsidRPr="00A46FEA">
              <w:rPr>
                <w:rFonts w:ascii="Arial" w:hAnsi="Arial" w:cs="Arial"/>
                <w:sz w:val="22"/>
                <w:szCs w:val="22"/>
                <w:lang w:val="uk-UA"/>
              </w:rPr>
              <w:t>, історі</w:t>
            </w:r>
            <w:r w:rsidRPr="00A46FEA">
              <w:rPr>
                <w:rFonts w:ascii="Arial" w:hAnsi="Arial" w:cs="Arial"/>
                <w:sz w:val="22"/>
                <w:szCs w:val="22"/>
                <w:lang w:val="uk-UA"/>
              </w:rPr>
              <w:t>й</w:t>
            </w:r>
            <w:r w:rsidR="00203F78" w:rsidRPr="00A46FEA">
              <w:rPr>
                <w:rFonts w:ascii="Arial" w:hAnsi="Arial" w:cs="Arial"/>
                <w:sz w:val="22"/>
                <w:szCs w:val="22"/>
                <w:lang w:val="uk-UA"/>
              </w:rPr>
              <w:t xml:space="preserve"> успіху та інш</w:t>
            </w:r>
            <w:r w:rsidRPr="00A46FEA">
              <w:rPr>
                <w:rFonts w:ascii="Arial" w:hAnsi="Arial" w:cs="Arial"/>
                <w:sz w:val="22"/>
                <w:szCs w:val="22"/>
                <w:lang w:val="uk-UA"/>
              </w:rPr>
              <w:t>их</w:t>
            </w:r>
            <w:r w:rsidR="00203F78" w:rsidRPr="00A46FEA">
              <w:rPr>
                <w:rFonts w:ascii="Arial" w:hAnsi="Arial" w:cs="Arial"/>
                <w:sz w:val="22"/>
                <w:szCs w:val="22"/>
                <w:lang w:val="uk-UA"/>
              </w:rPr>
              <w:t xml:space="preserve"> матеріал</w:t>
            </w:r>
            <w:r w:rsidRPr="00A46FEA">
              <w:rPr>
                <w:rFonts w:ascii="Arial" w:hAnsi="Arial" w:cs="Arial"/>
                <w:sz w:val="22"/>
                <w:szCs w:val="22"/>
                <w:lang w:val="uk-UA"/>
              </w:rPr>
              <w:t>ів</w:t>
            </w:r>
            <w:r w:rsidR="00203F78" w:rsidRPr="00A46FEA">
              <w:rPr>
                <w:rFonts w:ascii="Arial" w:hAnsi="Arial" w:cs="Arial"/>
                <w:sz w:val="22"/>
                <w:szCs w:val="22"/>
                <w:lang w:val="uk-UA"/>
              </w:rPr>
              <w:t>)</w:t>
            </w:r>
            <w:r w:rsidR="000B79DF" w:rsidRPr="00A46FEA">
              <w:rPr>
                <w:rFonts w:ascii="Arial" w:hAnsi="Arial" w:cs="Arial"/>
                <w:sz w:val="22"/>
                <w:szCs w:val="22"/>
                <w:lang w:val="uk-UA"/>
              </w:rPr>
              <w:t>;</w:t>
            </w:r>
          </w:p>
          <w:p w14:paraId="169B7A6E" w14:textId="770E43FB" w:rsidR="00CB107F" w:rsidRPr="00A46FEA" w:rsidRDefault="00CB107F" w:rsidP="00CB107F">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Участь у розробці, оновленні та реалізації плану робіт та звіт</w:t>
            </w:r>
            <w:r w:rsidR="009864C3" w:rsidRPr="00A46FEA">
              <w:rPr>
                <w:rFonts w:ascii="Arial" w:hAnsi="Arial" w:cs="Arial"/>
                <w:sz w:val="22"/>
                <w:szCs w:val="22"/>
                <w:lang w:val="uk-UA"/>
              </w:rPr>
              <w:t>ів</w:t>
            </w:r>
            <w:r w:rsidRPr="00A46FEA">
              <w:rPr>
                <w:rFonts w:ascii="Arial" w:hAnsi="Arial" w:cs="Arial"/>
                <w:sz w:val="22"/>
                <w:szCs w:val="22"/>
                <w:lang w:val="uk-UA"/>
              </w:rPr>
              <w:t xml:space="preserve"> </w:t>
            </w:r>
            <w:r w:rsidR="009864C3" w:rsidRPr="00A46FEA">
              <w:rPr>
                <w:rFonts w:ascii="Arial" w:hAnsi="Arial" w:cs="Arial"/>
                <w:sz w:val="22"/>
                <w:szCs w:val="22"/>
                <w:lang w:val="uk-UA"/>
              </w:rPr>
              <w:t>Програми</w:t>
            </w:r>
            <w:r w:rsidRPr="00A46FEA">
              <w:rPr>
                <w:rFonts w:ascii="Arial" w:hAnsi="Arial" w:cs="Arial"/>
                <w:sz w:val="22"/>
                <w:szCs w:val="22"/>
                <w:lang w:val="uk-UA"/>
              </w:rPr>
              <w:t xml:space="preserve">. </w:t>
            </w:r>
          </w:p>
          <w:p w14:paraId="73120D77" w14:textId="153C5AB0" w:rsidR="00CB107F" w:rsidRPr="00A46FEA" w:rsidRDefault="000B79DF" w:rsidP="00DC250D">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Участь у регулярних сесіях АГРО зі Співпраці, навчання та адаптації (</w:t>
            </w:r>
            <w:r w:rsidRPr="00A46FEA">
              <w:rPr>
                <w:rFonts w:ascii="Arial" w:hAnsi="Arial" w:cs="Arial"/>
                <w:sz w:val="22"/>
                <w:szCs w:val="22"/>
                <w:lang w:val="en-US"/>
              </w:rPr>
              <w:t>CLA</w:t>
            </w:r>
            <w:r w:rsidRPr="00A46FEA">
              <w:rPr>
                <w:rFonts w:ascii="Arial" w:hAnsi="Arial" w:cs="Arial"/>
                <w:sz w:val="22"/>
                <w:szCs w:val="22"/>
                <w:lang w:val="uk-UA"/>
              </w:rPr>
              <w:t>)</w:t>
            </w:r>
            <w:r w:rsidRPr="00A46FEA">
              <w:rPr>
                <w:rFonts w:ascii="Arial" w:hAnsi="Arial" w:cs="Arial"/>
                <w:sz w:val="22"/>
                <w:szCs w:val="22"/>
              </w:rPr>
              <w:t>;</w:t>
            </w:r>
          </w:p>
          <w:p w14:paraId="11581522" w14:textId="064E93E9" w:rsidR="00203F78" w:rsidRPr="00A46FEA" w:rsidRDefault="00203F78" w:rsidP="00DC250D">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Використання програм</w:t>
            </w:r>
            <w:r w:rsidR="000B79DF" w:rsidRPr="00A46FEA">
              <w:rPr>
                <w:rFonts w:ascii="Arial" w:hAnsi="Arial" w:cs="Arial"/>
                <w:sz w:val="22"/>
                <w:szCs w:val="22"/>
                <w:lang w:val="uk-UA"/>
              </w:rPr>
              <w:t>и</w:t>
            </w:r>
            <w:r w:rsidRPr="00A46FEA">
              <w:rPr>
                <w:rFonts w:ascii="Arial" w:hAnsi="Arial" w:cs="Arial"/>
                <w:sz w:val="22"/>
                <w:szCs w:val="22"/>
                <w:lang w:val="uk-UA"/>
              </w:rPr>
              <w:t xml:space="preserve"> Microsoft Teams для виконання поставлених завдань та співпраці з персоналом </w:t>
            </w:r>
            <w:r w:rsidR="000B79DF" w:rsidRPr="00A46FEA">
              <w:rPr>
                <w:rFonts w:ascii="Arial" w:hAnsi="Arial" w:cs="Arial"/>
                <w:sz w:val="22"/>
                <w:szCs w:val="22"/>
                <w:lang w:val="uk-UA"/>
              </w:rPr>
              <w:t>Програми</w:t>
            </w:r>
            <w:r w:rsidR="00843A91" w:rsidRPr="00A46FEA">
              <w:rPr>
                <w:rFonts w:ascii="Arial" w:hAnsi="Arial" w:cs="Arial"/>
                <w:sz w:val="22"/>
                <w:szCs w:val="22"/>
              </w:rPr>
              <w:t>.</w:t>
            </w:r>
          </w:p>
          <w:p w14:paraId="40FA856D" w14:textId="77777777" w:rsidR="00540A21" w:rsidRDefault="000B79DF" w:rsidP="66119C22">
            <w:pPr>
              <w:jc w:val="both"/>
              <w:rPr>
                <w:rFonts w:ascii="Arial" w:hAnsi="Arial" w:cs="Arial"/>
                <w:sz w:val="22"/>
                <w:szCs w:val="22"/>
                <w:lang w:val="uk-UA"/>
              </w:rPr>
            </w:pPr>
            <w:r w:rsidRPr="00A46FEA">
              <w:rPr>
                <w:rFonts w:ascii="Arial" w:hAnsi="Arial" w:cs="Arial"/>
                <w:sz w:val="22"/>
                <w:szCs w:val="22"/>
                <w:lang w:val="uk-UA"/>
              </w:rPr>
              <w:t>За необхідності в</w:t>
            </w:r>
            <w:r w:rsidR="00203F78" w:rsidRPr="00A46FEA">
              <w:rPr>
                <w:rFonts w:ascii="Arial" w:hAnsi="Arial" w:cs="Arial"/>
                <w:sz w:val="22"/>
                <w:szCs w:val="22"/>
                <w:lang w:val="uk-UA"/>
              </w:rPr>
              <w:t>икон</w:t>
            </w:r>
            <w:r w:rsidRPr="00A46FEA">
              <w:rPr>
                <w:rFonts w:ascii="Arial" w:hAnsi="Arial" w:cs="Arial"/>
                <w:sz w:val="22"/>
                <w:szCs w:val="22"/>
                <w:lang w:val="uk-UA"/>
              </w:rPr>
              <w:t>ання</w:t>
            </w:r>
            <w:r w:rsidR="00203F78" w:rsidRPr="00A46FEA">
              <w:rPr>
                <w:rFonts w:ascii="Arial" w:hAnsi="Arial" w:cs="Arial"/>
                <w:sz w:val="22"/>
                <w:szCs w:val="22"/>
                <w:lang w:val="uk-UA"/>
              </w:rPr>
              <w:t xml:space="preserve"> інш</w:t>
            </w:r>
            <w:r w:rsidRPr="00A46FEA">
              <w:rPr>
                <w:rFonts w:ascii="Arial" w:hAnsi="Arial" w:cs="Arial"/>
                <w:sz w:val="22"/>
                <w:szCs w:val="22"/>
                <w:lang w:val="uk-UA"/>
              </w:rPr>
              <w:t>их</w:t>
            </w:r>
            <w:r w:rsidR="00203F78" w:rsidRPr="00A46FEA">
              <w:rPr>
                <w:rFonts w:ascii="Arial" w:hAnsi="Arial" w:cs="Arial"/>
                <w:sz w:val="22"/>
                <w:szCs w:val="22"/>
                <w:lang w:val="uk-UA"/>
              </w:rPr>
              <w:t xml:space="preserve"> </w:t>
            </w:r>
            <w:r w:rsidRPr="00A46FEA">
              <w:rPr>
                <w:rFonts w:ascii="Arial" w:hAnsi="Arial" w:cs="Arial"/>
                <w:sz w:val="22"/>
                <w:szCs w:val="22"/>
                <w:lang w:val="uk-UA"/>
              </w:rPr>
              <w:t xml:space="preserve">відповідних </w:t>
            </w:r>
            <w:r w:rsidR="00203F78" w:rsidRPr="00A46FEA">
              <w:rPr>
                <w:rFonts w:ascii="Arial" w:hAnsi="Arial" w:cs="Arial"/>
                <w:sz w:val="22"/>
                <w:szCs w:val="22"/>
                <w:lang w:val="uk-UA"/>
              </w:rPr>
              <w:t>завдан</w:t>
            </w:r>
            <w:r w:rsidRPr="00A46FEA">
              <w:rPr>
                <w:rFonts w:ascii="Arial" w:hAnsi="Arial" w:cs="Arial"/>
                <w:sz w:val="22"/>
                <w:szCs w:val="22"/>
                <w:lang w:val="uk-UA"/>
              </w:rPr>
              <w:t>ь та обов’язків</w:t>
            </w:r>
            <w:r w:rsidR="00203F78" w:rsidRPr="00A46FEA">
              <w:rPr>
                <w:rFonts w:ascii="Arial" w:hAnsi="Arial" w:cs="Arial"/>
                <w:sz w:val="22"/>
                <w:szCs w:val="22"/>
                <w:lang w:val="uk-UA"/>
              </w:rPr>
              <w:t>.</w:t>
            </w:r>
          </w:p>
          <w:p w14:paraId="2E145ECE" w14:textId="64A249EA" w:rsidR="00A46FEA" w:rsidRPr="00A46FEA" w:rsidRDefault="00A46FEA" w:rsidP="66119C22">
            <w:pPr>
              <w:jc w:val="both"/>
              <w:rPr>
                <w:rFonts w:ascii="Arial" w:hAnsi="Arial" w:cs="Arial"/>
                <w:b/>
                <w:bCs/>
                <w:sz w:val="22"/>
                <w:szCs w:val="22"/>
                <w:lang w:val="uk-UA"/>
              </w:rPr>
            </w:pPr>
          </w:p>
        </w:tc>
        <w:tc>
          <w:tcPr>
            <w:tcW w:w="4678" w:type="dxa"/>
          </w:tcPr>
          <w:p w14:paraId="1D256A31" w14:textId="36EFEB91" w:rsidR="00A92B77" w:rsidRPr="00A46FEA" w:rsidRDefault="00964295" w:rsidP="00A92B77">
            <w:pPr>
              <w:ind w:left="60"/>
              <w:rPr>
                <w:rFonts w:ascii="Arial" w:hAnsi="Arial" w:cs="Arial"/>
                <w:sz w:val="22"/>
                <w:szCs w:val="22"/>
                <w:lang w:val="en-US"/>
              </w:rPr>
            </w:pPr>
            <w:r w:rsidRPr="00A46FEA">
              <w:rPr>
                <w:rFonts w:ascii="Arial" w:hAnsi="Arial" w:cs="Arial"/>
                <w:b/>
                <w:bCs/>
                <w:sz w:val="22"/>
                <w:szCs w:val="22"/>
                <w:lang w:val="en-US"/>
              </w:rPr>
              <w:lastRenderedPageBreak/>
              <w:t>Principal Duties and Functions:</w:t>
            </w:r>
            <w:r w:rsidR="00A92B77" w:rsidRPr="00A46FEA">
              <w:rPr>
                <w:rFonts w:ascii="Arial" w:hAnsi="Arial" w:cs="Arial"/>
                <w:sz w:val="22"/>
                <w:szCs w:val="22"/>
                <w:lang w:val="en-US"/>
              </w:rPr>
              <w:t xml:space="preserve"> </w:t>
            </w:r>
          </w:p>
          <w:p w14:paraId="7DF16612" w14:textId="7CF54770" w:rsidR="0082420F" w:rsidRPr="00A46FEA" w:rsidRDefault="0082420F"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Economic analysis of issues related to the Activity as requested.</w:t>
            </w:r>
          </w:p>
          <w:p w14:paraId="68C29EC1" w14:textId="5A60A293" w:rsidR="00243F26" w:rsidRPr="00A46FEA" w:rsidRDefault="00243F26"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Analysis and monitoring of domestic and international markets as requested.</w:t>
            </w:r>
          </w:p>
          <w:p w14:paraId="0C208211" w14:textId="3F700FFD" w:rsidR="0082105F" w:rsidRPr="00A46FEA" w:rsidRDefault="00243F26"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Economic analysis of</w:t>
            </w:r>
            <w:r w:rsidR="0082105F" w:rsidRPr="00A46FEA">
              <w:rPr>
                <w:rFonts w:ascii="Arial" w:hAnsi="Arial" w:cs="Arial"/>
                <w:sz w:val="22"/>
                <w:szCs w:val="22"/>
                <w:lang w:val="en-US"/>
              </w:rPr>
              <w:t xml:space="preserve"> </w:t>
            </w:r>
            <w:r w:rsidR="008A376B" w:rsidRPr="00A46FEA">
              <w:rPr>
                <w:rFonts w:ascii="Arial" w:hAnsi="Arial" w:cs="Arial"/>
                <w:sz w:val="22"/>
                <w:szCs w:val="22"/>
                <w:lang w:val="en-US"/>
              </w:rPr>
              <w:t xml:space="preserve">interventions and activities implemented by </w:t>
            </w:r>
            <w:r w:rsidR="0082105F" w:rsidRPr="00A46FEA">
              <w:rPr>
                <w:rFonts w:ascii="Arial" w:hAnsi="Arial" w:cs="Arial"/>
                <w:sz w:val="22"/>
                <w:szCs w:val="22"/>
                <w:lang w:val="en-US"/>
              </w:rPr>
              <w:t xml:space="preserve">AGRO’s </w:t>
            </w:r>
            <w:r w:rsidR="0082105F" w:rsidRPr="00A46FEA">
              <w:rPr>
                <w:rFonts w:ascii="Arial" w:hAnsi="Arial" w:cs="Arial"/>
                <w:sz w:val="22"/>
                <w:szCs w:val="22"/>
                <w:lang w:val="en-US"/>
              </w:rPr>
              <w:lastRenderedPageBreak/>
              <w:t>Agricultural Markets and Value Chains Development Team</w:t>
            </w:r>
            <w:r w:rsidR="008A376B" w:rsidRPr="00A46FEA">
              <w:rPr>
                <w:rFonts w:ascii="Arial" w:hAnsi="Arial" w:cs="Arial"/>
                <w:sz w:val="22"/>
                <w:szCs w:val="22"/>
                <w:lang w:val="en-US"/>
              </w:rPr>
              <w:t>.</w:t>
            </w:r>
          </w:p>
          <w:p w14:paraId="562A75AE" w14:textId="45319FF8" w:rsidR="0082105F" w:rsidRPr="00A46FEA" w:rsidRDefault="00243F26"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Assistance in designing pilot projects and their scaling up</w:t>
            </w:r>
            <w:r w:rsidR="008A376B" w:rsidRPr="00A46FEA">
              <w:rPr>
                <w:rFonts w:ascii="Arial" w:hAnsi="Arial" w:cs="Arial"/>
                <w:sz w:val="22"/>
                <w:szCs w:val="22"/>
                <w:lang w:val="en-US"/>
              </w:rPr>
              <w:t xml:space="preserve">. </w:t>
            </w:r>
          </w:p>
          <w:p w14:paraId="62985735" w14:textId="1FB101E4" w:rsidR="00777452" w:rsidRPr="00A46FEA" w:rsidRDefault="00E027B6"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Identification of</w:t>
            </w:r>
            <w:r w:rsidR="00915AB9" w:rsidRPr="00A46FEA">
              <w:rPr>
                <w:rFonts w:ascii="Arial" w:hAnsi="Arial" w:cs="Arial"/>
                <w:sz w:val="22"/>
                <w:szCs w:val="22"/>
                <w:lang w:val="en-US"/>
              </w:rPr>
              <w:t xml:space="preserve"> development problems in </w:t>
            </w:r>
            <w:r w:rsidRPr="00A46FEA">
              <w:rPr>
                <w:rFonts w:ascii="Arial" w:hAnsi="Arial" w:cs="Arial"/>
                <w:sz w:val="22"/>
                <w:szCs w:val="22"/>
                <w:lang w:val="en-US"/>
              </w:rPr>
              <w:t xml:space="preserve">specific value chains </w:t>
            </w:r>
            <w:r w:rsidR="00915AB9" w:rsidRPr="00A46FEA">
              <w:rPr>
                <w:rFonts w:ascii="Arial" w:hAnsi="Arial" w:cs="Arial"/>
                <w:sz w:val="22"/>
                <w:szCs w:val="22"/>
                <w:lang w:val="en-US"/>
              </w:rPr>
              <w:t xml:space="preserve">and </w:t>
            </w:r>
            <w:r w:rsidR="00D57C35" w:rsidRPr="00A46FEA">
              <w:rPr>
                <w:rFonts w:ascii="Arial" w:hAnsi="Arial" w:cs="Arial"/>
                <w:sz w:val="22"/>
                <w:szCs w:val="22"/>
                <w:lang w:val="en-US"/>
              </w:rPr>
              <w:t xml:space="preserve">proposing </w:t>
            </w:r>
            <w:r w:rsidR="00915AB9" w:rsidRPr="00A46FEA">
              <w:rPr>
                <w:rFonts w:ascii="Arial" w:hAnsi="Arial" w:cs="Arial"/>
                <w:sz w:val="22"/>
                <w:szCs w:val="22"/>
                <w:lang w:val="en-US"/>
              </w:rPr>
              <w:t xml:space="preserve">solutions to </w:t>
            </w:r>
            <w:r w:rsidR="00D57C35" w:rsidRPr="00A46FEA">
              <w:rPr>
                <w:rFonts w:ascii="Arial" w:hAnsi="Arial" w:cs="Arial"/>
                <w:sz w:val="22"/>
                <w:szCs w:val="22"/>
                <w:lang w:val="en-US"/>
              </w:rPr>
              <w:t>them</w:t>
            </w:r>
            <w:r w:rsidR="00933996" w:rsidRPr="00A46FEA">
              <w:rPr>
                <w:rFonts w:ascii="Arial" w:hAnsi="Arial" w:cs="Arial"/>
                <w:sz w:val="22"/>
                <w:szCs w:val="22"/>
                <w:lang w:val="uk-UA"/>
              </w:rPr>
              <w:t>.</w:t>
            </w:r>
            <w:r w:rsidR="00915AB9" w:rsidRPr="00A46FEA">
              <w:rPr>
                <w:rFonts w:ascii="Arial" w:hAnsi="Arial" w:cs="Arial"/>
                <w:sz w:val="22"/>
                <w:szCs w:val="22"/>
                <w:lang w:val="en-US"/>
              </w:rPr>
              <w:t xml:space="preserve"> </w:t>
            </w:r>
          </w:p>
          <w:p w14:paraId="0B036FCB" w14:textId="3600757E" w:rsidR="0082105F" w:rsidRPr="00A46FEA" w:rsidRDefault="00777452"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A</w:t>
            </w:r>
            <w:r w:rsidR="00915AB9" w:rsidRPr="00A46FEA">
              <w:rPr>
                <w:rFonts w:ascii="Arial" w:hAnsi="Arial" w:cs="Arial"/>
                <w:sz w:val="22"/>
                <w:szCs w:val="22"/>
                <w:lang w:val="en-US"/>
              </w:rPr>
              <w:t>pplication of the market systems development approach.</w:t>
            </w:r>
          </w:p>
          <w:p w14:paraId="1DE4791E" w14:textId="7A8F7BDD" w:rsidR="0082105F" w:rsidRPr="00A46FEA" w:rsidRDefault="00D26108"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Calculate </w:t>
            </w:r>
            <w:r w:rsidR="0082105F" w:rsidRPr="00A46FEA">
              <w:rPr>
                <w:rFonts w:ascii="Arial" w:hAnsi="Arial" w:cs="Arial"/>
                <w:sz w:val="22"/>
                <w:szCs w:val="22"/>
                <w:lang w:val="en-US"/>
              </w:rPr>
              <w:t>gross margin</w:t>
            </w:r>
            <w:r w:rsidRPr="00A46FEA">
              <w:rPr>
                <w:rFonts w:ascii="Arial" w:hAnsi="Arial" w:cs="Arial"/>
                <w:sz w:val="22"/>
                <w:szCs w:val="22"/>
                <w:lang w:val="en-US"/>
              </w:rPr>
              <w:t>s</w:t>
            </w:r>
            <w:r w:rsidR="0082105F" w:rsidRPr="00A46FEA">
              <w:rPr>
                <w:rFonts w:ascii="Arial" w:hAnsi="Arial" w:cs="Arial"/>
                <w:sz w:val="22"/>
                <w:szCs w:val="22"/>
                <w:lang w:val="en-US"/>
              </w:rPr>
              <w:t xml:space="preserve"> </w:t>
            </w:r>
            <w:r w:rsidR="00777452" w:rsidRPr="00A46FEA">
              <w:rPr>
                <w:rFonts w:ascii="Arial" w:hAnsi="Arial" w:cs="Arial"/>
                <w:sz w:val="22"/>
                <w:szCs w:val="22"/>
                <w:lang w:val="en-US"/>
              </w:rPr>
              <w:t xml:space="preserve">for </w:t>
            </w:r>
            <w:r w:rsidRPr="00A46FEA">
              <w:rPr>
                <w:rFonts w:ascii="Arial" w:hAnsi="Arial" w:cs="Arial"/>
                <w:sz w:val="22"/>
                <w:szCs w:val="22"/>
                <w:lang w:val="en-US"/>
              </w:rPr>
              <w:t xml:space="preserve">agricultural </w:t>
            </w:r>
            <w:r w:rsidR="00777452" w:rsidRPr="00A46FEA">
              <w:rPr>
                <w:rFonts w:ascii="Arial" w:hAnsi="Arial" w:cs="Arial"/>
                <w:sz w:val="22"/>
                <w:szCs w:val="22"/>
                <w:lang w:val="en-US"/>
              </w:rPr>
              <w:t xml:space="preserve">products </w:t>
            </w:r>
            <w:r w:rsidRPr="00A46FEA">
              <w:rPr>
                <w:rFonts w:ascii="Arial" w:hAnsi="Arial" w:cs="Arial"/>
                <w:sz w:val="22"/>
                <w:szCs w:val="22"/>
                <w:lang w:val="en-US"/>
              </w:rPr>
              <w:t>with</w:t>
            </w:r>
            <w:r w:rsidR="00777452" w:rsidRPr="00A46FEA">
              <w:rPr>
                <w:rFonts w:ascii="Arial" w:hAnsi="Arial" w:cs="Arial"/>
                <w:sz w:val="22"/>
                <w:szCs w:val="22"/>
                <w:lang w:val="en-US"/>
              </w:rPr>
              <w:t xml:space="preserve"> which </w:t>
            </w:r>
            <w:r w:rsidRPr="00A46FEA">
              <w:rPr>
                <w:rFonts w:ascii="Arial" w:hAnsi="Arial" w:cs="Arial"/>
                <w:sz w:val="22"/>
                <w:szCs w:val="22"/>
                <w:lang w:val="en-US"/>
              </w:rPr>
              <w:t>AGRO</w:t>
            </w:r>
            <w:r w:rsidR="00777452" w:rsidRPr="00A46FEA">
              <w:rPr>
                <w:rFonts w:ascii="Arial" w:hAnsi="Arial" w:cs="Arial"/>
                <w:sz w:val="22"/>
                <w:szCs w:val="22"/>
                <w:lang w:val="en-US"/>
              </w:rPr>
              <w:t xml:space="preserve"> is concerned</w:t>
            </w:r>
            <w:r w:rsidR="0082105F" w:rsidRPr="00A46FEA">
              <w:rPr>
                <w:rFonts w:ascii="Arial" w:hAnsi="Arial" w:cs="Arial"/>
                <w:sz w:val="22"/>
                <w:szCs w:val="22"/>
                <w:lang w:val="en-US"/>
              </w:rPr>
              <w:t>.</w:t>
            </w:r>
          </w:p>
          <w:p w14:paraId="6D5B5E91" w14:textId="0B6C5A47" w:rsidR="0082105F" w:rsidRPr="00A46FEA" w:rsidRDefault="004A1CD8"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Conduct economic analysis </w:t>
            </w:r>
            <w:r w:rsidR="0082105F" w:rsidRPr="00A46FEA">
              <w:rPr>
                <w:rFonts w:ascii="Arial" w:hAnsi="Arial" w:cs="Arial"/>
                <w:sz w:val="22"/>
                <w:szCs w:val="22"/>
                <w:lang w:val="en-US"/>
              </w:rPr>
              <w:t>(</w:t>
            </w:r>
            <w:r w:rsidRPr="00A46FEA">
              <w:rPr>
                <w:rFonts w:ascii="Arial" w:hAnsi="Arial" w:cs="Arial"/>
                <w:sz w:val="22"/>
                <w:szCs w:val="22"/>
                <w:lang w:val="en-US"/>
              </w:rPr>
              <w:t>cost-benefit analysis</w:t>
            </w:r>
            <w:r w:rsidR="0082105F" w:rsidRPr="00A46FEA">
              <w:rPr>
                <w:rFonts w:ascii="Arial" w:hAnsi="Arial" w:cs="Arial"/>
                <w:sz w:val="22"/>
                <w:szCs w:val="22"/>
                <w:lang w:val="en-US"/>
              </w:rPr>
              <w:t>,</w:t>
            </w:r>
            <w:r w:rsidRPr="00A46FEA">
              <w:rPr>
                <w:rFonts w:ascii="Arial" w:hAnsi="Arial" w:cs="Arial"/>
                <w:sz w:val="22"/>
                <w:szCs w:val="22"/>
                <w:lang w:val="en-US"/>
              </w:rPr>
              <w:t xml:space="preserve"> potential economic effect estimation</w:t>
            </w:r>
            <w:r w:rsidR="0082105F" w:rsidRPr="00A46FEA">
              <w:rPr>
                <w:rFonts w:ascii="Arial" w:hAnsi="Arial" w:cs="Arial"/>
                <w:sz w:val="22"/>
                <w:szCs w:val="22"/>
                <w:lang w:val="en-US"/>
              </w:rPr>
              <w:t xml:space="preserve">) </w:t>
            </w:r>
            <w:r w:rsidRPr="00A46FEA">
              <w:rPr>
                <w:rFonts w:ascii="Arial" w:hAnsi="Arial" w:cs="Arial"/>
                <w:sz w:val="22"/>
                <w:szCs w:val="22"/>
                <w:lang w:val="en-US"/>
              </w:rPr>
              <w:t xml:space="preserve">of draft </w:t>
            </w:r>
            <w:r w:rsidR="00E16F72" w:rsidRPr="00A46FEA">
              <w:rPr>
                <w:rFonts w:ascii="Arial" w:hAnsi="Arial" w:cs="Arial"/>
                <w:sz w:val="22"/>
                <w:szCs w:val="22"/>
                <w:lang w:val="en-US"/>
              </w:rPr>
              <w:t>regulatory</w:t>
            </w:r>
            <w:r w:rsidRPr="00A46FEA">
              <w:rPr>
                <w:rFonts w:ascii="Arial" w:hAnsi="Arial" w:cs="Arial"/>
                <w:sz w:val="22"/>
                <w:szCs w:val="22"/>
                <w:lang w:val="en-US"/>
              </w:rPr>
              <w:t xml:space="preserve"> acts prepared </w:t>
            </w:r>
            <w:r w:rsidR="00420E82" w:rsidRPr="00A46FEA">
              <w:rPr>
                <w:rFonts w:ascii="Arial" w:hAnsi="Arial" w:cs="Arial"/>
                <w:sz w:val="22"/>
                <w:szCs w:val="22"/>
                <w:lang w:val="en-US"/>
              </w:rPr>
              <w:t>with AGRO’s assistance and participation.</w:t>
            </w:r>
          </w:p>
          <w:p w14:paraId="6547D15E" w14:textId="6F069BFB" w:rsidR="0082105F" w:rsidRPr="00A46FEA" w:rsidRDefault="00420E82"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Analyze supporting documents to </w:t>
            </w:r>
            <w:r w:rsidR="00D26774" w:rsidRPr="00A46FEA">
              <w:rPr>
                <w:rFonts w:ascii="Arial" w:hAnsi="Arial" w:cs="Arial"/>
                <w:sz w:val="22"/>
                <w:szCs w:val="22"/>
                <w:lang w:val="en-US"/>
              </w:rPr>
              <w:t xml:space="preserve">the draft </w:t>
            </w:r>
            <w:r w:rsidR="00E16F72" w:rsidRPr="00A46FEA">
              <w:rPr>
                <w:rFonts w:ascii="Arial" w:hAnsi="Arial" w:cs="Arial"/>
                <w:sz w:val="22"/>
                <w:szCs w:val="22"/>
                <w:lang w:val="en-US"/>
              </w:rPr>
              <w:t>regulatory</w:t>
            </w:r>
            <w:r w:rsidR="00D26774" w:rsidRPr="00A46FEA">
              <w:rPr>
                <w:rFonts w:ascii="Arial" w:hAnsi="Arial" w:cs="Arial"/>
                <w:sz w:val="22"/>
                <w:szCs w:val="22"/>
                <w:lang w:val="en-US"/>
              </w:rPr>
              <w:t xml:space="preserve"> acts developed by the government authorities (i.e. regulatory impact analysis, </w:t>
            </w:r>
            <w:r w:rsidR="00382EF7" w:rsidRPr="00A46FEA">
              <w:rPr>
                <w:rFonts w:ascii="Arial" w:hAnsi="Arial" w:cs="Arial"/>
                <w:sz w:val="22"/>
                <w:szCs w:val="22"/>
                <w:lang w:val="en-US"/>
              </w:rPr>
              <w:t>statement of need to pass such acts</w:t>
            </w:r>
            <w:r w:rsidR="00D26774" w:rsidRPr="00A46FEA">
              <w:rPr>
                <w:rFonts w:ascii="Arial" w:hAnsi="Arial" w:cs="Arial"/>
                <w:sz w:val="22"/>
                <w:szCs w:val="22"/>
                <w:lang w:val="en-US"/>
              </w:rPr>
              <w:t>)</w:t>
            </w:r>
            <w:r w:rsidR="004A1CD8" w:rsidRPr="00A46FEA">
              <w:rPr>
                <w:rFonts w:ascii="Arial" w:hAnsi="Arial" w:cs="Arial"/>
                <w:sz w:val="22"/>
                <w:szCs w:val="22"/>
                <w:lang w:val="en-US"/>
              </w:rPr>
              <w:t>.</w:t>
            </w:r>
          </w:p>
          <w:p w14:paraId="0F37E42F" w14:textId="11D5A66F" w:rsidR="0082105F" w:rsidRPr="00A46FEA" w:rsidRDefault="00076B09"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P</w:t>
            </w:r>
            <w:r w:rsidR="00382EF7" w:rsidRPr="00A46FEA">
              <w:rPr>
                <w:rFonts w:ascii="Arial" w:hAnsi="Arial" w:cs="Arial"/>
                <w:sz w:val="22"/>
                <w:szCs w:val="22"/>
                <w:lang w:val="en-US"/>
              </w:rPr>
              <w:t xml:space="preserve">roduce the following </w:t>
            </w:r>
            <w:r w:rsidR="0052742A" w:rsidRPr="00A46FEA">
              <w:rPr>
                <w:rFonts w:ascii="Arial" w:hAnsi="Arial" w:cs="Arial"/>
                <w:sz w:val="22"/>
                <w:szCs w:val="22"/>
                <w:lang w:val="en-US"/>
              </w:rPr>
              <w:t>analytical materials</w:t>
            </w:r>
            <w:r w:rsidR="00382EF7" w:rsidRPr="00A46FEA">
              <w:rPr>
                <w:rFonts w:ascii="Arial" w:hAnsi="Arial" w:cs="Arial"/>
                <w:sz w:val="22"/>
                <w:szCs w:val="22"/>
                <w:lang w:val="en-US"/>
              </w:rPr>
              <w:t>:</w:t>
            </w:r>
            <w:r w:rsidR="00E16F72" w:rsidRPr="00A46FEA">
              <w:rPr>
                <w:rFonts w:ascii="Arial" w:hAnsi="Arial" w:cs="Arial"/>
                <w:sz w:val="22"/>
                <w:szCs w:val="22"/>
                <w:lang w:val="en-US"/>
              </w:rPr>
              <w:t xml:space="preserve"> </w:t>
            </w:r>
            <w:r w:rsidR="00382EF7" w:rsidRPr="00A46FEA">
              <w:rPr>
                <w:rFonts w:ascii="Arial" w:hAnsi="Arial" w:cs="Arial"/>
                <w:sz w:val="22"/>
                <w:szCs w:val="22"/>
                <w:lang w:val="en-US"/>
              </w:rPr>
              <w:t>alternative regulatory impact analysis</w:t>
            </w:r>
            <w:r w:rsidR="0082105F" w:rsidRPr="00A46FEA">
              <w:rPr>
                <w:rFonts w:ascii="Arial" w:hAnsi="Arial" w:cs="Arial"/>
                <w:sz w:val="22"/>
                <w:szCs w:val="22"/>
                <w:lang w:val="en-US"/>
              </w:rPr>
              <w:t xml:space="preserve">, </w:t>
            </w:r>
            <w:r w:rsidR="00382EF7" w:rsidRPr="00A46FEA">
              <w:rPr>
                <w:rFonts w:ascii="Arial" w:hAnsi="Arial" w:cs="Arial"/>
                <w:sz w:val="22"/>
                <w:szCs w:val="22"/>
                <w:lang w:val="en-US"/>
              </w:rPr>
              <w:t xml:space="preserve">recommendations on </w:t>
            </w:r>
            <w:r w:rsidR="00E16F72" w:rsidRPr="00A46FEA">
              <w:rPr>
                <w:rFonts w:ascii="Arial" w:hAnsi="Arial" w:cs="Arial"/>
                <w:sz w:val="22"/>
                <w:szCs w:val="22"/>
                <w:lang w:val="en-US"/>
              </w:rPr>
              <w:t>improving supporting documents to the draft regulatory acts</w:t>
            </w:r>
            <w:r w:rsidR="0082105F" w:rsidRPr="00A46FEA">
              <w:rPr>
                <w:rFonts w:ascii="Arial" w:hAnsi="Arial" w:cs="Arial"/>
                <w:sz w:val="22"/>
                <w:szCs w:val="22"/>
                <w:lang w:val="en-US"/>
              </w:rPr>
              <w:t xml:space="preserve">, </w:t>
            </w:r>
            <w:r w:rsidR="00E16F72" w:rsidRPr="00A46FEA">
              <w:rPr>
                <w:rFonts w:ascii="Arial" w:hAnsi="Arial" w:cs="Arial"/>
                <w:sz w:val="22"/>
                <w:szCs w:val="22"/>
                <w:lang w:val="en-US"/>
              </w:rPr>
              <w:t>recommendations on improv</w:t>
            </w:r>
            <w:r w:rsidR="0052742A" w:rsidRPr="00A46FEA">
              <w:rPr>
                <w:rFonts w:ascii="Arial" w:hAnsi="Arial" w:cs="Arial"/>
                <w:sz w:val="22"/>
                <w:szCs w:val="22"/>
                <w:lang w:val="en-US"/>
              </w:rPr>
              <w:t>ing the draft regulatory acts that may potentially have a negative economic effect on market actors</w:t>
            </w:r>
            <w:r w:rsidR="004A1CD8" w:rsidRPr="00A46FEA">
              <w:rPr>
                <w:rFonts w:ascii="Arial" w:hAnsi="Arial" w:cs="Arial"/>
                <w:sz w:val="22"/>
                <w:szCs w:val="22"/>
                <w:lang w:val="en-US"/>
              </w:rPr>
              <w:t>.</w:t>
            </w:r>
          </w:p>
          <w:p w14:paraId="6E399B2A" w14:textId="0952E1F2" w:rsidR="0082105F" w:rsidRPr="00A46FEA" w:rsidRDefault="00604F3A"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Prepare</w:t>
            </w:r>
            <w:r w:rsidR="00420E82" w:rsidRPr="00A46FEA">
              <w:rPr>
                <w:rFonts w:ascii="Arial" w:hAnsi="Arial" w:cs="Arial"/>
                <w:sz w:val="22"/>
                <w:szCs w:val="22"/>
                <w:lang w:val="en-US"/>
              </w:rPr>
              <w:t xml:space="preserve"> content for AGRO’s communication materials (e.g., describe best practices, lessons learned, success stories, and other communications to be identified).</w:t>
            </w:r>
          </w:p>
          <w:p w14:paraId="537FB349" w14:textId="2D6DA680" w:rsidR="003033AE" w:rsidRPr="00A46FEA" w:rsidRDefault="003033AE" w:rsidP="003033AE">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Participate in development, updating and implementation of the </w:t>
            </w:r>
            <w:r w:rsidR="009864C3" w:rsidRPr="00A46FEA">
              <w:rPr>
                <w:rFonts w:ascii="Arial" w:hAnsi="Arial" w:cs="Arial"/>
                <w:sz w:val="22"/>
                <w:szCs w:val="22"/>
                <w:lang w:val="en-US"/>
              </w:rPr>
              <w:t>Activity</w:t>
            </w:r>
            <w:r w:rsidRPr="00A46FEA">
              <w:rPr>
                <w:rFonts w:ascii="Arial" w:hAnsi="Arial" w:cs="Arial"/>
                <w:sz w:val="22"/>
                <w:szCs w:val="22"/>
                <w:lang w:val="en-US"/>
              </w:rPr>
              <w:t xml:space="preserve"> work plan and reports. </w:t>
            </w:r>
          </w:p>
          <w:p w14:paraId="67982992" w14:textId="788D8490" w:rsidR="003033AE" w:rsidRPr="00A46FEA" w:rsidRDefault="003033AE" w:rsidP="0082105F">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Participate in the Activity’s regular Collaborating, Learning and Adapting (CLA)</w:t>
            </w:r>
            <w:r w:rsidR="000B79DF" w:rsidRPr="00A46FEA">
              <w:rPr>
                <w:rFonts w:ascii="Arial" w:hAnsi="Arial" w:cs="Arial"/>
                <w:sz w:val="22"/>
                <w:szCs w:val="22"/>
                <w:lang w:val="uk-UA"/>
              </w:rPr>
              <w:t xml:space="preserve"> </w:t>
            </w:r>
            <w:r w:rsidR="000B79DF" w:rsidRPr="00A46FEA">
              <w:rPr>
                <w:rFonts w:ascii="Arial" w:hAnsi="Arial" w:cs="Arial"/>
                <w:sz w:val="22"/>
                <w:szCs w:val="22"/>
                <w:lang w:val="en-US"/>
              </w:rPr>
              <w:t>sessions</w:t>
            </w:r>
            <w:r w:rsidRPr="00A46FEA">
              <w:rPr>
                <w:rFonts w:ascii="Arial" w:hAnsi="Arial" w:cs="Arial"/>
                <w:sz w:val="22"/>
                <w:szCs w:val="22"/>
                <w:lang w:val="en-US"/>
              </w:rPr>
              <w:t>.</w:t>
            </w:r>
          </w:p>
          <w:p w14:paraId="05020A96" w14:textId="3CC1EA92" w:rsidR="00420E82" w:rsidRPr="00A46FEA" w:rsidRDefault="00420E82" w:rsidP="00420E8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Use Microsoft Teams to </w:t>
            </w:r>
            <w:r w:rsidR="00604F3A" w:rsidRPr="00A46FEA">
              <w:rPr>
                <w:rFonts w:ascii="Arial" w:hAnsi="Arial" w:cs="Arial"/>
                <w:sz w:val="22"/>
                <w:szCs w:val="22"/>
                <w:lang w:val="en-US"/>
              </w:rPr>
              <w:t xml:space="preserve">fulfill </w:t>
            </w:r>
            <w:r w:rsidRPr="00A46FEA">
              <w:rPr>
                <w:rFonts w:ascii="Arial" w:hAnsi="Arial" w:cs="Arial"/>
                <w:sz w:val="22"/>
                <w:szCs w:val="22"/>
                <w:lang w:val="en-US"/>
              </w:rPr>
              <w:t>tasks and collaborate with other project staff.</w:t>
            </w:r>
          </w:p>
          <w:p w14:paraId="5E85C44C" w14:textId="1D5F887E" w:rsidR="00964295" w:rsidRPr="00A46FEA" w:rsidRDefault="003033AE" w:rsidP="00420E8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Carry out a</w:t>
            </w:r>
            <w:r w:rsidR="00420E82" w:rsidRPr="00A46FEA">
              <w:rPr>
                <w:rFonts w:ascii="Arial" w:hAnsi="Arial" w:cs="Arial"/>
                <w:sz w:val="22"/>
                <w:szCs w:val="22"/>
                <w:lang w:val="en-US"/>
              </w:rPr>
              <w:t xml:space="preserve">ny other </w:t>
            </w:r>
            <w:r w:rsidRPr="00A46FEA">
              <w:rPr>
                <w:rFonts w:ascii="Arial" w:hAnsi="Arial" w:cs="Arial"/>
                <w:sz w:val="22"/>
                <w:szCs w:val="22"/>
                <w:lang w:val="en-US"/>
              </w:rPr>
              <w:t xml:space="preserve">appropriate </w:t>
            </w:r>
            <w:r w:rsidR="00420E82" w:rsidRPr="00A46FEA">
              <w:rPr>
                <w:rFonts w:ascii="Arial" w:hAnsi="Arial" w:cs="Arial"/>
                <w:sz w:val="22"/>
                <w:szCs w:val="22"/>
                <w:lang w:val="en-US"/>
              </w:rPr>
              <w:t xml:space="preserve">duties as </w:t>
            </w:r>
            <w:r w:rsidRPr="00A46FEA">
              <w:rPr>
                <w:rFonts w:ascii="Arial" w:hAnsi="Arial" w:cs="Arial"/>
                <w:sz w:val="22"/>
                <w:szCs w:val="22"/>
                <w:lang w:val="en-US"/>
              </w:rPr>
              <w:t>requested</w:t>
            </w:r>
            <w:r w:rsidR="000B79DF" w:rsidRPr="00A46FEA">
              <w:rPr>
                <w:rFonts w:ascii="Arial" w:hAnsi="Arial" w:cs="Arial"/>
                <w:sz w:val="22"/>
                <w:szCs w:val="22"/>
                <w:lang w:val="uk-UA"/>
              </w:rPr>
              <w:t>.</w:t>
            </w:r>
          </w:p>
        </w:tc>
      </w:tr>
      <w:tr w:rsidR="00964295" w:rsidRPr="009C2A8F" w14:paraId="7B2B20EB" w14:textId="77777777" w:rsidTr="00E62F73">
        <w:tc>
          <w:tcPr>
            <w:tcW w:w="5123" w:type="dxa"/>
          </w:tcPr>
          <w:p w14:paraId="4C84889E" w14:textId="42804C38" w:rsidR="00964295" w:rsidRPr="00A46FEA" w:rsidRDefault="00964295" w:rsidP="66119C22">
            <w:pPr>
              <w:jc w:val="both"/>
              <w:rPr>
                <w:rFonts w:ascii="Arial" w:hAnsi="Arial" w:cs="Arial"/>
                <w:b/>
                <w:bCs/>
                <w:sz w:val="22"/>
                <w:szCs w:val="22"/>
                <w:lang w:val="uk-UA"/>
              </w:rPr>
            </w:pPr>
            <w:r w:rsidRPr="00A46FEA">
              <w:rPr>
                <w:rFonts w:ascii="Arial" w:hAnsi="Arial" w:cs="Arial"/>
                <w:b/>
                <w:bCs/>
                <w:sz w:val="22"/>
                <w:szCs w:val="22"/>
                <w:lang w:val="uk-UA"/>
              </w:rPr>
              <w:lastRenderedPageBreak/>
              <w:t>Умови</w:t>
            </w:r>
            <w:r w:rsidR="00A943B3" w:rsidRPr="00A46FEA">
              <w:rPr>
                <w:rFonts w:ascii="Arial" w:hAnsi="Arial" w:cs="Arial"/>
                <w:b/>
                <w:bCs/>
                <w:sz w:val="22"/>
                <w:szCs w:val="22"/>
              </w:rPr>
              <w:t xml:space="preserve"> </w:t>
            </w:r>
            <w:r w:rsidRPr="00A46FEA">
              <w:rPr>
                <w:rFonts w:ascii="Arial" w:hAnsi="Arial" w:cs="Arial"/>
                <w:b/>
                <w:bCs/>
                <w:sz w:val="22"/>
                <w:szCs w:val="22"/>
                <w:lang w:val="uk-UA"/>
              </w:rPr>
              <w:t>роботи та підпорядкування:</w:t>
            </w:r>
          </w:p>
          <w:p w14:paraId="5D480132" w14:textId="77777777" w:rsidR="00A943B3" w:rsidRPr="00A46FEA" w:rsidRDefault="00A943B3" w:rsidP="00950FA0">
            <w:pPr>
              <w:jc w:val="both"/>
              <w:rPr>
                <w:rFonts w:ascii="Arial" w:hAnsi="Arial" w:cs="Arial"/>
                <w:sz w:val="22"/>
                <w:szCs w:val="22"/>
                <w:lang w:val="uk-UA"/>
              </w:rPr>
            </w:pPr>
          </w:p>
          <w:p w14:paraId="1379F755" w14:textId="2710A6BC" w:rsidR="00964295" w:rsidRPr="00A46FEA" w:rsidRDefault="00964295" w:rsidP="00950FA0">
            <w:pPr>
              <w:jc w:val="both"/>
              <w:rPr>
                <w:rFonts w:ascii="Arial" w:hAnsi="Arial" w:cs="Arial"/>
                <w:sz w:val="22"/>
                <w:szCs w:val="22"/>
                <w:lang w:val="uk-UA"/>
              </w:rPr>
            </w:pPr>
            <w:r w:rsidRPr="00A46FEA">
              <w:rPr>
                <w:rFonts w:ascii="Arial" w:hAnsi="Arial" w:cs="Arial"/>
                <w:sz w:val="22"/>
                <w:szCs w:val="22"/>
                <w:lang w:val="uk-UA"/>
              </w:rPr>
              <w:t xml:space="preserve">Для залучення на цю посаду передбачається укладення річного трудового договору з можливою щорічною пролонгацією до завершення строку впровадження </w:t>
            </w:r>
            <w:r w:rsidR="00647E71" w:rsidRPr="00A46FEA">
              <w:rPr>
                <w:rFonts w:ascii="Arial" w:hAnsi="Arial" w:cs="Arial"/>
                <w:sz w:val="22"/>
                <w:szCs w:val="22"/>
                <w:lang w:val="uk-UA"/>
              </w:rPr>
              <w:t>Програми</w:t>
            </w:r>
            <w:r w:rsidRPr="00A46FEA">
              <w:rPr>
                <w:rFonts w:ascii="Arial" w:hAnsi="Arial" w:cs="Arial"/>
                <w:sz w:val="22"/>
                <w:szCs w:val="22"/>
                <w:lang w:val="uk-UA"/>
              </w:rPr>
              <w:t xml:space="preserve"> (14 листопада 2024 р.) - в залежності від </w:t>
            </w:r>
            <w:r w:rsidR="000B79DF" w:rsidRPr="00A46FEA">
              <w:rPr>
                <w:rFonts w:ascii="Arial" w:hAnsi="Arial" w:cs="Arial"/>
                <w:sz w:val="22"/>
                <w:szCs w:val="22"/>
                <w:lang w:val="uk-UA"/>
              </w:rPr>
              <w:t xml:space="preserve">продовження виконання </w:t>
            </w:r>
            <w:r w:rsidR="00280486" w:rsidRPr="00A46FEA">
              <w:rPr>
                <w:rFonts w:ascii="Arial" w:hAnsi="Arial" w:cs="Arial"/>
                <w:sz w:val="22"/>
                <w:szCs w:val="22"/>
                <w:lang w:val="uk-UA"/>
              </w:rPr>
              <w:t xml:space="preserve">відповідних завдань </w:t>
            </w:r>
            <w:r w:rsidR="000B79DF" w:rsidRPr="00A46FEA">
              <w:rPr>
                <w:rFonts w:ascii="Arial" w:hAnsi="Arial" w:cs="Arial"/>
                <w:sz w:val="22"/>
                <w:szCs w:val="22"/>
                <w:lang w:val="uk-UA"/>
              </w:rPr>
              <w:t xml:space="preserve">у </w:t>
            </w:r>
            <w:r w:rsidRPr="00A46FEA">
              <w:rPr>
                <w:rFonts w:ascii="Arial" w:hAnsi="Arial" w:cs="Arial"/>
                <w:sz w:val="22"/>
                <w:szCs w:val="22"/>
                <w:lang w:val="uk-UA"/>
              </w:rPr>
              <w:t>наступних Річних план</w:t>
            </w:r>
            <w:r w:rsidR="000B79DF" w:rsidRPr="00A46FEA">
              <w:rPr>
                <w:rFonts w:ascii="Arial" w:hAnsi="Arial" w:cs="Arial"/>
                <w:sz w:val="22"/>
                <w:szCs w:val="22"/>
                <w:lang w:val="uk-UA"/>
              </w:rPr>
              <w:t>ах</w:t>
            </w:r>
            <w:r w:rsidRPr="00A46FEA">
              <w:rPr>
                <w:rFonts w:ascii="Arial" w:hAnsi="Arial" w:cs="Arial"/>
                <w:sz w:val="22"/>
                <w:szCs w:val="22"/>
                <w:lang w:val="uk-UA"/>
              </w:rPr>
              <w:t xml:space="preserve"> робіт Про</w:t>
            </w:r>
            <w:r w:rsidR="00647E71" w:rsidRPr="00A46FEA">
              <w:rPr>
                <w:rFonts w:ascii="Arial" w:hAnsi="Arial" w:cs="Arial"/>
                <w:sz w:val="22"/>
                <w:szCs w:val="22"/>
                <w:lang w:val="uk-UA"/>
              </w:rPr>
              <w:t>грами</w:t>
            </w:r>
            <w:r w:rsidRPr="00A46FEA">
              <w:rPr>
                <w:rFonts w:ascii="Arial" w:hAnsi="Arial" w:cs="Arial"/>
                <w:sz w:val="22"/>
                <w:szCs w:val="22"/>
                <w:lang w:val="uk-UA"/>
              </w:rPr>
              <w:t>.</w:t>
            </w:r>
          </w:p>
          <w:p w14:paraId="435B1ED9" w14:textId="5F7DBFE5" w:rsidR="007B465D" w:rsidRPr="00A46FEA" w:rsidRDefault="000B79DF" w:rsidP="00950FA0">
            <w:pPr>
              <w:jc w:val="both"/>
              <w:rPr>
                <w:rFonts w:ascii="Arial" w:hAnsi="Arial" w:cs="Arial"/>
                <w:sz w:val="22"/>
                <w:szCs w:val="22"/>
                <w:lang w:val="uk-UA"/>
              </w:rPr>
            </w:pPr>
            <w:r w:rsidRPr="00A46FEA">
              <w:rPr>
                <w:rFonts w:ascii="Arial" w:hAnsi="Arial" w:cs="Arial"/>
                <w:sz w:val="22"/>
                <w:szCs w:val="22"/>
                <w:lang w:val="uk-UA"/>
              </w:rPr>
              <w:lastRenderedPageBreak/>
              <w:t xml:space="preserve">Вчений-економіст у сфері сільського господарства </w:t>
            </w:r>
            <w:r w:rsidR="00280486" w:rsidRPr="00A46FEA">
              <w:rPr>
                <w:rFonts w:ascii="Arial" w:hAnsi="Arial" w:cs="Arial"/>
                <w:sz w:val="22"/>
                <w:szCs w:val="22"/>
                <w:lang w:val="uk-UA"/>
              </w:rPr>
              <w:t xml:space="preserve">є членом команди АГРО  з розвитку ланцюгів доданої вартості та команди </w:t>
            </w:r>
            <w:r w:rsidR="0061186D" w:rsidRPr="00A46FEA">
              <w:rPr>
                <w:rFonts w:ascii="Arial" w:hAnsi="Arial" w:cs="Arial"/>
                <w:sz w:val="22"/>
                <w:szCs w:val="22"/>
                <w:lang w:val="uk-UA"/>
              </w:rPr>
              <w:t xml:space="preserve">АГРО </w:t>
            </w:r>
            <w:r w:rsidR="004B65EB" w:rsidRPr="00A46FEA">
              <w:rPr>
                <w:rFonts w:ascii="Arial" w:hAnsi="Arial" w:cs="Arial"/>
                <w:sz w:val="22"/>
                <w:szCs w:val="22"/>
                <w:lang w:val="uk-UA"/>
              </w:rPr>
              <w:t>з розробки законодавчих та нормативно-правових регуляторних актів</w:t>
            </w:r>
            <w:r w:rsidR="008C4E87" w:rsidRPr="00A46FEA">
              <w:rPr>
                <w:rFonts w:ascii="Arial" w:hAnsi="Arial" w:cs="Arial"/>
                <w:sz w:val="22"/>
                <w:szCs w:val="22"/>
                <w:lang w:val="uk-UA"/>
              </w:rPr>
              <w:t xml:space="preserve"> і  </w:t>
            </w:r>
            <w:r w:rsidR="00203F78" w:rsidRPr="00A46FEA">
              <w:rPr>
                <w:rFonts w:ascii="Arial" w:hAnsi="Arial" w:cs="Arial"/>
                <w:sz w:val="22"/>
                <w:szCs w:val="22"/>
                <w:lang w:val="uk-UA"/>
              </w:rPr>
              <w:t xml:space="preserve">працюватиме під безпосереднім керівництвом </w:t>
            </w:r>
            <w:r w:rsidR="00B67FCE" w:rsidRPr="00A46FEA">
              <w:rPr>
                <w:rFonts w:ascii="Arial" w:hAnsi="Arial" w:cs="Arial"/>
                <w:sz w:val="22"/>
                <w:szCs w:val="22"/>
                <w:lang w:val="uk-UA"/>
              </w:rPr>
              <w:t>Керівника Програми</w:t>
            </w:r>
            <w:r w:rsidR="00203F78" w:rsidRPr="00A46FEA">
              <w:rPr>
                <w:rFonts w:ascii="Arial" w:hAnsi="Arial" w:cs="Arial"/>
                <w:sz w:val="22"/>
                <w:szCs w:val="22"/>
                <w:lang w:val="uk-UA"/>
              </w:rPr>
              <w:t>.</w:t>
            </w:r>
          </w:p>
          <w:p w14:paraId="59FD680D" w14:textId="77777777" w:rsidR="0061186D" w:rsidRPr="00A46FEA" w:rsidRDefault="0061186D" w:rsidP="00950FA0">
            <w:pPr>
              <w:jc w:val="both"/>
              <w:rPr>
                <w:rFonts w:ascii="Arial" w:hAnsi="Arial" w:cs="Arial"/>
                <w:sz w:val="22"/>
                <w:szCs w:val="22"/>
                <w:lang w:val="uk-UA"/>
              </w:rPr>
            </w:pPr>
          </w:p>
          <w:p w14:paraId="5B6918F5" w14:textId="7637A315" w:rsidR="00964295" w:rsidRPr="00A46FEA" w:rsidRDefault="00964295" w:rsidP="00950FA0">
            <w:pPr>
              <w:jc w:val="both"/>
              <w:rPr>
                <w:rFonts w:ascii="Arial" w:hAnsi="Arial" w:cs="Arial"/>
                <w:sz w:val="22"/>
                <w:szCs w:val="22"/>
                <w:lang w:val="uk-UA"/>
              </w:rPr>
            </w:pPr>
            <w:r w:rsidRPr="00A46FEA">
              <w:rPr>
                <w:rFonts w:ascii="Arial" w:hAnsi="Arial" w:cs="Arial"/>
                <w:sz w:val="22"/>
                <w:szCs w:val="22"/>
                <w:lang w:val="uk-UA"/>
              </w:rPr>
              <w:t>Місце роботи – Київський офіс Про</w:t>
            </w:r>
            <w:r w:rsidR="008C4E87" w:rsidRPr="00A46FEA">
              <w:rPr>
                <w:rFonts w:ascii="Arial" w:hAnsi="Arial" w:cs="Arial"/>
                <w:sz w:val="22"/>
                <w:szCs w:val="22"/>
                <w:lang w:val="uk-UA"/>
              </w:rPr>
              <w:t>грами АГРО</w:t>
            </w:r>
            <w:r w:rsidRPr="00A46FEA">
              <w:rPr>
                <w:rFonts w:ascii="Arial" w:hAnsi="Arial" w:cs="Arial"/>
                <w:sz w:val="22"/>
                <w:szCs w:val="22"/>
                <w:lang w:val="uk-UA"/>
              </w:rPr>
              <w:t>.</w:t>
            </w:r>
          </w:p>
          <w:p w14:paraId="7FC16694" w14:textId="77777777" w:rsidR="0061186D" w:rsidRPr="00A46FEA" w:rsidRDefault="0061186D" w:rsidP="66119C22">
            <w:pPr>
              <w:jc w:val="both"/>
              <w:rPr>
                <w:rFonts w:ascii="Arial" w:hAnsi="Arial" w:cs="Arial"/>
                <w:noProof/>
                <w:sz w:val="22"/>
                <w:szCs w:val="22"/>
                <w:lang w:val="uk-UA"/>
              </w:rPr>
            </w:pPr>
          </w:p>
          <w:p w14:paraId="53F0B24F" w14:textId="1112227A" w:rsidR="00B67FCE" w:rsidRPr="00A46FEA" w:rsidRDefault="00B67FCE" w:rsidP="00950FA0">
            <w:pPr>
              <w:jc w:val="both"/>
              <w:rPr>
                <w:rFonts w:ascii="Arial" w:hAnsi="Arial" w:cs="Arial"/>
                <w:sz w:val="22"/>
                <w:szCs w:val="22"/>
                <w:lang w:val="uk-UA"/>
              </w:rPr>
            </w:pPr>
            <w:r w:rsidRPr="00A46FEA">
              <w:rPr>
                <w:rFonts w:ascii="Arial" w:hAnsi="Arial" w:cs="Arial"/>
                <w:noProof/>
                <w:sz w:val="22"/>
                <w:szCs w:val="22"/>
                <w:lang w:val="uk-UA"/>
              </w:rPr>
              <w:t>Посада передбачає багато відряджень по території України за умови, якщо це дозволяють обставини.</w:t>
            </w:r>
          </w:p>
          <w:p w14:paraId="6F2E930C" w14:textId="77777777" w:rsidR="00964295" w:rsidRPr="00A46FEA" w:rsidRDefault="00964295" w:rsidP="66119C22">
            <w:pPr>
              <w:jc w:val="both"/>
              <w:rPr>
                <w:rFonts w:ascii="Arial" w:hAnsi="Arial" w:cs="Arial"/>
                <w:b/>
                <w:bCs/>
                <w:sz w:val="22"/>
                <w:szCs w:val="22"/>
                <w:lang w:val="uk-UA"/>
              </w:rPr>
            </w:pPr>
          </w:p>
        </w:tc>
        <w:tc>
          <w:tcPr>
            <w:tcW w:w="4678" w:type="dxa"/>
          </w:tcPr>
          <w:p w14:paraId="1FE88972" w14:textId="74F50A09" w:rsidR="005C08CD" w:rsidRPr="00A46FEA" w:rsidRDefault="00A943B3" w:rsidP="66119C22">
            <w:pPr>
              <w:jc w:val="both"/>
              <w:rPr>
                <w:rFonts w:ascii="Arial" w:hAnsi="Arial" w:cs="Arial"/>
                <w:b/>
                <w:bCs/>
                <w:sz w:val="22"/>
                <w:szCs w:val="22"/>
                <w:lang w:val="en-US"/>
              </w:rPr>
            </w:pPr>
            <w:r w:rsidRPr="00A46FEA">
              <w:rPr>
                <w:rFonts w:ascii="Arial" w:hAnsi="Arial" w:cs="Arial"/>
                <w:b/>
                <w:bCs/>
                <w:sz w:val="22"/>
                <w:szCs w:val="22"/>
                <w:lang w:val="en-US"/>
              </w:rPr>
              <w:lastRenderedPageBreak/>
              <w:t xml:space="preserve">Terms of </w:t>
            </w:r>
            <w:r w:rsidR="00514CC1" w:rsidRPr="00A46FEA">
              <w:rPr>
                <w:rFonts w:ascii="Arial" w:hAnsi="Arial" w:cs="Arial"/>
                <w:b/>
                <w:bCs/>
                <w:sz w:val="22"/>
                <w:szCs w:val="22"/>
                <w:lang w:val="en-US"/>
              </w:rPr>
              <w:t>E</w:t>
            </w:r>
            <w:r w:rsidR="00F27EA8" w:rsidRPr="00A46FEA">
              <w:rPr>
                <w:rFonts w:ascii="Arial" w:hAnsi="Arial" w:cs="Arial"/>
                <w:b/>
                <w:bCs/>
                <w:sz w:val="22"/>
                <w:szCs w:val="22"/>
                <w:lang w:val="en-US"/>
              </w:rPr>
              <w:t>mploymen</w:t>
            </w:r>
            <w:r w:rsidR="00514CC1" w:rsidRPr="00A46FEA">
              <w:rPr>
                <w:rFonts w:ascii="Arial" w:hAnsi="Arial" w:cs="Arial"/>
                <w:b/>
                <w:bCs/>
                <w:sz w:val="22"/>
                <w:szCs w:val="22"/>
                <w:lang w:val="en-US"/>
              </w:rPr>
              <w:t>t</w:t>
            </w:r>
            <w:r w:rsidR="00F27EA8" w:rsidRPr="00A46FEA">
              <w:rPr>
                <w:rFonts w:ascii="Arial" w:hAnsi="Arial" w:cs="Arial"/>
                <w:b/>
                <w:bCs/>
                <w:sz w:val="22"/>
                <w:szCs w:val="22"/>
                <w:lang w:val="en-US"/>
              </w:rPr>
              <w:t xml:space="preserve"> </w:t>
            </w:r>
            <w:r w:rsidR="005C08CD" w:rsidRPr="00A46FEA">
              <w:rPr>
                <w:rFonts w:ascii="Arial" w:hAnsi="Arial" w:cs="Arial"/>
                <w:b/>
                <w:bCs/>
                <w:sz w:val="22"/>
                <w:szCs w:val="22"/>
                <w:lang w:val="en-US"/>
              </w:rPr>
              <w:t>and Reporting:</w:t>
            </w:r>
          </w:p>
          <w:p w14:paraId="3CF681D0" w14:textId="77777777" w:rsidR="000B79DF" w:rsidRPr="00A46FEA" w:rsidRDefault="000B79DF" w:rsidP="66119C22">
            <w:pPr>
              <w:jc w:val="both"/>
              <w:rPr>
                <w:rFonts w:ascii="Arial" w:hAnsi="Arial" w:cs="Arial"/>
                <w:sz w:val="22"/>
                <w:szCs w:val="22"/>
                <w:lang w:val="en-US"/>
              </w:rPr>
            </w:pPr>
          </w:p>
          <w:p w14:paraId="6608FDD4" w14:textId="157B78F9" w:rsidR="00A943B3" w:rsidRPr="00A46FEA" w:rsidRDefault="00A943B3" w:rsidP="66119C22">
            <w:pPr>
              <w:jc w:val="both"/>
              <w:rPr>
                <w:rFonts w:ascii="Arial" w:hAnsi="Arial" w:cs="Arial"/>
                <w:sz w:val="22"/>
                <w:szCs w:val="22"/>
                <w:lang w:val="en-US"/>
              </w:rPr>
            </w:pPr>
            <w:r w:rsidRPr="00A46FEA">
              <w:rPr>
                <w:rFonts w:ascii="Arial" w:hAnsi="Arial" w:cs="Arial"/>
                <w:sz w:val="22"/>
                <w:szCs w:val="22"/>
                <w:lang w:val="en-US"/>
              </w:rPr>
              <w:t xml:space="preserve">One-year fixed term employment agreement with possible extension each work year up to the end of the </w:t>
            </w:r>
            <w:r w:rsidR="00243F26" w:rsidRPr="00A46FEA">
              <w:rPr>
                <w:rFonts w:ascii="Arial" w:hAnsi="Arial" w:cs="Arial"/>
                <w:sz w:val="22"/>
                <w:szCs w:val="22"/>
                <w:lang w:val="en-US"/>
              </w:rPr>
              <w:t>Activity</w:t>
            </w:r>
            <w:r w:rsidRPr="00A46FEA">
              <w:rPr>
                <w:rFonts w:ascii="Arial" w:hAnsi="Arial" w:cs="Arial"/>
                <w:sz w:val="22"/>
                <w:szCs w:val="22"/>
                <w:lang w:val="en-US"/>
              </w:rPr>
              <w:t xml:space="preserve"> (November 14, 2024), subject to </w:t>
            </w:r>
            <w:r w:rsidR="00AD3704" w:rsidRPr="00A46FEA">
              <w:rPr>
                <w:rFonts w:ascii="Arial" w:hAnsi="Arial" w:cs="Arial"/>
                <w:sz w:val="22"/>
                <w:szCs w:val="22"/>
                <w:lang w:val="en-US"/>
              </w:rPr>
              <w:t xml:space="preserve">the </w:t>
            </w:r>
            <w:r w:rsidR="00FA21A1" w:rsidRPr="00A46FEA">
              <w:rPr>
                <w:rFonts w:ascii="Arial" w:hAnsi="Arial" w:cs="Arial"/>
                <w:sz w:val="22"/>
                <w:szCs w:val="22"/>
                <w:lang w:val="en-US"/>
              </w:rPr>
              <w:t xml:space="preserve">continuation </w:t>
            </w:r>
            <w:r w:rsidRPr="00A46FEA">
              <w:rPr>
                <w:rFonts w:ascii="Arial" w:hAnsi="Arial" w:cs="Arial"/>
                <w:sz w:val="22"/>
                <w:szCs w:val="22"/>
                <w:lang w:val="en-US"/>
              </w:rPr>
              <w:t xml:space="preserve">of </w:t>
            </w:r>
            <w:r w:rsidR="00AD3704" w:rsidRPr="00A46FEA">
              <w:rPr>
                <w:rFonts w:ascii="Arial" w:hAnsi="Arial" w:cs="Arial"/>
                <w:sz w:val="22"/>
                <w:szCs w:val="22"/>
                <w:lang w:val="en-US"/>
              </w:rPr>
              <w:t>appropriate</w:t>
            </w:r>
            <w:r w:rsidRPr="00A46FEA">
              <w:rPr>
                <w:rFonts w:ascii="Arial" w:hAnsi="Arial" w:cs="Arial"/>
                <w:sz w:val="22"/>
                <w:szCs w:val="22"/>
                <w:lang w:val="en-US"/>
              </w:rPr>
              <w:t xml:space="preserve"> tasks in the successive Annual Work Plans of the </w:t>
            </w:r>
            <w:r w:rsidR="00AD3704" w:rsidRPr="00A46FEA">
              <w:rPr>
                <w:rFonts w:ascii="Arial" w:hAnsi="Arial" w:cs="Arial"/>
                <w:sz w:val="22"/>
                <w:szCs w:val="22"/>
                <w:lang w:val="en-US"/>
              </w:rPr>
              <w:t>Activity</w:t>
            </w:r>
            <w:r w:rsidRPr="00A46FEA">
              <w:rPr>
                <w:rFonts w:ascii="Arial" w:hAnsi="Arial" w:cs="Arial"/>
                <w:sz w:val="22"/>
                <w:szCs w:val="22"/>
                <w:lang w:val="en-US"/>
              </w:rPr>
              <w:t>.</w:t>
            </w:r>
          </w:p>
          <w:p w14:paraId="1FA79AE6" w14:textId="77777777" w:rsidR="000A2A9D" w:rsidRPr="00A46FEA" w:rsidRDefault="000A2A9D" w:rsidP="66119C22">
            <w:pPr>
              <w:jc w:val="both"/>
              <w:rPr>
                <w:rFonts w:ascii="Arial" w:hAnsi="Arial" w:cs="Arial"/>
                <w:sz w:val="22"/>
                <w:szCs w:val="22"/>
                <w:lang w:val="en-US"/>
              </w:rPr>
            </w:pPr>
          </w:p>
          <w:p w14:paraId="41268212" w14:textId="76CA1D7F" w:rsidR="007B465D" w:rsidRPr="00A46FEA" w:rsidRDefault="00243F26" w:rsidP="66119C22">
            <w:pPr>
              <w:jc w:val="both"/>
              <w:rPr>
                <w:rFonts w:ascii="Arial" w:hAnsi="Arial" w:cs="Arial"/>
                <w:sz w:val="22"/>
                <w:szCs w:val="22"/>
                <w:lang w:val="en-US"/>
              </w:rPr>
            </w:pPr>
            <w:r w:rsidRPr="00A46FEA">
              <w:rPr>
                <w:rFonts w:ascii="Arial" w:hAnsi="Arial" w:cs="Arial"/>
                <w:sz w:val="22"/>
                <w:szCs w:val="22"/>
                <w:lang w:val="en-US"/>
              </w:rPr>
              <w:lastRenderedPageBreak/>
              <w:t>The Agricultural Economist is a member of the Activity’s value chain development team and its policy team.</w:t>
            </w:r>
            <w:r w:rsidR="00CB6886" w:rsidRPr="00A46FEA">
              <w:rPr>
                <w:rFonts w:ascii="Arial" w:hAnsi="Arial" w:cs="Arial"/>
                <w:sz w:val="22"/>
                <w:szCs w:val="22"/>
                <w:lang w:val="en-US"/>
              </w:rPr>
              <w:t xml:space="preserve"> The Agricultural Economist reports to the Chief of Party.</w:t>
            </w:r>
          </w:p>
          <w:p w14:paraId="72B586CC" w14:textId="77777777" w:rsidR="00CB6886" w:rsidRPr="00A46FEA" w:rsidRDefault="00CB6886" w:rsidP="66119C22">
            <w:pPr>
              <w:jc w:val="both"/>
              <w:rPr>
                <w:rFonts w:ascii="Arial" w:hAnsi="Arial" w:cs="Arial"/>
                <w:sz w:val="22"/>
                <w:szCs w:val="22"/>
                <w:lang w:val="en-US"/>
              </w:rPr>
            </w:pPr>
          </w:p>
          <w:p w14:paraId="7988D2F6" w14:textId="77777777" w:rsidR="0061186D" w:rsidRPr="00A46FEA" w:rsidRDefault="0061186D" w:rsidP="00950FA0">
            <w:pPr>
              <w:jc w:val="both"/>
              <w:rPr>
                <w:rFonts w:ascii="Arial" w:hAnsi="Arial" w:cs="Arial"/>
                <w:sz w:val="22"/>
                <w:szCs w:val="22"/>
                <w:lang w:val="en-US"/>
              </w:rPr>
            </w:pPr>
          </w:p>
          <w:p w14:paraId="7E27B3C3" w14:textId="77777777" w:rsidR="00A46FEA" w:rsidRDefault="00A46FEA" w:rsidP="00950FA0">
            <w:pPr>
              <w:jc w:val="both"/>
              <w:rPr>
                <w:rFonts w:ascii="Arial" w:hAnsi="Arial" w:cs="Arial"/>
                <w:sz w:val="22"/>
                <w:szCs w:val="22"/>
                <w:lang w:val="en-US"/>
              </w:rPr>
            </w:pPr>
          </w:p>
          <w:p w14:paraId="245C3821" w14:textId="77777777" w:rsidR="00A46FEA" w:rsidRDefault="00A46FEA" w:rsidP="00950FA0">
            <w:pPr>
              <w:jc w:val="both"/>
              <w:rPr>
                <w:rFonts w:ascii="Arial" w:hAnsi="Arial" w:cs="Arial"/>
                <w:sz w:val="22"/>
                <w:szCs w:val="22"/>
                <w:lang w:val="en-US"/>
              </w:rPr>
            </w:pPr>
          </w:p>
          <w:p w14:paraId="704728E3" w14:textId="00E221F5" w:rsidR="000A2A9D" w:rsidRPr="00A46FEA" w:rsidRDefault="00C27868" w:rsidP="00950FA0">
            <w:pPr>
              <w:jc w:val="both"/>
              <w:rPr>
                <w:rFonts w:ascii="Arial" w:hAnsi="Arial" w:cs="Arial"/>
                <w:sz w:val="22"/>
                <w:szCs w:val="22"/>
                <w:lang w:val="en-US"/>
              </w:rPr>
            </w:pPr>
            <w:r w:rsidRPr="00A46FEA">
              <w:rPr>
                <w:rFonts w:ascii="Arial" w:hAnsi="Arial" w:cs="Arial"/>
                <w:sz w:val="22"/>
                <w:szCs w:val="22"/>
                <w:lang w:val="en-US"/>
              </w:rPr>
              <w:t>Place of employment</w:t>
            </w:r>
            <w:r w:rsidR="000A2A9D" w:rsidRPr="00A46FEA">
              <w:rPr>
                <w:rFonts w:ascii="Arial" w:hAnsi="Arial" w:cs="Arial"/>
                <w:sz w:val="22"/>
                <w:szCs w:val="22"/>
                <w:lang w:val="en-US"/>
              </w:rPr>
              <w:t xml:space="preserve">: </w:t>
            </w:r>
            <w:proofErr w:type="spellStart"/>
            <w:r w:rsidR="00FA21A1" w:rsidRPr="00A46FEA">
              <w:rPr>
                <w:rFonts w:ascii="Arial" w:hAnsi="Arial" w:cs="Arial"/>
                <w:sz w:val="22"/>
                <w:szCs w:val="22"/>
                <w:lang w:val="en-US"/>
              </w:rPr>
              <w:t>AGRO</w:t>
            </w:r>
            <w:r w:rsidR="000A2A9D" w:rsidRPr="00A46FEA">
              <w:rPr>
                <w:rFonts w:ascii="Arial" w:hAnsi="Arial" w:cs="Arial"/>
                <w:sz w:val="22"/>
                <w:szCs w:val="22"/>
                <w:lang w:val="en-US"/>
              </w:rPr>
              <w:t>Kyiv</w:t>
            </w:r>
            <w:proofErr w:type="spellEnd"/>
            <w:r w:rsidR="007B465D" w:rsidRPr="00A46FEA">
              <w:rPr>
                <w:rFonts w:ascii="Arial" w:hAnsi="Arial" w:cs="Arial"/>
                <w:sz w:val="22"/>
                <w:szCs w:val="22"/>
                <w:lang w:val="en-US"/>
              </w:rPr>
              <w:t xml:space="preserve"> office</w:t>
            </w:r>
            <w:r w:rsidR="000A2A9D" w:rsidRPr="00A46FEA">
              <w:rPr>
                <w:rFonts w:ascii="Arial" w:hAnsi="Arial" w:cs="Arial"/>
                <w:sz w:val="22"/>
                <w:szCs w:val="22"/>
                <w:lang w:val="en-US"/>
              </w:rPr>
              <w:t>.</w:t>
            </w:r>
          </w:p>
          <w:p w14:paraId="52B0CED6" w14:textId="63FBCB65" w:rsidR="00CB6886" w:rsidRPr="00A46FEA" w:rsidRDefault="00CB6886" w:rsidP="66119C22">
            <w:pPr>
              <w:jc w:val="both"/>
              <w:rPr>
                <w:rFonts w:ascii="Arial" w:hAnsi="Arial" w:cs="Arial"/>
                <w:sz w:val="22"/>
                <w:szCs w:val="22"/>
                <w:lang w:val="en-US"/>
              </w:rPr>
            </w:pPr>
          </w:p>
          <w:p w14:paraId="4DB6D1DC" w14:textId="0ACC899B" w:rsidR="00CB6886" w:rsidRPr="00A46FEA" w:rsidRDefault="00CB6886" w:rsidP="00950FA0">
            <w:pPr>
              <w:jc w:val="both"/>
              <w:rPr>
                <w:rFonts w:ascii="Arial" w:hAnsi="Arial" w:cs="Arial"/>
                <w:sz w:val="22"/>
                <w:szCs w:val="22"/>
                <w:lang w:val="en-US"/>
              </w:rPr>
            </w:pPr>
            <w:r w:rsidRPr="00A46FEA">
              <w:rPr>
                <w:rFonts w:ascii="Arial" w:hAnsi="Arial" w:cs="Arial"/>
                <w:sz w:val="22"/>
                <w:szCs w:val="22"/>
                <w:lang w:val="en-US"/>
              </w:rPr>
              <w:t>Extensive travel throughout Ukraine is likely as conditions permit.</w:t>
            </w:r>
          </w:p>
          <w:p w14:paraId="68CC2818" w14:textId="74F87F1A" w:rsidR="00EF05A7" w:rsidRPr="00A46FEA" w:rsidRDefault="00EF05A7" w:rsidP="00950FA0">
            <w:pPr>
              <w:jc w:val="both"/>
              <w:rPr>
                <w:rFonts w:ascii="Arial" w:hAnsi="Arial" w:cs="Arial"/>
                <w:sz w:val="22"/>
                <w:szCs w:val="22"/>
                <w:lang w:val="en-US"/>
              </w:rPr>
            </w:pPr>
          </w:p>
        </w:tc>
      </w:tr>
      <w:tr w:rsidR="00964295" w:rsidRPr="009C2A8F" w14:paraId="63775FE5" w14:textId="77777777" w:rsidTr="00E62F73">
        <w:tc>
          <w:tcPr>
            <w:tcW w:w="5123" w:type="dxa"/>
          </w:tcPr>
          <w:p w14:paraId="1117A72C" w14:textId="06CCF1AE" w:rsidR="00964295" w:rsidRPr="00E84448" w:rsidRDefault="00A943B3" w:rsidP="66119C22">
            <w:pPr>
              <w:jc w:val="both"/>
              <w:rPr>
                <w:rFonts w:ascii="Arial" w:hAnsi="Arial" w:cs="Arial"/>
                <w:b/>
                <w:bCs/>
                <w:sz w:val="22"/>
                <w:szCs w:val="22"/>
                <w:lang w:val="uk-UA"/>
              </w:rPr>
            </w:pPr>
            <w:r w:rsidRPr="66119C22">
              <w:rPr>
                <w:rFonts w:ascii="Arial" w:hAnsi="Arial" w:cs="Arial"/>
                <w:b/>
                <w:bCs/>
                <w:sz w:val="22"/>
                <w:szCs w:val="22"/>
                <w:lang w:val="uk-UA"/>
              </w:rPr>
              <w:lastRenderedPageBreak/>
              <w:t>Необхідні навички та професійна кваліфікація:</w:t>
            </w:r>
          </w:p>
          <w:p w14:paraId="7F604A2B" w14:textId="585292C8" w:rsidR="00EB3273" w:rsidRPr="000E1740" w:rsidRDefault="00B67FCE" w:rsidP="66119C22">
            <w:pPr>
              <w:pStyle w:val="a6"/>
              <w:numPr>
                <w:ilvl w:val="0"/>
                <w:numId w:val="12"/>
              </w:numPr>
              <w:ind w:left="203" w:hanging="203"/>
              <w:jc w:val="both"/>
              <w:rPr>
                <w:rFonts w:ascii="Arial" w:hAnsi="Arial" w:cs="Arial"/>
                <w:sz w:val="22"/>
                <w:szCs w:val="22"/>
                <w:lang w:val="uk-UA"/>
              </w:rPr>
            </w:pPr>
            <w:r w:rsidRPr="000E1740">
              <w:rPr>
                <w:rFonts w:ascii="Arial" w:hAnsi="Arial" w:cs="Arial"/>
                <w:sz w:val="22"/>
                <w:szCs w:val="22"/>
                <w:lang w:val="uk-UA"/>
              </w:rPr>
              <w:t xml:space="preserve">Вчений ступінь  </w:t>
            </w:r>
            <w:r w:rsidR="00E62F73" w:rsidRPr="008332D2">
              <w:rPr>
                <w:rFonts w:ascii="Arial" w:hAnsi="Arial" w:cs="Arial"/>
                <w:sz w:val="22"/>
                <w:szCs w:val="22"/>
                <w:lang w:val="uk-UA"/>
              </w:rPr>
              <w:t xml:space="preserve">та досвід проведення досліджень </w:t>
            </w:r>
            <w:r w:rsidRPr="008332D2">
              <w:rPr>
                <w:rFonts w:ascii="Arial" w:hAnsi="Arial" w:cs="Arial"/>
                <w:sz w:val="22"/>
                <w:szCs w:val="22"/>
                <w:lang w:val="uk-UA"/>
              </w:rPr>
              <w:t>з економіки</w:t>
            </w:r>
            <w:r w:rsidRPr="000E1740">
              <w:rPr>
                <w:rFonts w:ascii="Arial" w:hAnsi="Arial" w:cs="Arial"/>
                <w:sz w:val="22"/>
                <w:szCs w:val="22"/>
                <w:lang w:val="uk-UA"/>
              </w:rPr>
              <w:t xml:space="preserve"> сільського господарс</w:t>
            </w:r>
            <w:r w:rsidR="00535905" w:rsidRPr="000E1740">
              <w:rPr>
                <w:rFonts w:ascii="Arial" w:hAnsi="Arial" w:cs="Arial"/>
                <w:sz w:val="22"/>
                <w:szCs w:val="22"/>
                <w:lang w:val="uk-UA"/>
              </w:rPr>
              <w:t>тва (магістр, кандидат наук або еквівалентний ступінь)</w:t>
            </w:r>
            <w:r w:rsidR="00EB3273" w:rsidRPr="000E1740">
              <w:rPr>
                <w:rFonts w:ascii="Arial" w:hAnsi="Arial" w:cs="Arial"/>
                <w:sz w:val="22"/>
                <w:szCs w:val="22"/>
                <w:lang w:val="uk-UA"/>
              </w:rPr>
              <w:t>.</w:t>
            </w:r>
          </w:p>
          <w:p w14:paraId="0EB6F0DC" w14:textId="0E202C02" w:rsidR="00EB3273" w:rsidRPr="00A46FEA" w:rsidRDefault="00203F78" w:rsidP="00D628A2">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 xml:space="preserve">Не менше ніж </w:t>
            </w:r>
            <w:r w:rsidR="001E4926" w:rsidRPr="00A46FEA">
              <w:rPr>
                <w:rFonts w:ascii="Arial" w:hAnsi="Arial" w:cs="Arial"/>
                <w:sz w:val="22"/>
                <w:szCs w:val="22"/>
              </w:rPr>
              <w:t>5</w:t>
            </w:r>
            <w:r w:rsidR="001E4926" w:rsidRPr="00A46FEA">
              <w:rPr>
                <w:rFonts w:ascii="Arial" w:hAnsi="Arial" w:cs="Arial"/>
                <w:sz w:val="22"/>
                <w:szCs w:val="22"/>
                <w:lang w:val="uk-UA"/>
              </w:rPr>
              <w:t xml:space="preserve"> </w:t>
            </w:r>
            <w:r w:rsidR="008B67EC" w:rsidRPr="00A46FEA">
              <w:rPr>
                <w:rFonts w:ascii="Arial" w:hAnsi="Arial" w:cs="Arial"/>
                <w:sz w:val="22"/>
                <w:szCs w:val="22"/>
                <w:lang w:val="uk-UA"/>
              </w:rPr>
              <w:t>(</w:t>
            </w:r>
            <w:r w:rsidR="00420699" w:rsidRPr="00A46FEA">
              <w:rPr>
                <w:rFonts w:ascii="Arial" w:hAnsi="Arial" w:cs="Arial"/>
                <w:sz w:val="22"/>
                <w:szCs w:val="22"/>
                <w:lang w:val="uk-UA"/>
              </w:rPr>
              <w:t>п</w:t>
            </w:r>
            <w:r w:rsidR="00420699" w:rsidRPr="00A46FEA">
              <w:rPr>
                <w:rFonts w:ascii="Arial" w:hAnsi="Arial" w:cs="Arial"/>
                <w:sz w:val="22"/>
                <w:szCs w:val="22"/>
              </w:rPr>
              <w:t>’</w:t>
            </w:r>
            <w:r w:rsidR="00420699" w:rsidRPr="00A46FEA">
              <w:rPr>
                <w:rFonts w:ascii="Arial" w:hAnsi="Arial" w:cs="Arial"/>
                <w:sz w:val="22"/>
                <w:szCs w:val="22"/>
                <w:lang w:val="uk-UA"/>
              </w:rPr>
              <w:t>ять</w:t>
            </w:r>
            <w:r w:rsidR="008B67EC" w:rsidRPr="00A46FEA">
              <w:rPr>
                <w:rFonts w:ascii="Arial" w:hAnsi="Arial" w:cs="Arial"/>
                <w:sz w:val="22"/>
                <w:szCs w:val="22"/>
                <w:lang w:val="uk-UA"/>
              </w:rPr>
              <w:t xml:space="preserve">) </w:t>
            </w:r>
            <w:r w:rsidRPr="00A46FEA">
              <w:rPr>
                <w:rFonts w:ascii="Arial" w:hAnsi="Arial" w:cs="Arial"/>
                <w:sz w:val="22"/>
                <w:szCs w:val="22"/>
                <w:lang w:val="uk-UA"/>
              </w:rPr>
              <w:t xml:space="preserve">років </w:t>
            </w:r>
            <w:r w:rsidR="00EB3273" w:rsidRPr="00A46FEA">
              <w:rPr>
                <w:rFonts w:ascii="Arial" w:hAnsi="Arial" w:cs="Arial"/>
                <w:sz w:val="22"/>
                <w:szCs w:val="22"/>
                <w:lang w:val="uk-UA"/>
              </w:rPr>
              <w:t xml:space="preserve">практичного досвіду </w:t>
            </w:r>
            <w:r w:rsidRPr="00A46FEA">
              <w:rPr>
                <w:rFonts w:ascii="Arial" w:hAnsi="Arial" w:cs="Arial"/>
                <w:sz w:val="22"/>
                <w:szCs w:val="22"/>
                <w:lang w:val="uk-UA"/>
              </w:rPr>
              <w:t xml:space="preserve"> </w:t>
            </w:r>
            <w:r w:rsidR="0043554D" w:rsidRPr="00A46FEA">
              <w:rPr>
                <w:rFonts w:ascii="Arial" w:hAnsi="Arial" w:cs="Arial"/>
                <w:sz w:val="22"/>
                <w:szCs w:val="22"/>
                <w:lang w:val="uk-UA"/>
              </w:rPr>
              <w:t xml:space="preserve">з </w:t>
            </w:r>
            <w:r w:rsidR="00EB3273" w:rsidRPr="00A46FEA">
              <w:rPr>
                <w:rFonts w:ascii="Arial" w:hAnsi="Arial" w:cs="Arial"/>
                <w:sz w:val="22"/>
                <w:szCs w:val="22"/>
                <w:lang w:val="uk-UA"/>
              </w:rPr>
              <w:t xml:space="preserve">економічного аналізу на мікро та </w:t>
            </w:r>
            <w:proofErr w:type="spellStart"/>
            <w:r w:rsidR="00EB3273" w:rsidRPr="00A46FEA">
              <w:rPr>
                <w:rFonts w:ascii="Arial" w:hAnsi="Arial" w:cs="Arial"/>
                <w:sz w:val="22"/>
                <w:szCs w:val="22"/>
                <w:lang w:val="uk-UA"/>
              </w:rPr>
              <w:t>макро</w:t>
            </w:r>
            <w:proofErr w:type="spellEnd"/>
            <w:r w:rsidR="00EB3273" w:rsidRPr="00A46FEA">
              <w:rPr>
                <w:rFonts w:ascii="Arial" w:hAnsi="Arial" w:cs="Arial"/>
                <w:sz w:val="22"/>
                <w:szCs w:val="22"/>
                <w:lang w:val="uk-UA"/>
              </w:rPr>
              <w:t xml:space="preserve"> рівні  в агропромисловому секторі.</w:t>
            </w:r>
          </w:p>
          <w:p w14:paraId="0344F84F" w14:textId="1010420F" w:rsidR="00420699" w:rsidRPr="00A46FEA" w:rsidRDefault="00420699" w:rsidP="00D628A2">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Досвід аналізу доданої вартості в агропромисловому секторі;</w:t>
            </w:r>
          </w:p>
          <w:p w14:paraId="5EEA844A" w14:textId="4F78563D" w:rsidR="00EB3273" w:rsidRPr="00A46FEA" w:rsidRDefault="00AB1A0A" w:rsidP="00D628A2">
            <w:pPr>
              <w:pStyle w:val="a6"/>
              <w:numPr>
                <w:ilvl w:val="3"/>
                <w:numId w:val="6"/>
              </w:numPr>
              <w:ind w:left="197" w:hanging="142"/>
              <w:contextualSpacing w:val="0"/>
              <w:jc w:val="both"/>
              <w:rPr>
                <w:rFonts w:ascii="Arial" w:hAnsi="Arial" w:cs="Arial"/>
                <w:sz w:val="22"/>
                <w:szCs w:val="22"/>
                <w:lang w:val="uk-UA"/>
              </w:rPr>
            </w:pPr>
            <w:r w:rsidRPr="00A46FEA">
              <w:rPr>
                <w:rFonts w:ascii="Arial" w:hAnsi="Arial" w:cs="Arial"/>
                <w:sz w:val="22"/>
                <w:szCs w:val="22"/>
                <w:lang w:val="uk-UA"/>
              </w:rPr>
              <w:t>Д</w:t>
            </w:r>
            <w:r w:rsidR="00203F78" w:rsidRPr="00A46FEA">
              <w:rPr>
                <w:rFonts w:ascii="Arial" w:hAnsi="Arial" w:cs="Arial"/>
                <w:sz w:val="22"/>
                <w:szCs w:val="22"/>
                <w:lang w:val="uk-UA"/>
              </w:rPr>
              <w:t xml:space="preserve">освід </w:t>
            </w:r>
            <w:r w:rsidR="00420699" w:rsidRPr="00A46FEA">
              <w:rPr>
                <w:rFonts w:ascii="Arial" w:hAnsi="Arial" w:cs="Arial"/>
                <w:sz w:val="22"/>
                <w:szCs w:val="22"/>
                <w:lang w:val="uk-UA"/>
              </w:rPr>
              <w:t>аналізу валової маржі;</w:t>
            </w:r>
          </w:p>
          <w:p w14:paraId="2E6AE427" w14:textId="0197A27E" w:rsidR="00420699" w:rsidRPr="00A46FEA" w:rsidRDefault="0052539E" w:rsidP="00D628A2">
            <w:pPr>
              <w:pStyle w:val="a6"/>
              <w:numPr>
                <w:ilvl w:val="3"/>
                <w:numId w:val="6"/>
              </w:numPr>
              <w:ind w:left="197" w:hanging="142"/>
              <w:contextualSpacing w:val="0"/>
              <w:jc w:val="both"/>
              <w:rPr>
                <w:rFonts w:ascii="Arial" w:hAnsi="Arial" w:cs="Arial"/>
                <w:sz w:val="22"/>
                <w:szCs w:val="22"/>
                <w:lang w:val="uk-UA"/>
              </w:rPr>
            </w:pPr>
            <w:r w:rsidRPr="00A46FEA">
              <w:rPr>
                <w:rFonts w:ascii="Arial" w:hAnsi="Arial" w:cs="Arial"/>
                <w:sz w:val="22"/>
                <w:szCs w:val="22"/>
                <w:lang w:val="uk-UA"/>
              </w:rPr>
              <w:t>Досвід аналізу міжнародної торгівлі сільськогосподарською продукцією</w:t>
            </w:r>
            <w:r w:rsidR="00420699" w:rsidRPr="00A46FEA">
              <w:rPr>
                <w:rFonts w:ascii="Arial" w:hAnsi="Arial" w:cs="Arial"/>
                <w:sz w:val="22"/>
                <w:szCs w:val="22"/>
                <w:lang w:val="uk-UA"/>
              </w:rPr>
              <w:t>;</w:t>
            </w:r>
          </w:p>
          <w:p w14:paraId="3141765E" w14:textId="56913481" w:rsidR="00F22785" w:rsidRPr="00A46FEA" w:rsidRDefault="00F22785" w:rsidP="00D628A2">
            <w:pPr>
              <w:pStyle w:val="a6"/>
              <w:numPr>
                <w:ilvl w:val="3"/>
                <w:numId w:val="6"/>
              </w:numPr>
              <w:ind w:left="197" w:hanging="142"/>
              <w:contextualSpacing w:val="0"/>
              <w:jc w:val="both"/>
              <w:rPr>
                <w:rFonts w:ascii="Arial" w:hAnsi="Arial" w:cs="Arial"/>
                <w:sz w:val="22"/>
                <w:szCs w:val="22"/>
                <w:lang w:val="uk-UA"/>
              </w:rPr>
            </w:pPr>
            <w:r w:rsidRPr="00A46FEA">
              <w:rPr>
                <w:rFonts w:ascii="Arial" w:hAnsi="Arial" w:cs="Arial"/>
                <w:sz w:val="22"/>
                <w:szCs w:val="22"/>
                <w:lang w:val="uk-UA"/>
              </w:rPr>
              <w:t>Досвід аналізу економічної складової діяльності малих та середніх фермерських господарств та сільськогосподарських підприємств буде значною перевагою;</w:t>
            </w:r>
          </w:p>
          <w:p w14:paraId="6506D02B" w14:textId="1B982A9B" w:rsidR="00203F78" w:rsidRPr="00A46FEA" w:rsidRDefault="00203F78" w:rsidP="00D628A2">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Досвід роботи в проектах USAID або інших проектах міжнародної технічної допомоги</w:t>
            </w:r>
            <w:r w:rsidR="00535905" w:rsidRPr="00A46FEA">
              <w:rPr>
                <w:rFonts w:ascii="Arial" w:hAnsi="Arial" w:cs="Arial"/>
                <w:sz w:val="22"/>
                <w:szCs w:val="22"/>
                <w:lang w:val="uk-UA"/>
              </w:rPr>
              <w:t xml:space="preserve"> </w:t>
            </w:r>
            <w:r w:rsidR="00F22785" w:rsidRPr="00A46FEA">
              <w:rPr>
                <w:rFonts w:ascii="Arial" w:hAnsi="Arial" w:cs="Arial"/>
                <w:sz w:val="22"/>
                <w:szCs w:val="22"/>
                <w:lang w:val="uk-UA"/>
              </w:rPr>
              <w:t xml:space="preserve">буде </w:t>
            </w:r>
            <w:r w:rsidR="00535905" w:rsidRPr="00A46FEA">
              <w:rPr>
                <w:rFonts w:ascii="Arial" w:hAnsi="Arial" w:cs="Arial"/>
                <w:sz w:val="22"/>
                <w:szCs w:val="22"/>
                <w:lang w:val="uk-UA"/>
              </w:rPr>
              <w:t>додатковою перевагою</w:t>
            </w:r>
            <w:r w:rsidRPr="00A46FEA">
              <w:rPr>
                <w:rFonts w:ascii="Arial" w:hAnsi="Arial" w:cs="Arial"/>
                <w:sz w:val="22"/>
                <w:szCs w:val="22"/>
                <w:lang w:val="uk-UA"/>
              </w:rPr>
              <w:t>.</w:t>
            </w:r>
          </w:p>
          <w:p w14:paraId="120520F4" w14:textId="792BAFBE" w:rsidR="00D03007" w:rsidRPr="00A46FEA" w:rsidRDefault="00D03007" w:rsidP="00D628A2">
            <w:pPr>
              <w:pStyle w:val="a6"/>
              <w:numPr>
                <w:ilvl w:val="3"/>
                <w:numId w:val="6"/>
              </w:numPr>
              <w:ind w:left="203" w:hanging="203"/>
              <w:jc w:val="both"/>
              <w:rPr>
                <w:rFonts w:ascii="Arial" w:hAnsi="Arial" w:cs="Arial"/>
                <w:sz w:val="22"/>
                <w:szCs w:val="22"/>
                <w:lang w:val="uk-UA"/>
              </w:rPr>
            </w:pPr>
            <w:r w:rsidRPr="00A46FEA">
              <w:rPr>
                <w:rFonts w:ascii="Arial" w:hAnsi="Arial" w:cs="Arial"/>
                <w:sz w:val="22"/>
                <w:szCs w:val="22"/>
                <w:lang w:val="uk-UA"/>
              </w:rPr>
              <w:t xml:space="preserve">Знання Методики проведення аналізу впливу регуляторного </w:t>
            </w:r>
            <w:proofErr w:type="spellStart"/>
            <w:r w:rsidRPr="00A46FEA">
              <w:rPr>
                <w:rFonts w:ascii="Arial" w:hAnsi="Arial" w:cs="Arial"/>
                <w:sz w:val="22"/>
                <w:szCs w:val="22"/>
                <w:lang w:val="uk-UA"/>
              </w:rPr>
              <w:t>акта</w:t>
            </w:r>
            <w:proofErr w:type="spellEnd"/>
            <w:r w:rsidRPr="00A46FEA">
              <w:rPr>
                <w:rFonts w:ascii="Arial" w:hAnsi="Arial" w:cs="Arial"/>
                <w:sz w:val="22"/>
                <w:szCs w:val="22"/>
                <w:lang w:val="uk-UA"/>
              </w:rPr>
              <w:t xml:space="preserve"> та  основ Тесту малого підприємництва (М-Тест)</w:t>
            </w:r>
            <w:r w:rsidR="00F22785" w:rsidRPr="00A46FEA">
              <w:rPr>
                <w:rFonts w:ascii="Arial" w:hAnsi="Arial" w:cs="Arial"/>
                <w:sz w:val="22"/>
                <w:szCs w:val="22"/>
              </w:rPr>
              <w:t xml:space="preserve"> </w:t>
            </w:r>
            <w:r w:rsidR="00F22785" w:rsidRPr="00A46FEA">
              <w:rPr>
                <w:rFonts w:ascii="Arial" w:hAnsi="Arial" w:cs="Arial"/>
                <w:sz w:val="22"/>
                <w:szCs w:val="22"/>
                <w:lang w:val="uk-UA"/>
              </w:rPr>
              <w:t>є додатковою перевагою</w:t>
            </w:r>
            <w:r w:rsidRPr="00A46FEA">
              <w:rPr>
                <w:rFonts w:ascii="Arial" w:hAnsi="Arial" w:cs="Arial"/>
                <w:sz w:val="22"/>
                <w:szCs w:val="22"/>
                <w:lang w:val="uk-UA"/>
              </w:rPr>
              <w:t>;</w:t>
            </w:r>
          </w:p>
          <w:p w14:paraId="516CDF81" w14:textId="28CAA981" w:rsidR="00203F78" w:rsidRPr="00A46FEA" w:rsidRDefault="00203F78" w:rsidP="00D628A2">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Підтверджен</w:t>
            </w:r>
            <w:r w:rsidR="00540A21" w:rsidRPr="00A46FEA">
              <w:rPr>
                <w:rFonts w:ascii="Arial" w:hAnsi="Arial" w:cs="Arial"/>
                <w:sz w:val="22"/>
                <w:szCs w:val="22"/>
                <w:lang w:val="uk-UA"/>
              </w:rPr>
              <w:t>а</w:t>
            </w:r>
            <w:r w:rsidRPr="00A46FEA">
              <w:rPr>
                <w:rFonts w:ascii="Arial" w:hAnsi="Arial" w:cs="Arial"/>
                <w:sz w:val="22"/>
                <w:szCs w:val="22"/>
                <w:lang w:val="uk-UA"/>
              </w:rPr>
              <w:t xml:space="preserve"> </w:t>
            </w:r>
            <w:r w:rsidR="00540A21" w:rsidRPr="00A46FEA">
              <w:rPr>
                <w:rFonts w:ascii="Arial" w:hAnsi="Arial" w:cs="Arial"/>
                <w:sz w:val="22"/>
                <w:szCs w:val="22"/>
                <w:lang w:val="uk-UA"/>
              </w:rPr>
              <w:t xml:space="preserve">здатність </w:t>
            </w:r>
            <w:r w:rsidRPr="00A46FEA">
              <w:rPr>
                <w:rFonts w:ascii="Arial" w:hAnsi="Arial" w:cs="Arial"/>
                <w:sz w:val="22"/>
                <w:szCs w:val="22"/>
                <w:lang w:val="uk-UA"/>
              </w:rPr>
              <w:t>використовувати в роботі програмні продукти Office 365 (Word, Excel, Outlook, PowerPoint</w:t>
            </w:r>
            <w:r w:rsidR="00540A21" w:rsidRPr="00A46FEA">
              <w:rPr>
                <w:rFonts w:ascii="Arial" w:hAnsi="Arial" w:cs="Arial"/>
                <w:sz w:val="22"/>
                <w:szCs w:val="22"/>
                <w:lang w:val="uk-UA"/>
              </w:rPr>
              <w:t xml:space="preserve"> </w:t>
            </w:r>
            <w:r w:rsidRPr="00A46FEA">
              <w:rPr>
                <w:rFonts w:ascii="Arial" w:hAnsi="Arial" w:cs="Arial"/>
                <w:sz w:val="22"/>
                <w:szCs w:val="22"/>
                <w:lang w:val="uk-UA"/>
              </w:rPr>
              <w:t>або інші.)</w:t>
            </w:r>
            <w:r w:rsidR="00A46FEA" w:rsidRPr="00A46FEA">
              <w:rPr>
                <w:rFonts w:ascii="Arial" w:hAnsi="Arial" w:cs="Arial"/>
                <w:sz w:val="22"/>
                <w:szCs w:val="22"/>
                <w:lang w:val="uk-UA"/>
              </w:rPr>
              <w:t>;</w:t>
            </w:r>
          </w:p>
          <w:p w14:paraId="58C7488E" w14:textId="76A7B38E" w:rsidR="00203F78" w:rsidRPr="00A46FEA" w:rsidRDefault="00203F78" w:rsidP="00D628A2">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 xml:space="preserve">Розуміння </w:t>
            </w:r>
            <w:r w:rsidR="004B65EB" w:rsidRPr="00A46FEA">
              <w:rPr>
                <w:rFonts w:ascii="Arial" w:hAnsi="Arial" w:cs="Arial"/>
                <w:sz w:val="22"/>
                <w:szCs w:val="22"/>
                <w:lang w:val="uk-UA"/>
              </w:rPr>
              <w:t>системного ринкового підходу</w:t>
            </w:r>
            <w:r w:rsidRPr="00A46FEA">
              <w:rPr>
                <w:rFonts w:ascii="Arial" w:hAnsi="Arial" w:cs="Arial"/>
                <w:sz w:val="22"/>
                <w:szCs w:val="22"/>
                <w:lang w:val="uk-UA"/>
              </w:rPr>
              <w:t xml:space="preserve"> </w:t>
            </w:r>
            <w:r w:rsidR="004B65EB" w:rsidRPr="00A46FEA">
              <w:rPr>
                <w:rFonts w:ascii="Arial" w:hAnsi="Arial" w:cs="Arial"/>
                <w:sz w:val="22"/>
                <w:szCs w:val="22"/>
                <w:lang w:val="uk-UA"/>
              </w:rPr>
              <w:t>(</w:t>
            </w:r>
            <w:proofErr w:type="spellStart"/>
            <w:r w:rsidRPr="00A46FEA">
              <w:rPr>
                <w:rFonts w:ascii="Arial" w:hAnsi="Arial" w:cs="Arial"/>
                <w:sz w:val="22"/>
                <w:szCs w:val="22"/>
                <w:lang w:val="uk-UA"/>
              </w:rPr>
              <w:t>market</w:t>
            </w:r>
            <w:proofErr w:type="spellEnd"/>
            <w:r w:rsidRPr="00A46FEA">
              <w:rPr>
                <w:rFonts w:ascii="Arial" w:hAnsi="Arial" w:cs="Arial"/>
                <w:sz w:val="22"/>
                <w:szCs w:val="22"/>
                <w:lang w:val="uk-UA"/>
              </w:rPr>
              <w:t xml:space="preserve"> </w:t>
            </w:r>
            <w:proofErr w:type="spellStart"/>
            <w:r w:rsidRPr="00A46FEA">
              <w:rPr>
                <w:rFonts w:ascii="Arial" w:hAnsi="Arial" w:cs="Arial"/>
                <w:sz w:val="22"/>
                <w:szCs w:val="22"/>
                <w:lang w:val="uk-UA"/>
              </w:rPr>
              <w:t>systems</w:t>
            </w:r>
            <w:proofErr w:type="spellEnd"/>
            <w:r w:rsidRPr="00A46FEA">
              <w:rPr>
                <w:rFonts w:ascii="Arial" w:hAnsi="Arial" w:cs="Arial"/>
                <w:sz w:val="22"/>
                <w:szCs w:val="22"/>
                <w:lang w:val="uk-UA"/>
              </w:rPr>
              <w:t xml:space="preserve"> </w:t>
            </w:r>
            <w:proofErr w:type="spellStart"/>
            <w:r w:rsidRPr="00A46FEA">
              <w:rPr>
                <w:rFonts w:ascii="Arial" w:hAnsi="Arial" w:cs="Arial"/>
                <w:sz w:val="22"/>
                <w:szCs w:val="22"/>
                <w:lang w:val="uk-UA"/>
              </w:rPr>
              <w:t>development</w:t>
            </w:r>
            <w:proofErr w:type="spellEnd"/>
            <w:r w:rsidR="004B65EB" w:rsidRPr="00A46FEA">
              <w:rPr>
                <w:rFonts w:ascii="Arial" w:hAnsi="Arial" w:cs="Arial"/>
                <w:sz w:val="22"/>
                <w:szCs w:val="22"/>
                <w:lang w:val="uk-UA"/>
              </w:rPr>
              <w:t xml:space="preserve"> </w:t>
            </w:r>
            <w:r w:rsidR="004B65EB" w:rsidRPr="00A46FEA">
              <w:rPr>
                <w:rFonts w:ascii="Arial" w:hAnsi="Arial" w:cs="Arial"/>
                <w:sz w:val="22"/>
                <w:szCs w:val="22"/>
                <w:lang w:val="en-US"/>
              </w:rPr>
              <w:t>approach</w:t>
            </w:r>
            <w:r w:rsidR="004B65EB" w:rsidRPr="00A46FEA">
              <w:rPr>
                <w:rFonts w:ascii="Arial" w:hAnsi="Arial" w:cs="Arial"/>
                <w:sz w:val="22"/>
                <w:szCs w:val="22"/>
                <w:lang w:val="uk-UA"/>
              </w:rPr>
              <w:t>)</w:t>
            </w:r>
            <w:r w:rsidRPr="00A46FEA">
              <w:rPr>
                <w:rFonts w:ascii="Arial" w:hAnsi="Arial" w:cs="Arial"/>
                <w:sz w:val="22"/>
                <w:szCs w:val="22"/>
                <w:lang w:val="uk-UA"/>
              </w:rPr>
              <w:t xml:space="preserve"> </w:t>
            </w:r>
            <w:r w:rsidR="00535905" w:rsidRPr="00A46FEA">
              <w:rPr>
                <w:rFonts w:ascii="Arial" w:hAnsi="Arial" w:cs="Arial"/>
                <w:sz w:val="22"/>
                <w:szCs w:val="22"/>
                <w:lang w:val="uk-UA"/>
              </w:rPr>
              <w:t xml:space="preserve"> буде значною перевагою</w:t>
            </w:r>
            <w:r w:rsidR="00A46FEA" w:rsidRPr="00A46FEA">
              <w:rPr>
                <w:rFonts w:ascii="Arial" w:hAnsi="Arial" w:cs="Arial"/>
                <w:sz w:val="22"/>
                <w:szCs w:val="22"/>
                <w:lang w:val="uk-UA"/>
              </w:rPr>
              <w:t>;</w:t>
            </w:r>
          </w:p>
          <w:p w14:paraId="7037509E" w14:textId="11E4B0AE" w:rsidR="00203F78" w:rsidRPr="00A46FEA" w:rsidRDefault="0044441D" w:rsidP="00D628A2">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Сильні навички міжособистісного спілкування</w:t>
            </w:r>
            <w:r w:rsidR="00C27868" w:rsidRPr="00A46FEA">
              <w:rPr>
                <w:rFonts w:ascii="Arial" w:hAnsi="Arial" w:cs="Arial"/>
                <w:sz w:val="22"/>
                <w:szCs w:val="22"/>
              </w:rPr>
              <w:t>,</w:t>
            </w:r>
            <w:r w:rsidRPr="00A46FEA">
              <w:rPr>
                <w:rFonts w:ascii="Arial" w:hAnsi="Arial" w:cs="Arial"/>
                <w:sz w:val="22"/>
                <w:szCs w:val="22"/>
                <w:lang w:val="uk-UA"/>
              </w:rPr>
              <w:t xml:space="preserve"> </w:t>
            </w:r>
            <w:r w:rsidR="00203F78" w:rsidRPr="00A46FEA">
              <w:rPr>
                <w:rFonts w:ascii="Arial" w:hAnsi="Arial" w:cs="Arial"/>
                <w:sz w:val="22"/>
                <w:szCs w:val="22"/>
                <w:lang w:val="uk-UA"/>
              </w:rPr>
              <w:t>побудови команди</w:t>
            </w:r>
            <w:r w:rsidRPr="00A46FEA">
              <w:rPr>
                <w:rFonts w:ascii="Arial" w:hAnsi="Arial" w:cs="Arial"/>
                <w:sz w:val="22"/>
                <w:szCs w:val="22"/>
                <w:lang w:val="uk-UA"/>
              </w:rPr>
              <w:t xml:space="preserve"> </w:t>
            </w:r>
            <w:r w:rsidR="00203F78" w:rsidRPr="00A46FEA">
              <w:rPr>
                <w:rFonts w:ascii="Arial" w:hAnsi="Arial" w:cs="Arial"/>
                <w:sz w:val="22"/>
                <w:szCs w:val="22"/>
                <w:lang w:val="uk-UA"/>
              </w:rPr>
              <w:t>тощо</w:t>
            </w:r>
            <w:r w:rsidR="00A46FEA" w:rsidRPr="00A46FEA">
              <w:rPr>
                <w:rFonts w:ascii="Arial" w:hAnsi="Arial" w:cs="Arial"/>
                <w:sz w:val="22"/>
                <w:szCs w:val="22"/>
              </w:rPr>
              <w:t>;</w:t>
            </w:r>
          </w:p>
          <w:p w14:paraId="151C9FDB" w14:textId="5AC9C582" w:rsidR="00203F78" w:rsidRPr="00A46FEA" w:rsidRDefault="00D17692" w:rsidP="00D628A2">
            <w:pPr>
              <w:pStyle w:val="a6"/>
              <w:numPr>
                <w:ilvl w:val="3"/>
                <w:numId w:val="6"/>
              </w:numPr>
              <w:ind w:left="203" w:hanging="203"/>
              <w:contextualSpacing w:val="0"/>
              <w:jc w:val="both"/>
              <w:rPr>
                <w:rFonts w:ascii="Arial" w:hAnsi="Arial" w:cs="Arial"/>
                <w:sz w:val="22"/>
                <w:szCs w:val="22"/>
                <w:lang w:val="uk-UA"/>
              </w:rPr>
            </w:pPr>
            <w:r w:rsidRPr="00A46FEA">
              <w:rPr>
                <w:rFonts w:ascii="Arial" w:hAnsi="Arial" w:cs="Arial"/>
                <w:sz w:val="22"/>
                <w:szCs w:val="22"/>
                <w:lang w:val="uk-UA"/>
              </w:rPr>
              <w:t>Володіння англійською мовою на рівні</w:t>
            </w:r>
            <w:r w:rsidR="008609DE" w:rsidRPr="00A46FEA">
              <w:rPr>
                <w:rFonts w:ascii="Arial" w:hAnsi="Arial" w:cs="Arial"/>
                <w:sz w:val="22"/>
                <w:szCs w:val="22"/>
                <w:lang w:val="uk-UA"/>
              </w:rPr>
              <w:t>,</w:t>
            </w:r>
            <w:r w:rsidRPr="00A46FEA">
              <w:rPr>
                <w:rFonts w:ascii="Arial" w:hAnsi="Arial" w:cs="Arial"/>
                <w:sz w:val="22"/>
                <w:szCs w:val="22"/>
                <w:lang w:val="uk-UA"/>
              </w:rPr>
              <w:t xml:space="preserve"> достатн</w:t>
            </w:r>
            <w:r w:rsidR="008609DE" w:rsidRPr="00A46FEA">
              <w:rPr>
                <w:rFonts w:ascii="Arial" w:hAnsi="Arial" w:cs="Arial"/>
                <w:sz w:val="22"/>
                <w:szCs w:val="22"/>
                <w:lang w:val="uk-UA"/>
              </w:rPr>
              <w:t>ьому</w:t>
            </w:r>
            <w:r w:rsidRPr="00A46FEA">
              <w:rPr>
                <w:rFonts w:ascii="Arial" w:hAnsi="Arial" w:cs="Arial"/>
                <w:sz w:val="22"/>
                <w:szCs w:val="22"/>
                <w:lang w:val="uk-UA"/>
              </w:rPr>
              <w:t xml:space="preserve"> для </w:t>
            </w:r>
            <w:r w:rsidR="008609DE" w:rsidRPr="00A46FEA">
              <w:rPr>
                <w:rFonts w:ascii="Arial" w:hAnsi="Arial" w:cs="Arial"/>
                <w:sz w:val="22"/>
                <w:szCs w:val="22"/>
                <w:lang w:val="uk-UA"/>
              </w:rPr>
              <w:t xml:space="preserve">виконання службових обов’язків (включно з використанням англомовних публікацій). </w:t>
            </w:r>
          </w:p>
          <w:p w14:paraId="5DC92DB4" w14:textId="77777777" w:rsidR="00964295" w:rsidRDefault="00964295" w:rsidP="66119C22">
            <w:pPr>
              <w:pStyle w:val="a6"/>
              <w:tabs>
                <w:tab w:val="left" w:pos="180"/>
              </w:tabs>
              <w:ind w:left="0"/>
              <w:contextualSpacing w:val="0"/>
              <w:jc w:val="both"/>
              <w:rPr>
                <w:rFonts w:ascii="Arial" w:hAnsi="Arial" w:cs="Arial"/>
                <w:b/>
                <w:bCs/>
                <w:sz w:val="22"/>
                <w:szCs w:val="22"/>
                <w:lang w:val="uk-UA"/>
              </w:rPr>
            </w:pPr>
          </w:p>
          <w:p w14:paraId="1F79B4AF" w14:textId="77777777" w:rsidR="0061186D" w:rsidRDefault="0061186D" w:rsidP="66119C22">
            <w:pPr>
              <w:pStyle w:val="a6"/>
              <w:tabs>
                <w:tab w:val="left" w:pos="180"/>
              </w:tabs>
              <w:ind w:left="0"/>
              <w:contextualSpacing w:val="0"/>
              <w:jc w:val="both"/>
              <w:rPr>
                <w:rFonts w:ascii="Arial" w:hAnsi="Arial" w:cs="Arial"/>
                <w:b/>
                <w:bCs/>
                <w:sz w:val="22"/>
                <w:szCs w:val="22"/>
                <w:lang w:val="uk-UA"/>
              </w:rPr>
            </w:pPr>
          </w:p>
          <w:p w14:paraId="2246FFF4" w14:textId="09EB35C0" w:rsidR="0061186D" w:rsidRPr="00E84448" w:rsidRDefault="0061186D" w:rsidP="66119C22">
            <w:pPr>
              <w:pStyle w:val="a6"/>
              <w:tabs>
                <w:tab w:val="left" w:pos="180"/>
              </w:tabs>
              <w:ind w:left="0"/>
              <w:contextualSpacing w:val="0"/>
              <w:jc w:val="both"/>
              <w:rPr>
                <w:rFonts w:ascii="Arial" w:hAnsi="Arial" w:cs="Arial"/>
                <w:b/>
                <w:bCs/>
                <w:sz w:val="22"/>
                <w:szCs w:val="22"/>
                <w:lang w:val="uk-UA"/>
              </w:rPr>
            </w:pPr>
          </w:p>
        </w:tc>
        <w:tc>
          <w:tcPr>
            <w:tcW w:w="4678" w:type="dxa"/>
          </w:tcPr>
          <w:p w14:paraId="0E85745E" w14:textId="2AF4E3AE" w:rsidR="000A2A9D" w:rsidRPr="003532FB" w:rsidRDefault="00A943B3" w:rsidP="66119C22">
            <w:pPr>
              <w:jc w:val="both"/>
              <w:rPr>
                <w:rFonts w:ascii="Arial" w:hAnsi="Arial" w:cs="Arial"/>
                <w:b/>
                <w:bCs/>
                <w:sz w:val="22"/>
                <w:szCs w:val="22"/>
                <w:lang w:val="en-US"/>
              </w:rPr>
            </w:pPr>
            <w:r w:rsidRPr="003532FB">
              <w:rPr>
                <w:rFonts w:ascii="Arial" w:hAnsi="Arial" w:cs="Arial"/>
                <w:b/>
                <w:bCs/>
                <w:sz w:val="22"/>
                <w:szCs w:val="22"/>
                <w:lang w:val="en-US"/>
              </w:rPr>
              <w:lastRenderedPageBreak/>
              <w:t>Required Skills and Qualifications:</w:t>
            </w:r>
          </w:p>
          <w:p w14:paraId="0FCF628E" w14:textId="77777777" w:rsidR="00567AF0" w:rsidRPr="00075F8F" w:rsidRDefault="00567AF0" w:rsidP="66119C22">
            <w:pPr>
              <w:jc w:val="both"/>
              <w:rPr>
                <w:rFonts w:ascii="Arial" w:hAnsi="Arial" w:cs="Arial"/>
                <w:b/>
                <w:bCs/>
                <w:sz w:val="22"/>
                <w:szCs w:val="22"/>
                <w:lang w:val="en-US"/>
              </w:rPr>
            </w:pPr>
          </w:p>
          <w:p w14:paraId="3B939587" w14:textId="30815E24" w:rsidR="007F7499" w:rsidRPr="003532FB" w:rsidRDefault="00CB6886" w:rsidP="00D628A2">
            <w:pPr>
              <w:pStyle w:val="a6"/>
              <w:numPr>
                <w:ilvl w:val="3"/>
                <w:numId w:val="6"/>
              </w:numPr>
              <w:ind w:left="201" w:hanging="201"/>
              <w:jc w:val="both"/>
              <w:rPr>
                <w:rFonts w:ascii="Arial" w:hAnsi="Arial" w:cs="Arial"/>
                <w:sz w:val="22"/>
                <w:szCs w:val="22"/>
                <w:lang w:val="en-US"/>
              </w:rPr>
            </w:pPr>
            <w:r w:rsidRPr="003532FB">
              <w:rPr>
                <w:rFonts w:ascii="Arial" w:hAnsi="Arial" w:cs="Arial"/>
                <w:sz w:val="22"/>
                <w:szCs w:val="22"/>
                <w:lang w:val="en-US"/>
              </w:rPr>
              <w:t xml:space="preserve">Advanced degree in </w:t>
            </w:r>
            <w:r w:rsidR="00FA21A1" w:rsidRPr="008332D2">
              <w:rPr>
                <w:rFonts w:ascii="Arial" w:hAnsi="Arial" w:cs="Arial"/>
                <w:sz w:val="22"/>
                <w:szCs w:val="22"/>
                <w:lang w:val="en-US"/>
              </w:rPr>
              <w:t xml:space="preserve">research </w:t>
            </w:r>
            <w:r w:rsidRPr="008332D2">
              <w:rPr>
                <w:rFonts w:ascii="Arial" w:hAnsi="Arial" w:cs="Arial"/>
                <w:sz w:val="22"/>
                <w:szCs w:val="22"/>
                <w:lang w:val="en-US"/>
              </w:rPr>
              <w:t>agricultural</w:t>
            </w:r>
            <w:r w:rsidRPr="003532FB">
              <w:rPr>
                <w:rFonts w:ascii="Arial" w:hAnsi="Arial" w:cs="Arial"/>
                <w:sz w:val="22"/>
                <w:szCs w:val="22"/>
                <w:lang w:val="en-US"/>
              </w:rPr>
              <w:t xml:space="preserve"> economics (</w:t>
            </w:r>
            <w:proofErr w:type="spellStart"/>
            <w:r w:rsidRPr="003532FB">
              <w:rPr>
                <w:rFonts w:ascii="Arial" w:hAnsi="Arial" w:cs="Arial"/>
                <w:sz w:val="22"/>
                <w:szCs w:val="22"/>
                <w:lang w:val="en-US"/>
              </w:rPr>
              <w:t>Kandidat</w:t>
            </w:r>
            <w:proofErr w:type="spellEnd"/>
            <w:r w:rsidRPr="003532FB">
              <w:rPr>
                <w:rFonts w:ascii="Arial" w:hAnsi="Arial" w:cs="Arial"/>
                <w:sz w:val="22"/>
                <w:szCs w:val="22"/>
                <w:lang w:val="en-US"/>
              </w:rPr>
              <w:t>, Master’s or equivalent)</w:t>
            </w:r>
            <w:r w:rsidR="00F22785">
              <w:rPr>
                <w:rFonts w:ascii="Arial" w:hAnsi="Arial" w:cs="Arial"/>
                <w:sz w:val="22"/>
                <w:szCs w:val="22"/>
                <w:lang w:val="uk-UA"/>
              </w:rPr>
              <w:t>.</w:t>
            </w:r>
          </w:p>
          <w:p w14:paraId="48105AD0" w14:textId="28141353" w:rsidR="006526E8" w:rsidRPr="00A46FEA" w:rsidRDefault="006526E8"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At least </w:t>
            </w:r>
            <w:r w:rsidR="00FF11A5" w:rsidRPr="00A46FEA">
              <w:rPr>
                <w:rFonts w:ascii="Arial" w:hAnsi="Arial" w:cs="Arial"/>
                <w:sz w:val="22"/>
                <w:szCs w:val="22"/>
                <w:lang w:val="en-US"/>
              </w:rPr>
              <w:t>5</w:t>
            </w:r>
            <w:r w:rsidR="008B67EC" w:rsidRPr="00A46FEA">
              <w:rPr>
                <w:rFonts w:ascii="Arial" w:hAnsi="Arial" w:cs="Arial"/>
                <w:sz w:val="22"/>
                <w:szCs w:val="22"/>
                <w:lang w:val="en-US"/>
              </w:rPr>
              <w:t xml:space="preserve"> (</w:t>
            </w:r>
            <w:r w:rsidR="00420699" w:rsidRPr="00A46FEA">
              <w:rPr>
                <w:rFonts w:ascii="Arial" w:hAnsi="Arial" w:cs="Arial"/>
                <w:sz w:val="22"/>
                <w:szCs w:val="22"/>
                <w:lang w:val="en-US"/>
              </w:rPr>
              <w:t>five</w:t>
            </w:r>
            <w:r w:rsidR="008B67EC" w:rsidRPr="00A46FEA">
              <w:rPr>
                <w:rFonts w:ascii="Arial" w:hAnsi="Arial" w:cs="Arial"/>
                <w:sz w:val="22"/>
                <w:szCs w:val="22"/>
                <w:lang w:val="en-US"/>
              </w:rPr>
              <w:t>)</w:t>
            </w:r>
            <w:r w:rsidRPr="00A46FEA">
              <w:rPr>
                <w:rFonts w:ascii="Arial" w:hAnsi="Arial" w:cs="Arial"/>
                <w:sz w:val="22"/>
                <w:szCs w:val="22"/>
                <w:lang w:val="en-US"/>
              </w:rPr>
              <w:t xml:space="preserve"> years </w:t>
            </w:r>
            <w:r w:rsidR="00647E71" w:rsidRPr="00A46FEA">
              <w:rPr>
                <w:rFonts w:ascii="Arial" w:hAnsi="Arial" w:cs="Arial"/>
                <w:sz w:val="22"/>
                <w:szCs w:val="22"/>
                <w:lang w:val="en-US"/>
              </w:rPr>
              <w:t xml:space="preserve">of hands-on </w:t>
            </w:r>
            <w:r w:rsidRPr="00A46FEA">
              <w:rPr>
                <w:rFonts w:ascii="Arial" w:hAnsi="Arial" w:cs="Arial"/>
                <w:sz w:val="22"/>
                <w:szCs w:val="22"/>
                <w:lang w:val="en-US"/>
              </w:rPr>
              <w:t xml:space="preserve">experience </w:t>
            </w:r>
            <w:r w:rsidR="00913526" w:rsidRPr="00A46FEA">
              <w:rPr>
                <w:rFonts w:ascii="Arial" w:hAnsi="Arial" w:cs="Arial"/>
                <w:sz w:val="22"/>
                <w:szCs w:val="22"/>
                <w:lang w:val="en-US"/>
              </w:rPr>
              <w:t>with</w:t>
            </w:r>
            <w:r w:rsidR="008B67EC" w:rsidRPr="00A46FEA">
              <w:rPr>
                <w:rFonts w:ascii="Arial" w:hAnsi="Arial" w:cs="Arial"/>
                <w:sz w:val="22"/>
                <w:szCs w:val="22"/>
                <w:lang w:val="en-US"/>
              </w:rPr>
              <w:t xml:space="preserve"> </w:t>
            </w:r>
            <w:r w:rsidR="00913526" w:rsidRPr="00A46FEA">
              <w:rPr>
                <w:rFonts w:ascii="Arial" w:hAnsi="Arial" w:cs="Arial"/>
                <w:sz w:val="22"/>
                <w:szCs w:val="22"/>
                <w:lang w:val="en-US"/>
              </w:rPr>
              <w:t xml:space="preserve">micro and macroeconomic analysis </w:t>
            </w:r>
            <w:r w:rsidR="00647E71" w:rsidRPr="00A46FEA">
              <w:rPr>
                <w:rFonts w:ascii="Arial" w:hAnsi="Arial" w:cs="Arial"/>
                <w:sz w:val="22"/>
                <w:szCs w:val="22"/>
                <w:lang w:val="en-US"/>
              </w:rPr>
              <w:t xml:space="preserve">in </w:t>
            </w:r>
            <w:r w:rsidR="00913526" w:rsidRPr="00A46FEA">
              <w:rPr>
                <w:rFonts w:ascii="Arial" w:hAnsi="Arial" w:cs="Arial"/>
                <w:sz w:val="22"/>
                <w:szCs w:val="22"/>
                <w:lang w:val="en-US"/>
              </w:rPr>
              <w:t>agriculture</w:t>
            </w:r>
            <w:r w:rsidR="008B67EC" w:rsidRPr="00A46FEA">
              <w:rPr>
                <w:rFonts w:ascii="Arial" w:hAnsi="Arial" w:cs="Arial"/>
                <w:sz w:val="22"/>
                <w:szCs w:val="22"/>
                <w:lang w:val="en-US"/>
              </w:rPr>
              <w:t>.</w:t>
            </w:r>
            <w:r w:rsidRPr="00A46FEA">
              <w:rPr>
                <w:rFonts w:ascii="Arial" w:hAnsi="Arial" w:cs="Arial"/>
                <w:sz w:val="22"/>
                <w:szCs w:val="22"/>
                <w:lang w:val="en-US"/>
              </w:rPr>
              <w:t xml:space="preserve"> </w:t>
            </w:r>
          </w:p>
          <w:p w14:paraId="6AA49BEB" w14:textId="4142BCEC" w:rsidR="00F64317" w:rsidRPr="00A46FEA" w:rsidRDefault="00AB1A0A"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Experience with </w:t>
            </w:r>
            <w:r w:rsidR="00F64317" w:rsidRPr="00A46FEA">
              <w:rPr>
                <w:rFonts w:ascii="Arial" w:hAnsi="Arial" w:cs="Arial"/>
                <w:sz w:val="22"/>
                <w:szCs w:val="22"/>
                <w:lang w:val="en-US"/>
              </w:rPr>
              <w:t>analysis of value-added in agriculture</w:t>
            </w:r>
            <w:r w:rsidR="00420699" w:rsidRPr="00A46FEA">
              <w:rPr>
                <w:rFonts w:ascii="Arial" w:hAnsi="Arial" w:cs="Arial"/>
                <w:sz w:val="22"/>
                <w:szCs w:val="22"/>
                <w:lang w:val="uk-UA"/>
              </w:rPr>
              <w:t>.</w:t>
            </w:r>
          </w:p>
          <w:p w14:paraId="3678B215" w14:textId="164AE127" w:rsidR="006526E8" w:rsidRPr="00A46FEA" w:rsidRDefault="00F64317"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Experience with </w:t>
            </w:r>
            <w:r w:rsidR="009C45FA" w:rsidRPr="00A46FEA">
              <w:rPr>
                <w:rFonts w:ascii="Arial" w:hAnsi="Arial" w:cs="Arial"/>
                <w:sz w:val="22"/>
                <w:szCs w:val="22"/>
                <w:lang w:val="en-US"/>
              </w:rPr>
              <w:t>gross margin analysis</w:t>
            </w:r>
            <w:r w:rsidR="0081296B" w:rsidRPr="00A46FEA">
              <w:rPr>
                <w:rFonts w:ascii="Arial" w:hAnsi="Arial" w:cs="Arial"/>
                <w:sz w:val="22"/>
                <w:szCs w:val="22"/>
                <w:lang w:val="en-US"/>
              </w:rPr>
              <w:t xml:space="preserve">. </w:t>
            </w:r>
          </w:p>
          <w:p w14:paraId="31F2C2F5" w14:textId="4A56908B" w:rsidR="00F64317" w:rsidRPr="00A46FEA" w:rsidRDefault="00F64317"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Experience analyzing international agricultural trade</w:t>
            </w:r>
            <w:r w:rsidR="00420699" w:rsidRPr="00A46FEA">
              <w:rPr>
                <w:rFonts w:ascii="Arial" w:hAnsi="Arial" w:cs="Arial"/>
                <w:sz w:val="22"/>
                <w:szCs w:val="22"/>
                <w:lang w:val="uk-UA"/>
              </w:rPr>
              <w:t>.</w:t>
            </w:r>
          </w:p>
          <w:p w14:paraId="428FF3DE" w14:textId="253629CD" w:rsidR="006922D1" w:rsidRPr="00A46FEA" w:rsidRDefault="006922D1"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Experience analyzing the economics of small and medium farms and enterprises in agricultur</w:t>
            </w:r>
            <w:r w:rsidR="00F22785" w:rsidRPr="00A46FEA">
              <w:rPr>
                <w:rFonts w:ascii="Arial" w:hAnsi="Arial" w:cs="Arial"/>
                <w:sz w:val="22"/>
                <w:szCs w:val="22"/>
                <w:lang w:val="en-US"/>
              </w:rPr>
              <w:t>e</w:t>
            </w:r>
            <w:r w:rsidRPr="00A46FEA">
              <w:rPr>
                <w:rFonts w:ascii="Arial" w:hAnsi="Arial" w:cs="Arial"/>
                <w:sz w:val="22"/>
                <w:szCs w:val="22"/>
                <w:lang w:val="en-US"/>
              </w:rPr>
              <w:t xml:space="preserve"> highly desirable</w:t>
            </w:r>
            <w:r w:rsidR="00F22785" w:rsidRPr="00A46FEA">
              <w:rPr>
                <w:rFonts w:ascii="Arial" w:hAnsi="Arial" w:cs="Arial"/>
                <w:sz w:val="22"/>
                <w:szCs w:val="22"/>
                <w:lang w:val="uk-UA"/>
              </w:rPr>
              <w:t>.</w:t>
            </w:r>
          </w:p>
          <w:p w14:paraId="4F54A545" w14:textId="6937E775" w:rsidR="006526E8" w:rsidRPr="00A46FEA" w:rsidRDefault="0044441D"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Work </w:t>
            </w:r>
            <w:r w:rsidR="00CB6886" w:rsidRPr="00A46FEA">
              <w:rPr>
                <w:rFonts w:ascii="Arial" w:hAnsi="Arial" w:cs="Arial"/>
                <w:sz w:val="22"/>
                <w:szCs w:val="22"/>
                <w:lang w:val="en-US"/>
              </w:rPr>
              <w:t>experience</w:t>
            </w:r>
            <w:r w:rsidRPr="00A46FEA">
              <w:rPr>
                <w:rFonts w:ascii="Arial" w:hAnsi="Arial" w:cs="Arial"/>
                <w:sz w:val="22"/>
                <w:szCs w:val="22"/>
                <w:lang w:val="en-US"/>
              </w:rPr>
              <w:t xml:space="preserve"> </w:t>
            </w:r>
            <w:r w:rsidR="00CB6886" w:rsidRPr="00A46FEA">
              <w:rPr>
                <w:rFonts w:ascii="Arial" w:hAnsi="Arial" w:cs="Arial"/>
                <w:sz w:val="22"/>
                <w:szCs w:val="22"/>
                <w:lang w:val="en-US"/>
              </w:rPr>
              <w:t>with</w:t>
            </w:r>
            <w:r w:rsidRPr="00A46FEA">
              <w:rPr>
                <w:rFonts w:ascii="Arial" w:hAnsi="Arial" w:cs="Arial"/>
                <w:sz w:val="22"/>
                <w:szCs w:val="22"/>
                <w:lang w:val="en-US"/>
              </w:rPr>
              <w:t xml:space="preserve"> USAID or other donor international technical assistance projects</w:t>
            </w:r>
            <w:r w:rsidR="00CB6886" w:rsidRPr="00A46FEA">
              <w:rPr>
                <w:rFonts w:ascii="Arial" w:hAnsi="Arial" w:cs="Arial"/>
                <w:sz w:val="22"/>
                <w:szCs w:val="22"/>
                <w:lang w:val="en-US"/>
              </w:rPr>
              <w:t xml:space="preserve"> desirable</w:t>
            </w:r>
            <w:r w:rsidR="006526E8" w:rsidRPr="00A46FEA">
              <w:rPr>
                <w:rFonts w:ascii="Arial" w:hAnsi="Arial" w:cs="Arial"/>
                <w:sz w:val="22"/>
                <w:szCs w:val="22"/>
                <w:lang w:val="en-US"/>
              </w:rPr>
              <w:t>.</w:t>
            </w:r>
          </w:p>
          <w:p w14:paraId="478A723E" w14:textId="378E16E8" w:rsidR="007F7499" w:rsidRPr="00A46FEA" w:rsidRDefault="00911ABA" w:rsidP="00D628A2">
            <w:pPr>
              <w:pStyle w:val="a6"/>
              <w:numPr>
                <w:ilvl w:val="3"/>
                <w:numId w:val="6"/>
              </w:numPr>
              <w:ind w:left="201" w:hanging="201"/>
              <w:jc w:val="both"/>
              <w:rPr>
                <w:rFonts w:ascii="Arial" w:hAnsi="Arial" w:cs="Arial"/>
                <w:sz w:val="22"/>
                <w:szCs w:val="22"/>
                <w:lang w:val="en-US"/>
              </w:rPr>
            </w:pPr>
            <w:r w:rsidRPr="00A46FEA">
              <w:rPr>
                <w:rFonts w:ascii="Arial" w:hAnsi="Arial" w:cs="Arial"/>
                <w:sz w:val="22"/>
                <w:szCs w:val="22"/>
                <w:lang w:val="en-US"/>
              </w:rPr>
              <w:t xml:space="preserve">Knowledge of the Regulatory Impact Analysis Methodology and </w:t>
            </w:r>
            <w:r w:rsidR="00E84448" w:rsidRPr="00A46FEA">
              <w:rPr>
                <w:rFonts w:ascii="Arial" w:hAnsi="Arial" w:cs="Arial"/>
                <w:sz w:val="22"/>
                <w:szCs w:val="22"/>
                <w:lang w:val="en-US"/>
              </w:rPr>
              <w:t xml:space="preserve">Small Entrepreneur Test </w:t>
            </w:r>
            <w:r w:rsidR="007F7499" w:rsidRPr="00A46FEA">
              <w:rPr>
                <w:rFonts w:ascii="Arial" w:hAnsi="Arial" w:cs="Arial"/>
                <w:sz w:val="22"/>
                <w:szCs w:val="22"/>
                <w:lang w:val="en-US"/>
              </w:rPr>
              <w:t>(М-</w:t>
            </w:r>
            <w:r w:rsidR="00E84448" w:rsidRPr="00A46FEA">
              <w:rPr>
                <w:rFonts w:ascii="Arial" w:hAnsi="Arial" w:cs="Arial"/>
                <w:sz w:val="22"/>
                <w:szCs w:val="22"/>
                <w:lang w:val="en-US"/>
              </w:rPr>
              <w:t>Test</w:t>
            </w:r>
            <w:r w:rsidR="007F7499" w:rsidRPr="00A46FEA">
              <w:rPr>
                <w:rFonts w:ascii="Arial" w:hAnsi="Arial" w:cs="Arial"/>
                <w:sz w:val="22"/>
                <w:szCs w:val="22"/>
                <w:lang w:val="en-US"/>
              </w:rPr>
              <w:t>)</w:t>
            </w:r>
            <w:r w:rsidR="00E84448" w:rsidRPr="00A46FEA">
              <w:rPr>
                <w:rFonts w:ascii="Arial" w:hAnsi="Arial" w:cs="Arial"/>
                <w:sz w:val="22"/>
                <w:szCs w:val="22"/>
                <w:lang w:val="en-US"/>
              </w:rPr>
              <w:t xml:space="preserve"> basics</w:t>
            </w:r>
            <w:r w:rsidR="001E4926" w:rsidRPr="00A46FEA">
              <w:rPr>
                <w:rFonts w:ascii="Arial" w:hAnsi="Arial" w:cs="Arial"/>
                <w:sz w:val="22"/>
                <w:szCs w:val="22"/>
                <w:lang w:val="en-US"/>
              </w:rPr>
              <w:t xml:space="preserve"> desirable</w:t>
            </w:r>
            <w:r w:rsidR="00E84448" w:rsidRPr="00A46FEA">
              <w:rPr>
                <w:rFonts w:ascii="Arial" w:hAnsi="Arial" w:cs="Arial"/>
                <w:sz w:val="22"/>
                <w:szCs w:val="22"/>
                <w:lang w:val="en-US"/>
              </w:rPr>
              <w:t>.</w:t>
            </w:r>
          </w:p>
          <w:p w14:paraId="7D553981" w14:textId="3FC2A10F" w:rsidR="006526E8" w:rsidRPr="00A46FEA" w:rsidRDefault="006526E8" w:rsidP="00913526">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Proven ability to us</w:t>
            </w:r>
            <w:r w:rsidR="00C27868" w:rsidRPr="00A46FEA">
              <w:rPr>
                <w:rFonts w:ascii="Arial" w:hAnsi="Arial" w:cs="Arial"/>
                <w:sz w:val="22"/>
                <w:szCs w:val="22"/>
                <w:lang w:val="en-US"/>
              </w:rPr>
              <w:t xml:space="preserve">e </w:t>
            </w:r>
            <w:r w:rsidR="0044441D" w:rsidRPr="00A46FEA">
              <w:rPr>
                <w:rFonts w:ascii="Arial" w:hAnsi="Arial" w:cs="Arial"/>
                <w:sz w:val="22"/>
                <w:szCs w:val="22"/>
                <w:lang w:val="en-US"/>
              </w:rPr>
              <w:t xml:space="preserve">Office 365 programs </w:t>
            </w:r>
            <w:r w:rsidRPr="00A46FEA">
              <w:rPr>
                <w:rFonts w:ascii="Arial" w:hAnsi="Arial" w:cs="Arial"/>
                <w:sz w:val="22"/>
                <w:szCs w:val="22"/>
                <w:lang w:val="en-US"/>
              </w:rPr>
              <w:t xml:space="preserve">(Word, Excel, Outlook, PowerPoint, </w:t>
            </w:r>
            <w:r w:rsidR="0044441D" w:rsidRPr="00A46FEA">
              <w:rPr>
                <w:rFonts w:ascii="Arial" w:hAnsi="Arial" w:cs="Arial"/>
                <w:sz w:val="22"/>
                <w:szCs w:val="22"/>
                <w:lang w:val="en-US"/>
              </w:rPr>
              <w:t>etc.</w:t>
            </w:r>
            <w:r w:rsidRPr="00A46FEA">
              <w:rPr>
                <w:rFonts w:ascii="Arial" w:hAnsi="Arial" w:cs="Arial"/>
                <w:sz w:val="22"/>
                <w:szCs w:val="22"/>
                <w:lang w:val="en-US"/>
              </w:rPr>
              <w:t>).</w:t>
            </w:r>
          </w:p>
          <w:p w14:paraId="498C0A37" w14:textId="4871DEB6" w:rsidR="006526E8" w:rsidRPr="00A46FEA" w:rsidRDefault="00CB6886"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U</w:t>
            </w:r>
            <w:r w:rsidR="0044441D" w:rsidRPr="00A46FEA">
              <w:rPr>
                <w:rFonts w:ascii="Arial" w:hAnsi="Arial" w:cs="Arial"/>
                <w:sz w:val="22"/>
                <w:szCs w:val="22"/>
                <w:lang w:val="en-US"/>
              </w:rPr>
              <w:t xml:space="preserve">nderstanding </w:t>
            </w:r>
            <w:r w:rsidRPr="00A46FEA">
              <w:rPr>
                <w:rFonts w:ascii="Arial" w:hAnsi="Arial" w:cs="Arial"/>
                <w:sz w:val="22"/>
                <w:szCs w:val="22"/>
                <w:lang w:val="en-US"/>
              </w:rPr>
              <w:t xml:space="preserve">of </w:t>
            </w:r>
            <w:r w:rsidR="0044441D" w:rsidRPr="00A46FEA">
              <w:rPr>
                <w:rFonts w:ascii="Arial" w:hAnsi="Arial" w:cs="Arial"/>
                <w:sz w:val="22"/>
                <w:szCs w:val="22"/>
                <w:lang w:val="en-US"/>
              </w:rPr>
              <w:t xml:space="preserve">the market systems development approach </w:t>
            </w:r>
            <w:r w:rsidRPr="00A46FEA">
              <w:rPr>
                <w:rFonts w:ascii="Arial" w:hAnsi="Arial" w:cs="Arial"/>
                <w:sz w:val="22"/>
                <w:szCs w:val="22"/>
                <w:lang w:val="en-US"/>
              </w:rPr>
              <w:t>highly desirable</w:t>
            </w:r>
            <w:r w:rsidR="006526E8" w:rsidRPr="00A46FEA">
              <w:rPr>
                <w:rFonts w:ascii="Arial" w:hAnsi="Arial" w:cs="Arial"/>
                <w:sz w:val="22"/>
                <w:szCs w:val="22"/>
                <w:lang w:val="en-US"/>
              </w:rPr>
              <w:t>.</w:t>
            </w:r>
          </w:p>
          <w:p w14:paraId="0E9FC48A" w14:textId="2D0FB538" w:rsidR="006526E8" w:rsidRPr="00A46FEA" w:rsidRDefault="0044441D"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 xml:space="preserve">Profound interpersonal relations skills, team building skills, etc. </w:t>
            </w:r>
          </w:p>
          <w:p w14:paraId="18D5F727" w14:textId="3FA07C10" w:rsidR="000A2A9D" w:rsidRPr="003532FB" w:rsidRDefault="0044441D" w:rsidP="00D628A2">
            <w:pPr>
              <w:pStyle w:val="a6"/>
              <w:numPr>
                <w:ilvl w:val="3"/>
                <w:numId w:val="6"/>
              </w:numPr>
              <w:ind w:left="203" w:hanging="203"/>
              <w:contextualSpacing w:val="0"/>
              <w:jc w:val="both"/>
              <w:rPr>
                <w:rFonts w:ascii="Arial" w:hAnsi="Arial" w:cs="Arial"/>
                <w:sz w:val="22"/>
                <w:szCs w:val="22"/>
                <w:lang w:val="en-US"/>
              </w:rPr>
            </w:pPr>
            <w:r w:rsidRPr="00A46FEA">
              <w:rPr>
                <w:rFonts w:ascii="Arial" w:hAnsi="Arial" w:cs="Arial"/>
                <w:sz w:val="22"/>
                <w:szCs w:val="22"/>
                <w:lang w:val="en-US"/>
              </w:rPr>
              <w:t>English</w:t>
            </w:r>
            <w:r w:rsidR="00185BB4" w:rsidRPr="00A46FEA">
              <w:rPr>
                <w:rFonts w:ascii="Arial" w:hAnsi="Arial" w:cs="Arial"/>
                <w:sz w:val="22"/>
                <w:szCs w:val="22"/>
                <w:lang w:val="en-US"/>
              </w:rPr>
              <w:t xml:space="preserve"> skills</w:t>
            </w:r>
            <w:r w:rsidR="00AD3704" w:rsidRPr="00A46FEA">
              <w:rPr>
                <w:rFonts w:ascii="Arial" w:hAnsi="Arial" w:cs="Arial"/>
                <w:sz w:val="22"/>
                <w:szCs w:val="22"/>
                <w:lang w:val="en-US"/>
              </w:rPr>
              <w:t xml:space="preserve"> </w:t>
            </w:r>
            <w:proofErr w:type="gramStart"/>
            <w:r w:rsidR="00AD3704" w:rsidRPr="00A46FEA">
              <w:rPr>
                <w:rFonts w:ascii="Arial" w:hAnsi="Arial" w:cs="Arial"/>
                <w:sz w:val="22"/>
                <w:szCs w:val="22"/>
                <w:lang w:val="en-US"/>
              </w:rPr>
              <w:t>sufficient</w:t>
            </w:r>
            <w:proofErr w:type="gramEnd"/>
            <w:r w:rsidR="00AD3704" w:rsidRPr="00A46FEA">
              <w:rPr>
                <w:rFonts w:ascii="Arial" w:hAnsi="Arial" w:cs="Arial"/>
                <w:sz w:val="22"/>
                <w:szCs w:val="22"/>
                <w:lang w:val="en-US"/>
              </w:rPr>
              <w:t xml:space="preserve"> for professional use, including use of English-language publications</w:t>
            </w:r>
            <w:r w:rsidR="00A46FEA">
              <w:rPr>
                <w:rFonts w:ascii="Arial" w:hAnsi="Arial" w:cs="Arial"/>
                <w:sz w:val="22"/>
                <w:szCs w:val="22"/>
                <w:lang w:val="uk-UA"/>
              </w:rPr>
              <w:t>.</w:t>
            </w:r>
          </w:p>
        </w:tc>
      </w:tr>
      <w:tr w:rsidR="00964295" w:rsidRPr="009C2A8F" w14:paraId="1EFA6F03" w14:textId="77777777" w:rsidTr="00E62F73">
        <w:tc>
          <w:tcPr>
            <w:tcW w:w="5123" w:type="dxa"/>
          </w:tcPr>
          <w:p w14:paraId="1BC5C458" w14:textId="77777777" w:rsidR="00964295" w:rsidRPr="00A46FEA" w:rsidRDefault="00964295" w:rsidP="00950FA0">
            <w:pPr>
              <w:widowControl w:val="0"/>
              <w:jc w:val="both"/>
              <w:rPr>
                <w:rFonts w:ascii="Arial" w:hAnsi="Arial" w:cs="Arial"/>
                <w:b/>
                <w:bCs/>
                <w:sz w:val="22"/>
                <w:szCs w:val="22"/>
                <w:lang w:val="uk-UA"/>
              </w:rPr>
            </w:pPr>
            <w:r w:rsidRPr="00A46FEA">
              <w:rPr>
                <w:rFonts w:ascii="Arial" w:hAnsi="Arial" w:cs="Arial"/>
                <w:b/>
                <w:bCs/>
                <w:sz w:val="22"/>
                <w:szCs w:val="22"/>
                <w:lang w:val="uk-UA"/>
              </w:rPr>
              <w:t xml:space="preserve">Принципи ділової етики </w:t>
            </w:r>
          </w:p>
          <w:p w14:paraId="0D0A2888" w14:textId="0FE693DA" w:rsidR="00964295" w:rsidRPr="00A46FEA" w:rsidRDefault="00964295" w:rsidP="00950FA0">
            <w:pPr>
              <w:jc w:val="both"/>
              <w:rPr>
                <w:rFonts w:ascii="Arial" w:hAnsi="Arial" w:cs="Arial"/>
                <w:sz w:val="22"/>
                <w:szCs w:val="22"/>
                <w:lang w:val="uk-UA"/>
              </w:rPr>
            </w:pPr>
            <w:r w:rsidRPr="00A46FEA">
              <w:rPr>
                <w:rFonts w:ascii="Arial" w:hAnsi="Arial" w:cs="Arial"/>
                <w:sz w:val="22"/>
                <w:szCs w:val="22"/>
                <w:lang w:val="uk-UA"/>
              </w:rPr>
              <w:t>Кандидат повинен дотримуватись принципів ділової етики «</w:t>
            </w:r>
            <w:proofErr w:type="spellStart"/>
            <w:r w:rsidRPr="00A46FEA">
              <w:rPr>
                <w:rFonts w:ascii="Arial" w:hAnsi="Arial" w:cs="Arial"/>
                <w:sz w:val="22"/>
                <w:szCs w:val="22"/>
                <w:lang w:val="uk-UA"/>
              </w:rPr>
              <w:t>Кімонікс</w:t>
            </w:r>
            <w:proofErr w:type="spellEnd"/>
            <w:r w:rsidRPr="00A46FEA">
              <w:rPr>
                <w:rFonts w:ascii="Arial" w:hAnsi="Arial" w:cs="Arial"/>
                <w:sz w:val="22"/>
                <w:szCs w:val="22"/>
                <w:lang w:val="uk-UA"/>
              </w:rPr>
              <w:t xml:space="preserve"> Інтернешнл». Успішний кандидат погоджується виконувати свої обов’язки сумлінно, в повному обсязі та відповідно до своїх здібностей, дотримуватись місцевого законодавства та звичаїв, діяти у відповідності до принципів ділової етики «</w:t>
            </w:r>
            <w:proofErr w:type="spellStart"/>
            <w:r w:rsidRPr="00A46FEA">
              <w:rPr>
                <w:rFonts w:ascii="Arial" w:hAnsi="Arial" w:cs="Arial"/>
                <w:sz w:val="22"/>
                <w:szCs w:val="22"/>
                <w:lang w:val="uk-UA"/>
              </w:rPr>
              <w:t>Кімонікс</w:t>
            </w:r>
            <w:proofErr w:type="spellEnd"/>
            <w:r w:rsidRPr="00A46FEA">
              <w:rPr>
                <w:rFonts w:ascii="Arial" w:hAnsi="Arial" w:cs="Arial"/>
                <w:sz w:val="22"/>
                <w:szCs w:val="22"/>
                <w:lang w:val="uk-UA"/>
              </w:rPr>
              <w:t xml:space="preserve"> Інтернешнл» та прийнятих в Україні стандартів. З принципами ділової етики «</w:t>
            </w:r>
            <w:proofErr w:type="spellStart"/>
            <w:r w:rsidRPr="00A46FEA">
              <w:rPr>
                <w:rFonts w:ascii="Arial" w:hAnsi="Arial" w:cs="Arial"/>
                <w:sz w:val="22"/>
                <w:szCs w:val="22"/>
                <w:lang w:val="uk-UA"/>
              </w:rPr>
              <w:t>Кімонікс</w:t>
            </w:r>
            <w:proofErr w:type="spellEnd"/>
            <w:r w:rsidRPr="00A46FEA">
              <w:rPr>
                <w:rFonts w:ascii="Arial" w:hAnsi="Arial" w:cs="Arial"/>
                <w:sz w:val="22"/>
                <w:szCs w:val="22"/>
                <w:lang w:val="uk-UA"/>
              </w:rPr>
              <w:t xml:space="preserve"> Інтернешнл» можна ознайомитись у місцевому офісі Компанії. Якщо кандидат зіткнеться із питаннями чи проблемами етичного характеру такими, як конфлікт інтересів, хабарництво або відкати, подарунки, плагіат і </w:t>
            </w:r>
            <w:proofErr w:type="spellStart"/>
            <w:r w:rsidRPr="00A46FEA">
              <w:rPr>
                <w:rFonts w:ascii="Arial" w:hAnsi="Arial" w:cs="Arial"/>
                <w:sz w:val="22"/>
                <w:szCs w:val="22"/>
                <w:lang w:val="uk-UA"/>
              </w:rPr>
              <w:t>т.д</w:t>
            </w:r>
            <w:proofErr w:type="spellEnd"/>
            <w:r w:rsidRPr="00A46FEA">
              <w:rPr>
                <w:rFonts w:ascii="Arial" w:hAnsi="Arial" w:cs="Arial"/>
                <w:sz w:val="22"/>
                <w:szCs w:val="22"/>
                <w:lang w:val="uk-UA"/>
              </w:rPr>
              <w:t>., він може проконсультуватися зі своїм керівником або Командою Управління Проектом за електронною</w:t>
            </w:r>
            <w:r w:rsidR="00185BB4" w:rsidRPr="00A46FEA">
              <w:rPr>
                <w:rFonts w:ascii="Arial" w:hAnsi="Arial" w:cs="Arial"/>
                <w:sz w:val="22"/>
                <w:szCs w:val="22"/>
                <w:lang w:val="en-US"/>
              </w:rPr>
              <w:t xml:space="preserve"> </w:t>
            </w:r>
            <w:proofErr w:type="spellStart"/>
            <w:r w:rsidRPr="00A46FEA">
              <w:rPr>
                <w:rFonts w:ascii="Arial" w:hAnsi="Arial" w:cs="Arial"/>
                <w:sz w:val="22"/>
                <w:szCs w:val="22"/>
                <w:lang w:val="uk-UA"/>
              </w:rPr>
              <w:t>адресою</w:t>
            </w:r>
            <w:proofErr w:type="spellEnd"/>
            <w:r w:rsidRPr="00A46FEA">
              <w:rPr>
                <w:rFonts w:ascii="Arial" w:hAnsi="Arial" w:cs="Arial"/>
                <w:sz w:val="22"/>
                <w:szCs w:val="22"/>
                <w:lang w:val="uk-UA"/>
              </w:rPr>
              <w:t xml:space="preserve"> </w:t>
            </w:r>
            <w:hyperlink r:id="rId15">
              <w:r w:rsidRPr="00A46FEA">
                <w:rPr>
                  <w:rStyle w:val="a4"/>
                  <w:rFonts w:ascii="Arial" w:hAnsi="Arial" w:cs="Arial"/>
                  <w:color w:val="auto"/>
                </w:rPr>
                <w:t>UkraineAGROPMU@chemonics.com</w:t>
              </w:r>
            </w:hyperlink>
            <w:r w:rsidRPr="00A46FEA">
              <w:rPr>
                <w:rFonts w:ascii="Arial" w:hAnsi="Arial" w:cs="Arial"/>
                <w:sz w:val="22"/>
                <w:szCs w:val="22"/>
                <w:lang w:val="uk-UA"/>
              </w:rPr>
              <w:t>.</w:t>
            </w:r>
          </w:p>
          <w:p w14:paraId="4427194E" w14:textId="77777777" w:rsidR="00964295" w:rsidRPr="00A46FEA" w:rsidRDefault="00964295" w:rsidP="66119C22">
            <w:pPr>
              <w:jc w:val="both"/>
              <w:rPr>
                <w:rFonts w:ascii="Arial" w:hAnsi="Arial" w:cs="Arial"/>
                <w:b/>
                <w:bCs/>
                <w:sz w:val="22"/>
                <w:szCs w:val="22"/>
                <w:lang w:val="uk-UA"/>
              </w:rPr>
            </w:pPr>
          </w:p>
        </w:tc>
        <w:tc>
          <w:tcPr>
            <w:tcW w:w="4678" w:type="dxa"/>
          </w:tcPr>
          <w:p w14:paraId="28E90F2F" w14:textId="77777777" w:rsidR="005C08CD" w:rsidRPr="00A46FEA" w:rsidRDefault="005C08CD" w:rsidP="00950FA0">
            <w:pPr>
              <w:pStyle w:val="a3"/>
              <w:rPr>
                <w:rFonts w:ascii="Arial" w:eastAsia="Times New Roman" w:hAnsi="Arial" w:cs="Arial"/>
                <w:b/>
                <w:bCs/>
                <w:color w:val="auto"/>
                <w:lang w:eastAsia="ru-RU"/>
              </w:rPr>
            </w:pPr>
            <w:r w:rsidRPr="00A46FEA">
              <w:rPr>
                <w:rFonts w:ascii="Arial" w:eastAsia="Times New Roman" w:hAnsi="Arial" w:cs="Arial"/>
                <w:b/>
                <w:bCs/>
                <w:color w:val="auto"/>
                <w:lang w:eastAsia="ru-RU"/>
              </w:rPr>
              <w:t>Standards of Business Conduct</w:t>
            </w:r>
          </w:p>
          <w:p w14:paraId="2B02A180" w14:textId="00B193AF" w:rsidR="00964295" w:rsidRPr="00A46FEA" w:rsidRDefault="005C08CD" w:rsidP="00950FA0">
            <w:pPr>
              <w:jc w:val="both"/>
              <w:rPr>
                <w:rFonts w:ascii="Arial" w:hAnsi="Arial" w:cs="Arial"/>
                <w:sz w:val="22"/>
                <w:szCs w:val="22"/>
                <w:lang w:val="en-US"/>
              </w:rPr>
            </w:pPr>
            <w:r w:rsidRPr="00A46FEA">
              <w:rPr>
                <w:rFonts w:ascii="Arial" w:hAnsi="Arial" w:cs="Arial"/>
                <w:sz w:val="22"/>
                <w:szCs w:val="22"/>
                <w:lang w:val="en-US"/>
              </w:rPr>
              <w:t xml:space="preserve">Compliance with Chemonics International’s standards of business conduct is required. The successful candidate agrees to perform her/his duties faithfully and to the best of her/his ability, to comply with local laws and customs, and to conduct her/himself in a manner consistent with Chemonics’ standards of business conduct and appropriate to Ukraine. Chemonics’ standards of business conduct are available in Chemonics’ field office or upon request. If a candidate encounters ethical questions or issues when interacting with Chemonics, such as conflicts of interest, bribery or kickbacks, gifts, plagiarism, etc., please consult with the Project PMU at </w:t>
            </w:r>
            <w:hyperlink r:id="rId16">
              <w:r w:rsidRPr="00A46FEA">
                <w:rPr>
                  <w:rStyle w:val="a4"/>
                  <w:rFonts w:ascii="Arial" w:hAnsi="Arial" w:cs="Arial"/>
                  <w:color w:val="auto"/>
                  <w:lang w:val="en-US"/>
                </w:rPr>
                <w:t>UkraineAGROPMU@chemonics.com</w:t>
              </w:r>
            </w:hyperlink>
            <w:r w:rsidRPr="00A46FEA">
              <w:rPr>
                <w:rFonts w:ascii="Arial" w:hAnsi="Arial" w:cs="Arial"/>
                <w:sz w:val="22"/>
                <w:szCs w:val="22"/>
                <w:lang w:val="en-US"/>
              </w:rPr>
              <w:t>.</w:t>
            </w:r>
          </w:p>
        </w:tc>
      </w:tr>
      <w:tr w:rsidR="00964295" w:rsidRPr="0082105F" w14:paraId="357AF837" w14:textId="77777777" w:rsidTr="00E62F73">
        <w:tc>
          <w:tcPr>
            <w:tcW w:w="5123" w:type="dxa"/>
          </w:tcPr>
          <w:p w14:paraId="731F93BB" w14:textId="77777777" w:rsidR="00964295" w:rsidRPr="00352696" w:rsidRDefault="00964295" w:rsidP="00950FA0">
            <w:pPr>
              <w:widowControl w:val="0"/>
              <w:jc w:val="both"/>
              <w:rPr>
                <w:rFonts w:ascii="Arial" w:hAnsi="Arial" w:cs="Arial"/>
                <w:b/>
                <w:bCs/>
                <w:sz w:val="22"/>
                <w:szCs w:val="22"/>
                <w:lang w:val="uk-UA"/>
              </w:rPr>
            </w:pPr>
            <w:r w:rsidRPr="66119C22">
              <w:rPr>
                <w:rFonts w:ascii="Arial" w:hAnsi="Arial" w:cs="Arial"/>
                <w:b/>
                <w:bCs/>
                <w:sz w:val="22"/>
                <w:szCs w:val="22"/>
                <w:lang w:val="uk-UA"/>
              </w:rPr>
              <w:t xml:space="preserve">Порядок подання резюме </w:t>
            </w:r>
          </w:p>
          <w:p w14:paraId="149E2F0F" w14:textId="15E5151D" w:rsidR="00964295" w:rsidRPr="00567AF0" w:rsidRDefault="00964295" w:rsidP="4BF24736">
            <w:pPr>
              <w:widowControl w:val="0"/>
              <w:jc w:val="both"/>
              <w:rPr>
                <w:rFonts w:ascii="Arial" w:hAnsi="Arial" w:cs="Arial"/>
                <w:sz w:val="22"/>
                <w:szCs w:val="22"/>
                <w:lang w:val="uk-UA"/>
              </w:rPr>
            </w:pPr>
            <w:r w:rsidRPr="4BF24736">
              <w:rPr>
                <w:rFonts w:ascii="Arial" w:hAnsi="Arial" w:cs="Arial"/>
                <w:sz w:val="22"/>
                <w:szCs w:val="22"/>
                <w:lang w:val="uk-UA"/>
              </w:rPr>
              <w:t>Просимо надсилати резюме та супровідн</w:t>
            </w:r>
            <w:r w:rsidR="005C08CD" w:rsidRPr="4BF24736">
              <w:rPr>
                <w:rFonts w:ascii="Arial" w:hAnsi="Arial" w:cs="Arial"/>
                <w:sz w:val="22"/>
                <w:szCs w:val="22"/>
                <w:lang w:val="uk-UA"/>
              </w:rPr>
              <w:t>ий</w:t>
            </w:r>
            <w:r w:rsidRPr="4BF24736">
              <w:rPr>
                <w:rFonts w:ascii="Arial" w:hAnsi="Arial" w:cs="Arial"/>
                <w:sz w:val="22"/>
                <w:szCs w:val="22"/>
                <w:lang w:val="uk-UA"/>
              </w:rPr>
              <w:t xml:space="preserve"> лист на електронну адресу </w:t>
            </w:r>
            <w:hyperlink r:id="rId17">
              <w:r w:rsidR="005B40ED" w:rsidRPr="00DF4D9D">
                <w:rPr>
                  <w:rStyle w:val="a4"/>
                  <w:rFonts w:ascii="Arial" w:hAnsi="Arial" w:cs="Arial"/>
                  <w:color w:val="0000CC"/>
                </w:rPr>
                <w:t>agro.hr@chemonics.com</w:t>
              </w:r>
            </w:hyperlink>
            <w:r w:rsidR="005B40ED" w:rsidRPr="00DF4D9D">
              <w:rPr>
                <w:lang w:val="pl-PL"/>
              </w:rPr>
              <w:t xml:space="preserve"> </w:t>
            </w:r>
            <w:r w:rsidRPr="00DF4D9D">
              <w:rPr>
                <w:rFonts w:ascii="Arial" w:hAnsi="Arial" w:cs="Arial"/>
                <w:sz w:val="22"/>
                <w:szCs w:val="22"/>
                <w:lang w:val="uk-UA"/>
              </w:rPr>
              <w:t>не пізніше</w:t>
            </w:r>
            <w:r w:rsidR="0038073B" w:rsidRPr="00DF4D9D">
              <w:rPr>
                <w:rFonts w:ascii="Arial" w:hAnsi="Arial" w:cs="Arial"/>
                <w:sz w:val="22"/>
                <w:szCs w:val="22"/>
              </w:rPr>
              <w:t xml:space="preserve"> </w:t>
            </w:r>
            <w:r w:rsidR="00DF4D9D" w:rsidRPr="00DF4D9D">
              <w:rPr>
                <w:rFonts w:ascii="Arial" w:hAnsi="Arial" w:cs="Arial"/>
                <w:b/>
                <w:bCs/>
                <w:sz w:val="22"/>
                <w:szCs w:val="22"/>
                <w:lang w:val="uk-UA"/>
              </w:rPr>
              <w:t>30</w:t>
            </w:r>
            <w:r w:rsidR="0038073B" w:rsidRPr="00DF4D9D">
              <w:rPr>
                <w:rFonts w:ascii="Arial" w:hAnsi="Arial" w:cs="Arial"/>
                <w:b/>
                <w:bCs/>
                <w:sz w:val="22"/>
                <w:szCs w:val="22"/>
                <w:lang w:val="uk-UA"/>
              </w:rPr>
              <w:t xml:space="preserve"> </w:t>
            </w:r>
            <w:r w:rsidR="00801F35" w:rsidRPr="00DF4D9D">
              <w:rPr>
                <w:rFonts w:ascii="Arial" w:hAnsi="Arial" w:cs="Arial"/>
                <w:b/>
                <w:bCs/>
                <w:sz w:val="22"/>
                <w:szCs w:val="22"/>
                <w:lang w:val="uk-UA"/>
              </w:rPr>
              <w:t>червня</w:t>
            </w:r>
            <w:r w:rsidR="0038073B" w:rsidRPr="00DF4D9D">
              <w:rPr>
                <w:rFonts w:ascii="Arial" w:hAnsi="Arial" w:cs="Arial"/>
                <w:b/>
                <w:bCs/>
                <w:sz w:val="22"/>
                <w:szCs w:val="22"/>
                <w:lang w:val="uk-UA"/>
              </w:rPr>
              <w:t xml:space="preserve"> </w:t>
            </w:r>
            <w:r w:rsidRPr="00DF4D9D">
              <w:rPr>
                <w:rFonts w:ascii="Arial" w:hAnsi="Arial" w:cs="Arial"/>
                <w:b/>
                <w:bCs/>
                <w:sz w:val="22"/>
                <w:szCs w:val="22"/>
                <w:lang w:val="uk-UA"/>
              </w:rPr>
              <w:t>2020 р</w:t>
            </w:r>
            <w:r w:rsidRPr="00DF4D9D">
              <w:rPr>
                <w:rFonts w:ascii="Arial" w:hAnsi="Arial" w:cs="Arial"/>
                <w:sz w:val="22"/>
                <w:szCs w:val="22"/>
                <w:lang w:val="uk-UA"/>
              </w:rPr>
              <w:t>. з</w:t>
            </w:r>
            <w:r w:rsidRPr="4BF24736">
              <w:rPr>
                <w:rFonts w:ascii="Arial" w:hAnsi="Arial" w:cs="Arial"/>
                <w:sz w:val="22"/>
                <w:szCs w:val="22"/>
                <w:lang w:val="uk-UA"/>
              </w:rPr>
              <w:t xml:space="preserve"> поміткою </w:t>
            </w:r>
            <w:r w:rsidR="00203F78" w:rsidRPr="4BF24736">
              <w:rPr>
                <w:rFonts w:ascii="Arial" w:hAnsi="Arial" w:cs="Arial"/>
                <w:b/>
                <w:bCs/>
                <w:sz w:val="22"/>
                <w:szCs w:val="22"/>
                <w:lang w:val="uk-UA"/>
              </w:rPr>
              <w:t>«</w:t>
            </w:r>
            <w:r w:rsidR="009C2A8F">
              <w:rPr>
                <w:rFonts w:ascii="Arial" w:hAnsi="Arial" w:cs="Arial"/>
                <w:b/>
                <w:bCs/>
                <w:sz w:val="22"/>
                <w:szCs w:val="22"/>
                <w:lang w:val="uk-UA"/>
              </w:rPr>
              <w:t>Вчений-економіст в сфері сільського господарства</w:t>
            </w:r>
            <w:r w:rsidR="00203F78" w:rsidRPr="4BF24736">
              <w:rPr>
                <w:rFonts w:ascii="Arial" w:hAnsi="Arial" w:cs="Arial"/>
                <w:b/>
                <w:bCs/>
                <w:sz w:val="22"/>
                <w:szCs w:val="22"/>
                <w:lang w:val="uk-UA"/>
              </w:rPr>
              <w:t>»</w:t>
            </w:r>
            <w:r w:rsidRPr="4BF24736">
              <w:rPr>
                <w:rFonts w:ascii="Arial" w:hAnsi="Arial" w:cs="Arial"/>
                <w:sz w:val="22"/>
                <w:szCs w:val="22"/>
                <w:lang w:val="uk-UA"/>
              </w:rPr>
              <w:t xml:space="preserve"> </w:t>
            </w:r>
            <w:r w:rsidR="005C08CD" w:rsidRPr="4BF24736">
              <w:rPr>
                <w:rFonts w:ascii="Arial" w:hAnsi="Arial" w:cs="Arial"/>
                <w:sz w:val="22"/>
                <w:szCs w:val="22"/>
                <w:lang w:val="uk-UA"/>
              </w:rPr>
              <w:t xml:space="preserve">та Вашим прізвищем </w:t>
            </w:r>
            <w:r w:rsidRPr="4BF24736">
              <w:rPr>
                <w:rFonts w:ascii="Arial" w:hAnsi="Arial" w:cs="Arial"/>
                <w:sz w:val="22"/>
                <w:szCs w:val="22"/>
                <w:lang w:val="uk-UA"/>
              </w:rPr>
              <w:t>у темі листа. Будь-ласка, жодних запитів за телефоном, ми зв’яжемося тільки з фіналістами.</w:t>
            </w:r>
          </w:p>
        </w:tc>
        <w:tc>
          <w:tcPr>
            <w:tcW w:w="4678" w:type="dxa"/>
          </w:tcPr>
          <w:p w14:paraId="58293EDC" w14:textId="77777777" w:rsidR="005C08CD" w:rsidRPr="00DF4D9D" w:rsidRDefault="005C08CD" w:rsidP="66119C22">
            <w:pPr>
              <w:jc w:val="both"/>
              <w:rPr>
                <w:rFonts w:ascii="Arial" w:hAnsi="Arial" w:cs="Arial"/>
                <w:b/>
                <w:bCs/>
                <w:sz w:val="22"/>
                <w:szCs w:val="22"/>
                <w:lang w:val="en-US"/>
              </w:rPr>
            </w:pPr>
            <w:r w:rsidRPr="00DF4D9D">
              <w:rPr>
                <w:rFonts w:ascii="Arial" w:hAnsi="Arial" w:cs="Arial"/>
                <w:b/>
                <w:bCs/>
                <w:sz w:val="22"/>
                <w:szCs w:val="22"/>
                <w:lang w:val="en-US"/>
              </w:rPr>
              <w:t>Application Instructions</w:t>
            </w:r>
          </w:p>
          <w:p w14:paraId="138020E7" w14:textId="23464999" w:rsidR="005C08CD" w:rsidRPr="00DF4D9D" w:rsidRDefault="005C08CD" w:rsidP="4BF24736">
            <w:pPr>
              <w:jc w:val="both"/>
              <w:rPr>
                <w:rFonts w:ascii="Arial" w:hAnsi="Arial" w:cs="Arial"/>
                <w:sz w:val="22"/>
                <w:szCs w:val="22"/>
                <w:lang w:val="en-US"/>
              </w:rPr>
            </w:pPr>
            <w:r w:rsidRPr="00DF4D9D">
              <w:rPr>
                <w:rFonts w:ascii="Arial" w:hAnsi="Arial" w:cs="Arial"/>
                <w:sz w:val="22"/>
                <w:szCs w:val="22"/>
                <w:lang w:val="en-US"/>
              </w:rPr>
              <w:t xml:space="preserve">Send electronic submissions to </w:t>
            </w:r>
            <w:hyperlink r:id="rId18">
              <w:r w:rsidR="005B40ED" w:rsidRPr="00DF4D9D">
                <w:rPr>
                  <w:rStyle w:val="a4"/>
                  <w:rFonts w:ascii="Arial" w:hAnsi="Arial" w:cs="Arial"/>
                  <w:color w:val="0000CC"/>
                  <w:lang w:val="en-US"/>
                </w:rPr>
                <w:t>agro.hr@chemonics.com</w:t>
              </w:r>
            </w:hyperlink>
            <w:r w:rsidRPr="00DF4D9D">
              <w:rPr>
                <w:rFonts w:ascii="Arial" w:hAnsi="Arial" w:cs="Arial"/>
                <w:sz w:val="22"/>
                <w:szCs w:val="22"/>
                <w:lang w:val="en-US"/>
              </w:rPr>
              <w:t xml:space="preserve"> by </w:t>
            </w:r>
            <w:r w:rsidR="009D0974" w:rsidRPr="00DF4D9D">
              <w:rPr>
                <w:rFonts w:ascii="Arial" w:hAnsi="Arial" w:cs="Arial"/>
                <w:b/>
                <w:bCs/>
                <w:sz w:val="22"/>
                <w:szCs w:val="22"/>
                <w:lang w:val="en-US"/>
              </w:rPr>
              <w:t>June</w:t>
            </w:r>
            <w:r w:rsidR="05F3DC63" w:rsidRPr="00DF4D9D">
              <w:rPr>
                <w:rFonts w:ascii="Arial" w:hAnsi="Arial" w:cs="Arial"/>
                <w:b/>
                <w:bCs/>
                <w:sz w:val="22"/>
                <w:szCs w:val="22"/>
                <w:lang w:val="en-US"/>
              </w:rPr>
              <w:t xml:space="preserve"> </w:t>
            </w:r>
            <w:r w:rsidR="00DF4D9D" w:rsidRPr="00DF4D9D">
              <w:rPr>
                <w:rFonts w:ascii="Arial" w:hAnsi="Arial" w:cs="Arial"/>
                <w:b/>
                <w:bCs/>
                <w:sz w:val="22"/>
                <w:szCs w:val="22"/>
                <w:lang w:val="uk-UA"/>
              </w:rPr>
              <w:t>30</w:t>
            </w:r>
            <w:r w:rsidR="001859FE" w:rsidRPr="00DF4D9D">
              <w:rPr>
                <w:rFonts w:ascii="Arial" w:hAnsi="Arial" w:cs="Arial"/>
                <w:b/>
                <w:bCs/>
                <w:sz w:val="22"/>
                <w:szCs w:val="22"/>
                <w:lang w:val="en-US"/>
              </w:rPr>
              <w:t>,</w:t>
            </w:r>
            <w:r w:rsidRPr="00DF4D9D">
              <w:rPr>
                <w:rFonts w:ascii="Arial" w:hAnsi="Arial" w:cs="Arial"/>
                <w:b/>
                <w:bCs/>
                <w:sz w:val="22"/>
                <w:szCs w:val="22"/>
                <w:lang w:val="en-US"/>
              </w:rPr>
              <w:t xml:space="preserve"> 2020</w:t>
            </w:r>
            <w:r w:rsidRPr="00DF4D9D">
              <w:rPr>
                <w:rFonts w:ascii="Arial" w:hAnsi="Arial" w:cs="Arial"/>
                <w:sz w:val="22"/>
                <w:szCs w:val="22"/>
                <w:lang w:val="en-US"/>
              </w:rPr>
              <w:t>. Please submit your CV and cover letter with</w:t>
            </w:r>
            <w:r w:rsidR="00DC250D" w:rsidRPr="00DF4D9D">
              <w:rPr>
                <w:rFonts w:ascii="Arial" w:hAnsi="Arial" w:cs="Arial"/>
                <w:sz w:val="22"/>
                <w:szCs w:val="22"/>
                <w:lang w:val="en-US"/>
              </w:rPr>
              <w:t xml:space="preserve"> </w:t>
            </w:r>
            <w:r w:rsidR="00DC250D" w:rsidRPr="00DF4D9D">
              <w:rPr>
                <w:rFonts w:ascii="Arial" w:hAnsi="Arial" w:cs="Arial"/>
                <w:b/>
                <w:bCs/>
                <w:sz w:val="22"/>
                <w:szCs w:val="22"/>
                <w:lang w:val="en-US"/>
              </w:rPr>
              <w:t>“</w:t>
            </w:r>
            <w:r w:rsidR="5387523E" w:rsidRPr="00DF4D9D">
              <w:rPr>
                <w:rFonts w:ascii="Arial" w:hAnsi="Arial" w:cs="Arial"/>
                <w:b/>
                <w:bCs/>
                <w:sz w:val="22"/>
                <w:szCs w:val="22"/>
                <w:lang w:val="en-US"/>
              </w:rPr>
              <w:t>Agricultural Economist</w:t>
            </w:r>
            <w:r w:rsidR="00DC250D" w:rsidRPr="00DF4D9D">
              <w:rPr>
                <w:rFonts w:ascii="Arial" w:hAnsi="Arial" w:cs="Arial"/>
                <w:b/>
                <w:bCs/>
                <w:sz w:val="22"/>
                <w:szCs w:val="22"/>
                <w:lang w:val="en-US"/>
              </w:rPr>
              <w:t>”</w:t>
            </w:r>
            <w:r w:rsidRPr="00DF4D9D">
              <w:rPr>
                <w:rFonts w:ascii="Arial" w:hAnsi="Arial" w:cs="Arial"/>
                <w:sz w:val="22"/>
                <w:szCs w:val="22"/>
                <w:lang w:val="en-US"/>
              </w:rPr>
              <w:t xml:space="preserve"> in the subject line; please do not forget to additionally indicate your name in the subject line of your e-mail. No telephone inquiries, please. Only finalists will be contacted.</w:t>
            </w:r>
          </w:p>
        </w:tc>
      </w:tr>
      <w:tr w:rsidR="005C08CD" w:rsidRPr="009C2A8F" w14:paraId="35267011" w14:textId="77777777" w:rsidTr="00E62F73">
        <w:tc>
          <w:tcPr>
            <w:tcW w:w="5123" w:type="dxa"/>
          </w:tcPr>
          <w:p w14:paraId="5B1F054B" w14:textId="0D3CDC29" w:rsidR="005C08CD" w:rsidRPr="00A46FEA" w:rsidRDefault="00950FA0" w:rsidP="00950FA0">
            <w:pPr>
              <w:widowControl w:val="0"/>
              <w:jc w:val="both"/>
              <w:rPr>
                <w:rFonts w:ascii="Arial" w:hAnsi="Arial" w:cs="Arial"/>
                <w:b/>
                <w:bCs/>
                <w:sz w:val="22"/>
                <w:szCs w:val="22"/>
                <w:lang w:val="uk-UA"/>
              </w:rPr>
            </w:pPr>
            <w:r w:rsidRPr="00A46FEA">
              <w:rPr>
                <w:rFonts w:ascii="Arial" w:hAnsi="Arial" w:cs="Arial"/>
                <w:sz w:val="22"/>
                <w:szCs w:val="22"/>
                <w:lang w:val="uk-UA"/>
              </w:rPr>
              <w:t>Компанія «</w:t>
            </w:r>
            <w:proofErr w:type="spellStart"/>
            <w:r w:rsidRPr="00A46FEA">
              <w:rPr>
                <w:rFonts w:ascii="Arial" w:hAnsi="Arial" w:cs="Arial"/>
                <w:sz w:val="22"/>
                <w:szCs w:val="22"/>
                <w:lang w:val="uk-UA"/>
              </w:rPr>
              <w:t>Кімонікс</w:t>
            </w:r>
            <w:proofErr w:type="spellEnd"/>
            <w:r w:rsidRPr="00A46FEA">
              <w:rPr>
                <w:rFonts w:ascii="Arial" w:hAnsi="Arial" w:cs="Arial"/>
                <w:sz w:val="22"/>
                <w:szCs w:val="22"/>
                <w:lang w:val="uk-UA"/>
              </w:rPr>
              <w:t>»</w:t>
            </w:r>
            <w:r w:rsidRPr="00A46FEA">
              <w:rPr>
                <w:rFonts w:ascii="Arial" w:hAnsi="Arial" w:cs="Arial"/>
                <w:sz w:val="22"/>
                <w:szCs w:val="22"/>
              </w:rPr>
              <w:t xml:space="preserve"> </w:t>
            </w:r>
            <w:r w:rsidRPr="00A46FEA">
              <w:rPr>
                <w:rFonts w:ascii="Arial" w:hAnsi="Arial" w:cs="Arial"/>
                <w:sz w:val="22"/>
                <w:szCs w:val="22"/>
                <w:lang w:val="uk-UA"/>
              </w:rPr>
              <w:t xml:space="preserve">- роботодавець, що надає рівні можливості всім кандидатам </w:t>
            </w:r>
            <w:r w:rsidR="00FF614C" w:rsidRPr="00A46FEA">
              <w:rPr>
                <w:rFonts w:ascii="Arial" w:hAnsi="Arial" w:cs="Arial"/>
                <w:sz w:val="22"/>
                <w:szCs w:val="22"/>
                <w:lang w:val="uk-UA"/>
              </w:rPr>
              <w:t>і п</w:t>
            </w:r>
            <w:bookmarkStart w:id="0" w:name="_GoBack"/>
            <w:bookmarkEnd w:id="0"/>
            <w:r w:rsidR="00FF614C" w:rsidRPr="00A46FEA">
              <w:rPr>
                <w:rFonts w:ascii="Arial" w:hAnsi="Arial" w:cs="Arial"/>
                <w:sz w:val="22"/>
                <w:szCs w:val="22"/>
                <w:lang w:val="uk-UA"/>
              </w:rPr>
              <w:t>рацівникам та</w:t>
            </w:r>
            <w:r w:rsidRPr="00A46FEA">
              <w:rPr>
                <w:rFonts w:ascii="Arial" w:hAnsi="Arial" w:cs="Arial"/>
                <w:sz w:val="22"/>
                <w:szCs w:val="22"/>
                <w:lang w:val="uk-UA"/>
              </w:rPr>
              <w:t xml:space="preserve"> не дискримінує за ознаками раси, кольору</w:t>
            </w:r>
            <w:r w:rsidRPr="00A46FEA">
              <w:rPr>
                <w:rFonts w:ascii="Arial" w:hAnsi="Arial" w:cs="Arial"/>
                <w:sz w:val="22"/>
                <w:szCs w:val="22"/>
              </w:rPr>
              <w:t xml:space="preserve"> </w:t>
            </w:r>
            <w:r w:rsidRPr="00A46FEA">
              <w:rPr>
                <w:rFonts w:ascii="Arial" w:hAnsi="Arial" w:cs="Arial"/>
                <w:sz w:val="22"/>
                <w:szCs w:val="22"/>
                <w:lang w:val="uk-UA"/>
              </w:rPr>
              <w:t>шкіри, віросповідання, статі, національності, політичних переконань, сексуальної орієнтації, гендерної ідентифікації, сімейного статусу, інвалідності, генетичної інформації, віку, членства в професійних організаціях, або за іншими факторами, що не</w:t>
            </w:r>
            <w:r w:rsidR="00FF614C" w:rsidRPr="00A46FEA">
              <w:rPr>
                <w:rFonts w:ascii="Arial" w:hAnsi="Arial" w:cs="Arial"/>
                <w:sz w:val="22"/>
                <w:szCs w:val="22"/>
                <w:lang w:val="uk-UA"/>
              </w:rPr>
              <w:t xml:space="preserve"> входять до переліку необхідних навичок та професійної кваліфікації</w:t>
            </w:r>
            <w:r w:rsidRPr="00A46FEA">
              <w:rPr>
                <w:rFonts w:ascii="Arial" w:hAnsi="Arial" w:cs="Arial"/>
                <w:sz w:val="22"/>
                <w:szCs w:val="22"/>
              </w:rPr>
              <w:t>.</w:t>
            </w:r>
          </w:p>
        </w:tc>
        <w:tc>
          <w:tcPr>
            <w:tcW w:w="4678" w:type="dxa"/>
          </w:tcPr>
          <w:p w14:paraId="501AF499" w14:textId="1EA617E4" w:rsidR="005C08CD" w:rsidRPr="00A46FEA" w:rsidRDefault="005C08CD" w:rsidP="00950FA0">
            <w:pPr>
              <w:jc w:val="both"/>
              <w:rPr>
                <w:rFonts w:ascii="Arial" w:hAnsi="Arial" w:cs="Arial"/>
                <w:sz w:val="22"/>
                <w:szCs w:val="22"/>
                <w:lang w:val="en-US"/>
              </w:rPr>
            </w:pPr>
            <w:r w:rsidRPr="00A46FEA">
              <w:rPr>
                <w:rFonts w:ascii="Arial" w:hAnsi="Arial" w:cs="Arial"/>
                <w:sz w:val="22"/>
                <w:szCs w:val="22"/>
                <w:lang w:val="en-US"/>
              </w:rPr>
              <w:t>Chemonics is an equal opportunity employer and does not discriminate in its selection and employment practices on the basis of race, color, religion, sex, national origin, political affiliation, sexual orientation, gender identity, marital status, disability, genetic information, age, membership in an employee organization, or other non-merit factors.</w:t>
            </w:r>
          </w:p>
        </w:tc>
      </w:tr>
    </w:tbl>
    <w:p w14:paraId="09C7B87D" w14:textId="58C00F09" w:rsidR="0071338D" w:rsidRPr="00352696" w:rsidRDefault="0071338D" w:rsidP="00950FA0">
      <w:pPr>
        <w:jc w:val="both"/>
        <w:rPr>
          <w:rFonts w:ascii="Arial" w:hAnsi="Arial" w:cs="Arial"/>
          <w:sz w:val="22"/>
          <w:szCs w:val="22"/>
          <w:lang w:val="uk-UA"/>
        </w:rPr>
      </w:pPr>
    </w:p>
    <w:sectPr w:rsidR="0071338D" w:rsidRPr="00352696" w:rsidSect="0071338D">
      <w:footerReference w:type="default" r:id="rId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52765" w14:textId="77777777" w:rsidR="00715E26" w:rsidRDefault="00715E26" w:rsidP="006819E2">
      <w:r>
        <w:separator/>
      </w:r>
    </w:p>
  </w:endnote>
  <w:endnote w:type="continuationSeparator" w:id="0">
    <w:p w14:paraId="5EE23698" w14:textId="77777777" w:rsidR="00715E26" w:rsidRDefault="00715E26" w:rsidP="006819E2">
      <w:r>
        <w:continuationSeparator/>
      </w:r>
    </w:p>
  </w:endnote>
  <w:endnote w:type="continuationNotice" w:id="1">
    <w:p w14:paraId="0BFC58A7" w14:textId="77777777" w:rsidR="00715E26" w:rsidRDefault="00715E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MTStd-Book">
    <w:altName w:val="Times New Roman"/>
    <w:panose1 w:val="00000000000000000000"/>
    <w:charset w:val="4D"/>
    <w:family w:val="auto"/>
    <w:notTrueType/>
    <w:pitch w:val="default"/>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555991"/>
      <w:docPartObj>
        <w:docPartGallery w:val="Page Numbers (Bottom of Page)"/>
        <w:docPartUnique/>
      </w:docPartObj>
    </w:sdtPr>
    <w:sdtEndPr>
      <w:rPr>
        <w:rFonts w:ascii="Arial" w:hAnsi="Arial" w:cs="Arial"/>
        <w:sz w:val="22"/>
        <w:szCs w:val="22"/>
      </w:rPr>
    </w:sdtEndPr>
    <w:sdtContent>
      <w:p w14:paraId="1BB769DD" w14:textId="0AC532EB" w:rsidR="006819E2" w:rsidRPr="00567AF0" w:rsidRDefault="006819E2">
        <w:pPr>
          <w:pStyle w:val="a9"/>
          <w:jc w:val="right"/>
          <w:rPr>
            <w:rFonts w:ascii="Arial" w:hAnsi="Arial" w:cs="Arial"/>
            <w:sz w:val="22"/>
            <w:szCs w:val="22"/>
          </w:rPr>
        </w:pPr>
        <w:r w:rsidRPr="00567AF0">
          <w:rPr>
            <w:rFonts w:ascii="Arial" w:hAnsi="Arial" w:cs="Arial"/>
            <w:sz w:val="22"/>
            <w:szCs w:val="22"/>
          </w:rPr>
          <w:fldChar w:fldCharType="begin"/>
        </w:r>
        <w:r w:rsidRPr="00567AF0">
          <w:rPr>
            <w:rFonts w:ascii="Arial" w:hAnsi="Arial" w:cs="Arial"/>
            <w:sz w:val="22"/>
            <w:szCs w:val="22"/>
          </w:rPr>
          <w:instrText>PAGE   \* MERGEFORMAT</w:instrText>
        </w:r>
        <w:r w:rsidRPr="00567AF0">
          <w:rPr>
            <w:rFonts w:ascii="Arial" w:hAnsi="Arial" w:cs="Arial"/>
            <w:sz w:val="22"/>
            <w:szCs w:val="22"/>
          </w:rPr>
          <w:fldChar w:fldCharType="separate"/>
        </w:r>
        <w:r w:rsidR="000222EE" w:rsidRPr="00567AF0">
          <w:rPr>
            <w:rFonts w:ascii="Arial" w:hAnsi="Arial" w:cs="Arial"/>
            <w:noProof/>
            <w:sz w:val="22"/>
            <w:szCs w:val="22"/>
          </w:rPr>
          <w:t>1</w:t>
        </w:r>
        <w:r w:rsidRPr="00567AF0">
          <w:rPr>
            <w:rFonts w:ascii="Arial" w:hAnsi="Arial" w:cs="Arial"/>
            <w:sz w:val="22"/>
            <w:szCs w:val="22"/>
          </w:rPr>
          <w:fldChar w:fldCharType="end"/>
        </w:r>
      </w:p>
    </w:sdtContent>
  </w:sdt>
  <w:p w14:paraId="66650A04" w14:textId="77777777" w:rsidR="006819E2" w:rsidRDefault="006819E2">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76E4E5" w14:textId="77777777" w:rsidR="00715E26" w:rsidRDefault="00715E26" w:rsidP="006819E2">
      <w:r>
        <w:separator/>
      </w:r>
    </w:p>
  </w:footnote>
  <w:footnote w:type="continuationSeparator" w:id="0">
    <w:p w14:paraId="22402A1C" w14:textId="77777777" w:rsidR="00715E26" w:rsidRDefault="00715E26" w:rsidP="006819E2">
      <w:r>
        <w:continuationSeparator/>
      </w:r>
    </w:p>
  </w:footnote>
  <w:footnote w:type="continuationNotice" w:id="1">
    <w:p w14:paraId="0F83D09F" w14:textId="77777777" w:rsidR="00715E26" w:rsidRDefault="00715E2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0921A0"/>
    <w:multiLevelType w:val="hybridMultilevel"/>
    <w:tmpl w:val="574EA43E"/>
    <w:lvl w:ilvl="0" w:tplc="04190001">
      <w:start w:val="1"/>
      <w:numFmt w:val="bullet"/>
      <w:lvlText w:val=""/>
      <w:lvlJc w:val="left"/>
      <w:pPr>
        <w:ind w:left="288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2FAD2CCD"/>
    <w:multiLevelType w:val="hybridMultilevel"/>
    <w:tmpl w:val="1C32E8B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399F4A8F"/>
    <w:multiLevelType w:val="hybridMultilevel"/>
    <w:tmpl w:val="0224A034"/>
    <w:lvl w:ilvl="0" w:tplc="3EAA6CBC">
      <w:numFmt w:val="bullet"/>
      <w:lvlText w:val="-"/>
      <w:lvlJc w:val="left"/>
      <w:pPr>
        <w:ind w:left="-66" w:hanging="360"/>
      </w:pPr>
      <w:rPr>
        <w:rFonts w:ascii="Times New Roman" w:eastAsia="Times New Roman" w:hAnsi="Times New Roman" w:cs="Times New Roman" w:hint="default"/>
      </w:rPr>
    </w:lvl>
    <w:lvl w:ilvl="1" w:tplc="04190003" w:tentative="1">
      <w:start w:val="1"/>
      <w:numFmt w:val="bullet"/>
      <w:lvlText w:val="o"/>
      <w:lvlJc w:val="left"/>
      <w:pPr>
        <w:ind w:left="654" w:hanging="360"/>
      </w:pPr>
      <w:rPr>
        <w:rFonts w:ascii="Courier New" w:hAnsi="Courier New" w:cs="Courier New" w:hint="default"/>
      </w:rPr>
    </w:lvl>
    <w:lvl w:ilvl="2" w:tplc="04190005" w:tentative="1">
      <w:start w:val="1"/>
      <w:numFmt w:val="bullet"/>
      <w:lvlText w:val=""/>
      <w:lvlJc w:val="left"/>
      <w:pPr>
        <w:ind w:left="1374" w:hanging="360"/>
      </w:pPr>
      <w:rPr>
        <w:rFonts w:ascii="Wingdings" w:hAnsi="Wingdings" w:hint="default"/>
      </w:rPr>
    </w:lvl>
    <w:lvl w:ilvl="3" w:tplc="04190001" w:tentative="1">
      <w:start w:val="1"/>
      <w:numFmt w:val="bullet"/>
      <w:lvlText w:val=""/>
      <w:lvlJc w:val="left"/>
      <w:pPr>
        <w:ind w:left="2094" w:hanging="360"/>
      </w:pPr>
      <w:rPr>
        <w:rFonts w:ascii="Symbol" w:hAnsi="Symbol" w:hint="default"/>
      </w:rPr>
    </w:lvl>
    <w:lvl w:ilvl="4" w:tplc="04190003" w:tentative="1">
      <w:start w:val="1"/>
      <w:numFmt w:val="bullet"/>
      <w:lvlText w:val="o"/>
      <w:lvlJc w:val="left"/>
      <w:pPr>
        <w:ind w:left="2814" w:hanging="360"/>
      </w:pPr>
      <w:rPr>
        <w:rFonts w:ascii="Courier New" w:hAnsi="Courier New" w:cs="Courier New" w:hint="default"/>
      </w:rPr>
    </w:lvl>
    <w:lvl w:ilvl="5" w:tplc="04190005" w:tentative="1">
      <w:start w:val="1"/>
      <w:numFmt w:val="bullet"/>
      <w:lvlText w:val=""/>
      <w:lvlJc w:val="left"/>
      <w:pPr>
        <w:ind w:left="3534" w:hanging="360"/>
      </w:pPr>
      <w:rPr>
        <w:rFonts w:ascii="Wingdings" w:hAnsi="Wingdings" w:hint="default"/>
      </w:rPr>
    </w:lvl>
    <w:lvl w:ilvl="6" w:tplc="04190001" w:tentative="1">
      <w:start w:val="1"/>
      <w:numFmt w:val="bullet"/>
      <w:lvlText w:val=""/>
      <w:lvlJc w:val="left"/>
      <w:pPr>
        <w:ind w:left="4254" w:hanging="360"/>
      </w:pPr>
      <w:rPr>
        <w:rFonts w:ascii="Symbol" w:hAnsi="Symbol" w:hint="default"/>
      </w:rPr>
    </w:lvl>
    <w:lvl w:ilvl="7" w:tplc="04190003" w:tentative="1">
      <w:start w:val="1"/>
      <w:numFmt w:val="bullet"/>
      <w:lvlText w:val="o"/>
      <w:lvlJc w:val="left"/>
      <w:pPr>
        <w:ind w:left="4974" w:hanging="360"/>
      </w:pPr>
      <w:rPr>
        <w:rFonts w:ascii="Courier New" w:hAnsi="Courier New" w:cs="Courier New" w:hint="default"/>
      </w:rPr>
    </w:lvl>
    <w:lvl w:ilvl="8" w:tplc="04190005" w:tentative="1">
      <w:start w:val="1"/>
      <w:numFmt w:val="bullet"/>
      <w:lvlText w:val=""/>
      <w:lvlJc w:val="left"/>
      <w:pPr>
        <w:ind w:left="5694" w:hanging="360"/>
      </w:pPr>
      <w:rPr>
        <w:rFonts w:ascii="Wingdings" w:hAnsi="Wingdings" w:hint="default"/>
      </w:rPr>
    </w:lvl>
  </w:abstractNum>
  <w:abstractNum w:abstractNumId="3" w15:restartNumberingAfterBreak="0">
    <w:nsid w:val="3F0441EB"/>
    <w:multiLevelType w:val="hybridMultilevel"/>
    <w:tmpl w:val="723CC884"/>
    <w:lvl w:ilvl="0" w:tplc="91D4EDDA">
      <w:start w:val="1"/>
      <w:numFmt w:val="decimal"/>
      <w:lvlText w:val="%1."/>
      <w:lvlJc w:val="left"/>
      <w:pPr>
        <w:ind w:left="855" w:hanging="49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47704B30"/>
    <w:multiLevelType w:val="hybridMultilevel"/>
    <w:tmpl w:val="AAB2D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361C06"/>
    <w:multiLevelType w:val="hybridMultilevel"/>
    <w:tmpl w:val="B5F04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3A3ECE"/>
    <w:multiLevelType w:val="hybridMultilevel"/>
    <w:tmpl w:val="723CC884"/>
    <w:lvl w:ilvl="0" w:tplc="91D4EDDA">
      <w:start w:val="1"/>
      <w:numFmt w:val="decimal"/>
      <w:lvlText w:val="%1."/>
      <w:lvlJc w:val="left"/>
      <w:pPr>
        <w:ind w:left="855" w:hanging="495"/>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15:restartNumberingAfterBreak="0">
    <w:nsid w:val="61096DCB"/>
    <w:multiLevelType w:val="hybridMultilevel"/>
    <w:tmpl w:val="B6F677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63C428A7"/>
    <w:multiLevelType w:val="hybridMultilevel"/>
    <w:tmpl w:val="B82E68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84E4BD2"/>
    <w:multiLevelType w:val="hybridMultilevel"/>
    <w:tmpl w:val="F24876C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8"/>
  </w:num>
  <w:num w:numId="4">
    <w:abstractNumId w:val="6"/>
  </w:num>
  <w:num w:numId="5">
    <w:abstractNumId w:val="4"/>
  </w:num>
  <w:num w:numId="6">
    <w:abstractNumId w:val="9"/>
  </w:num>
  <w:num w:numId="7">
    <w:abstractNumId w:val="5"/>
  </w:num>
  <w:num w:numId="8">
    <w:abstractNumId w:val="2"/>
  </w:num>
  <w:num w:numId="9">
    <w:abstractNumId w:val="9"/>
  </w:num>
  <w:num w:numId="10">
    <w:abstractNumId w:val="2"/>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Y0MTI1MzayMLMwMzVW0lEKTi0uzszPAykwrAUA7dzBzywAAAA="/>
  </w:docVars>
  <w:rsids>
    <w:rsidRoot w:val="00965365"/>
    <w:rsid w:val="0000333F"/>
    <w:rsid w:val="000222EE"/>
    <w:rsid w:val="00034A06"/>
    <w:rsid w:val="00044192"/>
    <w:rsid w:val="00044D32"/>
    <w:rsid w:val="000460CE"/>
    <w:rsid w:val="00050CAF"/>
    <w:rsid w:val="000556B1"/>
    <w:rsid w:val="0006282E"/>
    <w:rsid w:val="000657A2"/>
    <w:rsid w:val="000742D1"/>
    <w:rsid w:val="00075F8F"/>
    <w:rsid w:val="00076B09"/>
    <w:rsid w:val="000854E6"/>
    <w:rsid w:val="00085A29"/>
    <w:rsid w:val="000A0352"/>
    <w:rsid w:val="000A2A9D"/>
    <w:rsid w:val="000A2D1E"/>
    <w:rsid w:val="000A64D5"/>
    <w:rsid w:val="000B0C76"/>
    <w:rsid w:val="000B6A21"/>
    <w:rsid w:val="000B79DF"/>
    <w:rsid w:val="000B7B4B"/>
    <w:rsid w:val="000C09E5"/>
    <w:rsid w:val="000E1740"/>
    <w:rsid w:val="000E2D34"/>
    <w:rsid w:val="000E4B71"/>
    <w:rsid w:val="001048A9"/>
    <w:rsid w:val="0011409C"/>
    <w:rsid w:val="00121F36"/>
    <w:rsid w:val="0014710F"/>
    <w:rsid w:val="00161F79"/>
    <w:rsid w:val="00162452"/>
    <w:rsid w:val="001636CD"/>
    <w:rsid w:val="001827FA"/>
    <w:rsid w:val="001859FE"/>
    <w:rsid w:val="00185BB4"/>
    <w:rsid w:val="00193468"/>
    <w:rsid w:val="00194070"/>
    <w:rsid w:val="001C5266"/>
    <w:rsid w:val="001D0938"/>
    <w:rsid w:val="001D302A"/>
    <w:rsid w:val="001E3602"/>
    <w:rsid w:val="001E4926"/>
    <w:rsid w:val="001F3C5F"/>
    <w:rsid w:val="00202F99"/>
    <w:rsid w:val="00203F78"/>
    <w:rsid w:val="00206E57"/>
    <w:rsid w:val="00215F6E"/>
    <w:rsid w:val="00220DA8"/>
    <w:rsid w:val="00235FBC"/>
    <w:rsid w:val="0024046D"/>
    <w:rsid w:val="00243F26"/>
    <w:rsid w:val="00257C46"/>
    <w:rsid w:val="00272117"/>
    <w:rsid w:val="00272E5D"/>
    <w:rsid w:val="00280486"/>
    <w:rsid w:val="00292080"/>
    <w:rsid w:val="002A1400"/>
    <w:rsid w:val="002A4513"/>
    <w:rsid w:val="002A4A42"/>
    <w:rsid w:val="002A5BAC"/>
    <w:rsid w:val="002B1D96"/>
    <w:rsid w:val="002B3E51"/>
    <w:rsid w:val="002B6E78"/>
    <w:rsid w:val="002C3FD2"/>
    <w:rsid w:val="002C51EA"/>
    <w:rsid w:val="002D0044"/>
    <w:rsid w:val="002D3B3C"/>
    <w:rsid w:val="002E0DC1"/>
    <w:rsid w:val="002E221B"/>
    <w:rsid w:val="00302573"/>
    <w:rsid w:val="003033AE"/>
    <w:rsid w:val="00310D00"/>
    <w:rsid w:val="0031727F"/>
    <w:rsid w:val="00325A48"/>
    <w:rsid w:val="003326FD"/>
    <w:rsid w:val="0034533C"/>
    <w:rsid w:val="00352696"/>
    <w:rsid w:val="00352F05"/>
    <w:rsid w:val="003532FB"/>
    <w:rsid w:val="003604CD"/>
    <w:rsid w:val="0038073B"/>
    <w:rsid w:val="00382EF7"/>
    <w:rsid w:val="003857F9"/>
    <w:rsid w:val="00391B03"/>
    <w:rsid w:val="00394962"/>
    <w:rsid w:val="003A2EC1"/>
    <w:rsid w:val="003B6C9B"/>
    <w:rsid w:val="003C0E32"/>
    <w:rsid w:val="003D4355"/>
    <w:rsid w:val="003E5D6F"/>
    <w:rsid w:val="003F516E"/>
    <w:rsid w:val="00403A96"/>
    <w:rsid w:val="00403EEF"/>
    <w:rsid w:val="00407D10"/>
    <w:rsid w:val="0041054D"/>
    <w:rsid w:val="00412B07"/>
    <w:rsid w:val="00420699"/>
    <w:rsid w:val="00420E82"/>
    <w:rsid w:val="00433CDA"/>
    <w:rsid w:val="0043554D"/>
    <w:rsid w:val="00437A46"/>
    <w:rsid w:val="0044441D"/>
    <w:rsid w:val="004513C5"/>
    <w:rsid w:val="00453ECF"/>
    <w:rsid w:val="0047078C"/>
    <w:rsid w:val="00473C42"/>
    <w:rsid w:val="0048740F"/>
    <w:rsid w:val="004901D6"/>
    <w:rsid w:val="004A1CD8"/>
    <w:rsid w:val="004A62B1"/>
    <w:rsid w:val="004B65EB"/>
    <w:rsid w:val="004C1A42"/>
    <w:rsid w:val="004D6F74"/>
    <w:rsid w:val="004E38DF"/>
    <w:rsid w:val="00503A81"/>
    <w:rsid w:val="00503B0A"/>
    <w:rsid w:val="00511E76"/>
    <w:rsid w:val="00514CC1"/>
    <w:rsid w:val="00514F32"/>
    <w:rsid w:val="00524DE5"/>
    <w:rsid w:val="0052539E"/>
    <w:rsid w:val="0052742A"/>
    <w:rsid w:val="00535905"/>
    <w:rsid w:val="005375AA"/>
    <w:rsid w:val="00540A21"/>
    <w:rsid w:val="00544AC6"/>
    <w:rsid w:val="00544C78"/>
    <w:rsid w:val="00547240"/>
    <w:rsid w:val="00547F47"/>
    <w:rsid w:val="00550A6C"/>
    <w:rsid w:val="0055657F"/>
    <w:rsid w:val="00557AF7"/>
    <w:rsid w:val="00567AF0"/>
    <w:rsid w:val="005766EF"/>
    <w:rsid w:val="00582F4B"/>
    <w:rsid w:val="005925A6"/>
    <w:rsid w:val="005936BC"/>
    <w:rsid w:val="005A05B2"/>
    <w:rsid w:val="005A231A"/>
    <w:rsid w:val="005B0E47"/>
    <w:rsid w:val="005B40ED"/>
    <w:rsid w:val="005C08CD"/>
    <w:rsid w:val="005C40D4"/>
    <w:rsid w:val="005D0F44"/>
    <w:rsid w:val="005D4399"/>
    <w:rsid w:val="005E49AF"/>
    <w:rsid w:val="005E6350"/>
    <w:rsid w:val="0060093F"/>
    <w:rsid w:val="006014AA"/>
    <w:rsid w:val="006014C8"/>
    <w:rsid w:val="0060492B"/>
    <w:rsid w:val="00604F3A"/>
    <w:rsid w:val="00607D69"/>
    <w:rsid w:val="0061186D"/>
    <w:rsid w:val="00613953"/>
    <w:rsid w:val="00630EE4"/>
    <w:rsid w:val="00642549"/>
    <w:rsid w:val="00647E71"/>
    <w:rsid w:val="006526E8"/>
    <w:rsid w:val="0067361B"/>
    <w:rsid w:val="00680F1A"/>
    <w:rsid w:val="006819E2"/>
    <w:rsid w:val="00683D70"/>
    <w:rsid w:val="006922D1"/>
    <w:rsid w:val="006941C3"/>
    <w:rsid w:val="006A11EB"/>
    <w:rsid w:val="006A730B"/>
    <w:rsid w:val="006C5BF2"/>
    <w:rsid w:val="006D5169"/>
    <w:rsid w:val="006E5387"/>
    <w:rsid w:val="006E54D9"/>
    <w:rsid w:val="006F0665"/>
    <w:rsid w:val="006F4802"/>
    <w:rsid w:val="0071338D"/>
    <w:rsid w:val="00715AB6"/>
    <w:rsid w:val="00715E26"/>
    <w:rsid w:val="00716FF2"/>
    <w:rsid w:val="0072285E"/>
    <w:rsid w:val="0073326A"/>
    <w:rsid w:val="0073514E"/>
    <w:rsid w:val="00756307"/>
    <w:rsid w:val="0076689F"/>
    <w:rsid w:val="00770036"/>
    <w:rsid w:val="00777452"/>
    <w:rsid w:val="007809D8"/>
    <w:rsid w:val="00794118"/>
    <w:rsid w:val="0079454E"/>
    <w:rsid w:val="00794676"/>
    <w:rsid w:val="00795C3E"/>
    <w:rsid w:val="007A341E"/>
    <w:rsid w:val="007B465D"/>
    <w:rsid w:val="007B638A"/>
    <w:rsid w:val="007C7B59"/>
    <w:rsid w:val="007D0296"/>
    <w:rsid w:val="007E051A"/>
    <w:rsid w:val="007E76F6"/>
    <w:rsid w:val="007F1639"/>
    <w:rsid w:val="007F4E5E"/>
    <w:rsid w:val="007F5F05"/>
    <w:rsid w:val="007F7499"/>
    <w:rsid w:val="00801F35"/>
    <w:rsid w:val="0081296B"/>
    <w:rsid w:val="0082105F"/>
    <w:rsid w:val="00823B60"/>
    <w:rsid w:val="0082420F"/>
    <w:rsid w:val="00824955"/>
    <w:rsid w:val="008332D2"/>
    <w:rsid w:val="00837986"/>
    <w:rsid w:val="00843A91"/>
    <w:rsid w:val="00844176"/>
    <w:rsid w:val="00845E27"/>
    <w:rsid w:val="008501C2"/>
    <w:rsid w:val="008609DE"/>
    <w:rsid w:val="00865FA0"/>
    <w:rsid w:val="008663E0"/>
    <w:rsid w:val="00872856"/>
    <w:rsid w:val="008740C3"/>
    <w:rsid w:val="0087428D"/>
    <w:rsid w:val="008743D2"/>
    <w:rsid w:val="008764E5"/>
    <w:rsid w:val="008845D4"/>
    <w:rsid w:val="008958F9"/>
    <w:rsid w:val="008977C8"/>
    <w:rsid w:val="008A376B"/>
    <w:rsid w:val="008A7CE4"/>
    <w:rsid w:val="008B2212"/>
    <w:rsid w:val="008B4721"/>
    <w:rsid w:val="008B67EC"/>
    <w:rsid w:val="008C32AE"/>
    <w:rsid w:val="008C32FF"/>
    <w:rsid w:val="008C3678"/>
    <w:rsid w:val="008C4E87"/>
    <w:rsid w:val="00902ECC"/>
    <w:rsid w:val="00907525"/>
    <w:rsid w:val="00911ABA"/>
    <w:rsid w:val="0091255E"/>
    <w:rsid w:val="00913526"/>
    <w:rsid w:val="00915AB9"/>
    <w:rsid w:val="00933996"/>
    <w:rsid w:val="009348F5"/>
    <w:rsid w:val="009351C2"/>
    <w:rsid w:val="009366D6"/>
    <w:rsid w:val="00950FA0"/>
    <w:rsid w:val="00957273"/>
    <w:rsid w:val="009623A5"/>
    <w:rsid w:val="00962CAB"/>
    <w:rsid w:val="00964295"/>
    <w:rsid w:val="00965365"/>
    <w:rsid w:val="00970417"/>
    <w:rsid w:val="009730F3"/>
    <w:rsid w:val="00980BD8"/>
    <w:rsid w:val="009864C3"/>
    <w:rsid w:val="00997497"/>
    <w:rsid w:val="009A435D"/>
    <w:rsid w:val="009B112F"/>
    <w:rsid w:val="009C2A8F"/>
    <w:rsid w:val="009C45FA"/>
    <w:rsid w:val="009D0974"/>
    <w:rsid w:val="009D6C07"/>
    <w:rsid w:val="009F2B98"/>
    <w:rsid w:val="009F43E2"/>
    <w:rsid w:val="00A06E52"/>
    <w:rsid w:val="00A076F0"/>
    <w:rsid w:val="00A20ECD"/>
    <w:rsid w:val="00A242F9"/>
    <w:rsid w:val="00A26F64"/>
    <w:rsid w:val="00A30BCF"/>
    <w:rsid w:val="00A45CEC"/>
    <w:rsid w:val="00A46FEA"/>
    <w:rsid w:val="00A5158E"/>
    <w:rsid w:val="00A51823"/>
    <w:rsid w:val="00A5796D"/>
    <w:rsid w:val="00A86D9B"/>
    <w:rsid w:val="00A92B77"/>
    <w:rsid w:val="00A943B3"/>
    <w:rsid w:val="00A9497C"/>
    <w:rsid w:val="00AA2547"/>
    <w:rsid w:val="00AA2D4A"/>
    <w:rsid w:val="00AA7061"/>
    <w:rsid w:val="00AB1A0A"/>
    <w:rsid w:val="00AB2195"/>
    <w:rsid w:val="00AD3704"/>
    <w:rsid w:val="00AD6346"/>
    <w:rsid w:val="00AD7789"/>
    <w:rsid w:val="00AE1020"/>
    <w:rsid w:val="00AE6C3E"/>
    <w:rsid w:val="00AF21D2"/>
    <w:rsid w:val="00AF4148"/>
    <w:rsid w:val="00AF453F"/>
    <w:rsid w:val="00B07E84"/>
    <w:rsid w:val="00B07F4F"/>
    <w:rsid w:val="00B24022"/>
    <w:rsid w:val="00B37E4D"/>
    <w:rsid w:val="00B40613"/>
    <w:rsid w:val="00B40CB1"/>
    <w:rsid w:val="00B55EA6"/>
    <w:rsid w:val="00B57FD1"/>
    <w:rsid w:val="00B67FCE"/>
    <w:rsid w:val="00B76C00"/>
    <w:rsid w:val="00B801E8"/>
    <w:rsid w:val="00B80D9E"/>
    <w:rsid w:val="00B912BA"/>
    <w:rsid w:val="00BA6C27"/>
    <w:rsid w:val="00BB0DEF"/>
    <w:rsid w:val="00BC4CC3"/>
    <w:rsid w:val="00BC6083"/>
    <w:rsid w:val="00BC797C"/>
    <w:rsid w:val="00BC7C67"/>
    <w:rsid w:val="00BD101B"/>
    <w:rsid w:val="00BE454A"/>
    <w:rsid w:val="00BF33F7"/>
    <w:rsid w:val="00C13D93"/>
    <w:rsid w:val="00C16BF2"/>
    <w:rsid w:val="00C17B53"/>
    <w:rsid w:val="00C23313"/>
    <w:rsid w:val="00C268D2"/>
    <w:rsid w:val="00C27868"/>
    <w:rsid w:val="00C343CB"/>
    <w:rsid w:val="00C4655A"/>
    <w:rsid w:val="00C64025"/>
    <w:rsid w:val="00C65195"/>
    <w:rsid w:val="00C70CA7"/>
    <w:rsid w:val="00C738FF"/>
    <w:rsid w:val="00C83D98"/>
    <w:rsid w:val="00C931A9"/>
    <w:rsid w:val="00C94B7B"/>
    <w:rsid w:val="00C9710E"/>
    <w:rsid w:val="00CA0E03"/>
    <w:rsid w:val="00CB107F"/>
    <w:rsid w:val="00CB5D1B"/>
    <w:rsid w:val="00CB6886"/>
    <w:rsid w:val="00CC0B31"/>
    <w:rsid w:val="00CC1D67"/>
    <w:rsid w:val="00CC2D52"/>
    <w:rsid w:val="00CC7DC9"/>
    <w:rsid w:val="00CD75AB"/>
    <w:rsid w:val="00CE2A88"/>
    <w:rsid w:val="00CE4849"/>
    <w:rsid w:val="00CF2C29"/>
    <w:rsid w:val="00CF55AD"/>
    <w:rsid w:val="00D008FD"/>
    <w:rsid w:val="00D03007"/>
    <w:rsid w:val="00D030A8"/>
    <w:rsid w:val="00D0540A"/>
    <w:rsid w:val="00D11953"/>
    <w:rsid w:val="00D174AD"/>
    <w:rsid w:val="00D17692"/>
    <w:rsid w:val="00D26108"/>
    <w:rsid w:val="00D26774"/>
    <w:rsid w:val="00D32E22"/>
    <w:rsid w:val="00D375C3"/>
    <w:rsid w:val="00D41D01"/>
    <w:rsid w:val="00D50299"/>
    <w:rsid w:val="00D55CBB"/>
    <w:rsid w:val="00D57C35"/>
    <w:rsid w:val="00D628A2"/>
    <w:rsid w:val="00D67233"/>
    <w:rsid w:val="00D73A70"/>
    <w:rsid w:val="00DC250D"/>
    <w:rsid w:val="00DC3D4E"/>
    <w:rsid w:val="00DC4D41"/>
    <w:rsid w:val="00DD2640"/>
    <w:rsid w:val="00DD3D40"/>
    <w:rsid w:val="00DD4064"/>
    <w:rsid w:val="00DD57DA"/>
    <w:rsid w:val="00DD6092"/>
    <w:rsid w:val="00DE67BE"/>
    <w:rsid w:val="00DE7821"/>
    <w:rsid w:val="00DF086A"/>
    <w:rsid w:val="00DF0D48"/>
    <w:rsid w:val="00DF1E44"/>
    <w:rsid w:val="00DF28B0"/>
    <w:rsid w:val="00DF4D9D"/>
    <w:rsid w:val="00E009DA"/>
    <w:rsid w:val="00E01711"/>
    <w:rsid w:val="00E027B6"/>
    <w:rsid w:val="00E101A6"/>
    <w:rsid w:val="00E112EB"/>
    <w:rsid w:val="00E12196"/>
    <w:rsid w:val="00E1354B"/>
    <w:rsid w:val="00E16F72"/>
    <w:rsid w:val="00E2642B"/>
    <w:rsid w:val="00E51BF0"/>
    <w:rsid w:val="00E559B2"/>
    <w:rsid w:val="00E57BF1"/>
    <w:rsid w:val="00E6081B"/>
    <w:rsid w:val="00E6214A"/>
    <w:rsid w:val="00E62F73"/>
    <w:rsid w:val="00E63D97"/>
    <w:rsid w:val="00E81DD4"/>
    <w:rsid w:val="00E84448"/>
    <w:rsid w:val="00E84B50"/>
    <w:rsid w:val="00E90EB0"/>
    <w:rsid w:val="00E9527C"/>
    <w:rsid w:val="00EA5A53"/>
    <w:rsid w:val="00EB3273"/>
    <w:rsid w:val="00EB5AFB"/>
    <w:rsid w:val="00ED45A4"/>
    <w:rsid w:val="00ED58F5"/>
    <w:rsid w:val="00EE5319"/>
    <w:rsid w:val="00EF05A7"/>
    <w:rsid w:val="00EF47E7"/>
    <w:rsid w:val="00F01A1A"/>
    <w:rsid w:val="00F22785"/>
    <w:rsid w:val="00F248A6"/>
    <w:rsid w:val="00F24C6E"/>
    <w:rsid w:val="00F264DC"/>
    <w:rsid w:val="00F27EA8"/>
    <w:rsid w:val="00F34255"/>
    <w:rsid w:val="00F459F4"/>
    <w:rsid w:val="00F462AE"/>
    <w:rsid w:val="00F52BAC"/>
    <w:rsid w:val="00F54E6A"/>
    <w:rsid w:val="00F64317"/>
    <w:rsid w:val="00F677AD"/>
    <w:rsid w:val="00F9352D"/>
    <w:rsid w:val="00FA21A1"/>
    <w:rsid w:val="00FC387D"/>
    <w:rsid w:val="00FC6820"/>
    <w:rsid w:val="00FD1747"/>
    <w:rsid w:val="00FD2492"/>
    <w:rsid w:val="00FD410C"/>
    <w:rsid w:val="00FD74B6"/>
    <w:rsid w:val="00FE19AD"/>
    <w:rsid w:val="00FF11A5"/>
    <w:rsid w:val="00FF3444"/>
    <w:rsid w:val="00FF3EA6"/>
    <w:rsid w:val="00FF457C"/>
    <w:rsid w:val="00FF614C"/>
    <w:rsid w:val="05F3DC63"/>
    <w:rsid w:val="15969D32"/>
    <w:rsid w:val="2C71199C"/>
    <w:rsid w:val="47F775B3"/>
    <w:rsid w:val="4BF24736"/>
    <w:rsid w:val="5387523E"/>
    <w:rsid w:val="66119C22"/>
    <w:rsid w:val="6BB071FD"/>
    <w:rsid w:val="717064B6"/>
    <w:rsid w:val="7D6F9134"/>
  </w:rsids>
  <m:mathPr>
    <m:mathFont m:val="Cambria Math"/>
    <m:brkBin m:val="before"/>
    <m:brkBinSub m:val="--"/>
    <m:smallFrac m:val="0"/>
    <m:dispDef/>
    <m:lMargin m:val="0"/>
    <m:rMargin m:val="0"/>
    <m:defJc m:val="centerGroup"/>
    <m:wrapIndent m:val="1440"/>
    <m:intLim m:val="subSup"/>
    <m:naryLim m:val="undOvr"/>
  </m:mathPr>
  <w:themeFontLang w:val="uk-U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26EBC"/>
  <w15:chartTrackingRefBased/>
  <w15:docId w15:val="{B660F739-4338-47E0-A9B7-C3F9359F3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7">
    <w:lsdException w:name="Normal" w:uiPriority="2"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uiPriority w:val="2"/>
    <w:qFormat/>
    <w:rsid w:val="005B0E47"/>
    <w:pPr>
      <w:spacing w:after="0" w:line="240" w:lineRule="auto"/>
    </w:pPr>
    <w:rPr>
      <w:rFonts w:ascii="Times New Roman" w:eastAsia="Times New Roman" w:hAnsi="Times New Roman" w:cs="Times New Roman"/>
      <w:sz w:val="24"/>
      <w:szCs w:val="24"/>
      <w:lang w:val="ru-RU" w:eastAsia="ru-RU"/>
    </w:rPr>
  </w:style>
  <w:style w:type="paragraph" w:styleId="5">
    <w:name w:val="heading 5"/>
    <w:basedOn w:val="a"/>
    <w:next w:val="a"/>
    <w:link w:val="50"/>
    <w:unhideWhenUsed/>
    <w:qFormat/>
    <w:rsid w:val="005B0E47"/>
    <w:pPr>
      <w:widowControl w:val="0"/>
      <w:snapToGrid w:val="0"/>
      <w:spacing w:before="240" w:after="60"/>
      <w:outlineLvl w:val="4"/>
    </w:pPr>
    <w:rPr>
      <w:rFonts w:ascii="Calibri" w:hAnsi="Calibri"/>
      <w:b/>
      <w:bCs/>
      <w:i/>
      <w:iCs/>
      <w:sz w:val="26"/>
      <w:szCs w:val="26"/>
      <w:lang w:val="en-US" w:eastAsia="en-US" w:bidi="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rsid w:val="005B0E47"/>
    <w:rPr>
      <w:rFonts w:ascii="Calibri" w:eastAsia="Times New Roman" w:hAnsi="Calibri" w:cs="Times New Roman"/>
      <w:b/>
      <w:bCs/>
      <w:i/>
      <w:iCs/>
      <w:sz w:val="26"/>
      <w:szCs w:val="26"/>
      <w:lang w:val="en-US" w:bidi="he-IL"/>
    </w:rPr>
  </w:style>
  <w:style w:type="paragraph" w:customStyle="1" w:styleId="1">
    <w:name w:val="Без интервала1"/>
    <w:rsid w:val="005B0E47"/>
    <w:pPr>
      <w:spacing w:after="0" w:line="240" w:lineRule="auto"/>
    </w:pPr>
    <w:rPr>
      <w:rFonts w:ascii="Calibri" w:eastAsia="Times New Roman" w:hAnsi="Calibri" w:cs="Times New Roman"/>
      <w:lang w:val="en-US"/>
    </w:rPr>
  </w:style>
  <w:style w:type="paragraph" w:styleId="a3">
    <w:name w:val="No Spacing"/>
    <w:uiPriority w:val="1"/>
    <w:qFormat/>
    <w:rsid w:val="006A730B"/>
    <w:pPr>
      <w:widowControl w:val="0"/>
      <w:autoSpaceDE w:val="0"/>
      <w:autoSpaceDN w:val="0"/>
      <w:adjustRightInd w:val="0"/>
      <w:spacing w:after="0" w:line="240" w:lineRule="auto"/>
      <w:textAlignment w:val="center"/>
    </w:pPr>
    <w:rPr>
      <w:rFonts w:ascii="Gill Sans MT" w:hAnsi="Gill Sans MT" w:cs="GillSansMTStd-Book"/>
      <w:color w:val="7F7F7F" w:themeColor="text1" w:themeTint="80"/>
      <w:lang w:val="en-US"/>
    </w:rPr>
  </w:style>
  <w:style w:type="character" w:styleId="a4">
    <w:name w:val="Hyperlink"/>
    <w:uiPriority w:val="99"/>
    <w:unhideWhenUsed/>
    <w:rsid w:val="006A730B"/>
    <w:rPr>
      <w:rFonts w:ascii="Gill Sans MT" w:hAnsi="Gill Sans MT"/>
      <w:b w:val="0"/>
      <w:i w:val="0"/>
      <w:color w:val="7F7F7F"/>
      <w:sz w:val="22"/>
      <w:u w:val="single"/>
    </w:rPr>
  </w:style>
  <w:style w:type="table" w:styleId="a5">
    <w:name w:val="Table Grid"/>
    <w:basedOn w:val="a1"/>
    <w:uiPriority w:val="39"/>
    <w:rsid w:val="00A076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EB5AFB"/>
    <w:pPr>
      <w:ind w:left="720"/>
      <w:contextualSpacing/>
    </w:pPr>
  </w:style>
  <w:style w:type="paragraph" w:styleId="a7">
    <w:name w:val="header"/>
    <w:basedOn w:val="a"/>
    <w:link w:val="a8"/>
    <w:uiPriority w:val="99"/>
    <w:unhideWhenUsed/>
    <w:rsid w:val="006819E2"/>
    <w:pPr>
      <w:tabs>
        <w:tab w:val="center" w:pos="4677"/>
        <w:tab w:val="right" w:pos="9355"/>
      </w:tabs>
    </w:pPr>
  </w:style>
  <w:style w:type="character" w:customStyle="1" w:styleId="a8">
    <w:name w:val="Верхний колонтитул Знак"/>
    <w:basedOn w:val="a0"/>
    <w:link w:val="a7"/>
    <w:uiPriority w:val="99"/>
    <w:rsid w:val="006819E2"/>
    <w:rPr>
      <w:rFonts w:ascii="Times New Roman" w:eastAsia="Times New Roman" w:hAnsi="Times New Roman" w:cs="Times New Roman"/>
      <w:sz w:val="24"/>
      <w:szCs w:val="24"/>
      <w:lang w:val="ru-RU" w:eastAsia="ru-RU"/>
    </w:rPr>
  </w:style>
  <w:style w:type="paragraph" w:styleId="a9">
    <w:name w:val="footer"/>
    <w:basedOn w:val="a"/>
    <w:link w:val="aa"/>
    <w:uiPriority w:val="99"/>
    <w:unhideWhenUsed/>
    <w:rsid w:val="006819E2"/>
    <w:pPr>
      <w:tabs>
        <w:tab w:val="center" w:pos="4677"/>
        <w:tab w:val="right" w:pos="9355"/>
      </w:tabs>
    </w:pPr>
  </w:style>
  <w:style w:type="character" w:customStyle="1" w:styleId="aa">
    <w:name w:val="Нижний колонтитул Знак"/>
    <w:basedOn w:val="a0"/>
    <w:link w:val="a9"/>
    <w:uiPriority w:val="99"/>
    <w:rsid w:val="006819E2"/>
    <w:rPr>
      <w:rFonts w:ascii="Times New Roman" w:eastAsia="Times New Roman" w:hAnsi="Times New Roman" w:cs="Times New Roman"/>
      <w:sz w:val="24"/>
      <w:szCs w:val="24"/>
      <w:lang w:val="ru-RU" w:eastAsia="ru-RU"/>
    </w:rPr>
  </w:style>
  <w:style w:type="paragraph" w:styleId="ab">
    <w:name w:val="Balloon Text"/>
    <w:basedOn w:val="a"/>
    <w:link w:val="ac"/>
    <w:uiPriority w:val="99"/>
    <w:semiHidden/>
    <w:unhideWhenUsed/>
    <w:rsid w:val="0073514E"/>
    <w:rPr>
      <w:sz w:val="18"/>
      <w:szCs w:val="18"/>
    </w:rPr>
  </w:style>
  <w:style w:type="character" w:customStyle="1" w:styleId="ac">
    <w:name w:val="Текст выноски Знак"/>
    <w:basedOn w:val="a0"/>
    <w:link w:val="ab"/>
    <w:uiPriority w:val="99"/>
    <w:semiHidden/>
    <w:rsid w:val="0073514E"/>
    <w:rPr>
      <w:rFonts w:ascii="Times New Roman" w:eastAsia="Times New Roman" w:hAnsi="Times New Roman" w:cs="Times New Roman"/>
      <w:sz w:val="18"/>
      <w:szCs w:val="18"/>
      <w:lang w:val="ru-RU" w:eastAsia="ru-RU"/>
    </w:rPr>
  </w:style>
  <w:style w:type="character" w:styleId="ad">
    <w:name w:val="Unresolved Mention"/>
    <w:basedOn w:val="a0"/>
    <w:uiPriority w:val="99"/>
    <w:semiHidden/>
    <w:unhideWhenUsed/>
    <w:rsid w:val="00206E57"/>
    <w:rPr>
      <w:color w:val="605E5C"/>
      <w:shd w:val="clear" w:color="auto" w:fill="E1DFDD"/>
    </w:rPr>
  </w:style>
  <w:style w:type="character" w:styleId="ae">
    <w:name w:val="annotation reference"/>
    <w:basedOn w:val="a0"/>
    <w:uiPriority w:val="99"/>
    <w:semiHidden/>
    <w:unhideWhenUsed/>
    <w:rsid w:val="008C32FF"/>
    <w:rPr>
      <w:sz w:val="16"/>
      <w:szCs w:val="16"/>
    </w:rPr>
  </w:style>
  <w:style w:type="paragraph" w:styleId="af">
    <w:name w:val="annotation text"/>
    <w:basedOn w:val="a"/>
    <w:link w:val="af0"/>
    <w:uiPriority w:val="99"/>
    <w:semiHidden/>
    <w:unhideWhenUsed/>
    <w:rsid w:val="008C32FF"/>
    <w:rPr>
      <w:sz w:val="20"/>
      <w:szCs w:val="20"/>
    </w:rPr>
  </w:style>
  <w:style w:type="character" w:customStyle="1" w:styleId="af0">
    <w:name w:val="Текст примечания Знак"/>
    <w:basedOn w:val="a0"/>
    <w:link w:val="af"/>
    <w:uiPriority w:val="99"/>
    <w:semiHidden/>
    <w:rsid w:val="008C32FF"/>
    <w:rPr>
      <w:rFonts w:ascii="Times New Roman" w:eastAsia="Times New Roman" w:hAnsi="Times New Roman" w:cs="Times New Roman"/>
      <w:sz w:val="20"/>
      <w:szCs w:val="20"/>
      <w:lang w:val="ru-RU" w:eastAsia="ru-RU"/>
    </w:rPr>
  </w:style>
  <w:style w:type="paragraph" w:styleId="af1">
    <w:name w:val="annotation subject"/>
    <w:basedOn w:val="af"/>
    <w:next w:val="af"/>
    <w:link w:val="af2"/>
    <w:uiPriority w:val="99"/>
    <w:semiHidden/>
    <w:unhideWhenUsed/>
    <w:rsid w:val="008C32FF"/>
    <w:rPr>
      <w:b/>
      <w:bCs/>
    </w:rPr>
  </w:style>
  <w:style w:type="character" w:customStyle="1" w:styleId="af2">
    <w:name w:val="Тема примечания Знак"/>
    <w:basedOn w:val="af0"/>
    <w:link w:val="af1"/>
    <w:uiPriority w:val="99"/>
    <w:semiHidden/>
    <w:rsid w:val="008C32FF"/>
    <w:rPr>
      <w:rFonts w:ascii="Times New Roman" w:eastAsia="Times New Roman" w:hAnsi="Times New Roman" w:cs="Times New Roman"/>
      <w:b/>
      <w:bCs/>
      <w:sz w:val="20"/>
      <w:szCs w:val="20"/>
      <w:lang w:val="ru-RU" w:eastAsia="ru-RU"/>
    </w:rPr>
  </w:style>
  <w:style w:type="character" w:styleId="af3">
    <w:name w:val="Emphasis"/>
    <w:basedOn w:val="a0"/>
    <w:uiPriority w:val="20"/>
    <w:qFormat/>
    <w:rsid w:val="004444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11656">
      <w:bodyDiv w:val="1"/>
      <w:marLeft w:val="0"/>
      <w:marRight w:val="0"/>
      <w:marTop w:val="0"/>
      <w:marBottom w:val="0"/>
      <w:divBdr>
        <w:top w:val="none" w:sz="0" w:space="0" w:color="auto"/>
        <w:left w:val="none" w:sz="0" w:space="0" w:color="auto"/>
        <w:bottom w:val="none" w:sz="0" w:space="0" w:color="auto"/>
        <w:right w:val="none" w:sz="0" w:space="0" w:color="auto"/>
      </w:divBdr>
    </w:div>
    <w:div w:id="192234453">
      <w:bodyDiv w:val="1"/>
      <w:marLeft w:val="0"/>
      <w:marRight w:val="0"/>
      <w:marTop w:val="0"/>
      <w:marBottom w:val="0"/>
      <w:divBdr>
        <w:top w:val="none" w:sz="0" w:space="0" w:color="auto"/>
        <w:left w:val="none" w:sz="0" w:space="0" w:color="auto"/>
        <w:bottom w:val="none" w:sz="0" w:space="0" w:color="auto"/>
        <w:right w:val="none" w:sz="0" w:space="0" w:color="auto"/>
      </w:divBdr>
    </w:div>
    <w:div w:id="216862944">
      <w:bodyDiv w:val="1"/>
      <w:marLeft w:val="0"/>
      <w:marRight w:val="0"/>
      <w:marTop w:val="0"/>
      <w:marBottom w:val="0"/>
      <w:divBdr>
        <w:top w:val="none" w:sz="0" w:space="0" w:color="auto"/>
        <w:left w:val="none" w:sz="0" w:space="0" w:color="auto"/>
        <w:bottom w:val="none" w:sz="0" w:space="0" w:color="auto"/>
        <w:right w:val="none" w:sz="0" w:space="0" w:color="auto"/>
      </w:divBdr>
    </w:div>
    <w:div w:id="362365353">
      <w:bodyDiv w:val="1"/>
      <w:marLeft w:val="0"/>
      <w:marRight w:val="0"/>
      <w:marTop w:val="0"/>
      <w:marBottom w:val="0"/>
      <w:divBdr>
        <w:top w:val="none" w:sz="0" w:space="0" w:color="auto"/>
        <w:left w:val="none" w:sz="0" w:space="0" w:color="auto"/>
        <w:bottom w:val="none" w:sz="0" w:space="0" w:color="auto"/>
        <w:right w:val="none" w:sz="0" w:space="0" w:color="auto"/>
      </w:divBdr>
    </w:div>
    <w:div w:id="828910388">
      <w:bodyDiv w:val="1"/>
      <w:marLeft w:val="0"/>
      <w:marRight w:val="0"/>
      <w:marTop w:val="0"/>
      <w:marBottom w:val="0"/>
      <w:divBdr>
        <w:top w:val="none" w:sz="0" w:space="0" w:color="auto"/>
        <w:left w:val="none" w:sz="0" w:space="0" w:color="auto"/>
        <w:bottom w:val="none" w:sz="0" w:space="0" w:color="auto"/>
        <w:right w:val="none" w:sz="0" w:space="0" w:color="auto"/>
      </w:divBdr>
    </w:div>
    <w:div w:id="1024357316">
      <w:bodyDiv w:val="1"/>
      <w:marLeft w:val="0"/>
      <w:marRight w:val="0"/>
      <w:marTop w:val="0"/>
      <w:marBottom w:val="0"/>
      <w:divBdr>
        <w:top w:val="none" w:sz="0" w:space="0" w:color="auto"/>
        <w:left w:val="none" w:sz="0" w:space="0" w:color="auto"/>
        <w:bottom w:val="none" w:sz="0" w:space="0" w:color="auto"/>
        <w:right w:val="none" w:sz="0" w:space="0" w:color="auto"/>
      </w:divBdr>
    </w:div>
    <w:div w:id="1272084310">
      <w:bodyDiv w:val="1"/>
      <w:marLeft w:val="0"/>
      <w:marRight w:val="0"/>
      <w:marTop w:val="0"/>
      <w:marBottom w:val="0"/>
      <w:divBdr>
        <w:top w:val="none" w:sz="0" w:space="0" w:color="auto"/>
        <w:left w:val="none" w:sz="0" w:space="0" w:color="auto"/>
        <w:bottom w:val="none" w:sz="0" w:space="0" w:color="auto"/>
        <w:right w:val="none" w:sz="0" w:space="0" w:color="auto"/>
      </w:divBdr>
    </w:div>
    <w:div w:id="1445030333">
      <w:bodyDiv w:val="1"/>
      <w:marLeft w:val="0"/>
      <w:marRight w:val="0"/>
      <w:marTop w:val="0"/>
      <w:marBottom w:val="0"/>
      <w:divBdr>
        <w:top w:val="none" w:sz="0" w:space="0" w:color="auto"/>
        <w:left w:val="none" w:sz="0" w:space="0" w:color="auto"/>
        <w:bottom w:val="none" w:sz="0" w:space="0" w:color="auto"/>
        <w:right w:val="none" w:sz="0" w:space="0" w:color="auto"/>
      </w:divBdr>
    </w:div>
    <w:div w:id="1923879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beamexchange.org" TargetMode="External"/><Relationship Id="rId18" Type="http://schemas.openxmlformats.org/officeDocument/2006/relationships/hyperlink" Target="mailto:agro.hr@chemonics.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agro.hr@chemonics.com" TargetMode="External"/><Relationship Id="rId2" Type="http://schemas.openxmlformats.org/officeDocument/2006/relationships/customXml" Target="../customXml/item2.xml"/><Relationship Id="rId16" Type="http://schemas.openxmlformats.org/officeDocument/2006/relationships/hyperlink" Target="mailto:UkraineAGROPMU@chemonic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UkraineAGROPMU@chemonics.com"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beamexchange.org"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822e118f-d533-465d-b5ca-7beed2256e09" ContentTypeId="0x0101008DA58B5CA681664FAB24816C56F4108506" PreviousValue="false"/>
</file>

<file path=customXml/item3.xml><?xml version="1.0" encoding="utf-8"?>
<ct:contentTypeSchema xmlns:ct="http://schemas.microsoft.com/office/2006/metadata/contentType" xmlns:ma="http://schemas.microsoft.com/office/2006/metadata/properties/metaAttributes" ct:_="" ma:_="" ma:contentTypeName="Project Office Administration" ma:contentTypeID="0x0101008DA58B5CA681664FAB24816C56F410850600959E5084A8E9054B94B1631800A5768E" ma:contentTypeVersion="18" ma:contentTypeDescription="Project Office Administration" ma:contentTypeScope="" ma:versionID="c5af08c9e48730443a6d99122019781b">
  <xsd:schema xmlns:xsd="http://www.w3.org/2001/XMLSchema" xmlns:xs="http://www.w3.org/2001/XMLSchema" xmlns:p="http://schemas.microsoft.com/office/2006/metadata/properties" xmlns:ns2="8d7096d6-fc66-4344-9e3f-2445529a09f6" xmlns:ns4="9ed58614-b96a-4fe2-b8af-7d9105d9be1e" targetNamespace="http://schemas.microsoft.com/office/2006/metadata/properties" ma:root="true" ma:fieldsID="898d705132367cb0f83082ad0593870d" ns2:_="" ns4:_="">
    <xsd:import namespace="8d7096d6-fc66-4344-9e3f-2445529a09f6"/>
    <xsd:import namespace="9ed58614-b96a-4fe2-b8af-7d9105d9be1e"/>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ServiceLocatio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459381e6-4375-4a80-acd8-85b15b1e957b}" ma:internalName="TaxCatchAll" ma:showField="CatchAllData" ma:web="3f0b0a6a-9552-433c-bf55-dc4cdc482859">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459381e6-4375-4a80-acd8-85b15b1e957b}" ma:internalName="TaxCatchAllLabel" ma:readOnly="true" ma:showField="CatchAllDataLabel" ma:web="3f0b0a6a-9552-433c-bf55-dc4cdc48285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ed58614-b96a-4fe2-b8af-7d9105d9be1e"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69027A-18C7-4788-9B8B-239ABAC08D90}">
  <ds:schemaRefs>
    <ds:schemaRef ds:uri="http://schemas.microsoft.com/sharepoint/v3/contenttype/forms"/>
  </ds:schemaRefs>
</ds:datastoreItem>
</file>

<file path=customXml/itemProps2.xml><?xml version="1.0" encoding="utf-8"?>
<ds:datastoreItem xmlns:ds="http://schemas.openxmlformats.org/officeDocument/2006/customXml" ds:itemID="{398A3DF1-ED7D-430F-A648-FFAAF43D1142}">
  <ds:schemaRefs>
    <ds:schemaRef ds:uri="Microsoft.SharePoint.Taxonomy.ContentTypeSync"/>
  </ds:schemaRefs>
</ds:datastoreItem>
</file>

<file path=customXml/itemProps3.xml><?xml version="1.0" encoding="utf-8"?>
<ds:datastoreItem xmlns:ds="http://schemas.openxmlformats.org/officeDocument/2006/customXml" ds:itemID="{965094BC-E7E9-4BEF-B37E-41FBE2F7B4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9ed58614-b96a-4fe2-b8af-7d9105d9be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433210-6E82-43D6-A161-20CE0EA4E01A}">
  <ds:schemaRefs>
    <ds:schemaRef ds:uri="http://schemas.microsoft.com/office/2006/metadata/properties"/>
    <ds:schemaRef ds:uri="http://schemas.microsoft.com/office/infopath/2007/PartnerControls"/>
    <ds:schemaRef ds:uri="8d7096d6-fc66-4344-9e3f-2445529a09f6"/>
  </ds:schemaRefs>
</ds:datastoreItem>
</file>

<file path=customXml/itemProps5.xml><?xml version="1.0" encoding="utf-8"?>
<ds:datastoreItem xmlns:ds="http://schemas.openxmlformats.org/officeDocument/2006/customXml" ds:itemID="{650755A2-E1FD-4EBE-B166-7679D78D7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1920</Words>
  <Characters>10948</Characters>
  <Application>Microsoft Office Word</Application>
  <DocSecurity>0</DocSecurity>
  <Lines>91</Lines>
  <Paragraphs>25</Paragraphs>
  <ScaleCrop>false</ScaleCrop>
  <HeadingPairs>
    <vt:vector size="6" baseType="variant">
      <vt:variant>
        <vt:lpstr>Название</vt:lpstr>
      </vt:variant>
      <vt:variant>
        <vt:i4>1</vt:i4>
      </vt:variant>
      <vt:variant>
        <vt:lpstr>Назва</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Mykola Hrytsenko</dc:creator>
  <cp:keywords/>
  <dc:description/>
  <cp:lastModifiedBy>Yuliya Zaytseva</cp:lastModifiedBy>
  <cp:revision>2</cp:revision>
  <cp:lastPrinted>2019-12-27T10:21:00Z</cp:lastPrinted>
  <dcterms:created xsi:type="dcterms:W3CDTF">2020-06-24T14:23:00Z</dcterms:created>
  <dcterms:modified xsi:type="dcterms:W3CDTF">2020-06-24T14:23:00Z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0x0101008DA58B5CA681664FAB24816C56F410850600959E5084A8E9054B94B1631800A5768E</vt:lpwstr>
  </property>
  <property fmtid="{D5CDD505-2E9C-101B-9397-08002B2CF9AE}" pid="3" name="Project Document Type">
    <vt:lpwstr/>
  </property>
</Properties>
</file>