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D59C" w14:textId="3F346DFD"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w:t>
      </w:r>
      <w:r w:rsidR="00A0377B">
        <w:rPr>
          <w:b/>
          <w:bCs/>
          <w:sz w:val="28"/>
          <w:szCs w:val="28"/>
        </w:rPr>
        <w:t>P</w:t>
      </w:r>
      <w:r w:rsidRPr="00505C8A">
        <w:rPr>
          <w:b/>
          <w:bCs/>
          <w:sz w:val="28"/>
          <w:szCs w:val="28"/>
          <w:lang w:val="ru-RU"/>
        </w:rPr>
        <w:t>)</w:t>
      </w:r>
    </w:p>
    <w:p w14:paraId="32A2AC4C" w14:textId="27A826D2" w:rsidR="004462C0" w:rsidRPr="00505C8A" w:rsidRDefault="004462C0" w:rsidP="004462C0">
      <w:pPr>
        <w:jc w:val="center"/>
        <w:rPr>
          <w:b/>
          <w:bCs/>
          <w:sz w:val="21"/>
          <w:szCs w:val="21"/>
          <w:lang w:val="ru-RU"/>
        </w:rPr>
      </w:pPr>
      <w:r w:rsidRPr="00505C8A">
        <w:rPr>
          <w:b/>
          <w:bCs/>
          <w:sz w:val="28"/>
          <w:szCs w:val="28"/>
          <w:lang w:val="uk-UA"/>
        </w:rPr>
        <w:t>RF</w:t>
      </w:r>
      <w:r w:rsidR="00A0377B">
        <w:rPr>
          <w:b/>
          <w:bCs/>
          <w:sz w:val="28"/>
          <w:szCs w:val="28"/>
        </w:rPr>
        <w:t>P</w:t>
      </w:r>
      <w:r w:rsidRPr="00505C8A">
        <w:rPr>
          <w:b/>
          <w:bCs/>
          <w:sz w:val="28"/>
          <w:szCs w:val="28"/>
          <w:lang w:val="uk-UA"/>
        </w:rPr>
        <w:t xml:space="preserve"> </w:t>
      </w:r>
      <w:r w:rsidRPr="00505C8A">
        <w:rPr>
          <w:b/>
          <w:bCs/>
          <w:sz w:val="28"/>
          <w:szCs w:val="28"/>
        </w:rPr>
        <w:t>No</w:t>
      </w:r>
      <w:r w:rsidRPr="00505C8A">
        <w:rPr>
          <w:b/>
          <w:bCs/>
          <w:sz w:val="28"/>
          <w:szCs w:val="28"/>
          <w:lang w:val="ru-RU"/>
        </w:rPr>
        <w:t>.</w:t>
      </w:r>
      <w:r w:rsidR="001240E9">
        <w:rPr>
          <w:b/>
          <w:bCs/>
          <w:sz w:val="28"/>
          <w:szCs w:val="28"/>
          <w:lang w:val="ru-RU"/>
        </w:rPr>
        <w:t>315</w:t>
      </w:r>
      <w:r w:rsidR="009B60DD" w:rsidRPr="00505C8A">
        <w:rPr>
          <w:b/>
          <w:sz w:val="28"/>
          <w:szCs w:val="28"/>
          <w:lang w:val="ru-RU"/>
        </w:rPr>
        <w:t xml:space="preserve"> (укр)</w:t>
      </w:r>
    </w:p>
    <w:p w14:paraId="25B8A54B" w14:textId="77777777" w:rsidR="004462C0" w:rsidRPr="004D2DF5" w:rsidRDefault="004462C0" w:rsidP="004462C0">
      <w:pPr>
        <w:rPr>
          <w:b/>
          <w:bCs/>
          <w:sz w:val="22"/>
          <w:szCs w:val="22"/>
          <w:lang w:val="uk-UA"/>
        </w:rPr>
      </w:pPr>
    </w:p>
    <w:p w14:paraId="37AA053D" w14:textId="79546386" w:rsidR="004462C0" w:rsidRPr="00AB378C" w:rsidRDefault="004462C0" w:rsidP="004462C0">
      <w:pPr>
        <w:rPr>
          <w:sz w:val="22"/>
          <w:szCs w:val="22"/>
          <w:lang w:val="uk-UA"/>
        </w:rPr>
      </w:pPr>
      <w:r w:rsidRPr="004D2DF5">
        <w:rPr>
          <w:b/>
          <w:bCs/>
          <w:sz w:val="22"/>
          <w:szCs w:val="22"/>
          <w:lang w:val="uk-UA"/>
        </w:rPr>
        <w:t xml:space="preserve">Дата:  </w:t>
      </w:r>
      <w:r w:rsidR="00621F89" w:rsidRPr="00621F89">
        <w:rPr>
          <w:bCs/>
          <w:sz w:val="22"/>
          <w:szCs w:val="22"/>
          <w:lang w:val="ru-RU"/>
        </w:rPr>
        <w:t>10</w:t>
      </w:r>
      <w:r w:rsidR="008877F1">
        <w:rPr>
          <w:bCs/>
          <w:sz w:val="22"/>
          <w:szCs w:val="22"/>
          <w:lang w:val="uk-UA"/>
        </w:rPr>
        <w:t xml:space="preserve"> верес</w:t>
      </w:r>
      <w:r w:rsidR="003C5E2E">
        <w:rPr>
          <w:bCs/>
          <w:sz w:val="22"/>
          <w:szCs w:val="22"/>
          <w:lang w:val="uk-UA"/>
        </w:rPr>
        <w:t>ня</w:t>
      </w:r>
      <w:r w:rsidR="003C5E2E">
        <w:rPr>
          <w:sz w:val="22"/>
          <w:szCs w:val="22"/>
          <w:lang w:val="uk-UA"/>
        </w:rPr>
        <w:t xml:space="preserve"> 2019</w:t>
      </w:r>
      <w:r w:rsidR="00AB378C">
        <w:rPr>
          <w:sz w:val="22"/>
          <w:szCs w:val="22"/>
          <w:lang w:val="uk-UA"/>
        </w:rPr>
        <w:t xml:space="preserve"> року</w:t>
      </w:r>
      <w:r w:rsidR="00AB378C" w:rsidRPr="00AB378C">
        <w:rPr>
          <w:sz w:val="22"/>
          <w:szCs w:val="22"/>
          <w:lang w:val="ru-RU"/>
        </w:rPr>
        <w:t xml:space="preserve"> </w:t>
      </w:r>
    </w:p>
    <w:p w14:paraId="1097CA95" w14:textId="77777777" w:rsidR="004462C0" w:rsidRPr="004D2DF5" w:rsidRDefault="004462C0" w:rsidP="004462C0">
      <w:pPr>
        <w:rPr>
          <w:sz w:val="22"/>
          <w:szCs w:val="22"/>
          <w:lang w:val="uk-UA"/>
        </w:rPr>
      </w:pPr>
    </w:p>
    <w:tbl>
      <w:tblPr>
        <w:tblStyle w:val="TableGrid"/>
        <w:tblW w:w="9535" w:type="dxa"/>
        <w:tblLook w:val="04A0" w:firstRow="1" w:lastRow="0" w:firstColumn="1" w:lastColumn="0" w:noHBand="0" w:noVBand="1"/>
      </w:tblPr>
      <w:tblGrid>
        <w:gridCol w:w="9535"/>
      </w:tblGrid>
      <w:tr w:rsidR="004462C0" w:rsidRPr="004D2DF5" w14:paraId="779EAC52" w14:textId="77777777" w:rsidTr="00225086">
        <w:tc>
          <w:tcPr>
            <w:tcW w:w="9535" w:type="dxa"/>
          </w:tcPr>
          <w:p w14:paraId="2A436C4E" w14:textId="77777777" w:rsidR="004462C0" w:rsidRPr="004D2DF5" w:rsidRDefault="004462C0" w:rsidP="00225086">
            <w:pPr>
              <w:rPr>
                <w:sz w:val="22"/>
                <w:szCs w:val="22"/>
                <w:lang w:val="uk-UA"/>
              </w:rPr>
            </w:pPr>
            <w:r w:rsidRPr="004D2DF5">
              <w:rPr>
                <w:b/>
                <w:bCs/>
                <w:sz w:val="22"/>
                <w:szCs w:val="22"/>
                <w:lang w:val="uk-UA"/>
              </w:rPr>
              <w:t>Тема:</w:t>
            </w:r>
          </w:p>
        </w:tc>
      </w:tr>
      <w:tr w:rsidR="004462C0" w:rsidRPr="00BF5A6B" w14:paraId="197BAB01" w14:textId="77777777" w:rsidTr="00225086">
        <w:trPr>
          <w:trHeight w:val="440"/>
        </w:trPr>
        <w:tc>
          <w:tcPr>
            <w:tcW w:w="9535" w:type="dxa"/>
          </w:tcPr>
          <w:p w14:paraId="1D45CAA4" w14:textId="21A00ED1" w:rsidR="004462C0" w:rsidRPr="004D2DF5" w:rsidRDefault="004462C0" w:rsidP="00BF5A6B">
            <w:pPr>
              <w:rPr>
                <w:sz w:val="22"/>
                <w:szCs w:val="22"/>
                <w:lang w:val="uk-UA"/>
              </w:rPr>
            </w:pPr>
            <w:r w:rsidRPr="004D2DF5">
              <w:rPr>
                <w:sz w:val="22"/>
                <w:szCs w:val="22"/>
                <w:lang w:val="uk-UA"/>
              </w:rPr>
              <w:t>Запро</w:t>
            </w:r>
            <w:r w:rsidR="00701227" w:rsidRPr="004D2DF5">
              <w:rPr>
                <w:sz w:val="22"/>
                <w:szCs w:val="22"/>
                <w:lang w:val="uk-UA"/>
              </w:rPr>
              <w:t>шення взяти участь у тендері на</w:t>
            </w:r>
            <w:r w:rsidRPr="004D2DF5">
              <w:rPr>
                <w:sz w:val="22"/>
                <w:szCs w:val="22"/>
                <w:lang w:val="uk-UA"/>
              </w:rPr>
              <w:t xml:space="preserve"> забезпечення Програми USAID </w:t>
            </w:r>
            <w:r w:rsidRPr="004D2DF5">
              <w:rPr>
                <w:sz w:val="22"/>
                <w:szCs w:val="22"/>
              </w:rPr>
              <w:t>DOBRE</w:t>
            </w:r>
            <w:r w:rsidR="00BF6031" w:rsidRPr="004D2DF5">
              <w:rPr>
                <w:sz w:val="22"/>
                <w:szCs w:val="22"/>
                <w:lang w:val="uk-UA"/>
              </w:rPr>
              <w:t xml:space="preserve"> </w:t>
            </w:r>
            <w:r w:rsidR="00431A6C">
              <w:rPr>
                <w:sz w:val="22"/>
                <w:szCs w:val="22"/>
                <w:lang w:val="uk-UA"/>
              </w:rPr>
              <w:t xml:space="preserve">кухонним </w:t>
            </w:r>
            <w:r w:rsidR="00BF5A6B">
              <w:rPr>
                <w:sz w:val="22"/>
                <w:szCs w:val="22"/>
                <w:lang w:val="uk-UA"/>
              </w:rPr>
              <w:t xml:space="preserve">та </w:t>
            </w:r>
            <w:r w:rsidR="00BF5A6B">
              <w:rPr>
                <w:sz w:val="22"/>
                <w:szCs w:val="22"/>
                <w:lang w:val="ru-RU"/>
              </w:rPr>
              <w:t>морозильним</w:t>
            </w:r>
            <w:r w:rsidR="00BF5A6B" w:rsidRPr="00BF5A6B">
              <w:rPr>
                <w:sz w:val="22"/>
                <w:szCs w:val="22"/>
                <w:lang w:val="ru-RU"/>
              </w:rPr>
              <w:t xml:space="preserve"> </w:t>
            </w:r>
            <w:r w:rsidR="00832717">
              <w:rPr>
                <w:sz w:val="22"/>
                <w:szCs w:val="22"/>
                <w:lang w:val="ru-RU"/>
              </w:rPr>
              <w:t>обладанням</w:t>
            </w:r>
            <w:r w:rsidR="00431A6C">
              <w:rPr>
                <w:sz w:val="22"/>
                <w:szCs w:val="22"/>
                <w:lang w:val="uk-UA"/>
              </w:rPr>
              <w:t xml:space="preserve"> </w:t>
            </w:r>
            <w:r w:rsidR="00A0377B">
              <w:rPr>
                <w:sz w:val="22"/>
                <w:szCs w:val="22"/>
                <w:lang w:val="uk-UA"/>
              </w:rPr>
              <w:t xml:space="preserve">для </w:t>
            </w:r>
            <w:r w:rsidR="00C2497B">
              <w:rPr>
                <w:sz w:val="22"/>
                <w:szCs w:val="22"/>
                <w:lang w:val="uk-UA"/>
              </w:rPr>
              <w:t>Білоберіз</w:t>
            </w:r>
            <w:r w:rsidR="00486328">
              <w:rPr>
                <w:sz w:val="22"/>
                <w:szCs w:val="22"/>
                <w:lang w:val="uk-UA"/>
              </w:rPr>
              <w:t>ької</w:t>
            </w:r>
            <w:r w:rsidR="001240E9">
              <w:rPr>
                <w:sz w:val="22"/>
                <w:szCs w:val="22"/>
                <w:lang w:val="uk-UA"/>
              </w:rPr>
              <w:t xml:space="preserve"> та</w:t>
            </w:r>
            <w:r w:rsidR="00C10405">
              <w:rPr>
                <w:sz w:val="22"/>
                <w:szCs w:val="22"/>
                <w:lang w:val="uk-UA"/>
              </w:rPr>
              <w:t xml:space="preserve"> </w:t>
            </w:r>
            <w:r w:rsidR="00573007">
              <w:rPr>
                <w:sz w:val="22"/>
                <w:szCs w:val="22"/>
                <w:lang w:val="uk-UA"/>
              </w:rPr>
              <w:t>Староб</w:t>
            </w:r>
            <w:r w:rsidR="00C10405">
              <w:rPr>
                <w:sz w:val="22"/>
                <w:szCs w:val="22"/>
                <w:lang w:val="uk-UA"/>
              </w:rPr>
              <w:t xml:space="preserve">огородчанської </w:t>
            </w:r>
            <w:r w:rsidR="00A0377B">
              <w:rPr>
                <w:sz w:val="22"/>
                <w:szCs w:val="22"/>
                <w:lang w:val="uk-UA"/>
              </w:rPr>
              <w:t>ОТГ</w:t>
            </w:r>
            <w:r w:rsidR="00486328">
              <w:rPr>
                <w:sz w:val="22"/>
                <w:szCs w:val="22"/>
                <w:lang w:val="uk-UA"/>
              </w:rPr>
              <w:t xml:space="preserve"> (Івано-Франківська обл.)</w:t>
            </w:r>
            <w:r w:rsidR="00411CB0">
              <w:rPr>
                <w:sz w:val="22"/>
                <w:szCs w:val="22"/>
                <w:lang w:val="uk-UA"/>
              </w:rPr>
              <w:t xml:space="preserve"> </w:t>
            </w:r>
          </w:p>
        </w:tc>
      </w:tr>
    </w:tbl>
    <w:p w14:paraId="385C0C65" w14:textId="77777777" w:rsidR="0007757B" w:rsidRPr="00BF5A6B" w:rsidRDefault="0007757B">
      <w:pPr>
        <w:jc w:val="center"/>
        <w:rPr>
          <w:b/>
          <w:bCs/>
          <w:sz w:val="22"/>
          <w:szCs w:val="22"/>
          <w:lang w:val="ru-RU"/>
        </w:rPr>
      </w:pPr>
    </w:p>
    <w:tbl>
      <w:tblPr>
        <w:tblW w:w="9576" w:type="dxa"/>
        <w:tblLayout w:type="fixed"/>
        <w:tblLook w:val="0000" w:firstRow="0" w:lastRow="0" w:firstColumn="0" w:lastColumn="0" w:noHBand="0" w:noVBand="0"/>
      </w:tblPr>
      <w:tblGrid>
        <w:gridCol w:w="2830"/>
        <w:gridCol w:w="1958"/>
        <w:gridCol w:w="2153"/>
        <w:gridCol w:w="2635"/>
      </w:tblGrid>
      <w:tr w:rsidR="00DE4588" w:rsidRPr="004D2DF5" w14:paraId="5463D4B8"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Організація Global Communities,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Подавачі)</w:t>
            </w:r>
          </w:p>
        </w:tc>
      </w:tr>
      <w:tr w:rsidR="0007757B" w:rsidRPr="004D2DF5" w14:paraId="0F5DD59D" w14:textId="77777777" w:rsidTr="00D33498">
        <w:tc>
          <w:tcPr>
            <w:tcW w:w="4788"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4788" w:type="dxa"/>
            <w:gridSpan w:val="2"/>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D33498">
        <w:tc>
          <w:tcPr>
            <w:tcW w:w="9576" w:type="dxa"/>
            <w:gridSpan w:val="4"/>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DE4588" w:rsidRPr="004D2DF5" w14:paraId="1DCF9D39" w14:textId="77777777" w:rsidTr="009D4126">
        <w:trPr>
          <w:trHeight w:val="255"/>
        </w:trPr>
        <w:tc>
          <w:tcPr>
            <w:tcW w:w="2830"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DE4588" w:rsidRPr="004D2DF5" w:rsidRDefault="009515A1" w:rsidP="009515A1">
            <w:pPr>
              <w:jc w:val="center"/>
              <w:rPr>
                <w:b/>
                <w:bCs/>
                <w:sz w:val="22"/>
                <w:szCs w:val="22"/>
                <w:lang w:val="uk-UA"/>
              </w:rPr>
            </w:pPr>
            <w:r w:rsidRPr="004D2DF5">
              <w:rPr>
                <w:b/>
                <w:bCs/>
                <w:sz w:val="22"/>
                <w:szCs w:val="22"/>
                <w:lang w:val="uk-UA"/>
              </w:rPr>
              <w:t>Дата Подання Пропозиції</w:t>
            </w:r>
            <w:r w:rsidR="0007757B" w:rsidRPr="004D2DF5">
              <w:rPr>
                <w:b/>
                <w:bCs/>
                <w:sz w:val="22"/>
                <w:szCs w:val="22"/>
                <w:lang w:val="uk-UA"/>
              </w:rPr>
              <w:t>:</w:t>
            </w:r>
          </w:p>
        </w:tc>
        <w:tc>
          <w:tcPr>
            <w:tcW w:w="4111" w:type="dxa"/>
            <w:gridSpan w:val="2"/>
            <w:tcBorders>
              <w:top w:val="single" w:sz="4" w:space="0" w:color="auto"/>
              <w:left w:val="single" w:sz="4" w:space="0" w:color="auto"/>
              <w:bottom w:val="single" w:sz="4" w:space="0" w:color="auto"/>
              <w:right w:val="nil"/>
            </w:tcBorders>
            <w:shd w:val="clear" w:color="auto" w:fill="auto"/>
            <w:noWrap/>
            <w:vAlign w:val="bottom"/>
          </w:tcPr>
          <w:p w14:paraId="2054E08B" w14:textId="77777777" w:rsidR="00DE4588" w:rsidRPr="004D2DF5" w:rsidRDefault="002A793C" w:rsidP="002A793C">
            <w:pPr>
              <w:jc w:val="center"/>
              <w:rPr>
                <w:b/>
                <w:bCs/>
                <w:sz w:val="22"/>
                <w:szCs w:val="22"/>
                <w:lang w:val="uk-UA"/>
              </w:rPr>
            </w:pPr>
            <w:r w:rsidRPr="004D2DF5">
              <w:rPr>
                <w:b/>
                <w:bCs/>
                <w:sz w:val="22"/>
                <w:szCs w:val="22"/>
                <w:lang w:val="uk-UA"/>
              </w:rPr>
              <w:t>Пропозиція Подається до уваги</w:t>
            </w:r>
            <w:r w:rsidR="00AD17EF" w:rsidRPr="004D2DF5">
              <w:rPr>
                <w:b/>
                <w:bCs/>
                <w:sz w:val="22"/>
                <w:szCs w:val="22"/>
                <w:lang w:val="uk-UA"/>
              </w:rPr>
              <w:t>:</w:t>
            </w:r>
          </w:p>
        </w:tc>
        <w:tc>
          <w:tcPr>
            <w:tcW w:w="2635"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7336F12F" w14:textId="77777777" w:rsidR="00DE4588" w:rsidRPr="004D2DF5" w:rsidRDefault="002A793C" w:rsidP="002A793C">
            <w:pPr>
              <w:jc w:val="center"/>
              <w:rPr>
                <w:b/>
                <w:bCs/>
                <w:sz w:val="22"/>
                <w:szCs w:val="22"/>
                <w:lang w:val="uk-UA"/>
              </w:rPr>
            </w:pPr>
            <w:r w:rsidRPr="004D2DF5">
              <w:rPr>
                <w:b/>
                <w:bCs/>
                <w:sz w:val="22"/>
                <w:szCs w:val="22"/>
                <w:lang w:val="uk-UA"/>
              </w:rPr>
              <w:t>Умови Платежу</w:t>
            </w:r>
            <w:r w:rsidR="0007757B" w:rsidRPr="004D2DF5">
              <w:rPr>
                <w:b/>
                <w:bCs/>
                <w:sz w:val="22"/>
                <w:szCs w:val="22"/>
                <w:lang w:val="uk-UA"/>
              </w:rPr>
              <w:t>:</w:t>
            </w:r>
          </w:p>
        </w:tc>
      </w:tr>
      <w:tr w:rsidR="009F58B8" w:rsidRPr="00621F89" w14:paraId="6140A035" w14:textId="77777777" w:rsidTr="009D4126">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14:paraId="40CF6501" w14:textId="24F2DF6B" w:rsidR="009F58B8" w:rsidRPr="004D2DF5" w:rsidRDefault="00701227" w:rsidP="00621F89">
            <w:pPr>
              <w:rPr>
                <w:sz w:val="22"/>
                <w:szCs w:val="22"/>
                <w:lang w:val="uk-UA"/>
              </w:rPr>
            </w:pPr>
            <w:r w:rsidRPr="00DD459D">
              <w:rPr>
                <w:b/>
                <w:sz w:val="22"/>
                <w:szCs w:val="22"/>
                <w:u w:val="single"/>
                <w:lang w:val="uk-UA"/>
              </w:rPr>
              <w:t xml:space="preserve">Не пізніше </w:t>
            </w:r>
            <w:r w:rsidR="00621F89" w:rsidRPr="00746BBB">
              <w:rPr>
                <w:b/>
                <w:sz w:val="22"/>
                <w:szCs w:val="22"/>
                <w:u w:val="single"/>
                <w:lang w:val="ru-RU"/>
              </w:rPr>
              <w:t>2</w:t>
            </w:r>
            <w:r w:rsidR="008877F1">
              <w:rPr>
                <w:b/>
                <w:sz w:val="22"/>
                <w:szCs w:val="22"/>
                <w:u w:val="single"/>
                <w:lang w:val="uk-UA"/>
              </w:rPr>
              <w:t>1</w:t>
            </w:r>
            <w:r w:rsidR="003A5202" w:rsidRPr="00DD459D">
              <w:rPr>
                <w:b/>
                <w:sz w:val="22"/>
                <w:szCs w:val="22"/>
                <w:u w:val="single"/>
                <w:lang w:val="ru-RU"/>
              </w:rPr>
              <w:t xml:space="preserve"> </w:t>
            </w:r>
            <w:r w:rsidR="001240E9">
              <w:rPr>
                <w:b/>
                <w:sz w:val="22"/>
                <w:szCs w:val="22"/>
                <w:u w:val="single"/>
                <w:lang w:val="ru-RU"/>
              </w:rPr>
              <w:t>жовт</w:t>
            </w:r>
            <w:r w:rsidR="005744B3">
              <w:rPr>
                <w:b/>
                <w:sz w:val="22"/>
                <w:szCs w:val="22"/>
                <w:u w:val="single"/>
                <w:lang w:val="ru-RU"/>
              </w:rPr>
              <w:t>ня</w:t>
            </w:r>
            <w:r w:rsidRPr="00DD459D">
              <w:rPr>
                <w:b/>
                <w:sz w:val="22"/>
                <w:szCs w:val="22"/>
                <w:u w:val="single"/>
                <w:lang w:val="uk-UA"/>
              </w:rPr>
              <w:t xml:space="preserve"> 201</w:t>
            </w:r>
            <w:r w:rsidR="003C5E2E" w:rsidRPr="00DD459D">
              <w:rPr>
                <w:b/>
                <w:sz w:val="22"/>
                <w:szCs w:val="22"/>
                <w:u w:val="single"/>
                <w:lang w:val="uk-UA"/>
              </w:rPr>
              <w:t>9</w:t>
            </w:r>
            <w:r w:rsidR="003A5202" w:rsidRPr="00DD459D">
              <w:rPr>
                <w:b/>
                <w:sz w:val="22"/>
                <w:szCs w:val="22"/>
                <w:u w:val="single"/>
                <w:lang w:val="uk-UA"/>
              </w:rPr>
              <w:t xml:space="preserve"> року</w:t>
            </w:r>
            <w:r w:rsidRPr="00DD459D">
              <w:rPr>
                <w:b/>
                <w:sz w:val="22"/>
                <w:szCs w:val="22"/>
                <w:u w:val="single"/>
                <w:lang w:val="uk-UA"/>
              </w:rPr>
              <w:t xml:space="preserve">,  </w:t>
            </w:r>
            <w:r w:rsidR="004153FD" w:rsidRPr="00DD459D">
              <w:rPr>
                <w:b/>
                <w:sz w:val="22"/>
                <w:szCs w:val="22"/>
                <w:u w:val="single"/>
                <w:lang w:val="uk-UA"/>
              </w:rPr>
              <w:t>1</w:t>
            </w:r>
            <w:r w:rsidR="003F4628" w:rsidRPr="00DD459D">
              <w:rPr>
                <w:b/>
                <w:sz w:val="22"/>
                <w:szCs w:val="22"/>
                <w:u w:val="single"/>
                <w:lang w:val="uk-UA"/>
              </w:rPr>
              <w:t>2</w:t>
            </w:r>
            <w:r w:rsidRPr="00DD459D">
              <w:rPr>
                <w:b/>
                <w:sz w:val="22"/>
                <w:szCs w:val="22"/>
                <w:u w:val="single"/>
                <w:lang w:val="uk-UA"/>
              </w:rPr>
              <w:t>:00</w:t>
            </w:r>
            <w:r w:rsidRPr="004D2DF5">
              <w:rPr>
                <w:sz w:val="22"/>
                <w:szCs w:val="22"/>
                <w:lang w:val="uk-UA"/>
              </w:rPr>
              <w:t xml:space="preserve"> за місцевим часом</w:t>
            </w:r>
          </w:p>
        </w:tc>
        <w:tc>
          <w:tcPr>
            <w:tcW w:w="4111" w:type="dxa"/>
            <w:gridSpan w:val="2"/>
            <w:tcBorders>
              <w:top w:val="single" w:sz="4" w:space="0" w:color="auto"/>
              <w:left w:val="nil"/>
              <w:bottom w:val="single" w:sz="4" w:space="0" w:color="auto"/>
              <w:right w:val="nil"/>
            </w:tcBorders>
            <w:shd w:val="clear" w:color="auto" w:fill="auto"/>
            <w:vAlign w:val="center"/>
          </w:tcPr>
          <w:p w14:paraId="6F62B446" w14:textId="77777777" w:rsidR="00701227" w:rsidRPr="004D2DF5" w:rsidRDefault="00701227"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38AAC443" w14:textId="77777777" w:rsidR="00701227" w:rsidRPr="004D2DF5" w:rsidRDefault="00701227" w:rsidP="00701227">
            <w:pPr>
              <w:rPr>
                <w:bCs/>
                <w:sz w:val="22"/>
                <w:szCs w:val="22"/>
                <w:lang w:val="uk-UA"/>
              </w:rPr>
            </w:pPr>
          </w:p>
          <w:p w14:paraId="0A38084C" w14:textId="77777777" w:rsidR="00701227" w:rsidRPr="004D2DF5" w:rsidRDefault="00701227" w:rsidP="00701227">
            <w:pPr>
              <w:rPr>
                <w:sz w:val="22"/>
                <w:szCs w:val="22"/>
                <w:lang w:val="uk-UA"/>
              </w:rPr>
            </w:pPr>
            <w:r w:rsidRPr="004D2DF5">
              <w:rPr>
                <w:sz w:val="22"/>
                <w:szCs w:val="22"/>
                <w:lang w:val="uk-UA"/>
              </w:rPr>
              <w:t xml:space="preserve">Програма міжнародної технічної допомоги </w:t>
            </w:r>
          </w:p>
          <w:p w14:paraId="22A309CD" w14:textId="77777777" w:rsidR="00701227" w:rsidRPr="004D2DF5" w:rsidRDefault="00701227"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63BBCE2B" w14:textId="77777777" w:rsidR="00701227" w:rsidRPr="004D2DF5" w:rsidRDefault="00701227" w:rsidP="00701227">
            <w:pPr>
              <w:rPr>
                <w:sz w:val="22"/>
                <w:szCs w:val="22"/>
                <w:lang w:val="uk-UA"/>
              </w:rPr>
            </w:pPr>
            <w:r w:rsidRPr="004D2DF5">
              <w:rPr>
                <w:sz w:val="22"/>
                <w:szCs w:val="22"/>
                <w:lang w:val="uk-UA"/>
              </w:rPr>
              <w:t>USAID DOBRE</w:t>
            </w:r>
          </w:p>
          <w:p w14:paraId="36E13983" w14:textId="77777777" w:rsidR="00701227" w:rsidRPr="004D2DF5" w:rsidRDefault="00701227" w:rsidP="00701227">
            <w:pPr>
              <w:rPr>
                <w:sz w:val="22"/>
                <w:szCs w:val="22"/>
                <w:lang w:val="uk-UA"/>
              </w:rPr>
            </w:pPr>
          </w:p>
          <w:p w14:paraId="79683406" w14:textId="77777777" w:rsidR="00701227" w:rsidRPr="004D2DF5" w:rsidRDefault="00701227" w:rsidP="00701227">
            <w:pPr>
              <w:rPr>
                <w:sz w:val="22"/>
                <w:szCs w:val="22"/>
                <w:lang w:val="uk-UA"/>
              </w:rPr>
            </w:pPr>
            <w:r w:rsidRPr="004D2DF5">
              <w:rPr>
                <w:sz w:val="22"/>
                <w:szCs w:val="22"/>
                <w:lang w:val="uk-UA"/>
              </w:rPr>
              <w:t>Адреса:</w:t>
            </w:r>
          </w:p>
          <w:p w14:paraId="2DA0B76D" w14:textId="6D4E1784" w:rsidR="00701227" w:rsidRPr="004D2DF5" w:rsidRDefault="00701227" w:rsidP="00701227">
            <w:pPr>
              <w:rPr>
                <w:sz w:val="22"/>
                <w:szCs w:val="22"/>
                <w:lang w:val="uk-UA"/>
              </w:rPr>
            </w:pPr>
            <w:r w:rsidRPr="004D2DF5">
              <w:rPr>
                <w:sz w:val="22"/>
                <w:szCs w:val="22"/>
                <w:lang w:val="uk-UA"/>
              </w:rPr>
              <w:t>Вул. Ділова 5Б, офіс 510, 5-й поверх, Київ, Україна</w:t>
            </w:r>
          </w:p>
          <w:p w14:paraId="09A9A425" w14:textId="77777777" w:rsidR="00701227" w:rsidRPr="004D2DF5" w:rsidRDefault="00701227" w:rsidP="00701227">
            <w:pPr>
              <w:rPr>
                <w:sz w:val="22"/>
                <w:szCs w:val="22"/>
                <w:lang w:val="uk-UA"/>
              </w:rPr>
            </w:pPr>
          </w:p>
          <w:p w14:paraId="4C0AE739" w14:textId="77777777" w:rsidR="00701227" w:rsidRPr="004D2DF5" w:rsidRDefault="00701227" w:rsidP="00701227">
            <w:pPr>
              <w:rPr>
                <w:sz w:val="22"/>
                <w:szCs w:val="22"/>
              </w:rPr>
            </w:pPr>
            <w:r w:rsidRPr="004D2DF5">
              <w:rPr>
                <w:sz w:val="22"/>
                <w:szCs w:val="22"/>
                <w:lang w:val="uk-UA"/>
              </w:rPr>
              <w:t xml:space="preserve">Email:  </w:t>
            </w:r>
            <w:hyperlink r:id="rId12" w:history="1">
              <w:r w:rsidRPr="004D2DF5">
                <w:rPr>
                  <w:rStyle w:val="Hyperlink"/>
                  <w:sz w:val="22"/>
                  <w:szCs w:val="22"/>
                </w:rPr>
                <w:t>dobreprocurement@globalcommunities.org</w:t>
              </w:r>
            </w:hyperlink>
            <w:r w:rsidRPr="004D2DF5">
              <w:rPr>
                <w:color w:val="FF0000"/>
                <w:sz w:val="22"/>
                <w:szCs w:val="22"/>
              </w:rPr>
              <w:t xml:space="preserve"> </w:t>
            </w:r>
          </w:p>
          <w:p w14:paraId="59554FFF" w14:textId="77777777" w:rsidR="009F58B8" w:rsidRPr="004D2DF5" w:rsidRDefault="009F58B8" w:rsidP="004A49F7">
            <w:pPr>
              <w:jc w:val="center"/>
              <w:rPr>
                <w:color w:val="FF0000"/>
                <w:sz w:val="22"/>
                <w:szCs w:val="22"/>
                <w:lang w:val="uk-UA"/>
              </w:rPr>
            </w:pPr>
          </w:p>
          <w:p w14:paraId="38EABEC2" w14:textId="77777777" w:rsidR="00744BA9" w:rsidRPr="004D2DF5" w:rsidRDefault="00744BA9" w:rsidP="004A49F7">
            <w:pPr>
              <w:jc w:val="center"/>
              <w:rPr>
                <w:sz w:val="22"/>
                <w:szCs w:val="22"/>
                <w:lang w:val="uk-UA"/>
              </w:rPr>
            </w:pPr>
          </w:p>
        </w:tc>
        <w:tc>
          <w:tcPr>
            <w:tcW w:w="2635" w:type="dxa"/>
            <w:tcBorders>
              <w:top w:val="single" w:sz="4" w:space="0" w:color="auto"/>
              <w:left w:val="single" w:sz="4" w:space="0" w:color="auto"/>
              <w:bottom w:val="single" w:sz="4" w:space="0" w:color="000000"/>
              <w:right w:val="single" w:sz="4" w:space="0" w:color="auto"/>
            </w:tcBorders>
            <w:shd w:val="clear" w:color="auto" w:fill="auto"/>
            <w:vAlign w:val="center"/>
          </w:tcPr>
          <w:p w14:paraId="6F2B0A8C" w14:textId="1F4492FB" w:rsidR="009F58B8" w:rsidRPr="004D2DF5" w:rsidRDefault="00AE2413" w:rsidP="00D90F97">
            <w:pPr>
              <w:jc w:val="center"/>
              <w:rPr>
                <w:b/>
                <w:color w:val="FF0000"/>
                <w:sz w:val="22"/>
                <w:szCs w:val="22"/>
                <w:u w:val="single"/>
                <w:lang w:val="uk-UA"/>
              </w:rPr>
            </w:pPr>
            <w:r>
              <w:rPr>
                <w:b/>
                <w:sz w:val="22"/>
                <w:szCs w:val="22"/>
                <w:u w:val="single"/>
                <w:lang w:val="uk-UA"/>
              </w:rPr>
              <w:t xml:space="preserve">Відстрочка платежу </w:t>
            </w:r>
            <w:r w:rsidR="001C0DFF">
              <w:rPr>
                <w:b/>
                <w:sz w:val="22"/>
                <w:szCs w:val="22"/>
                <w:u w:val="single"/>
                <w:lang w:val="uk-UA"/>
              </w:rPr>
              <w:t>3</w:t>
            </w:r>
            <w:r w:rsidR="008028CF">
              <w:rPr>
                <w:b/>
                <w:sz w:val="22"/>
                <w:szCs w:val="22"/>
                <w:u w:val="single"/>
                <w:lang w:val="uk-UA"/>
              </w:rPr>
              <w:t>0</w:t>
            </w:r>
            <w:r>
              <w:rPr>
                <w:b/>
                <w:sz w:val="22"/>
                <w:szCs w:val="22"/>
                <w:u w:val="single"/>
                <w:lang w:val="uk-UA"/>
              </w:rPr>
              <w:t xml:space="preserve"> </w:t>
            </w:r>
            <w:r w:rsidR="001C0DFF">
              <w:rPr>
                <w:b/>
                <w:sz w:val="22"/>
                <w:szCs w:val="22"/>
                <w:u w:val="single"/>
                <w:lang w:val="uk-UA"/>
              </w:rPr>
              <w:t>календарних</w:t>
            </w:r>
            <w:r>
              <w:rPr>
                <w:b/>
                <w:sz w:val="22"/>
                <w:szCs w:val="22"/>
                <w:u w:val="single"/>
                <w:lang w:val="uk-UA"/>
              </w:rPr>
              <w:t xml:space="preserve"> днів після поставки товару. </w:t>
            </w:r>
          </w:p>
        </w:tc>
      </w:tr>
    </w:tbl>
    <w:p w14:paraId="074EFB22" w14:textId="77777777" w:rsidR="00C85C0D" w:rsidRPr="004D2DF5" w:rsidRDefault="00C85C0D" w:rsidP="00722ABF">
      <w:pPr>
        <w:jc w:val="center"/>
        <w:rPr>
          <w:b/>
          <w:bCs/>
          <w:sz w:val="22"/>
          <w:szCs w:val="22"/>
          <w:lang w:val="uk-UA"/>
        </w:rPr>
      </w:pPr>
    </w:p>
    <w:p w14:paraId="7C04EDB6" w14:textId="77777777" w:rsidR="00701227" w:rsidRPr="004D2DF5" w:rsidRDefault="00701227">
      <w:pPr>
        <w:rPr>
          <w:b/>
          <w:bCs/>
          <w:sz w:val="22"/>
          <w:szCs w:val="22"/>
          <w:lang w:val="uk-UA"/>
        </w:rPr>
      </w:pPr>
      <w:r w:rsidRPr="004D2DF5">
        <w:rPr>
          <w:b/>
          <w:bCs/>
          <w:sz w:val="22"/>
          <w:szCs w:val="22"/>
          <w:lang w:val="uk-UA"/>
        </w:rPr>
        <w:br w:type="page"/>
      </w:r>
    </w:p>
    <w:p w14:paraId="48F59E89" w14:textId="56DB6AAF" w:rsidR="0037728B" w:rsidRPr="004D2DF5" w:rsidRDefault="00CD0578" w:rsidP="00F010FB">
      <w:pPr>
        <w:pStyle w:val="ListParagraph"/>
        <w:numPr>
          <w:ilvl w:val="0"/>
          <w:numId w:val="3"/>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7A85E2F5" w:rsidR="009E1B1D" w:rsidRPr="002A43CA" w:rsidRDefault="00701227" w:rsidP="00CC5FE1">
      <w:pPr>
        <w:jc w:val="both"/>
        <w:rPr>
          <w:sz w:val="22"/>
          <w:szCs w:val="22"/>
          <w:lang w:val="uk-UA"/>
        </w:rPr>
      </w:pPr>
      <w:r w:rsidRPr="002A43CA">
        <w:rPr>
          <w:b/>
          <w:sz w:val="22"/>
          <w:szCs w:val="22"/>
        </w:rPr>
        <w:t>A</w:t>
      </w:r>
      <w:r w:rsidRPr="002A43CA">
        <w:rPr>
          <w:b/>
          <w:sz w:val="22"/>
          <w:szCs w:val="22"/>
          <w:lang w:val="uk-UA"/>
        </w:rPr>
        <w:t>.</w:t>
      </w:r>
      <w:r w:rsidRPr="002A43CA">
        <w:rPr>
          <w:sz w:val="22"/>
          <w:szCs w:val="22"/>
          <w:lang w:val="uk-UA"/>
        </w:rPr>
        <w:t xml:space="preserve"> </w:t>
      </w:r>
      <w:r w:rsidR="007068EA" w:rsidRPr="002A43CA">
        <w:rPr>
          <w:sz w:val="22"/>
          <w:szCs w:val="22"/>
          <w:lang w:val="uk-UA"/>
        </w:rPr>
        <w:t xml:space="preserve">Організація Global Communities, виконавець проекту </w:t>
      </w:r>
      <w:r w:rsidR="007068EA" w:rsidRPr="002A43CA">
        <w:rPr>
          <w:sz w:val="22"/>
          <w:szCs w:val="22"/>
        </w:rPr>
        <w:t>DOBRE</w:t>
      </w:r>
      <w:r w:rsidR="007068EA" w:rsidRPr="002A43CA">
        <w:rPr>
          <w:sz w:val="22"/>
          <w:szCs w:val="22"/>
          <w:lang w:val="uk-UA"/>
        </w:rPr>
        <w:t xml:space="preserve">, </w:t>
      </w:r>
      <w:r w:rsidR="00C7744B" w:rsidRPr="002A43CA">
        <w:rPr>
          <w:sz w:val="22"/>
          <w:szCs w:val="22"/>
          <w:lang w:val="uk-UA"/>
        </w:rPr>
        <w:t xml:space="preserve">запрошує Вас подати цінову пропозицію </w:t>
      </w:r>
      <w:r w:rsidR="00A0377B" w:rsidRPr="002A43CA">
        <w:rPr>
          <w:sz w:val="22"/>
          <w:szCs w:val="22"/>
          <w:lang w:val="uk-UA"/>
        </w:rPr>
        <w:t xml:space="preserve">у тендері </w:t>
      </w:r>
      <w:r w:rsidR="00305DA4">
        <w:rPr>
          <w:sz w:val="22"/>
          <w:szCs w:val="22"/>
          <w:lang w:val="uk-UA"/>
        </w:rPr>
        <w:t>з</w:t>
      </w:r>
      <w:r w:rsidR="00A0377B" w:rsidRPr="002A43CA">
        <w:rPr>
          <w:sz w:val="22"/>
          <w:szCs w:val="22"/>
          <w:lang w:val="uk-UA"/>
        </w:rPr>
        <w:t xml:space="preserve"> </w:t>
      </w:r>
      <w:r w:rsidR="00FF61C2">
        <w:rPr>
          <w:sz w:val="22"/>
          <w:szCs w:val="22"/>
          <w:lang w:val="uk-UA"/>
        </w:rPr>
        <w:t>постача</w:t>
      </w:r>
      <w:r w:rsidR="00A0377B" w:rsidRPr="002A43CA">
        <w:rPr>
          <w:sz w:val="22"/>
          <w:szCs w:val="22"/>
          <w:lang w:val="uk-UA"/>
        </w:rPr>
        <w:t xml:space="preserve">ння </w:t>
      </w:r>
      <w:r w:rsidR="00AF396D">
        <w:rPr>
          <w:sz w:val="22"/>
          <w:szCs w:val="22"/>
          <w:lang w:val="uk-UA"/>
        </w:rPr>
        <w:t xml:space="preserve">нового </w:t>
      </w:r>
      <w:r w:rsidR="00857436">
        <w:rPr>
          <w:sz w:val="22"/>
          <w:szCs w:val="22"/>
          <w:lang w:val="uk-UA"/>
        </w:rPr>
        <w:t>кухонного</w:t>
      </w:r>
      <w:r w:rsidR="00BF5A6B">
        <w:rPr>
          <w:sz w:val="22"/>
          <w:szCs w:val="22"/>
          <w:lang w:val="uk-UA"/>
        </w:rPr>
        <w:t xml:space="preserve"> та</w:t>
      </w:r>
      <w:r w:rsidR="0022391F">
        <w:rPr>
          <w:sz w:val="22"/>
          <w:szCs w:val="22"/>
          <w:lang w:val="uk-UA"/>
        </w:rPr>
        <w:t xml:space="preserve"> морозильного</w:t>
      </w:r>
      <w:r w:rsidR="0022391F" w:rsidRPr="0022391F">
        <w:rPr>
          <w:sz w:val="22"/>
          <w:szCs w:val="22"/>
          <w:lang w:val="uk-UA"/>
        </w:rPr>
        <w:t xml:space="preserve"> </w:t>
      </w:r>
      <w:r w:rsidR="0022391F">
        <w:rPr>
          <w:sz w:val="22"/>
          <w:szCs w:val="22"/>
          <w:lang w:val="uk-UA"/>
        </w:rPr>
        <w:t>обладнання</w:t>
      </w:r>
      <w:r w:rsidR="007068EA" w:rsidRPr="002A43CA">
        <w:rPr>
          <w:sz w:val="22"/>
          <w:szCs w:val="22"/>
          <w:lang w:val="uk-UA"/>
        </w:rPr>
        <w:t>.</w:t>
      </w:r>
      <w:r w:rsidR="00A0377B" w:rsidRPr="002A43CA">
        <w:rPr>
          <w:sz w:val="22"/>
          <w:szCs w:val="22"/>
          <w:lang w:val="uk-UA"/>
        </w:rPr>
        <w:t xml:space="preserve"> </w:t>
      </w:r>
      <w:r w:rsidR="007068EA" w:rsidRPr="002A43CA">
        <w:rPr>
          <w:sz w:val="22"/>
          <w:szCs w:val="22"/>
          <w:lang w:val="uk-UA"/>
        </w:rPr>
        <w:t xml:space="preserve">Цінова пропозиція має </w:t>
      </w:r>
      <w:r w:rsidR="002D110F" w:rsidRPr="002A43CA">
        <w:rPr>
          <w:sz w:val="22"/>
          <w:szCs w:val="22"/>
          <w:lang w:val="uk-UA"/>
        </w:rPr>
        <w:t xml:space="preserve">містити </w:t>
      </w:r>
      <w:r w:rsidR="007068EA" w:rsidRPr="002A43CA">
        <w:rPr>
          <w:sz w:val="22"/>
          <w:szCs w:val="22"/>
          <w:lang w:val="uk-UA"/>
        </w:rPr>
        <w:t>загальн</w:t>
      </w:r>
      <w:r w:rsidR="002D110F" w:rsidRPr="002A43CA">
        <w:rPr>
          <w:sz w:val="22"/>
          <w:szCs w:val="22"/>
          <w:lang w:val="uk-UA"/>
        </w:rPr>
        <w:t>у</w:t>
      </w:r>
      <w:r w:rsidR="007068EA" w:rsidRPr="002A43CA">
        <w:rPr>
          <w:sz w:val="22"/>
          <w:szCs w:val="22"/>
          <w:lang w:val="uk-UA"/>
        </w:rPr>
        <w:t xml:space="preserve"> сум</w:t>
      </w:r>
      <w:r w:rsidR="002D110F" w:rsidRPr="002A43CA">
        <w:rPr>
          <w:sz w:val="22"/>
          <w:szCs w:val="22"/>
          <w:lang w:val="uk-UA"/>
        </w:rPr>
        <w:t>у</w:t>
      </w:r>
      <w:r w:rsidR="00AF6B3F">
        <w:rPr>
          <w:sz w:val="22"/>
          <w:szCs w:val="22"/>
          <w:lang w:val="uk-UA"/>
        </w:rPr>
        <w:t>,</w:t>
      </w:r>
      <w:r w:rsidR="007068EA" w:rsidRPr="002A43CA">
        <w:rPr>
          <w:sz w:val="22"/>
          <w:szCs w:val="22"/>
          <w:lang w:val="uk-UA"/>
        </w:rPr>
        <w:t xml:space="preserve"> включаючи доставку та </w:t>
      </w:r>
      <w:r w:rsidR="00AF6B3F" w:rsidRPr="00AF6B3F">
        <w:rPr>
          <w:sz w:val="22"/>
          <w:szCs w:val="22"/>
          <w:lang w:val="uk-UA"/>
        </w:rPr>
        <w:t>монтаж</w:t>
      </w:r>
      <w:r w:rsidR="00AF6B3F">
        <w:rPr>
          <w:sz w:val="22"/>
          <w:szCs w:val="22"/>
          <w:lang w:val="uk-UA"/>
        </w:rPr>
        <w:t>/</w:t>
      </w:r>
      <w:r w:rsidR="00AF6B3F" w:rsidRPr="00AF6B3F">
        <w:rPr>
          <w:sz w:val="22"/>
          <w:szCs w:val="22"/>
          <w:lang w:val="uk-UA"/>
        </w:rPr>
        <w:t>налаштування</w:t>
      </w:r>
      <w:r w:rsidR="007068EA" w:rsidRPr="002A43CA">
        <w:rPr>
          <w:sz w:val="22"/>
          <w:szCs w:val="22"/>
          <w:lang w:val="uk-UA"/>
        </w:rPr>
        <w:t xml:space="preserve"> обладнання </w:t>
      </w:r>
      <w:r w:rsidR="00F010FB">
        <w:rPr>
          <w:sz w:val="22"/>
          <w:szCs w:val="22"/>
          <w:lang w:val="uk-UA"/>
        </w:rPr>
        <w:t xml:space="preserve">для </w:t>
      </w:r>
      <w:r w:rsidR="0022391F">
        <w:rPr>
          <w:sz w:val="22"/>
          <w:szCs w:val="22"/>
          <w:lang w:val="uk-UA"/>
        </w:rPr>
        <w:t>Білобері</w:t>
      </w:r>
      <w:r w:rsidR="00486328">
        <w:rPr>
          <w:sz w:val="22"/>
          <w:szCs w:val="22"/>
          <w:lang w:val="uk-UA"/>
        </w:rPr>
        <w:t>зької</w:t>
      </w:r>
      <w:r w:rsidR="001C0DFF">
        <w:rPr>
          <w:sz w:val="22"/>
          <w:szCs w:val="22"/>
          <w:lang w:val="uk-UA"/>
        </w:rPr>
        <w:t xml:space="preserve"> </w:t>
      </w:r>
      <w:r w:rsidR="00F010FB" w:rsidRPr="00F010FB">
        <w:rPr>
          <w:sz w:val="22"/>
          <w:szCs w:val="22"/>
          <w:lang w:val="uk-UA"/>
        </w:rPr>
        <w:t>ОТГ</w:t>
      </w:r>
      <w:r w:rsidR="00967D7E">
        <w:rPr>
          <w:sz w:val="22"/>
          <w:szCs w:val="22"/>
          <w:lang w:val="uk-UA"/>
        </w:rPr>
        <w:t xml:space="preserve"> (лот №1</w:t>
      </w:r>
      <w:r w:rsidR="00BF5A6B">
        <w:rPr>
          <w:sz w:val="22"/>
          <w:szCs w:val="22"/>
          <w:lang w:val="uk-UA"/>
        </w:rPr>
        <w:t xml:space="preserve"> та лот №2</w:t>
      </w:r>
      <w:r w:rsidR="00967D7E">
        <w:rPr>
          <w:sz w:val="22"/>
          <w:szCs w:val="22"/>
          <w:lang w:val="uk-UA"/>
        </w:rPr>
        <w:t>)</w:t>
      </w:r>
      <w:r w:rsidR="00834BA2">
        <w:rPr>
          <w:sz w:val="22"/>
          <w:szCs w:val="22"/>
          <w:lang w:val="uk-UA"/>
        </w:rPr>
        <w:t xml:space="preserve"> та</w:t>
      </w:r>
      <w:r w:rsidR="00967D7E">
        <w:rPr>
          <w:sz w:val="22"/>
          <w:szCs w:val="22"/>
          <w:lang w:val="uk-UA"/>
        </w:rPr>
        <w:t xml:space="preserve"> </w:t>
      </w:r>
      <w:r w:rsidR="00586F9B">
        <w:rPr>
          <w:sz w:val="22"/>
          <w:szCs w:val="22"/>
          <w:lang w:val="uk-UA"/>
        </w:rPr>
        <w:t>Староб</w:t>
      </w:r>
      <w:r w:rsidR="00967D7E">
        <w:rPr>
          <w:sz w:val="22"/>
          <w:szCs w:val="22"/>
          <w:lang w:val="uk-UA"/>
        </w:rPr>
        <w:t>огородчанської ОТГ (лот №</w:t>
      </w:r>
      <w:r w:rsidR="00BF5A6B">
        <w:rPr>
          <w:sz w:val="22"/>
          <w:szCs w:val="22"/>
          <w:lang w:val="uk-UA"/>
        </w:rPr>
        <w:t>3</w:t>
      </w:r>
      <w:r w:rsidR="00967D7E">
        <w:rPr>
          <w:sz w:val="22"/>
          <w:szCs w:val="22"/>
          <w:lang w:val="uk-UA"/>
        </w:rPr>
        <w:t xml:space="preserve">) </w:t>
      </w:r>
      <w:r w:rsidR="00F7593F">
        <w:rPr>
          <w:sz w:val="22"/>
          <w:szCs w:val="22"/>
          <w:lang w:val="uk-UA"/>
        </w:rPr>
        <w:t>Івано-Франківськ</w:t>
      </w:r>
      <w:r w:rsidR="00AD3A85">
        <w:rPr>
          <w:sz w:val="22"/>
          <w:szCs w:val="22"/>
          <w:lang w:val="uk-UA"/>
        </w:rPr>
        <w:t>ої</w:t>
      </w:r>
      <w:r w:rsidR="00F7593F">
        <w:rPr>
          <w:sz w:val="22"/>
          <w:szCs w:val="22"/>
          <w:lang w:val="uk-UA"/>
        </w:rPr>
        <w:t xml:space="preserve"> обл.</w:t>
      </w:r>
      <w:r w:rsidR="006E02E7">
        <w:rPr>
          <w:sz w:val="22"/>
          <w:szCs w:val="22"/>
          <w:lang w:val="uk-UA"/>
        </w:rPr>
        <w:t>,</w:t>
      </w:r>
      <w:r w:rsidR="00F7593F">
        <w:rPr>
          <w:sz w:val="22"/>
          <w:szCs w:val="22"/>
          <w:lang w:val="uk-UA"/>
        </w:rPr>
        <w:t xml:space="preserve"> </w:t>
      </w:r>
      <w:r w:rsidR="00C7744B" w:rsidRPr="002A43CA">
        <w:rPr>
          <w:sz w:val="22"/>
          <w:szCs w:val="22"/>
          <w:lang w:val="uk-UA"/>
        </w:rPr>
        <w:t xml:space="preserve">відповідно до специфікації, наведеної в Додатку </w:t>
      </w:r>
      <w:r w:rsidR="00A0377B" w:rsidRPr="002A43CA">
        <w:rPr>
          <w:sz w:val="22"/>
          <w:szCs w:val="22"/>
          <w:lang w:val="uk-UA"/>
        </w:rPr>
        <w:t>Б</w:t>
      </w:r>
      <w:r w:rsidRPr="002A43CA">
        <w:rPr>
          <w:sz w:val="22"/>
          <w:szCs w:val="22"/>
          <w:lang w:val="uk-UA"/>
        </w:rPr>
        <w:t>.</w:t>
      </w:r>
    </w:p>
    <w:p w14:paraId="0FD9DA6E" w14:textId="77777777" w:rsidR="00A0377B" w:rsidRPr="002A43CA" w:rsidRDefault="00A0377B" w:rsidP="00331011">
      <w:pPr>
        <w:spacing w:line="276" w:lineRule="auto"/>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F010FB">
      <w:pPr>
        <w:numPr>
          <w:ilvl w:val="0"/>
          <w:numId w:val="1"/>
        </w:numPr>
        <w:tabs>
          <w:tab w:val="left" w:pos="360"/>
        </w:tabs>
        <w:ind w:left="360"/>
        <w:jc w:val="both"/>
        <w:rPr>
          <w:b/>
          <w:sz w:val="22"/>
          <w:szCs w:val="22"/>
          <w:u w:val="single"/>
          <w:lang w:val="uk-UA"/>
        </w:rPr>
      </w:pPr>
      <w:r w:rsidRPr="004D2DF5">
        <w:rPr>
          <w:b/>
          <w:sz w:val="22"/>
          <w:szCs w:val="22"/>
          <w:lang w:val="uk-UA"/>
        </w:rPr>
        <w:t>Форма Цінової Пропозиції</w:t>
      </w:r>
    </w:p>
    <w:p w14:paraId="0989A65B" w14:textId="22F84E3F" w:rsidR="00BE39BD" w:rsidRPr="004D2DF5" w:rsidRDefault="00BE39BD" w:rsidP="004949D2">
      <w:pPr>
        <w:tabs>
          <w:tab w:val="left" w:pos="9360"/>
        </w:tabs>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між Подавачем та </w:t>
      </w:r>
      <w:r w:rsidR="00573FEE" w:rsidRPr="004D2DF5">
        <w:rPr>
          <w:sz w:val="22"/>
          <w:szCs w:val="22"/>
          <w:lang w:val="uk-UA"/>
        </w:rPr>
        <w:t xml:space="preserve">Покупцем </w:t>
      </w:r>
      <w:r w:rsidRPr="004D2DF5">
        <w:rPr>
          <w:sz w:val="22"/>
          <w:szCs w:val="22"/>
          <w:lang w:val="uk-UA"/>
        </w:rPr>
        <w:t xml:space="preserve">стосовно Цінової пропозиції </w:t>
      </w:r>
      <w:r w:rsidR="00573FEE" w:rsidRPr="004D2DF5">
        <w:rPr>
          <w:sz w:val="22"/>
          <w:szCs w:val="22"/>
          <w:lang w:val="uk-UA"/>
        </w:rPr>
        <w:t>№</w:t>
      </w:r>
      <w:r w:rsidR="00F26CDD">
        <w:rPr>
          <w:sz w:val="22"/>
          <w:szCs w:val="22"/>
          <w:lang w:val="uk-UA"/>
        </w:rPr>
        <w:t>315</w:t>
      </w:r>
      <w:r w:rsidR="00573FEE" w:rsidRPr="004D2DF5">
        <w:rPr>
          <w:sz w:val="22"/>
          <w:szCs w:val="22"/>
          <w:lang w:val="uk-UA"/>
        </w:rPr>
        <w:t xml:space="preserve"> </w:t>
      </w:r>
      <w:r w:rsidRPr="004D2DF5">
        <w:rPr>
          <w:sz w:val="22"/>
          <w:szCs w:val="22"/>
          <w:lang w:val="uk-UA"/>
        </w:rPr>
        <w:t>мають здійснюватися англійською або українською мовами</w:t>
      </w:r>
      <w:r w:rsidR="00DD0100" w:rsidRPr="004D2DF5">
        <w:rPr>
          <w:sz w:val="22"/>
          <w:szCs w:val="22"/>
          <w:lang w:val="uk-UA"/>
        </w:rPr>
        <w:t>.</w:t>
      </w:r>
      <w:r w:rsidR="00CE3289">
        <w:rPr>
          <w:sz w:val="22"/>
          <w:szCs w:val="22"/>
          <w:lang w:val="uk-UA"/>
        </w:rPr>
        <w:t xml:space="preserve"> </w:t>
      </w:r>
      <w:r w:rsidR="00CE3289" w:rsidRPr="000D0B0F">
        <w:rPr>
          <w:b/>
          <w:sz w:val="22"/>
          <w:szCs w:val="22"/>
          <w:u w:val="single"/>
          <w:lang w:val="uk-UA"/>
        </w:rPr>
        <w:t xml:space="preserve">Подавачі можуть подавати свої пропозиції як на всі лоти, так і на </w:t>
      </w:r>
      <w:r w:rsidR="0089737D">
        <w:rPr>
          <w:b/>
          <w:sz w:val="22"/>
          <w:szCs w:val="22"/>
          <w:u w:val="single"/>
          <w:lang w:val="uk-UA"/>
        </w:rPr>
        <w:t xml:space="preserve">кілька лотів або </w:t>
      </w:r>
      <w:r w:rsidR="00CE3289">
        <w:rPr>
          <w:b/>
          <w:sz w:val="22"/>
          <w:szCs w:val="22"/>
          <w:u w:val="single"/>
          <w:lang w:val="uk-UA"/>
        </w:rPr>
        <w:t xml:space="preserve">один </w:t>
      </w:r>
      <w:r w:rsidR="00CE3289" w:rsidRPr="000D0B0F">
        <w:rPr>
          <w:b/>
          <w:sz w:val="22"/>
          <w:szCs w:val="22"/>
          <w:u w:val="single"/>
          <w:lang w:val="uk-UA"/>
        </w:rPr>
        <w:t>з лотів</w:t>
      </w:r>
      <w:bookmarkStart w:id="0" w:name="_GoBack"/>
      <w:bookmarkEnd w:id="0"/>
      <w:r w:rsidR="00CE3289" w:rsidRPr="000D0B0F">
        <w:rPr>
          <w:b/>
          <w:sz w:val="22"/>
          <w:szCs w:val="22"/>
          <w:u w:val="single"/>
          <w:lang w:val="uk-UA"/>
        </w:rPr>
        <w:t xml:space="preserve"> окремо.</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F02CDC">
      <w:pPr>
        <w:pStyle w:val="BodyText2"/>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59724FB8" w:rsidR="00CD0578" w:rsidRPr="004D2DF5" w:rsidRDefault="00695B3B" w:rsidP="00F010FB">
      <w:pPr>
        <w:pStyle w:val="BodyText2"/>
        <w:numPr>
          <w:ilvl w:val="0"/>
          <w:numId w:val="5"/>
        </w:numPr>
        <w:ind w:left="450" w:hanging="450"/>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та підписана</w:t>
      </w:r>
      <w:r w:rsidR="00FE05D2" w:rsidRPr="004D2DF5">
        <w:rPr>
          <w:rFonts w:ascii="Times New Roman" w:hAnsi="Times New Roman"/>
          <w:szCs w:val="22"/>
          <w:lang w:val="uk-UA"/>
        </w:rPr>
        <w:t xml:space="preserve"> уповноваженою особою та включати контактні деталі Подавача.</w:t>
      </w:r>
      <w:r w:rsidR="00CE3289">
        <w:rPr>
          <w:rFonts w:ascii="Times New Roman" w:hAnsi="Times New Roman"/>
          <w:szCs w:val="22"/>
          <w:lang w:val="uk-UA"/>
        </w:rPr>
        <w:t xml:space="preserve"> </w:t>
      </w:r>
    </w:p>
    <w:p w14:paraId="1A2BBE82" w14:textId="2610F2DA" w:rsidR="00977D2C" w:rsidRPr="004D2DF5" w:rsidRDefault="00F02CDC" w:rsidP="00F010FB">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4D2DF5">
        <w:rPr>
          <w:rFonts w:ascii="Times New Roman" w:hAnsi="Times New Roman"/>
          <w:szCs w:val="22"/>
          <w:lang w:val="uk-UA"/>
        </w:rPr>
        <w:t>Претендент</w:t>
      </w:r>
      <w:r w:rsidRPr="004D2DF5">
        <w:rPr>
          <w:rFonts w:ascii="Times New Roman" w:hAnsi="Times New Roman"/>
          <w:szCs w:val="22"/>
          <w:lang w:val="uk-UA"/>
        </w:rPr>
        <w:t xml:space="preserve"> має підтвердити, що всі позиції відповідають або</w:t>
      </w:r>
      <w:r w:rsidR="00664E1D" w:rsidRPr="004D2DF5">
        <w:rPr>
          <w:rFonts w:ascii="Times New Roman" w:hAnsi="Times New Roman"/>
          <w:szCs w:val="22"/>
          <w:lang w:val="uk-UA"/>
        </w:rPr>
        <w:t xml:space="preserve"> перевищують </w:t>
      </w:r>
      <w:r w:rsidR="005B527D" w:rsidRPr="004D2DF5">
        <w:rPr>
          <w:rFonts w:ascii="Times New Roman" w:hAnsi="Times New Roman"/>
          <w:szCs w:val="22"/>
          <w:lang w:val="uk-UA"/>
        </w:rPr>
        <w:t>вимоги даного запиту</w:t>
      </w:r>
      <w:r w:rsidR="00664E1D" w:rsidRPr="004D2DF5">
        <w:rPr>
          <w:rFonts w:ascii="Times New Roman" w:hAnsi="Times New Roman"/>
          <w:szCs w:val="22"/>
          <w:lang w:val="uk-UA"/>
        </w:rPr>
        <w:t xml:space="preserve">.  </w:t>
      </w:r>
      <w:r w:rsidRPr="004D2DF5">
        <w:rPr>
          <w:rFonts w:ascii="Times New Roman" w:hAnsi="Times New Roman"/>
          <w:szCs w:val="22"/>
          <w:lang w:val="uk-UA"/>
        </w:rPr>
        <w:t xml:space="preserve"> </w:t>
      </w:r>
    </w:p>
    <w:p w14:paraId="3CAD8876" w14:textId="051B04BD" w:rsidR="003B5CE3" w:rsidRPr="004D2DF5" w:rsidRDefault="00E43C94" w:rsidP="00F010FB">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AB378C">
        <w:rPr>
          <w:rFonts w:ascii="Times New Roman" w:hAnsi="Times New Roman"/>
          <w:szCs w:val="22"/>
          <w:lang w:val="uk-UA"/>
        </w:rPr>
        <w:t xml:space="preserve"> чинною не менш, ніж 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p>
    <w:p w14:paraId="6858EA1C" w14:textId="76717AB1" w:rsidR="00E43C94" w:rsidRPr="004D2DF5" w:rsidRDefault="00E43C94" w:rsidP="00F010FB">
      <w:pPr>
        <w:numPr>
          <w:ilvl w:val="0"/>
          <w:numId w:val="4"/>
        </w:numPr>
        <w:spacing w:after="120"/>
        <w:ind w:left="450" w:hanging="450"/>
        <w:jc w:val="both"/>
        <w:rPr>
          <w:sz w:val="22"/>
          <w:szCs w:val="22"/>
          <w:lang w:val="uk-UA"/>
        </w:rPr>
      </w:pPr>
      <w:r w:rsidRPr="004D2DF5">
        <w:rPr>
          <w:sz w:val="22"/>
          <w:szCs w:val="22"/>
          <w:lang w:val="uk-UA"/>
        </w:rPr>
        <w:t xml:space="preserve">Ціни мають бути вказані </w:t>
      </w:r>
      <w:r w:rsidR="00343EBE">
        <w:rPr>
          <w:sz w:val="22"/>
          <w:szCs w:val="22"/>
          <w:lang w:val="uk-UA"/>
        </w:rPr>
        <w:t xml:space="preserve"> в українських </w:t>
      </w:r>
      <w:r w:rsidR="00147A54">
        <w:rPr>
          <w:sz w:val="22"/>
          <w:szCs w:val="22"/>
          <w:lang w:val="uk-UA"/>
        </w:rPr>
        <w:t xml:space="preserve">гривнях </w:t>
      </w:r>
      <w:r w:rsidR="00343EBE">
        <w:rPr>
          <w:sz w:val="22"/>
          <w:szCs w:val="22"/>
          <w:lang w:val="uk-UA"/>
        </w:rPr>
        <w:t>(</w:t>
      </w:r>
      <w:r w:rsidR="00343EBE">
        <w:rPr>
          <w:sz w:val="22"/>
          <w:szCs w:val="22"/>
        </w:rPr>
        <w:t>UAH</w:t>
      </w:r>
      <w:r w:rsidR="00343EBE">
        <w:rPr>
          <w:sz w:val="22"/>
          <w:szCs w:val="22"/>
          <w:lang w:val="uk-UA"/>
        </w:rPr>
        <w:t xml:space="preserve">) </w:t>
      </w:r>
      <w:r w:rsidRPr="004D2DF5">
        <w:rPr>
          <w:sz w:val="22"/>
          <w:szCs w:val="22"/>
          <w:lang w:val="uk-UA"/>
        </w:rPr>
        <w:t xml:space="preserve">та у відповідності до </w:t>
      </w:r>
      <w:r w:rsidR="009B0243" w:rsidRPr="004D2DF5">
        <w:rPr>
          <w:sz w:val="22"/>
          <w:szCs w:val="22"/>
          <w:lang w:val="uk-UA"/>
        </w:rPr>
        <w:t>Бюджет</w:t>
      </w:r>
      <w:r w:rsidR="00E82DB5" w:rsidRPr="004D2DF5">
        <w:rPr>
          <w:sz w:val="22"/>
          <w:szCs w:val="22"/>
          <w:lang w:val="ru-RU"/>
        </w:rPr>
        <w:t>у</w:t>
      </w:r>
      <w:r w:rsidR="009A5A71" w:rsidRPr="004D2DF5">
        <w:rPr>
          <w:sz w:val="22"/>
          <w:szCs w:val="22"/>
          <w:lang w:val="uk-UA"/>
        </w:rPr>
        <w:t xml:space="preserve"> замовлення</w:t>
      </w:r>
      <w:r w:rsidRPr="004D2DF5">
        <w:rPr>
          <w:sz w:val="22"/>
          <w:szCs w:val="22"/>
          <w:lang w:val="uk-UA"/>
        </w:rPr>
        <w:t>.</w:t>
      </w:r>
    </w:p>
    <w:p w14:paraId="361A2CCF" w14:textId="2F9A15FB" w:rsidR="00E43C94" w:rsidRPr="004D2DF5" w:rsidRDefault="00E43C94" w:rsidP="00F010FB">
      <w:pPr>
        <w:numPr>
          <w:ilvl w:val="0"/>
          <w:numId w:val="4"/>
        </w:numPr>
        <w:spacing w:after="120"/>
        <w:ind w:left="450" w:hanging="450"/>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Україні.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2535C59C" w14:textId="54502D84" w:rsidR="003C186D" w:rsidRPr="008028CF" w:rsidRDefault="009D03EF" w:rsidP="00F010FB">
      <w:pPr>
        <w:numPr>
          <w:ilvl w:val="0"/>
          <w:numId w:val="4"/>
        </w:numPr>
        <w:spacing w:after="120"/>
        <w:ind w:left="450" w:hanging="450"/>
        <w:jc w:val="both"/>
        <w:rPr>
          <w:b/>
          <w:sz w:val="22"/>
          <w:szCs w:val="22"/>
          <w:u w:val="single"/>
          <w:lang w:val="uk-UA"/>
        </w:rPr>
      </w:pPr>
      <w:r w:rsidRPr="008028CF">
        <w:rPr>
          <w:b/>
          <w:sz w:val="22"/>
          <w:szCs w:val="22"/>
          <w:u w:val="single"/>
          <w:lang w:val="uk-UA"/>
        </w:rPr>
        <w:t>Ціна на кожну позицію</w:t>
      </w:r>
      <w:r w:rsidR="00977D2C" w:rsidRPr="008028CF">
        <w:rPr>
          <w:b/>
          <w:sz w:val="22"/>
          <w:szCs w:val="22"/>
          <w:u w:val="single"/>
          <w:lang w:val="uk-UA"/>
        </w:rPr>
        <w:t>.</w:t>
      </w:r>
      <w:r w:rsidR="003D648B" w:rsidRPr="008028CF">
        <w:rPr>
          <w:b/>
          <w:sz w:val="22"/>
          <w:szCs w:val="22"/>
          <w:u w:val="single"/>
          <w:lang w:val="uk-UA"/>
        </w:rPr>
        <w:t xml:space="preserve"> </w:t>
      </w:r>
      <w:r w:rsidR="00B42E72" w:rsidRPr="008028CF">
        <w:rPr>
          <w:b/>
          <w:sz w:val="22"/>
          <w:szCs w:val="22"/>
          <w:u w:val="single"/>
          <w:lang w:val="uk-UA"/>
        </w:rPr>
        <w:t>Ціна має надаватись загальною сумою, на основі «все включено»</w:t>
      </w:r>
      <w:r w:rsidR="008028CF" w:rsidRPr="008028CF">
        <w:rPr>
          <w:b/>
          <w:sz w:val="22"/>
          <w:szCs w:val="22"/>
          <w:u w:val="single"/>
          <w:lang w:val="uk-UA"/>
        </w:rPr>
        <w:t>.  включаючи доставку до ОТГ та монтаж</w:t>
      </w:r>
      <w:r w:rsidR="00F96774">
        <w:rPr>
          <w:b/>
          <w:sz w:val="22"/>
          <w:szCs w:val="22"/>
          <w:u w:val="single"/>
          <w:lang w:val="uk-UA"/>
        </w:rPr>
        <w:t>/налаштування</w:t>
      </w:r>
      <w:r w:rsidR="00B42E72" w:rsidRPr="008028CF">
        <w:rPr>
          <w:b/>
          <w:sz w:val="22"/>
          <w:szCs w:val="22"/>
          <w:u w:val="single"/>
          <w:lang w:val="uk-UA"/>
        </w:rPr>
        <w:t>.</w:t>
      </w:r>
      <w:r w:rsidR="00753678" w:rsidRPr="008028CF">
        <w:rPr>
          <w:b/>
          <w:sz w:val="22"/>
          <w:szCs w:val="22"/>
          <w:u w:val="single"/>
          <w:lang w:val="uk-UA"/>
        </w:rPr>
        <w:t xml:space="preserve"> </w:t>
      </w:r>
    </w:p>
    <w:p w14:paraId="12F83691" w14:textId="77777777" w:rsidR="00004140" w:rsidRPr="004D2DF5" w:rsidRDefault="00E43C94" w:rsidP="00F010FB">
      <w:pPr>
        <w:numPr>
          <w:ilvl w:val="0"/>
          <w:numId w:val="4"/>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05B16589"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 пропозицій</w:t>
      </w:r>
      <w:r w:rsidR="00857A67" w:rsidRPr="004D2DF5">
        <w:rPr>
          <w:sz w:val="22"/>
          <w:szCs w:val="22"/>
          <w:lang w:val="uk-UA"/>
        </w:rPr>
        <w:t xml:space="preserve">. </w:t>
      </w:r>
    </w:p>
    <w:p w14:paraId="1AFC8C55" w14:textId="1EF0EEE9" w:rsidR="00E43C94" w:rsidRPr="004D2DF5" w:rsidRDefault="00004140" w:rsidP="00004140">
      <w:pPr>
        <w:spacing w:after="120"/>
        <w:ind w:left="450"/>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3E49A2EF" w14:textId="77777777" w:rsidR="00647FE6" w:rsidRPr="004D2DF5" w:rsidRDefault="00647FE6" w:rsidP="007776E9">
      <w:pPr>
        <w:pStyle w:val="ListParagraph"/>
        <w:ind w:left="450" w:hanging="450"/>
        <w:jc w:val="both"/>
        <w:rPr>
          <w:sz w:val="22"/>
          <w:szCs w:val="22"/>
          <w:lang w:val="uk-UA"/>
        </w:rPr>
      </w:pPr>
    </w:p>
    <w:p w14:paraId="67F72A98" w14:textId="31076EB3" w:rsidR="00647FE6" w:rsidRPr="004D2DF5" w:rsidRDefault="00647FE6" w:rsidP="00F010FB">
      <w:pPr>
        <w:pStyle w:val="ListParagraph"/>
        <w:numPr>
          <w:ilvl w:val="0"/>
          <w:numId w:val="4"/>
        </w:numPr>
        <w:ind w:left="450" w:hanging="450"/>
        <w:jc w:val="both"/>
        <w:rPr>
          <w:b/>
          <w:sz w:val="22"/>
          <w:szCs w:val="22"/>
          <w:u w:val="single"/>
          <w:lang w:val="uk-UA"/>
        </w:rPr>
      </w:pPr>
      <w:r w:rsidRPr="004D2DF5">
        <w:rPr>
          <w:sz w:val="22"/>
          <w:szCs w:val="22"/>
          <w:lang w:val="uk-UA"/>
        </w:rPr>
        <w:lastRenderedPageBreak/>
        <w:t>Покупець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4D2DF5">
        <w:rPr>
          <w:b/>
          <w:sz w:val="22"/>
          <w:szCs w:val="22"/>
          <w:u w:val="single"/>
          <w:lang w:val="uk-UA"/>
        </w:rPr>
        <w:t xml:space="preserve"> Покупець не несе жодної 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0D5D07FB" w14:textId="77777777" w:rsidR="00463422" w:rsidRPr="004D2DF5" w:rsidRDefault="00463422" w:rsidP="007776E9">
      <w:pPr>
        <w:pStyle w:val="ListParagraph"/>
        <w:ind w:left="450" w:hanging="450"/>
        <w:jc w:val="both"/>
        <w:rPr>
          <w:sz w:val="22"/>
          <w:szCs w:val="22"/>
          <w:lang w:val="uk-UA"/>
        </w:rPr>
      </w:pPr>
    </w:p>
    <w:p w14:paraId="12A0980D" w14:textId="65844C13" w:rsidR="00647FE6" w:rsidRPr="004D2DF5" w:rsidRDefault="00647FE6" w:rsidP="00F010FB">
      <w:pPr>
        <w:pStyle w:val="ListParagraph"/>
        <w:numPr>
          <w:ilvl w:val="0"/>
          <w:numId w:val="4"/>
        </w:numPr>
        <w:ind w:left="450" w:hanging="45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B73B888" w14:textId="77777777" w:rsidR="00647FE6" w:rsidRPr="004D2DF5" w:rsidRDefault="00647FE6" w:rsidP="007776E9">
      <w:pPr>
        <w:pStyle w:val="ListParagraph"/>
        <w:ind w:left="450" w:hanging="450"/>
        <w:jc w:val="both"/>
        <w:rPr>
          <w:sz w:val="22"/>
          <w:szCs w:val="22"/>
          <w:lang w:val="uk-UA"/>
        </w:rPr>
      </w:pPr>
    </w:p>
    <w:p w14:paraId="19E049F6" w14:textId="275C150F" w:rsidR="00647FE6" w:rsidRPr="004D2DF5" w:rsidRDefault="00647FE6" w:rsidP="00F010FB">
      <w:pPr>
        <w:pStyle w:val="ListParagraph"/>
        <w:numPr>
          <w:ilvl w:val="0"/>
          <w:numId w:val="4"/>
        </w:numPr>
        <w:ind w:left="450" w:hanging="45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34208367" w14:textId="0C03F3D9" w:rsidR="00647FE6" w:rsidRPr="004D2DF5" w:rsidRDefault="00647FE6" w:rsidP="007776E9">
      <w:pPr>
        <w:pStyle w:val="ListParagraph"/>
        <w:ind w:left="450" w:hanging="450"/>
        <w:jc w:val="both"/>
        <w:rPr>
          <w:sz w:val="22"/>
          <w:szCs w:val="22"/>
          <w:lang w:val="uk-UA"/>
        </w:rPr>
      </w:pPr>
    </w:p>
    <w:p w14:paraId="46F3D47D" w14:textId="607CB305" w:rsidR="00647FE6" w:rsidRPr="004D2DF5" w:rsidRDefault="009E022C" w:rsidP="00F010FB">
      <w:pPr>
        <w:pStyle w:val="ListParagraph"/>
        <w:numPr>
          <w:ilvl w:val="0"/>
          <w:numId w:val="4"/>
        </w:numPr>
        <w:tabs>
          <w:tab w:val="left" w:pos="6096"/>
        </w:tabs>
        <w:ind w:left="450" w:hanging="45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7462BFC3" w14:textId="77777777" w:rsidR="00BE39BD" w:rsidRPr="004D2DF5" w:rsidRDefault="00BE39BD" w:rsidP="00595F16">
      <w:pPr>
        <w:ind w:left="360"/>
        <w:jc w:val="both"/>
        <w:rPr>
          <w:sz w:val="22"/>
          <w:szCs w:val="22"/>
          <w:lang w:val="uk-UA"/>
        </w:rPr>
      </w:pPr>
    </w:p>
    <w:p w14:paraId="0B639394" w14:textId="77777777" w:rsidR="00DE4588" w:rsidRPr="004D2DF5" w:rsidRDefault="00343207" w:rsidP="00F010FB">
      <w:pPr>
        <w:numPr>
          <w:ilvl w:val="0"/>
          <w:numId w:val="1"/>
        </w:numPr>
        <w:tabs>
          <w:tab w:val="left" w:pos="360"/>
        </w:tabs>
        <w:ind w:left="360"/>
        <w:jc w:val="both"/>
        <w:rPr>
          <w:b/>
          <w:sz w:val="22"/>
          <w:szCs w:val="22"/>
          <w:lang w:val="uk-UA"/>
        </w:rPr>
      </w:pPr>
      <w:r w:rsidRPr="004D2DF5">
        <w:rPr>
          <w:b/>
          <w:sz w:val="22"/>
          <w:szCs w:val="22"/>
          <w:lang w:val="uk-UA"/>
        </w:rPr>
        <w:t>Критерії Оцінки</w:t>
      </w:r>
    </w:p>
    <w:p w14:paraId="0621526F" w14:textId="77777777" w:rsidR="00DE4588" w:rsidRPr="004D2DF5" w:rsidRDefault="00DE4588" w:rsidP="00DE4588">
      <w:pPr>
        <w:jc w:val="both"/>
        <w:rPr>
          <w:sz w:val="22"/>
          <w:szCs w:val="22"/>
          <w:lang w:val="uk-UA"/>
        </w:rPr>
      </w:pP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4764329B" w14:textId="7866AE3B" w:rsidR="00DE4588" w:rsidRPr="004D2DF5" w:rsidRDefault="00CD0578" w:rsidP="00BE39BD">
      <w:pPr>
        <w:spacing w:line="276" w:lineRule="auto"/>
        <w:jc w:val="both"/>
        <w:rPr>
          <w:sz w:val="22"/>
          <w:szCs w:val="22"/>
          <w:lang w:val="uk-UA"/>
        </w:rPr>
      </w:pPr>
      <w:r w:rsidRPr="004D2DF5">
        <w:rPr>
          <w:sz w:val="22"/>
          <w:szCs w:val="22"/>
          <w:lang w:val="uk-UA"/>
        </w:rPr>
        <w:t>Надалі зразок критеріїв котрі можуть бути застосовані для оцінювання пропозицій:</w:t>
      </w:r>
      <w:r w:rsidR="00230166" w:rsidRPr="004D2DF5">
        <w:rPr>
          <w:sz w:val="22"/>
          <w:szCs w:val="22"/>
          <w:lang w:val="uk-UA"/>
        </w:rPr>
        <w:t xml:space="preserve"> </w:t>
      </w:r>
    </w:p>
    <w:p w14:paraId="69F64CAE" w14:textId="77777777" w:rsidR="00CF0547" w:rsidRPr="004D2DF5" w:rsidRDefault="00CF0547" w:rsidP="007464C8">
      <w:pPr>
        <w:rPr>
          <w:b/>
          <w:sz w:val="22"/>
          <w:szCs w:val="22"/>
          <w:lang w:val="uk-UA"/>
        </w:rPr>
      </w:pPr>
    </w:p>
    <w:p w14:paraId="28E8B064" w14:textId="77777777" w:rsidR="003C186D" w:rsidRPr="004D2DF5" w:rsidRDefault="009B0243" w:rsidP="00F010FB">
      <w:pPr>
        <w:numPr>
          <w:ilvl w:val="0"/>
          <w:numId w:val="2"/>
        </w:numPr>
        <w:tabs>
          <w:tab w:val="clear" w:pos="720"/>
          <w:tab w:val="left" w:pos="360"/>
          <w:tab w:val="right" w:pos="9000"/>
        </w:tabs>
        <w:spacing w:after="120"/>
        <w:ind w:left="360"/>
        <w:rPr>
          <w:sz w:val="22"/>
          <w:szCs w:val="22"/>
          <w:lang w:val="uk-UA"/>
        </w:rPr>
      </w:pPr>
      <w:r w:rsidRPr="004D2DF5">
        <w:rPr>
          <w:sz w:val="22"/>
          <w:szCs w:val="22"/>
          <w:lang w:val="uk-UA"/>
        </w:rPr>
        <w:t>Дотримання</w:t>
      </w:r>
      <w:r w:rsidR="0033112F" w:rsidRPr="004D2DF5">
        <w:rPr>
          <w:sz w:val="22"/>
          <w:szCs w:val="22"/>
          <w:lang w:val="uk-UA"/>
        </w:rPr>
        <w:t xml:space="preserve"> специфікації</w:t>
      </w:r>
      <w:r w:rsidRPr="004D2DF5">
        <w:rPr>
          <w:sz w:val="22"/>
          <w:szCs w:val="22"/>
          <w:lang w:val="uk-UA"/>
        </w:rPr>
        <w:t xml:space="preserve"> </w:t>
      </w:r>
      <w:r w:rsidR="0033112F" w:rsidRPr="004D2DF5">
        <w:rPr>
          <w:sz w:val="22"/>
          <w:szCs w:val="22"/>
          <w:lang w:val="uk-UA"/>
        </w:rPr>
        <w:t>переліку замовлення</w:t>
      </w:r>
      <w:r w:rsidR="003C186D" w:rsidRPr="004D2DF5">
        <w:rPr>
          <w:sz w:val="22"/>
          <w:szCs w:val="22"/>
          <w:lang w:val="uk-UA"/>
        </w:rPr>
        <w:tab/>
      </w:r>
      <w:r w:rsidR="004D1E8F" w:rsidRPr="004D2DF5">
        <w:rPr>
          <w:sz w:val="22"/>
          <w:szCs w:val="22"/>
          <w:lang w:val="uk-UA"/>
        </w:rPr>
        <w:t>Прийнятно</w:t>
      </w:r>
      <w:r w:rsidR="003C186D" w:rsidRPr="004D2DF5">
        <w:rPr>
          <w:sz w:val="22"/>
          <w:szCs w:val="22"/>
          <w:lang w:val="uk-UA"/>
        </w:rPr>
        <w:t>/</w:t>
      </w:r>
      <w:r w:rsidR="004D1E8F" w:rsidRPr="004D2DF5">
        <w:rPr>
          <w:sz w:val="22"/>
          <w:szCs w:val="22"/>
          <w:lang w:val="uk-UA"/>
        </w:rPr>
        <w:t>Не Прийнятно</w:t>
      </w:r>
    </w:p>
    <w:p w14:paraId="0D4A310A" w14:textId="692EA242" w:rsidR="00425555" w:rsidRPr="004D2DF5" w:rsidRDefault="004D1E8F" w:rsidP="00F010FB">
      <w:pPr>
        <w:numPr>
          <w:ilvl w:val="0"/>
          <w:numId w:val="2"/>
        </w:numPr>
        <w:tabs>
          <w:tab w:val="clear" w:pos="720"/>
          <w:tab w:val="left" w:pos="360"/>
          <w:tab w:val="right" w:pos="9000"/>
        </w:tabs>
        <w:spacing w:after="120"/>
        <w:ind w:left="360"/>
        <w:rPr>
          <w:sz w:val="22"/>
          <w:szCs w:val="22"/>
          <w:lang w:val="uk-UA"/>
        </w:rPr>
      </w:pPr>
      <w:r w:rsidRPr="004D2DF5">
        <w:rPr>
          <w:sz w:val="22"/>
          <w:szCs w:val="22"/>
          <w:lang w:val="uk-UA"/>
        </w:rPr>
        <w:t xml:space="preserve">Пропозиція чинна </w:t>
      </w:r>
      <w:r w:rsidR="00AB378C">
        <w:rPr>
          <w:sz w:val="22"/>
          <w:szCs w:val="22"/>
          <w:lang w:val="uk-UA"/>
        </w:rPr>
        <w:t>6</w:t>
      </w:r>
      <w:r w:rsidR="009E6A08" w:rsidRPr="004D2DF5">
        <w:rPr>
          <w:sz w:val="22"/>
          <w:szCs w:val="22"/>
          <w:lang w:val="uk-UA"/>
        </w:rPr>
        <w:t>0</w:t>
      </w:r>
      <w:r w:rsidRPr="004D2DF5">
        <w:rPr>
          <w:sz w:val="22"/>
          <w:szCs w:val="22"/>
          <w:lang w:val="uk-UA"/>
        </w:rPr>
        <w:t xml:space="preserve"> календарних днів</w:t>
      </w:r>
      <w:r w:rsidR="00425555" w:rsidRPr="004D2DF5">
        <w:rPr>
          <w:sz w:val="22"/>
          <w:szCs w:val="22"/>
          <w:lang w:val="uk-UA"/>
        </w:rPr>
        <w:tab/>
      </w:r>
      <w:r w:rsidRPr="004D2DF5">
        <w:rPr>
          <w:sz w:val="22"/>
          <w:szCs w:val="22"/>
          <w:lang w:val="uk-UA"/>
        </w:rPr>
        <w:t>Прийнятно/Не Прийнятно</w:t>
      </w:r>
    </w:p>
    <w:p w14:paraId="72481037" w14:textId="05EE66EC" w:rsidR="00BE39BD" w:rsidRPr="004D2DF5" w:rsidRDefault="00CD0578" w:rsidP="00F010FB">
      <w:pPr>
        <w:numPr>
          <w:ilvl w:val="0"/>
          <w:numId w:val="2"/>
        </w:numPr>
        <w:tabs>
          <w:tab w:val="clear" w:pos="720"/>
          <w:tab w:val="left" w:pos="360"/>
          <w:tab w:val="right" w:pos="9000"/>
        </w:tabs>
        <w:spacing w:after="120"/>
        <w:ind w:left="360"/>
        <w:rPr>
          <w:sz w:val="22"/>
          <w:szCs w:val="22"/>
          <w:lang w:val="uk-UA"/>
        </w:rPr>
      </w:pPr>
      <w:r w:rsidRPr="004D2DF5">
        <w:rPr>
          <w:sz w:val="22"/>
          <w:szCs w:val="22"/>
          <w:lang w:val="uk-UA"/>
        </w:rPr>
        <w:t>Звільнення від оплати ПДВ</w:t>
      </w:r>
      <w:r w:rsidR="00BE39BD" w:rsidRPr="004D2DF5">
        <w:rPr>
          <w:sz w:val="22"/>
          <w:szCs w:val="22"/>
          <w:lang w:val="uk-UA"/>
        </w:rPr>
        <w:tab/>
        <w:t>Прийнятно/Не Прийнятно</w:t>
      </w:r>
    </w:p>
    <w:p w14:paraId="51A3080A" w14:textId="100A1CAC" w:rsidR="00BB11DE" w:rsidRDefault="00B2708E" w:rsidP="00F010FB">
      <w:pPr>
        <w:numPr>
          <w:ilvl w:val="0"/>
          <w:numId w:val="2"/>
        </w:numPr>
        <w:tabs>
          <w:tab w:val="clear" w:pos="720"/>
          <w:tab w:val="left" w:pos="360"/>
          <w:tab w:val="right" w:pos="9000"/>
        </w:tabs>
        <w:spacing w:after="120"/>
        <w:ind w:left="360"/>
        <w:rPr>
          <w:sz w:val="22"/>
          <w:szCs w:val="22"/>
          <w:lang w:val="uk-UA"/>
        </w:rPr>
      </w:pPr>
      <w:r w:rsidRPr="004D2DF5">
        <w:rPr>
          <w:sz w:val="22"/>
          <w:szCs w:val="22"/>
          <w:lang w:val="uk-UA"/>
        </w:rPr>
        <w:t>П</w:t>
      </w:r>
      <w:r w:rsidR="004D1E8F" w:rsidRPr="004D2DF5">
        <w:rPr>
          <w:sz w:val="22"/>
          <w:szCs w:val="22"/>
          <w:lang w:val="uk-UA"/>
        </w:rPr>
        <w:t>раво на участь в</w:t>
      </w:r>
      <w:r w:rsidR="00CD0578" w:rsidRPr="004D2DF5">
        <w:rPr>
          <w:sz w:val="22"/>
          <w:szCs w:val="22"/>
          <w:lang w:val="uk-UA"/>
        </w:rPr>
        <w:t xml:space="preserve"> даному</w:t>
      </w:r>
      <w:r w:rsidR="004D1E8F" w:rsidRPr="004D2DF5">
        <w:rPr>
          <w:sz w:val="22"/>
          <w:szCs w:val="22"/>
          <w:lang w:val="uk-UA"/>
        </w:rPr>
        <w:t xml:space="preserve"> тендері</w:t>
      </w:r>
      <w:r w:rsidR="00BB11DE" w:rsidRPr="004D2DF5">
        <w:rPr>
          <w:sz w:val="22"/>
          <w:szCs w:val="22"/>
          <w:lang w:val="uk-UA"/>
        </w:rPr>
        <w:tab/>
      </w:r>
      <w:r w:rsidR="004D1E8F" w:rsidRPr="004D2DF5">
        <w:rPr>
          <w:sz w:val="22"/>
          <w:szCs w:val="22"/>
          <w:lang w:val="uk-UA"/>
        </w:rPr>
        <w:t>Прийнятно/Не Прийнятно</w:t>
      </w:r>
    </w:p>
    <w:p w14:paraId="7A6E1862" w14:textId="78659472" w:rsidR="00F010FB" w:rsidRPr="004D2DF5" w:rsidRDefault="00F010FB" w:rsidP="00F010FB">
      <w:pPr>
        <w:numPr>
          <w:ilvl w:val="0"/>
          <w:numId w:val="2"/>
        </w:numPr>
        <w:tabs>
          <w:tab w:val="left" w:pos="360"/>
          <w:tab w:val="right" w:pos="9000"/>
        </w:tabs>
        <w:spacing w:after="120"/>
        <w:ind w:hanging="720"/>
        <w:rPr>
          <w:sz w:val="22"/>
          <w:szCs w:val="22"/>
          <w:lang w:val="uk-UA"/>
        </w:rPr>
      </w:pPr>
      <w:r>
        <w:rPr>
          <w:sz w:val="22"/>
          <w:szCs w:val="22"/>
          <w:lang w:val="uk-UA"/>
        </w:rPr>
        <w:t>Гарантія на обладнання не менш 12 місяців</w:t>
      </w:r>
      <w:r w:rsidRPr="00F010FB">
        <w:rPr>
          <w:lang w:val="ru-RU"/>
        </w:rPr>
        <w:t xml:space="preserve"> </w:t>
      </w:r>
      <w:r>
        <w:rPr>
          <w:lang w:val="ru-RU"/>
        </w:rPr>
        <w:tab/>
      </w:r>
      <w:r w:rsidRPr="00F010FB">
        <w:rPr>
          <w:sz w:val="22"/>
          <w:szCs w:val="22"/>
          <w:lang w:val="uk-UA"/>
        </w:rPr>
        <w:t>Прийнятно/Не Прийнятно</w:t>
      </w:r>
    </w:p>
    <w:p w14:paraId="1EBC5B48" w14:textId="32C3AF16" w:rsidR="001260AE" w:rsidRPr="004D2DF5" w:rsidRDefault="00CD6046" w:rsidP="00F010FB">
      <w:pPr>
        <w:numPr>
          <w:ilvl w:val="0"/>
          <w:numId w:val="2"/>
        </w:numPr>
        <w:tabs>
          <w:tab w:val="clear" w:pos="720"/>
          <w:tab w:val="left" w:pos="360"/>
          <w:tab w:val="right" w:pos="9000"/>
        </w:tabs>
        <w:spacing w:after="120"/>
        <w:ind w:left="360"/>
        <w:rPr>
          <w:sz w:val="22"/>
          <w:szCs w:val="22"/>
          <w:lang w:val="uk-UA"/>
        </w:rPr>
      </w:pPr>
      <w:r w:rsidRPr="004D2DF5">
        <w:rPr>
          <w:sz w:val="22"/>
          <w:szCs w:val="22"/>
          <w:lang w:val="uk-UA"/>
        </w:rPr>
        <w:t xml:space="preserve">Вартість </w:t>
      </w:r>
      <w:r w:rsidR="00637824">
        <w:rPr>
          <w:sz w:val="22"/>
          <w:szCs w:val="22"/>
          <w:lang w:val="uk-UA"/>
        </w:rPr>
        <w:t>товару</w:t>
      </w:r>
      <w:r w:rsidR="00506BB8" w:rsidRPr="004D2DF5">
        <w:rPr>
          <w:sz w:val="22"/>
          <w:szCs w:val="22"/>
          <w:lang w:val="uk-UA"/>
        </w:rPr>
        <w:tab/>
      </w:r>
      <w:r w:rsidR="00637824">
        <w:rPr>
          <w:sz w:val="22"/>
          <w:szCs w:val="22"/>
          <w:lang w:val="uk-UA"/>
        </w:rPr>
        <w:t>5</w:t>
      </w:r>
      <w:r w:rsidRPr="004D2DF5">
        <w:rPr>
          <w:sz w:val="22"/>
          <w:szCs w:val="22"/>
          <w:lang w:val="uk-UA"/>
        </w:rPr>
        <w:t>0</w:t>
      </w:r>
      <w:r w:rsidR="001260AE" w:rsidRPr="004D2DF5">
        <w:rPr>
          <w:sz w:val="22"/>
          <w:szCs w:val="22"/>
          <w:lang w:val="uk-UA"/>
        </w:rPr>
        <w:t xml:space="preserve"> балів</w:t>
      </w:r>
    </w:p>
    <w:p w14:paraId="4A4A3538" w14:textId="4B3E7E0D" w:rsidR="00CD6046" w:rsidRPr="004D2DF5" w:rsidRDefault="00637824" w:rsidP="00F010FB">
      <w:pPr>
        <w:numPr>
          <w:ilvl w:val="0"/>
          <w:numId w:val="2"/>
        </w:numPr>
        <w:tabs>
          <w:tab w:val="clear" w:pos="720"/>
          <w:tab w:val="left" w:pos="360"/>
          <w:tab w:val="right" w:pos="9000"/>
        </w:tabs>
        <w:spacing w:after="120"/>
        <w:ind w:left="360"/>
        <w:rPr>
          <w:sz w:val="22"/>
          <w:szCs w:val="22"/>
          <w:lang w:val="uk-UA"/>
        </w:rPr>
      </w:pPr>
      <w:r>
        <w:rPr>
          <w:sz w:val="22"/>
          <w:szCs w:val="22"/>
          <w:lang w:val="uk-UA"/>
        </w:rPr>
        <w:t>Умови поставки</w:t>
      </w:r>
      <w:r w:rsidR="00A0377B">
        <w:rPr>
          <w:sz w:val="22"/>
          <w:szCs w:val="22"/>
          <w:lang w:val="uk-UA"/>
        </w:rPr>
        <w:t xml:space="preserve"> в ОТГ згідно Додатку Б</w:t>
      </w:r>
      <w:r w:rsidR="00CD6046" w:rsidRPr="004D2DF5">
        <w:rPr>
          <w:sz w:val="22"/>
          <w:szCs w:val="22"/>
          <w:lang w:val="uk-UA"/>
        </w:rPr>
        <w:tab/>
        <w:t>30 балів</w:t>
      </w:r>
    </w:p>
    <w:p w14:paraId="48A4126A" w14:textId="5CF66237" w:rsidR="00CD6046" w:rsidRPr="004D2DF5" w:rsidRDefault="00F010FB" w:rsidP="00F010FB">
      <w:pPr>
        <w:numPr>
          <w:ilvl w:val="0"/>
          <w:numId w:val="2"/>
        </w:numPr>
        <w:tabs>
          <w:tab w:val="clear" w:pos="720"/>
          <w:tab w:val="left" w:pos="360"/>
          <w:tab w:val="right" w:pos="9000"/>
        </w:tabs>
        <w:spacing w:after="120"/>
        <w:ind w:left="360"/>
        <w:rPr>
          <w:sz w:val="22"/>
          <w:szCs w:val="22"/>
          <w:lang w:val="uk-UA"/>
        </w:rPr>
      </w:pPr>
      <w:r>
        <w:rPr>
          <w:sz w:val="22"/>
          <w:szCs w:val="22"/>
          <w:lang w:val="uk-UA"/>
        </w:rPr>
        <w:t>Умо</w:t>
      </w:r>
      <w:r w:rsidR="001C0DFF">
        <w:rPr>
          <w:sz w:val="22"/>
          <w:szCs w:val="22"/>
          <w:lang w:val="uk-UA"/>
        </w:rPr>
        <w:t>ви оплати</w:t>
      </w:r>
      <w:r w:rsidR="00CD6046" w:rsidRPr="004D2DF5">
        <w:rPr>
          <w:sz w:val="22"/>
          <w:szCs w:val="22"/>
          <w:lang w:val="uk-UA"/>
        </w:rPr>
        <w:tab/>
      </w:r>
      <w:r w:rsidR="00637824">
        <w:rPr>
          <w:sz w:val="22"/>
          <w:szCs w:val="22"/>
          <w:lang w:val="uk-UA"/>
        </w:rPr>
        <w:t>2</w:t>
      </w:r>
      <w:r w:rsidR="00CD6046" w:rsidRPr="004D2DF5">
        <w:rPr>
          <w:sz w:val="22"/>
          <w:szCs w:val="22"/>
          <w:lang w:val="uk-UA"/>
        </w:rPr>
        <w:t>0 балів</w:t>
      </w:r>
    </w:p>
    <w:p w14:paraId="02DD04E4" w14:textId="77777777" w:rsidR="00506BB8" w:rsidRPr="004D2DF5" w:rsidRDefault="00506BB8" w:rsidP="00506BB8">
      <w:pPr>
        <w:rPr>
          <w:sz w:val="22"/>
          <w:szCs w:val="22"/>
          <w:lang w:val="uk-UA"/>
        </w:rPr>
      </w:pPr>
    </w:p>
    <w:p w14:paraId="75C8D36B" w14:textId="77777777" w:rsidR="00C95CA3" w:rsidRPr="00FE11B5" w:rsidRDefault="00DB6EEC" w:rsidP="00F010FB">
      <w:pPr>
        <w:numPr>
          <w:ilvl w:val="0"/>
          <w:numId w:val="1"/>
        </w:numPr>
        <w:tabs>
          <w:tab w:val="left" w:pos="360"/>
        </w:tabs>
        <w:ind w:left="360"/>
        <w:jc w:val="both"/>
        <w:rPr>
          <w:b/>
          <w:sz w:val="22"/>
          <w:szCs w:val="22"/>
          <w:lang w:val="uk-UA"/>
        </w:rPr>
      </w:pPr>
      <w:r w:rsidRPr="00FE11B5">
        <w:rPr>
          <w:b/>
          <w:sz w:val="22"/>
          <w:szCs w:val="22"/>
          <w:lang w:val="uk-UA"/>
        </w:rPr>
        <w:t>Питання щодо цього Запиту</w:t>
      </w:r>
    </w:p>
    <w:p w14:paraId="3463A330" w14:textId="77777777" w:rsidR="00C95CA3" w:rsidRPr="004D2DF5" w:rsidRDefault="00C95CA3" w:rsidP="00595F16">
      <w:pPr>
        <w:autoSpaceDE w:val="0"/>
        <w:autoSpaceDN w:val="0"/>
        <w:adjustRightInd w:val="0"/>
        <w:jc w:val="both"/>
        <w:rPr>
          <w:sz w:val="22"/>
          <w:szCs w:val="22"/>
          <w:lang w:val="uk-UA"/>
        </w:rPr>
      </w:pPr>
    </w:p>
    <w:p w14:paraId="6D7830E4" w14:textId="3DD77CF5" w:rsidR="00BE39BD" w:rsidRPr="004D2DF5" w:rsidRDefault="00BE39BD" w:rsidP="00BE39BD">
      <w:pPr>
        <w:jc w:val="both"/>
        <w:rPr>
          <w:i/>
          <w:sz w:val="22"/>
          <w:szCs w:val="22"/>
          <w:lang w:val="uk-UA"/>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6D57BC" w:rsidRPr="006D57BC">
        <w:rPr>
          <w:b/>
          <w:sz w:val="22"/>
          <w:szCs w:val="22"/>
          <w:lang w:val="ru-RU"/>
        </w:rPr>
        <w:t>2</w:t>
      </w:r>
      <w:r w:rsidR="00B2708E" w:rsidRPr="004D2DF5">
        <w:rPr>
          <w:b/>
          <w:sz w:val="22"/>
          <w:szCs w:val="22"/>
          <w:lang w:val="uk-UA"/>
        </w:rPr>
        <w:t xml:space="preserve">:00 </w:t>
      </w:r>
      <w:r w:rsidR="00746BBB">
        <w:rPr>
          <w:b/>
          <w:sz w:val="22"/>
          <w:szCs w:val="22"/>
          <w:lang w:val="uk-UA"/>
        </w:rPr>
        <w:t>1</w:t>
      </w:r>
      <w:r w:rsidR="00CC244B">
        <w:rPr>
          <w:b/>
          <w:sz w:val="22"/>
          <w:szCs w:val="22"/>
          <w:lang w:val="uk-UA"/>
        </w:rPr>
        <w:t>7</w:t>
      </w:r>
      <w:r w:rsidRPr="004D2DF5">
        <w:rPr>
          <w:b/>
          <w:sz w:val="22"/>
          <w:szCs w:val="22"/>
          <w:lang w:val="uk-UA"/>
        </w:rPr>
        <w:t xml:space="preserve"> </w:t>
      </w:r>
      <w:r w:rsidR="00170DF9">
        <w:rPr>
          <w:b/>
          <w:sz w:val="22"/>
          <w:szCs w:val="22"/>
          <w:lang w:val="uk-UA"/>
        </w:rPr>
        <w:t>жовт</w:t>
      </w:r>
      <w:r w:rsidR="003C5E2E">
        <w:rPr>
          <w:b/>
          <w:sz w:val="22"/>
          <w:szCs w:val="22"/>
          <w:lang w:val="uk-UA"/>
        </w:rPr>
        <w:t>ня</w:t>
      </w:r>
      <w:r w:rsidR="00171A1C">
        <w:rPr>
          <w:b/>
          <w:sz w:val="22"/>
          <w:szCs w:val="22"/>
          <w:lang w:val="uk-UA"/>
        </w:rPr>
        <w:t xml:space="preserve"> </w:t>
      </w:r>
      <w:r w:rsidRPr="004D2DF5">
        <w:rPr>
          <w:b/>
          <w:sz w:val="22"/>
          <w:szCs w:val="22"/>
          <w:lang w:val="uk-UA"/>
        </w:rPr>
        <w:t>201</w:t>
      </w:r>
      <w:r w:rsidR="003C5E2E">
        <w:rPr>
          <w:b/>
          <w:sz w:val="22"/>
          <w:szCs w:val="22"/>
          <w:lang w:val="uk-UA"/>
        </w:rPr>
        <w:t>9</w:t>
      </w:r>
      <w:r w:rsidRPr="004D2DF5">
        <w:rPr>
          <w:b/>
          <w:sz w:val="22"/>
          <w:szCs w:val="22"/>
          <w:lang w:val="uk-UA"/>
        </w:rPr>
        <w:t xml:space="preserve"> р</w:t>
      </w:r>
      <w:r w:rsidR="003A5202">
        <w:rPr>
          <w:b/>
          <w:sz w:val="22"/>
          <w:szCs w:val="22"/>
          <w:lang w:val="uk-UA"/>
        </w:rPr>
        <w:t>оку</w:t>
      </w:r>
      <w:r w:rsidRPr="004D2DF5">
        <w:rPr>
          <w:b/>
          <w:sz w:val="22"/>
          <w:szCs w:val="22"/>
          <w:lang w:val="uk-UA"/>
        </w:rPr>
        <w:t>.</w:t>
      </w:r>
      <w:r w:rsidR="00DD0100" w:rsidRPr="004D2DF5">
        <w:rPr>
          <w:sz w:val="22"/>
          <w:szCs w:val="22"/>
          <w:lang w:val="uk-UA"/>
        </w:rPr>
        <w:t xml:space="preserve"> </w:t>
      </w:r>
      <w:r w:rsidRPr="004D2DF5">
        <w:rPr>
          <w:sz w:val="22"/>
          <w:szCs w:val="22"/>
          <w:lang w:val="uk-UA"/>
        </w:rPr>
        <w:t>Просимо утримуватися від персональних візитів та телефонних дзвінків. Будь-яка інформація, що надається одному Подавачу стосовно цього Запиту, буде загально доступна всім Подавачам в формі Додатку до цього Запиту.</w:t>
      </w:r>
    </w:p>
    <w:p w14:paraId="36F88D78" w14:textId="77777777" w:rsidR="00C95CA3" w:rsidRPr="004D2DF5" w:rsidRDefault="00C95CA3" w:rsidP="00595F16">
      <w:pPr>
        <w:jc w:val="both"/>
        <w:rPr>
          <w:b/>
          <w:sz w:val="22"/>
          <w:szCs w:val="22"/>
          <w:lang w:val="uk-UA"/>
        </w:rPr>
      </w:pPr>
    </w:p>
    <w:p w14:paraId="5556AFFF" w14:textId="0163E356" w:rsidR="00212A67" w:rsidRPr="004D2DF5" w:rsidRDefault="00212A67" w:rsidP="00472B90">
      <w:pPr>
        <w:spacing w:after="120"/>
        <w:ind w:left="270" w:hanging="270"/>
        <w:jc w:val="both"/>
        <w:rPr>
          <w:sz w:val="22"/>
          <w:szCs w:val="22"/>
          <w:lang w:val="ru-RU"/>
        </w:rPr>
      </w:pPr>
      <w:r w:rsidRPr="004D2DF5">
        <w:rPr>
          <w:sz w:val="22"/>
          <w:szCs w:val="22"/>
          <w:lang w:val="uk-UA"/>
        </w:rPr>
        <w:t xml:space="preserve">З повагою, </w:t>
      </w:r>
    </w:p>
    <w:p w14:paraId="79AA9D41" w14:textId="77777777" w:rsidR="00212A67" w:rsidRPr="004D2DF5" w:rsidRDefault="00212A67" w:rsidP="00212A67">
      <w:pPr>
        <w:spacing w:line="276" w:lineRule="auto"/>
        <w:rPr>
          <w:sz w:val="22"/>
          <w:szCs w:val="22"/>
          <w:lang w:val="ru-RU"/>
        </w:rPr>
      </w:pPr>
      <w:r w:rsidRPr="004D2DF5">
        <w:rPr>
          <w:sz w:val="22"/>
          <w:szCs w:val="22"/>
        </w:rPr>
        <w:t>Global</w:t>
      </w:r>
      <w:r w:rsidRPr="004D2DF5">
        <w:rPr>
          <w:sz w:val="22"/>
          <w:szCs w:val="22"/>
          <w:lang w:val="ru-RU"/>
        </w:rPr>
        <w:t xml:space="preserve"> </w:t>
      </w:r>
      <w:r w:rsidRPr="004D2DF5">
        <w:rPr>
          <w:sz w:val="22"/>
          <w:szCs w:val="22"/>
        </w:rPr>
        <w:t>Communities</w:t>
      </w:r>
    </w:p>
    <w:p w14:paraId="215FBBBA" w14:textId="77777777" w:rsidR="00212A67" w:rsidRPr="004D2DF5" w:rsidRDefault="00212A67" w:rsidP="00212A67">
      <w:pPr>
        <w:spacing w:line="276" w:lineRule="auto"/>
        <w:rPr>
          <w:sz w:val="22"/>
          <w:szCs w:val="22"/>
          <w:lang w:val="uk-UA"/>
        </w:rPr>
      </w:pPr>
      <w:r w:rsidRPr="004D2DF5">
        <w:rPr>
          <w:sz w:val="22"/>
          <w:szCs w:val="22"/>
          <w:lang w:val="uk-UA"/>
        </w:rPr>
        <w:t>Програма</w:t>
      </w:r>
      <w:r w:rsidRPr="004D2DF5">
        <w:rPr>
          <w:sz w:val="22"/>
          <w:szCs w:val="22"/>
          <w:lang w:val="ru-RU"/>
        </w:rPr>
        <w:t xml:space="preserve"> МТД  « Децентралізація приносить кращі результати та ефективність</w:t>
      </w:r>
      <w:r w:rsidRPr="004D2DF5">
        <w:rPr>
          <w:sz w:val="22"/>
          <w:szCs w:val="22"/>
          <w:lang w:val="uk-UA"/>
        </w:rPr>
        <w:t xml:space="preserve">»    </w:t>
      </w:r>
    </w:p>
    <w:p w14:paraId="70B1A4CF" w14:textId="77777777" w:rsidR="00212A67" w:rsidRPr="004D2DF5" w:rsidRDefault="00212A67" w:rsidP="00212A67">
      <w:pPr>
        <w:spacing w:line="276" w:lineRule="auto"/>
        <w:rPr>
          <w:sz w:val="22"/>
          <w:szCs w:val="22"/>
          <w:lang w:val="uk-UA"/>
        </w:rPr>
      </w:pPr>
      <w:r w:rsidRPr="004D2DF5">
        <w:rPr>
          <w:sz w:val="22"/>
          <w:szCs w:val="22"/>
        </w:rPr>
        <w:t>USAID</w:t>
      </w:r>
      <w:r w:rsidRPr="004D2DF5">
        <w:rPr>
          <w:sz w:val="22"/>
          <w:szCs w:val="22"/>
          <w:lang w:val="uk-UA"/>
        </w:rPr>
        <w:t xml:space="preserve"> </w:t>
      </w:r>
      <w:r w:rsidRPr="004D2DF5">
        <w:rPr>
          <w:sz w:val="22"/>
          <w:szCs w:val="22"/>
        </w:rPr>
        <w:t>DOBRE</w:t>
      </w:r>
      <w:r w:rsidRPr="004D2DF5">
        <w:rPr>
          <w:sz w:val="22"/>
          <w:szCs w:val="22"/>
          <w:lang w:val="uk-UA"/>
        </w:rPr>
        <w:t xml:space="preserve">                                                                                                                </w:t>
      </w:r>
    </w:p>
    <w:p w14:paraId="044B10F4" w14:textId="1E1F5018" w:rsidR="0037728B" w:rsidRPr="004D2DF5" w:rsidRDefault="0037728B" w:rsidP="0037728B">
      <w:pPr>
        <w:rPr>
          <w:i/>
          <w:sz w:val="22"/>
          <w:szCs w:val="22"/>
          <w:lang w:val="uk-UA"/>
        </w:rPr>
      </w:pPr>
    </w:p>
    <w:p w14:paraId="007254C4" w14:textId="77777777" w:rsidR="00AF2665" w:rsidRPr="004D2DF5" w:rsidRDefault="00AF2665" w:rsidP="0037728B">
      <w:pPr>
        <w:rPr>
          <w:i/>
          <w:sz w:val="22"/>
          <w:szCs w:val="22"/>
          <w:lang w:val="uk-UA"/>
        </w:rPr>
      </w:pPr>
    </w:p>
    <w:p w14:paraId="7E2A3118" w14:textId="58D9F3CF" w:rsidR="008604DB" w:rsidRDefault="008604DB" w:rsidP="008604DB">
      <w:pPr>
        <w:jc w:val="center"/>
        <w:rPr>
          <w:b/>
          <w:sz w:val="22"/>
          <w:szCs w:val="22"/>
          <w:lang w:val="uk-UA"/>
        </w:rPr>
      </w:pPr>
      <w:r w:rsidRPr="004D2DF5">
        <w:rPr>
          <w:b/>
          <w:sz w:val="22"/>
          <w:szCs w:val="22"/>
          <w:lang w:val="uk-UA"/>
        </w:rPr>
        <w:t xml:space="preserve">Додаток </w:t>
      </w:r>
      <w:r w:rsidR="004F2A3F" w:rsidRPr="004D2DF5">
        <w:rPr>
          <w:b/>
          <w:sz w:val="22"/>
          <w:szCs w:val="22"/>
          <w:lang w:val="uk-UA"/>
        </w:rPr>
        <w:t>А</w:t>
      </w:r>
      <w:r w:rsidRPr="004D2DF5">
        <w:rPr>
          <w:b/>
          <w:sz w:val="22"/>
          <w:szCs w:val="22"/>
          <w:lang w:val="uk-UA"/>
        </w:rPr>
        <w:t xml:space="preserve"> "</w:t>
      </w:r>
      <w:r w:rsidR="00273F7E" w:rsidRPr="004D2DF5">
        <w:rPr>
          <w:b/>
          <w:sz w:val="22"/>
          <w:szCs w:val="22"/>
          <w:lang w:val="uk-UA"/>
        </w:rPr>
        <w:t>В</w:t>
      </w:r>
      <w:r w:rsidRPr="004D2DF5">
        <w:rPr>
          <w:b/>
          <w:sz w:val="22"/>
          <w:szCs w:val="22"/>
          <w:lang w:val="uk-UA"/>
        </w:rPr>
        <w:t>имоги</w:t>
      </w:r>
      <w:r w:rsidR="00273F7E" w:rsidRPr="004D2DF5">
        <w:rPr>
          <w:b/>
          <w:sz w:val="22"/>
          <w:szCs w:val="22"/>
          <w:lang w:val="uk-UA"/>
        </w:rPr>
        <w:t xml:space="preserve"> цінової</w:t>
      </w:r>
      <w:r w:rsidRPr="004D2DF5">
        <w:rPr>
          <w:b/>
          <w:sz w:val="22"/>
          <w:szCs w:val="22"/>
          <w:lang w:val="uk-UA"/>
        </w:rPr>
        <w:t xml:space="preserve"> пропозиції"</w:t>
      </w:r>
    </w:p>
    <w:p w14:paraId="6B8904F9" w14:textId="77777777" w:rsidR="004D2DF5" w:rsidRPr="004D2DF5" w:rsidRDefault="004D2DF5" w:rsidP="008604DB">
      <w:pPr>
        <w:jc w:val="center"/>
        <w:rPr>
          <w:b/>
          <w:sz w:val="22"/>
          <w:szCs w:val="22"/>
          <w:lang w:val="uk-UA"/>
        </w:rPr>
      </w:pPr>
    </w:p>
    <w:p w14:paraId="3DE973D8" w14:textId="31227718" w:rsidR="00273F7E" w:rsidRPr="004D2DF5" w:rsidRDefault="00273F7E" w:rsidP="00F010FB">
      <w:pPr>
        <w:pStyle w:val="ListParagraph"/>
        <w:numPr>
          <w:ilvl w:val="0"/>
          <w:numId w:val="6"/>
        </w:numPr>
        <w:spacing w:line="276" w:lineRule="auto"/>
        <w:rPr>
          <w:b/>
          <w:sz w:val="22"/>
          <w:szCs w:val="22"/>
          <w:u w:val="single"/>
          <w:lang w:val="uk-UA"/>
        </w:rPr>
      </w:pPr>
      <w:r w:rsidRPr="004D2DF5">
        <w:rPr>
          <w:b/>
          <w:sz w:val="22"/>
          <w:szCs w:val="22"/>
          <w:u w:val="single"/>
          <w:lang w:val="uk-UA"/>
        </w:rPr>
        <w:t>Прохання підтвердити наступні обов’язкові вимоги</w:t>
      </w:r>
      <w:r w:rsidR="00F94C6C" w:rsidRPr="004D2DF5">
        <w:rPr>
          <w:b/>
          <w:sz w:val="22"/>
          <w:szCs w:val="22"/>
          <w:u w:val="single"/>
          <w:lang w:val="uk-UA"/>
        </w:rPr>
        <w:t xml:space="preserve"> (підкреслити)</w:t>
      </w:r>
      <w:r w:rsidRPr="004D2DF5">
        <w:rPr>
          <w:b/>
          <w:sz w:val="22"/>
          <w:szCs w:val="22"/>
          <w:u w:val="single"/>
          <w:lang w:val="uk-UA"/>
        </w:rPr>
        <w:t>:</w:t>
      </w:r>
    </w:p>
    <w:p w14:paraId="391BEF5D" w14:textId="77777777" w:rsidR="00273F7E" w:rsidRPr="004D2DF5" w:rsidRDefault="00273F7E" w:rsidP="00273F7E">
      <w:pPr>
        <w:tabs>
          <w:tab w:val="left" w:pos="360"/>
          <w:tab w:val="right" w:pos="9000"/>
        </w:tabs>
        <w:spacing w:after="120"/>
        <w:ind w:left="720"/>
        <w:rPr>
          <w:sz w:val="22"/>
          <w:szCs w:val="22"/>
          <w:lang w:val="uk-UA"/>
        </w:rPr>
      </w:pPr>
      <w:r w:rsidRPr="004D2DF5">
        <w:rPr>
          <w:sz w:val="22"/>
          <w:szCs w:val="22"/>
          <w:lang w:val="uk-UA"/>
        </w:rPr>
        <w:t>Дотримання специфікації переліку замовлення</w:t>
      </w:r>
      <w:r w:rsidRPr="004D2DF5">
        <w:rPr>
          <w:sz w:val="22"/>
          <w:szCs w:val="22"/>
          <w:lang w:val="uk-UA"/>
        </w:rPr>
        <w:tab/>
        <w:t>Прийнятно/Не Прийнятно</w:t>
      </w:r>
    </w:p>
    <w:p w14:paraId="35ACF113" w14:textId="5C256644" w:rsidR="00273F7E" w:rsidRPr="004D2DF5" w:rsidRDefault="00273F7E" w:rsidP="00273F7E">
      <w:pPr>
        <w:tabs>
          <w:tab w:val="left" w:pos="360"/>
          <w:tab w:val="right" w:pos="9000"/>
        </w:tabs>
        <w:spacing w:after="120"/>
        <w:ind w:left="720"/>
        <w:rPr>
          <w:sz w:val="22"/>
          <w:szCs w:val="22"/>
          <w:lang w:val="uk-UA"/>
        </w:rPr>
      </w:pPr>
      <w:r w:rsidRPr="004D2DF5">
        <w:rPr>
          <w:sz w:val="22"/>
          <w:szCs w:val="22"/>
          <w:lang w:val="uk-UA"/>
        </w:rPr>
        <w:t xml:space="preserve">Пропозиція чинна </w:t>
      </w:r>
      <w:r w:rsidR="00AB378C">
        <w:rPr>
          <w:sz w:val="22"/>
          <w:szCs w:val="22"/>
          <w:lang w:val="uk-UA"/>
        </w:rPr>
        <w:t>6</w:t>
      </w:r>
      <w:r w:rsidRPr="004D2DF5">
        <w:rPr>
          <w:sz w:val="22"/>
          <w:szCs w:val="22"/>
          <w:lang w:val="uk-UA"/>
        </w:rPr>
        <w:t>0 календарних днів</w:t>
      </w:r>
      <w:r w:rsidRPr="004D2DF5">
        <w:rPr>
          <w:sz w:val="22"/>
          <w:szCs w:val="22"/>
          <w:lang w:val="uk-UA"/>
        </w:rPr>
        <w:tab/>
        <w:t>Прийнятно/Не Прийнятно</w:t>
      </w:r>
    </w:p>
    <w:p w14:paraId="123F8E8A" w14:textId="2B4C0E2A" w:rsidR="00F94C6C" w:rsidRPr="004D2DF5" w:rsidRDefault="00273F7E" w:rsidP="00F94C6C">
      <w:pPr>
        <w:tabs>
          <w:tab w:val="left" w:pos="360"/>
          <w:tab w:val="right" w:pos="9000"/>
        </w:tabs>
        <w:spacing w:after="120"/>
        <w:ind w:left="720"/>
        <w:rPr>
          <w:sz w:val="22"/>
          <w:szCs w:val="22"/>
          <w:lang w:val="uk-UA"/>
        </w:rPr>
      </w:pPr>
      <w:r w:rsidRPr="004D2DF5">
        <w:rPr>
          <w:sz w:val="22"/>
          <w:szCs w:val="22"/>
          <w:lang w:val="uk-UA"/>
        </w:rPr>
        <w:t>Звільнення від оплати ПДВ</w:t>
      </w:r>
      <w:r w:rsidRPr="004D2DF5">
        <w:rPr>
          <w:sz w:val="22"/>
          <w:szCs w:val="22"/>
          <w:lang w:val="uk-UA"/>
        </w:rPr>
        <w:tab/>
        <w:t>Прийнятно/Не Прийнятно</w:t>
      </w:r>
    </w:p>
    <w:p w14:paraId="3AE8673C" w14:textId="77777777" w:rsidR="00AF2665" w:rsidRDefault="00AF2665" w:rsidP="00AF2665">
      <w:pPr>
        <w:tabs>
          <w:tab w:val="left" w:pos="360"/>
          <w:tab w:val="right" w:pos="9000"/>
        </w:tabs>
        <w:spacing w:after="120"/>
        <w:ind w:left="720"/>
        <w:rPr>
          <w:sz w:val="22"/>
          <w:szCs w:val="22"/>
          <w:lang w:val="uk-UA"/>
        </w:rPr>
      </w:pPr>
      <w:r w:rsidRPr="004D2DF5">
        <w:rPr>
          <w:sz w:val="22"/>
          <w:szCs w:val="22"/>
          <w:lang w:val="uk-UA"/>
        </w:rPr>
        <w:t>Право на участь в даному тендері</w:t>
      </w:r>
      <w:r w:rsidRPr="004D2DF5">
        <w:rPr>
          <w:sz w:val="22"/>
          <w:szCs w:val="22"/>
          <w:lang w:val="uk-UA"/>
        </w:rPr>
        <w:tab/>
        <w:t>Прийнятно/Не Прийнятно</w:t>
      </w:r>
    </w:p>
    <w:p w14:paraId="0E609C7B" w14:textId="29818758" w:rsidR="00F010FB" w:rsidRPr="004D2DF5" w:rsidRDefault="00F010FB" w:rsidP="00AF2665">
      <w:pPr>
        <w:tabs>
          <w:tab w:val="left" w:pos="360"/>
          <w:tab w:val="right" w:pos="9000"/>
        </w:tabs>
        <w:spacing w:after="120"/>
        <w:ind w:left="720"/>
        <w:rPr>
          <w:sz w:val="22"/>
          <w:szCs w:val="22"/>
          <w:lang w:val="uk-UA"/>
        </w:rPr>
      </w:pPr>
      <w:r>
        <w:rPr>
          <w:sz w:val="22"/>
          <w:szCs w:val="22"/>
          <w:lang w:val="uk-UA"/>
        </w:rPr>
        <w:t>Гарантія на обладнання не менш 12 місяців</w:t>
      </w:r>
      <w:r w:rsidRPr="00F010FB">
        <w:rPr>
          <w:lang w:val="ru-RU"/>
        </w:rPr>
        <w:t xml:space="preserve"> </w:t>
      </w:r>
      <w:r>
        <w:rPr>
          <w:lang w:val="ru-RU"/>
        </w:rPr>
        <w:tab/>
      </w:r>
      <w:r w:rsidRPr="00F010FB">
        <w:rPr>
          <w:sz w:val="22"/>
          <w:szCs w:val="22"/>
          <w:lang w:val="uk-UA"/>
        </w:rPr>
        <w:t>Прийнятно/Не Прийнятно</w:t>
      </w:r>
    </w:p>
    <w:p w14:paraId="44D6282C" w14:textId="3E0A44BA" w:rsidR="00563C3F" w:rsidRDefault="00563C3F" w:rsidP="00F94C6C">
      <w:pPr>
        <w:tabs>
          <w:tab w:val="left" w:pos="360"/>
          <w:tab w:val="right" w:pos="9000"/>
        </w:tabs>
        <w:spacing w:after="120"/>
        <w:ind w:left="720"/>
        <w:rPr>
          <w:sz w:val="22"/>
          <w:szCs w:val="22"/>
          <w:lang w:val="uk-UA"/>
        </w:rPr>
      </w:pPr>
      <w:r w:rsidRPr="00563C3F">
        <w:rPr>
          <w:sz w:val="22"/>
          <w:szCs w:val="22"/>
          <w:lang w:val="uk-UA"/>
        </w:rPr>
        <w:t xml:space="preserve">Відстрочка платежу </w:t>
      </w:r>
      <w:r w:rsidR="000F0F4B">
        <w:rPr>
          <w:sz w:val="22"/>
          <w:szCs w:val="22"/>
          <w:lang w:val="uk-UA"/>
        </w:rPr>
        <w:t>3</w:t>
      </w:r>
      <w:r w:rsidR="00F010FB">
        <w:rPr>
          <w:sz w:val="22"/>
          <w:szCs w:val="22"/>
          <w:lang w:val="uk-UA"/>
        </w:rPr>
        <w:t>0</w:t>
      </w:r>
      <w:r w:rsidRPr="00563C3F">
        <w:rPr>
          <w:sz w:val="22"/>
          <w:szCs w:val="22"/>
          <w:lang w:val="uk-UA"/>
        </w:rPr>
        <w:t xml:space="preserve"> </w:t>
      </w:r>
      <w:r w:rsidR="000F0F4B">
        <w:rPr>
          <w:sz w:val="22"/>
          <w:szCs w:val="22"/>
          <w:lang w:val="uk-UA"/>
        </w:rPr>
        <w:t>календарних</w:t>
      </w:r>
      <w:r w:rsidRPr="00563C3F">
        <w:rPr>
          <w:sz w:val="22"/>
          <w:szCs w:val="22"/>
          <w:lang w:val="uk-UA"/>
        </w:rPr>
        <w:t xml:space="preserve"> днів після поставки товару Прийнятно/Не Прийнятно</w:t>
      </w:r>
    </w:p>
    <w:p w14:paraId="60334EAE" w14:textId="66D007C2" w:rsidR="00F94C6C" w:rsidRDefault="00563C3F" w:rsidP="00F94C6C">
      <w:pPr>
        <w:tabs>
          <w:tab w:val="left" w:pos="360"/>
          <w:tab w:val="right" w:pos="9000"/>
        </w:tabs>
        <w:spacing w:after="120"/>
        <w:ind w:left="720"/>
        <w:rPr>
          <w:sz w:val="22"/>
          <w:szCs w:val="22"/>
          <w:lang w:val="uk-UA"/>
        </w:rPr>
      </w:pPr>
      <w:r w:rsidRPr="00563C3F">
        <w:rPr>
          <w:b/>
          <w:sz w:val="22"/>
          <w:szCs w:val="22"/>
          <w:u w:val="single"/>
          <w:lang w:val="uk-UA"/>
        </w:rPr>
        <w:t>Якщо це Вас не влаштовує, будь-ласка запропонуйте свої умови платежу</w:t>
      </w:r>
      <w:r w:rsidRPr="00563C3F">
        <w:rPr>
          <w:sz w:val="22"/>
          <w:szCs w:val="22"/>
          <w:lang w:val="uk-UA"/>
        </w:rPr>
        <w:t>.</w:t>
      </w:r>
    </w:p>
    <w:p w14:paraId="3FC6E1F8" w14:textId="77777777" w:rsidR="00AF2665" w:rsidRPr="004D2DF5" w:rsidRDefault="00AF2665" w:rsidP="00F94C6C">
      <w:pPr>
        <w:tabs>
          <w:tab w:val="left" w:pos="360"/>
          <w:tab w:val="right" w:pos="9000"/>
        </w:tabs>
        <w:spacing w:after="120"/>
        <w:ind w:left="720"/>
        <w:rPr>
          <w:sz w:val="22"/>
          <w:szCs w:val="22"/>
          <w:lang w:val="uk-UA"/>
        </w:rPr>
      </w:pPr>
    </w:p>
    <w:p w14:paraId="14BCD9D5" w14:textId="2C8B09FB" w:rsidR="009A5C15" w:rsidRPr="004D2DF5" w:rsidRDefault="009A5C15" w:rsidP="00F010FB">
      <w:pPr>
        <w:pStyle w:val="ListParagraph"/>
        <w:numPr>
          <w:ilvl w:val="0"/>
          <w:numId w:val="6"/>
        </w:numPr>
        <w:spacing w:after="120"/>
        <w:rPr>
          <w:b/>
          <w:sz w:val="22"/>
          <w:szCs w:val="22"/>
          <w:lang w:val="ru-RU"/>
        </w:rPr>
      </w:pPr>
      <w:r w:rsidRPr="004D2DF5">
        <w:rPr>
          <w:rFonts w:eastAsia="Calibri"/>
          <w:b/>
          <w:color w:val="000000"/>
          <w:sz w:val="22"/>
          <w:szCs w:val="22"/>
          <w:lang w:val="uk-UA"/>
        </w:rPr>
        <w:t xml:space="preserve">Будь ласка </w:t>
      </w:r>
      <w:r w:rsidR="003C2959" w:rsidRPr="004D2DF5">
        <w:rPr>
          <w:rFonts w:eastAsia="Calibri"/>
          <w:b/>
          <w:color w:val="000000"/>
          <w:sz w:val="22"/>
          <w:szCs w:val="22"/>
          <w:lang w:val="uk-UA"/>
        </w:rPr>
        <w:t>заповніть таблицю із загальною інформацією</w:t>
      </w:r>
      <w:r w:rsidRPr="004D2DF5">
        <w:rPr>
          <w:b/>
          <w:sz w:val="22"/>
          <w:szCs w:val="22"/>
          <w:lang w:val="ru-RU"/>
        </w:rPr>
        <w:t xml:space="preserve">: </w:t>
      </w:r>
    </w:p>
    <w:p w14:paraId="48626A92" w14:textId="7387BC6A" w:rsidR="009A5C15" w:rsidRDefault="009A5C15" w:rsidP="009A5C15">
      <w:pPr>
        <w:pStyle w:val="ListParagraph"/>
        <w:spacing w:after="160" w:line="259" w:lineRule="auto"/>
        <w:ind w:left="765"/>
        <w:rPr>
          <w:rFonts w:eastAsia="Calibri"/>
          <w:color w:val="000000"/>
          <w:sz w:val="22"/>
          <w:szCs w:val="22"/>
          <w:lang w:val="ru-RU"/>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563C3F" w:rsidRPr="00C8099F" w14:paraId="77404C40" w14:textId="77777777" w:rsidTr="00692973">
        <w:trPr>
          <w:cantSplit/>
        </w:trPr>
        <w:tc>
          <w:tcPr>
            <w:tcW w:w="3240" w:type="dxa"/>
          </w:tcPr>
          <w:p w14:paraId="3B7B8770" w14:textId="77777777" w:rsidR="00563C3F" w:rsidRPr="00C8099F" w:rsidRDefault="00563C3F" w:rsidP="00692973">
            <w:pPr>
              <w:spacing w:before="60" w:after="60"/>
              <w:rPr>
                <w:sz w:val="20"/>
                <w:lang w:val="uk-UA"/>
              </w:rPr>
            </w:pPr>
            <w:r w:rsidRPr="00C8099F">
              <w:rPr>
                <w:sz w:val="20"/>
                <w:lang w:val="uk-UA"/>
              </w:rPr>
              <w:t>Назва компанії:</w:t>
            </w:r>
          </w:p>
        </w:tc>
        <w:tc>
          <w:tcPr>
            <w:tcW w:w="7250" w:type="dxa"/>
            <w:gridSpan w:val="3"/>
          </w:tcPr>
          <w:p w14:paraId="0D079734" w14:textId="77777777" w:rsidR="00563C3F" w:rsidRPr="00C8099F" w:rsidRDefault="00563C3F" w:rsidP="00692973">
            <w:pPr>
              <w:spacing w:before="60" w:after="60"/>
              <w:rPr>
                <w:sz w:val="20"/>
                <w:lang w:val="uk-UA"/>
              </w:rPr>
            </w:pPr>
          </w:p>
        </w:tc>
      </w:tr>
      <w:tr w:rsidR="00563C3F" w:rsidRPr="00C8099F" w14:paraId="564BEF0A" w14:textId="77777777" w:rsidTr="00692973">
        <w:tc>
          <w:tcPr>
            <w:tcW w:w="3240" w:type="dxa"/>
          </w:tcPr>
          <w:p w14:paraId="78BA3373" w14:textId="77777777" w:rsidR="00563C3F" w:rsidRPr="00C8099F" w:rsidRDefault="00563C3F" w:rsidP="00692973">
            <w:pPr>
              <w:rPr>
                <w:sz w:val="20"/>
                <w:lang w:val="uk-UA"/>
              </w:rPr>
            </w:pPr>
            <w:r w:rsidRPr="00C8099F">
              <w:rPr>
                <w:sz w:val="20"/>
                <w:lang w:val="uk-UA"/>
              </w:rPr>
              <w:t>Адреса:</w:t>
            </w:r>
          </w:p>
        </w:tc>
        <w:tc>
          <w:tcPr>
            <w:tcW w:w="2250" w:type="dxa"/>
          </w:tcPr>
          <w:p w14:paraId="1A54BAE4" w14:textId="77777777" w:rsidR="00563C3F" w:rsidRPr="00C8099F" w:rsidRDefault="00563C3F" w:rsidP="00692973">
            <w:pPr>
              <w:rPr>
                <w:sz w:val="20"/>
                <w:lang w:val="uk-UA"/>
              </w:rPr>
            </w:pPr>
            <w:r w:rsidRPr="00C8099F">
              <w:rPr>
                <w:sz w:val="20"/>
                <w:lang w:val="uk-UA"/>
              </w:rPr>
              <w:t>Індекс:</w:t>
            </w:r>
          </w:p>
          <w:p w14:paraId="3F9276E6" w14:textId="77777777" w:rsidR="00563C3F" w:rsidRPr="00C8099F" w:rsidRDefault="00563C3F" w:rsidP="00692973">
            <w:pPr>
              <w:rPr>
                <w:sz w:val="20"/>
                <w:lang w:val="uk-UA"/>
              </w:rPr>
            </w:pPr>
          </w:p>
        </w:tc>
        <w:tc>
          <w:tcPr>
            <w:tcW w:w="1710" w:type="dxa"/>
          </w:tcPr>
          <w:p w14:paraId="70E826A0" w14:textId="77777777" w:rsidR="00563C3F" w:rsidRPr="00C8099F" w:rsidRDefault="00563C3F" w:rsidP="00692973">
            <w:pPr>
              <w:rPr>
                <w:sz w:val="20"/>
                <w:lang w:val="uk-UA"/>
              </w:rPr>
            </w:pPr>
            <w:r w:rsidRPr="00C8099F">
              <w:rPr>
                <w:sz w:val="20"/>
                <w:lang w:val="uk-UA"/>
              </w:rPr>
              <w:t>Місто:</w:t>
            </w:r>
          </w:p>
        </w:tc>
        <w:tc>
          <w:tcPr>
            <w:tcW w:w="3290" w:type="dxa"/>
          </w:tcPr>
          <w:p w14:paraId="151EB67F" w14:textId="77777777" w:rsidR="00563C3F" w:rsidRPr="00C8099F" w:rsidRDefault="00563C3F" w:rsidP="00692973">
            <w:pPr>
              <w:rPr>
                <w:sz w:val="20"/>
                <w:lang w:val="uk-UA"/>
              </w:rPr>
            </w:pPr>
            <w:r w:rsidRPr="00C8099F">
              <w:rPr>
                <w:sz w:val="20"/>
                <w:lang w:val="uk-UA"/>
              </w:rPr>
              <w:t>Країна:</w:t>
            </w:r>
          </w:p>
        </w:tc>
      </w:tr>
      <w:tr w:rsidR="00563C3F" w:rsidRPr="00621F89" w14:paraId="2F53BDA9" w14:textId="77777777" w:rsidTr="00692973">
        <w:trPr>
          <w:cantSplit/>
        </w:trPr>
        <w:tc>
          <w:tcPr>
            <w:tcW w:w="3240" w:type="dxa"/>
          </w:tcPr>
          <w:p w14:paraId="3A1E48B8" w14:textId="77777777" w:rsidR="00563C3F" w:rsidRPr="00C8099F" w:rsidRDefault="00563C3F" w:rsidP="00692973">
            <w:pPr>
              <w:spacing w:before="60" w:after="60"/>
              <w:rPr>
                <w:sz w:val="20"/>
                <w:lang w:val="uk-UA"/>
              </w:rPr>
            </w:pPr>
            <w:r w:rsidRPr="00C8099F">
              <w:rPr>
                <w:sz w:val="20"/>
                <w:lang w:val="uk-UA"/>
              </w:rPr>
              <w:t>Поштова скринька та адреса для кореспонденції:</w:t>
            </w:r>
          </w:p>
        </w:tc>
        <w:tc>
          <w:tcPr>
            <w:tcW w:w="7250" w:type="dxa"/>
            <w:gridSpan w:val="3"/>
          </w:tcPr>
          <w:p w14:paraId="36D89EE0" w14:textId="77777777" w:rsidR="00563C3F" w:rsidRPr="00C8099F" w:rsidRDefault="00563C3F" w:rsidP="00692973">
            <w:pPr>
              <w:spacing w:before="60" w:after="60"/>
              <w:rPr>
                <w:sz w:val="20"/>
                <w:lang w:val="uk-UA"/>
              </w:rPr>
            </w:pPr>
          </w:p>
        </w:tc>
      </w:tr>
      <w:tr w:rsidR="00563C3F" w:rsidRPr="00C8099F" w14:paraId="65CA84C0" w14:textId="77777777" w:rsidTr="00692973">
        <w:trPr>
          <w:cantSplit/>
        </w:trPr>
        <w:tc>
          <w:tcPr>
            <w:tcW w:w="3240" w:type="dxa"/>
          </w:tcPr>
          <w:p w14:paraId="3A9FBE68" w14:textId="77777777" w:rsidR="00563C3F" w:rsidRPr="00C8099F" w:rsidRDefault="00563C3F" w:rsidP="00692973">
            <w:pPr>
              <w:spacing w:before="60" w:after="60"/>
              <w:rPr>
                <w:sz w:val="20"/>
                <w:lang w:val="uk-UA"/>
              </w:rPr>
            </w:pPr>
            <w:r w:rsidRPr="00C8099F">
              <w:rPr>
                <w:sz w:val="20"/>
                <w:lang w:val="uk-UA"/>
              </w:rPr>
              <w:t xml:space="preserve">Номер телефону: </w:t>
            </w:r>
          </w:p>
        </w:tc>
        <w:tc>
          <w:tcPr>
            <w:tcW w:w="7250" w:type="dxa"/>
            <w:gridSpan w:val="3"/>
          </w:tcPr>
          <w:p w14:paraId="1D587699" w14:textId="77777777" w:rsidR="00563C3F" w:rsidRPr="00C8099F" w:rsidRDefault="00563C3F" w:rsidP="00692973">
            <w:pPr>
              <w:spacing w:before="60" w:after="60"/>
              <w:rPr>
                <w:sz w:val="20"/>
                <w:lang w:val="uk-UA"/>
              </w:rPr>
            </w:pPr>
          </w:p>
        </w:tc>
      </w:tr>
      <w:tr w:rsidR="00563C3F" w:rsidRPr="00C8099F" w14:paraId="6E6A3E4D" w14:textId="77777777" w:rsidTr="00692973">
        <w:trPr>
          <w:cantSplit/>
        </w:trPr>
        <w:tc>
          <w:tcPr>
            <w:tcW w:w="3240" w:type="dxa"/>
          </w:tcPr>
          <w:p w14:paraId="2553AA4B" w14:textId="77777777" w:rsidR="00563C3F" w:rsidRPr="00C8099F" w:rsidRDefault="00563C3F" w:rsidP="00692973">
            <w:pPr>
              <w:spacing w:before="60" w:after="60"/>
              <w:rPr>
                <w:sz w:val="20"/>
                <w:lang w:val="uk-UA"/>
              </w:rPr>
            </w:pPr>
            <w:r w:rsidRPr="00C8099F">
              <w:rPr>
                <w:sz w:val="20"/>
                <w:lang w:val="uk-UA"/>
              </w:rPr>
              <w:t>E-mail:</w:t>
            </w:r>
          </w:p>
        </w:tc>
        <w:tc>
          <w:tcPr>
            <w:tcW w:w="7250" w:type="dxa"/>
            <w:gridSpan w:val="3"/>
          </w:tcPr>
          <w:p w14:paraId="15B8D258" w14:textId="77777777" w:rsidR="00563C3F" w:rsidRPr="00C8099F" w:rsidRDefault="00563C3F" w:rsidP="00692973">
            <w:pPr>
              <w:spacing w:before="60" w:after="60"/>
              <w:rPr>
                <w:sz w:val="20"/>
                <w:lang w:val="uk-UA"/>
              </w:rPr>
            </w:pPr>
          </w:p>
        </w:tc>
      </w:tr>
    </w:tbl>
    <w:p w14:paraId="4CCC01A0" w14:textId="77777777" w:rsidR="00563C3F" w:rsidRDefault="00563C3F" w:rsidP="009A5C15">
      <w:pPr>
        <w:pStyle w:val="ListParagraph"/>
        <w:spacing w:after="160" w:line="259" w:lineRule="auto"/>
        <w:ind w:left="765"/>
        <w:rPr>
          <w:rFonts w:eastAsia="Calibri"/>
          <w:color w:val="000000"/>
          <w:sz w:val="22"/>
          <w:szCs w:val="22"/>
          <w:lang w:val="ru-RU"/>
        </w:rPr>
      </w:pPr>
    </w:p>
    <w:p w14:paraId="77FA2774" w14:textId="77777777" w:rsidR="00563C3F" w:rsidRDefault="00563C3F" w:rsidP="009A5C15">
      <w:pPr>
        <w:pStyle w:val="ListParagraph"/>
        <w:spacing w:after="160" w:line="259" w:lineRule="auto"/>
        <w:ind w:left="765"/>
        <w:rPr>
          <w:rFonts w:eastAsia="Calibri"/>
          <w:color w:val="000000"/>
          <w:sz w:val="22"/>
          <w:szCs w:val="22"/>
          <w:lang w:val="ru-RU"/>
        </w:rPr>
      </w:pPr>
    </w:p>
    <w:p w14:paraId="52C88C98" w14:textId="77777777" w:rsidR="00563C3F" w:rsidRPr="009D4126" w:rsidRDefault="00563C3F" w:rsidP="009A5C15">
      <w:pPr>
        <w:pStyle w:val="ListParagraph"/>
        <w:spacing w:after="160" w:line="259" w:lineRule="auto"/>
        <w:ind w:left="765"/>
        <w:rPr>
          <w:rFonts w:eastAsia="Calibri"/>
          <w:color w:val="000000"/>
          <w:sz w:val="22"/>
          <w:szCs w:val="22"/>
          <w:lang w:val="ru-RU"/>
        </w:rPr>
      </w:pPr>
    </w:p>
    <w:p w14:paraId="7847D277" w14:textId="442571BC" w:rsidR="004D2DF5" w:rsidRDefault="004D2DF5" w:rsidP="004D2DF5">
      <w:pPr>
        <w:spacing w:after="160" w:line="259" w:lineRule="auto"/>
        <w:rPr>
          <w:rFonts w:eastAsia="Calibri"/>
          <w:b/>
          <w:color w:val="000000"/>
          <w:sz w:val="22"/>
          <w:szCs w:val="22"/>
          <w:lang w:val="ru-RU"/>
        </w:rPr>
      </w:pPr>
      <w:r>
        <w:rPr>
          <w:rFonts w:eastAsia="Calibri"/>
          <w:b/>
          <w:color w:val="000000"/>
          <w:sz w:val="22"/>
          <w:szCs w:val="22"/>
          <w:lang w:val="ru-RU"/>
        </w:rPr>
        <w:t>Підпис</w:t>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t>дата</w:t>
      </w:r>
    </w:p>
    <w:p w14:paraId="72C67C02" w14:textId="77777777" w:rsidR="00563C3F" w:rsidRDefault="00563C3F" w:rsidP="004D2DF5">
      <w:pPr>
        <w:spacing w:after="160" w:line="259" w:lineRule="auto"/>
        <w:rPr>
          <w:rFonts w:eastAsia="Calibri"/>
          <w:b/>
          <w:color w:val="000000"/>
          <w:sz w:val="22"/>
          <w:szCs w:val="22"/>
          <w:lang w:val="ru-RU"/>
        </w:rPr>
      </w:pPr>
    </w:p>
    <w:p w14:paraId="43903BEF" w14:textId="77777777" w:rsidR="00563C3F" w:rsidRDefault="00563C3F" w:rsidP="004D2DF5">
      <w:pPr>
        <w:spacing w:after="160" w:line="259" w:lineRule="auto"/>
        <w:rPr>
          <w:rFonts w:eastAsia="Calibri"/>
          <w:b/>
          <w:color w:val="000000"/>
          <w:sz w:val="22"/>
          <w:szCs w:val="22"/>
          <w:lang w:val="ru-RU"/>
        </w:rPr>
      </w:pPr>
    </w:p>
    <w:p w14:paraId="0F58062F" w14:textId="77777777" w:rsidR="00563C3F" w:rsidRDefault="00563C3F" w:rsidP="004D2DF5">
      <w:pPr>
        <w:spacing w:after="160" w:line="259" w:lineRule="auto"/>
        <w:rPr>
          <w:rFonts w:eastAsia="Calibri"/>
          <w:b/>
          <w:color w:val="000000"/>
          <w:sz w:val="22"/>
          <w:szCs w:val="22"/>
          <w:lang w:val="ru-RU"/>
        </w:rPr>
      </w:pPr>
    </w:p>
    <w:p w14:paraId="3EF2020E" w14:textId="77777777" w:rsidR="00563C3F" w:rsidRDefault="00563C3F" w:rsidP="004D2DF5">
      <w:pPr>
        <w:spacing w:after="160" w:line="259" w:lineRule="auto"/>
        <w:rPr>
          <w:rFonts w:eastAsia="Calibri"/>
          <w:b/>
          <w:color w:val="000000"/>
          <w:sz w:val="22"/>
          <w:szCs w:val="22"/>
          <w:lang w:val="ru-RU"/>
        </w:rPr>
      </w:pPr>
    </w:p>
    <w:p w14:paraId="6545A9C7" w14:textId="77777777" w:rsidR="00563C3F" w:rsidRDefault="00563C3F" w:rsidP="004D2DF5">
      <w:pPr>
        <w:spacing w:after="160" w:line="259" w:lineRule="auto"/>
        <w:rPr>
          <w:rFonts w:eastAsia="Calibri"/>
          <w:b/>
          <w:color w:val="000000"/>
          <w:sz w:val="22"/>
          <w:szCs w:val="22"/>
          <w:lang w:val="ru-RU"/>
        </w:rPr>
      </w:pPr>
    </w:p>
    <w:p w14:paraId="3C8F1734" w14:textId="77777777" w:rsidR="00563C3F" w:rsidRDefault="00563C3F" w:rsidP="004D2DF5">
      <w:pPr>
        <w:spacing w:after="160" w:line="259" w:lineRule="auto"/>
        <w:rPr>
          <w:rFonts w:eastAsia="Calibri"/>
          <w:b/>
          <w:color w:val="000000"/>
          <w:sz w:val="22"/>
          <w:szCs w:val="22"/>
          <w:lang w:val="ru-RU"/>
        </w:rPr>
      </w:pPr>
    </w:p>
    <w:p w14:paraId="175814A4" w14:textId="77777777" w:rsidR="00E7246C" w:rsidRDefault="00E7246C">
      <w:pPr>
        <w:rPr>
          <w:rFonts w:eastAsia="Calibri"/>
          <w:b/>
          <w:color w:val="000000"/>
          <w:sz w:val="22"/>
          <w:szCs w:val="22"/>
          <w:lang w:val="ru-RU"/>
        </w:rPr>
      </w:pPr>
      <w:r>
        <w:rPr>
          <w:rFonts w:eastAsia="Calibri"/>
          <w:b/>
          <w:color w:val="000000"/>
          <w:sz w:val="22"/>
          <w:szCs w:val="22"/>
          <w:lang w:val="ru-RU"/>
        </w:rPr>
        <w:br w:type="page"/>
      </w:r>
    </w:p>
    <w:p w14:paraId="02AFF06F" w14:textId="588E4521" w:rsidR="00563C3F" w:rsidRDefault="00563C3F" w:rsidP="004D2DF5">
      <w:pPr>
        <w:spacing w:after="160" w:line="259" w:lineRule="auto"/>
        <w:rPr>
          <w:rFonts w:eastAsia="Calibri"/>
          <w:b/>
          <w:color w:val="000000"/>
          <w:sz w:val="22"/>
          <w:szCs w:val="22"/>
          <w:lang w:val="ru-RU"/>
        </w:rPr>
      </w:pPr>
      <w:r>
        <w:rPr>
          <w:rFonts w:eastAsia="Calibri"/>
          <w:b/>
          <w:color w:val="000000"/>
          <w:sz w:val="22"/>
          <w:szCs w:val="22"/>
          <w:lang w:val="ru-RU"/>
        </w:rPr>
        <w:lastRenderedPageBreak/>
        <w:t>Додаток Б: Специфікація</w:t>
      </w:r>
    </w:p>
    <w:p w14:paraId="64FEE837" w14:textId="54C5DF7C" w:rsidR="006E30F2" w:rsidRPr="006E30F2" w:rsidRDefault="006E30F2" w:rsidP="004D2DF5">
      <w:pPr>
        <w:spacing w:after="160" w:line="259" w:lineRule="auto"/>
        <w:rPr>
          <w:rFonts w:eastAsia="Calibri"/>
          <w:b/>
          <w:color w:val="000000"/>
          <w:sz w:val="22"/>
          <w:szCs w:val="22"/>
          <w:lang w:val="uk-UA"/>
        </w:rPr>
      </w:pPr>
      <w:r>
        <w:rPr>
          <w:rFonts w:eastAsia="Calibri"/>
          <w:b/>
          <w:color w:val="000000"/>
          <w:sz w:val="22"/>
          <w:szCs w:val="22"/>
          <w:lang w:val="uk-UA"/>
        </w:rPr>
        <w:t xml:space="preserve">ЛОТ №1: </w:t>
      </w:r>
      <w:r w:rsidR="004F5297">
        <w:rPr>
          <w:rFonts w:eastAsia="Calibri"/>
          <w:b/>
          <w:color w:val="000000"/>
          <w:sz w:val="22"/>
          <w:szCs w:val="22"/>
          <w:lang w:val="uk-UA"/>
        </w:rPr>
        <w:t>кухонне обладання</w:t>
      </w:r>
      <w:r w:rsidR="00011DD5">
        <w:rPr>
          <w:rFonts w:eastAsia="Calibri"/>
          <w:b/>
          <w:color w:val="000000"/>
          <w:sz w:val="22"/>
          <w:szCs w:val="22"/>
          <w:lang w:val="uk-UA"/>
        </w:rPr>
        <w:t xml:space="preserve"> та </w:t>
      </w:r>
      <w:r w:rsidR="004F5297">
        <w:rPr>
          <w:rFonts w:eastAsia="Calibri"/>
          <w:b/>
          <w:color w:val="000000"/>
          <w:sz w:val="22"/>
          <w:szCs w:val="22"/>
          <w:lang w:val="uk-UA"/>
        </w:rPr>
        <w:t xml:space="preserve">устаткування </w:t>
      </w:r>
      <w:r>
        <w:rPr>
          <w:rFonts w:eastAsia="Calibri"/>
          <w:b/>
          <w:color w:val="000000"/>
          <w:sz w:val="22"/>
          <w:szCs w:val="22"/>
          <w:lang w:val="uk-UA"/>
        </w:rPr>
        <w:t>(для Білоберізької ОТГ)</w:t>
      </w:r>
    </w:p>
    <w:tbl>
      <w:tblPr>
        <w:tblW w:w="10165" w:type="dxa"/>
        <w:tblLook w:val="04A0" w:firstRow="1" w:lastRow="0" w:firstColumn="1" w:lastColumn="0" w:noHBand="0" w:noVBand="1"/>
      </w:tblPr>
      <w:tblGrid>
        <w:gridCol w:w="440"/>
        <w:gridCol w:w="4415"/>
        <w:gridCol w:w="3690"/>
        <w:gridCol w:w="1620"/>
      </w:tblGrid>
      <w:tr w:rsidR="00F32AC6" w14:paraId="0EF424BE" w14:textId="77777777" w:rsidTr="001C72A5">
        <w:trPr>
          <w:trHeight w:val="74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56B3" w14:textId="77777777" w:rsidR="00F32AC6" w:rsidRDefault="00F32AC6" w:rsidP="001E474E">
            <w:pPr>
              <w:jc w:val="center"/>
              <w:rPr>
                <w:rFonts w:ascii="Arial" w:hAnsi="Arial" w:cs="Arial"/>
                <w:b/>
                <w:bCs/>
                <w:color w:val="000000"/>
                <w:sz w:val="20"/>
                <w:szCs w:val="20"/>
              </w:rPr>
            </w:pPr>
            <w:r>
              <w:rPr>
                <w:rFonts w:ascii="Arial" w:hAnsi="Arial" w:cs="Arial"/>
                <w:b/>
                <w:bCs/>
                <w:color w:val="000000"/>
                <w:sz w:val="20"/>
                <w:szCs w:val="20"/>
              </w:rPr>
              <w:t>№</w:t>
            </w:r>
          </w:p>
        </w:tc>
        <w:tc>
          <w:tcPr>
            <w:tcW w:w="4415" w:type="dxa"/>
            <w:tcBorders>
              <w:top w:val="single" w:sz="4" w:space="0" w:color="auto"/>
              <w:left w:val="nil"/>
              <w:bottom w:val="single" w:sz="4" w:space="0" w:color="auto"/>
              <w:right w:val="nil"/>
            </w:tcBorders>
            <w:shd w:val="clear" w:color="auto" w:fill="auto"/>
            <w:vAlign w:val="center"/>
            <w:hideMark/>
          </w:tcPr>
          <w:p w14:paraId="3EAFC866" w14:textId="77777777" w:rsidR="00F32AC6" w:rsidRDefault="00F32AC6" w:rsidP="001E474E">
            <w:pPr>
              <w:jc w:val="center"/>
              <w:rPr>
                <w:rFonts w:ascii="Arial" w:hAnsi="Arial" w:cs="Arial"/>
                <w:b/>
                <w:bCs/>
                <w:color w:val="000000"/>
                <w:sz w:val="20"/>
                <w:szCs w:val="20"/>
              </w:rPr>
            </w:pPr>
            <w:proofErr w:type="spellStart"/>
            <w:r>
              <w:rPr>
                <w:rFonts w:ascii="Arial" w:hAnsi="Arial" w:cs="Arial"/>
                <w:b/>
                <w:bCs/>
                <w:color w:val="000000"/>
                <w:sz w:val="20"/>
                <w:szCs w:val="20"/>
              </w:rPr>
              <w:t>Перелік</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обладнання</w:t>
            </w:r>
            <w:proofErr w:type="spellEnd"/>
            <w:r>
              <w:rPr>
                <w:rFonts w:ascii="Arial" w:hAnsi="Arial" w:cs="Arial"/>
                <w:b/>
                <w:bCs/>
                <w:color w:val="000000"/>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D3CF" w14:textId="77777777" w:rsidR="00F32AC6" w:rsidRDefault="00F32AC6" w:rsidP="001E474E">
            <w:pPr>
              <w:jc w:val="center"/>
              <w:rPr>
                <w:rFonts w:ascii="Arial" w:hAnsi="Arial" w:cs="Arial"/>
                <w:b/>
                <w:bCs/>
                <w:color w:val="000000"/>
                <w:sz w:val="20"/>
                <w:szCs w:val="20"/>
              </w:rPr>
            </w:pPr>
            <w:r>
              <w:rPr>
                <w:rFonts w:ascii="Arial" w:hAnsi="Arial" w:cs="Arial"/>
                <w:b/>
                <w:bCs/>
                <w:color w:val="000000"/>
                <w:sz w:val="20"/>
                <w:szCs w:val="20"/>
              </w:rPr>
              <w:t>Equipment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9759579" w14:textId="77777777" w:rsidR="00F32AC6" w:rsidRDefault="00F32AC6" w:rsidP="001E474E">
            <w:pPr>
              <w:jc w:val="center"/>
              <w:rPr>
                <w:rFonts w:ascii="Arial" w:hAnsi="Arial" w:cs="Arial"/>
                <w:b/>
                <w:bCs/>
                <w:color w:val="000000"/>
                <w:sz w:val="20"/>
                <w:szCs w:val="20"/>
              </w:rPr>
            </w:pPr>
            <w:proofErr w:type="spellStart"/>
            <w:r>
              <w:rPr>
                <w:rFonts w:ascii="Arial" w:hAnsi="Arial" w:cs="Arial"/>
                <w:b/>
                <w:bCs/>
                <w:color w:val="000000"/>
                <w:sz w:val="20"/>
                <w:szCs w:val="20"/>
              </w:rPr>
              <w:t>Загальна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кількість</w:t>
            </w:r>
            <w:proofErr w:type="spellEnd"/>
            <w:r>
              <w:rPr>
                <w:rFonts w:ascii="Arial" w:hAnsi="Arial" w:cs="Arial"/>
                <w:b/>
                <w:bCs/>
                <w:color w:val="000000"/>
                <w:sz w:val="20"/>
                <w:szCs w:val="20"/>
              </w:rPr>
              <w:t>/ Total</w:t>
            </w:r>
          </w:p>
        </w:tc>
      </w:tr>
      <w:tr w:rsidR="00F32AC6" w:rsidRPr="007F384C" w14:paraId="74F0C0FB" w14:textId="77777777" w:rsidTr="006E30F2">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E45DB69" w14:textId="629EB4B0" w:rsidR="00F32AC6" w:rsidRPr="00EE3D0C" w:rsidRDefault="00EE3D0C" w:rsidP="001E474E">
            <w:pPr>
              <w:rPr>
                <w:rFonts w:ascii="Arial" w:hAnsi="Arial" w:cs="Arial"/>
                <w:color w:val="000000"/>
                <w:sz w:val="18"/>
                <w:szCs w:val="18"/>
                <w:lang w:val="uk-UA"/>
              </w:rPr>
            </w:pPr>
            <w:r>
              <w:rPr>
                <w:rFonts w:ascii="Arial" w:hAnsi="Arial" w:cs="Arial"/>
                <w:color w:val="000000"/>
                <w:sz w:val="18"/>
                <w:szCs w:val="18"/>
                <w:lang w:val="uk-UA"/>
              </w:rPr>
              <w:t>1</w:t>
            </w:r>
          </w:p>
        </w:tc>
        <w:tc>
          <w:tcPr>
            <w:tcW w:w="4415" w:type="dxa"/>
            <w:tcBorders>
              <w:top w:val="nil"/>
              <w:left w:val="nil"/>
              <w:bottom w:val="single" w:sz="4" w:space="0" w:color="auto"/>
              <w:right w:val="nil"/>
            </w:tcBorders>
            <w:shd w:val="clear" w:color="auto" w:fill="auto"/>
          </w:tcPr>
          <w:p w14:paraId="28FF061D" w14:textId="50097E77" w:rsidR="00F32AC6" w:rsidRPr="00F32AC6" w:rsidRDefault="00F32AC6" w:rsidP="001E474E">
            <w:pPr>
              <w:rPr>
                <w:rFonts w:ascii="Arial" w:hAnsi="Arial" w:cs="Arial"/>
                <w:color w:val="000000"/>
                <w:sz w:val="18"/>
                <w:szCs w:val="18"/>
                <w:lang w:val="ru-RU"/>
              </w:rPr>
            </w:pPr>
            <w:r w:rsidRPr="00116D35">
              <w:rPr>
                <w:rFonts w:ascii="Arial" w:hAnsi="Arial" w:cs="Arial"/>
                <w:i/>
                <w:color w:val="000000"/>
                <w:sz w:val="18"/>
                <w:szCs w:val="18"/>
                <w:lang w:val="uk-UA"/>
              </w:rPr>
              <w:t xml:space="preserve">Овочерізка </w:t>
            </w:r>
            <w:r w:rsidRPr="00116D35">
              <w:rPr>
                <w:rFonts w:ascii="Arial" w:hAnsi="Arial" w:cs="Arial"/>
                <w:i/>
                <w:color w:val="000000"/>
                <w:sz w:val="18"/>
                <w:szCs w:val="18"/>
              </w:rPr>
              <w:t>CL</w:t>
            </w:r>
            <w:r w:rsidRPr="00116D35">
              <w:rPr>
                <w:rFonts w:ascii="Arial" w:hAnsi="Arial" w:cs="Arial"/>
                <w:i/>
                <w:color w:val="000000"/>
                <w:sz w:val="18"/>
                <w:szCs w:val="18"/>
                <w:lang w:val="ru-RU"/>
              </w:rPr>
              <w:t xml:space="preserve"> 50 </w:t>
            </w:r>
            <w:r w:rsidRPr="00116D35">
              <w:rPr>
                <w:rFonts w:ascii="Arial" w:hAnsi="Arial" w:cs="Arial"/>
                <w:i/>
                <w:color w:val="000000"/>
                <w:sz w:val="18"/>
                <w:szCs w:val="18"/>
              </w:rPr>
              <w:t>Ultra</w:t>
            </w:r>
            <w:r w:rsidR="008D6A6B">
              <w:rPr>
                <w:rFonts w:ascii="Arial" w:hAnsi="Arial" w:cs="Arial"/>
                <w:color w:val="000000"/>
                <w:sz w:val="18"/>
                <w:szCs w:val="18"/>
                <w:lang w:val="uk-UA"/>
              </w:rPr>
              <w:t xml:space="preserve"> або еквівалентна</w:t>
            </w:r>
            <w:r>
              <w:rPr>
                <w:rFonts w:ascii="Arial" w:hAnsi="Arial" w:cs="Arial"/>
                <w:color w:val="000000"/>
                <w:sz w:val="18"/>
                <w:szCs w:val="18"/>
                <w:lang w:val="uk-UA"/>
              </w:rPr>
              <w:t xml:space="preserve">, потужність не менше 550 Вт, трифазний струм 400 В, швидкість 375 об/хв. </w:t>
            </w:r>
          </w:p>
        </w:tc>
        <w:tc>
          <w:tcPr>
            <w:tcW w:w="3690" w:type="dxa"/>
            <w:tcBorders>
              <w:top w:val="nil"/>
              <w:left w:val="single" w:sz="4" w:space="0" w:color="auto"/>
              <w:bottom w:val="nil"/>
              <w:right w:val="single" w:sz="4" w:space="0" w:color="auto"/>
            </w:tcBorders>
            <w:shd w:val="clear" w:color="auto" w:fill="auto"/>
            <w:noWrap/>
          </w:tcPr>
          <w:p w14:paraId="5A9A5E80" w14:textId="2D1C523D" w:rsidR="00F32AC6" w:rsidRPr="00CA0E46" w:rsidRDefault="00F32AC6" w:rsidP="001E474E">
            <w:pPr>
              <w:rPr>
                <w:rFonts w:ascii="Arial" w:hAnsi="Arial" w:cs="Arial"/>
                <w:sz w:val="18"/>
                <w:szCs w:val="18"/>
              </w:rPr>
            </w:pPr>
            <w:r w:rsidRPr="00E02AB3">
              <w:rPr>
                <w:rFonts w:ascii="Arial" w:hAnsi="Arial" w:cs="Arial"/>
                <w:i/>
                <w:color w:val="000000"/>
                <w:sz w:val="18"/>
                <w:szCs w:val="18"/>
              </w:rPr>
              <w:t>CL 50 Ultra vegetable cutter</w:t>
            </w:r>
            <w:r w:rsidR="008D6A6B">
              <w:rPr>
                <w:rFonts w:ascii="Arial" w:hAnsi="Arial" w:cs="Arial"/>
                <w:color w:val="000000"/>
                <w:sz w:val="18"/>
                <w:szCs w:val="18"/>
                <w:lang w:val="uk-UA"/>
              </w:rPr>
              <w:t xml:space="preserve"> (</w:t>
            </w:r>
            <w:r w:rsidR="008D6A6B">
              <w:rPr>
                <w:rFonts w:ascii="Arial" w:hAnsi="Arial" w:cs="Arial"/>
                <w:color w:val="000000"/>
                <w:sz w:val="18"/>
                <w:szCs w:val="18"/>
              </w:rPr>
              <w:t>or equivalent</w:t>
            </w:r>
            <w:r w:rsidR="008D6A6B">
              <w:rPr>
                <w:rFonts w:ascii="Arial" w:hAnsi="Arial" w:cs="Arial"/>
                <w:color w:val="000000"/>
                <w:sz w:val="18"/>
                <w:szCs w:val="18"/>
                <w:lang w:val="uk-UA"/>
              </w:rPr>
              <w:t>)</w:t>
            </w:r>
            <w:r>
              <w:rPr>
                <w:rFonts w:ascii="Arial" w:hAnsi="Arial" w:cs="Arial"/>
                <w:color w:val="000000"/>
                <w:sz w:val="18"/>
                <w:szCs w:val="18"/>
              </w:rPr>
              <w:t xml:space="preserve">, power capacity not </w:t>
            </w:r>
            <w:proofErr w:type="spellStart"/>
            <w:r>
              <w:rPr>
                <w:rFonts w:ascii="Arial" w:hAnsi="Arial" w:cs="Arial"/>
                <w:color w:val="000000"/>
                <w:sz w:val="18"/>
                <w:szCs w:val="18"/>
              </w:rPr>
              <w:t>lesst</w:t>
            </w:r>
            <w:proofErr w:type="spellEnd"/>
            <w:r>
              <w:rPr>
                <w:rFonts w:ascii="Arial" w:hAnsi="Arial" w:cs="Arial"/>
                <w:color w:val="000000"/>
                <w:sz w:val="18"/>
                <w:szCs w:val="18"/>
              </w:rPr>
              <w:t xml:space="preserve"> than 550 W, </w:t>
            </w:r>
            <w:r w:rsidRPr="005F78AC">
              <w:rPr>
                <w:rFonts w:ascii="Arial" w:hAnsi="Arial" w:cs="Arial"/>
                <w:color w:val="000000"/>
                <w:sz w:val="18"/>
                <w:szCs w:val="18"/>
              </w:rPr>
              <w:t xml:space="preserve">three-phase current 400 </w:t>
            </w:r>
            <w:r>
              <w:rPr>
                <w:rFonts w:ascii="Arial" w:hAnsi="Arial" w:cs="Arial"/>
                <w:color w:val="000000"/>
                <w:sz w:val="18"/>
                <w:szCs w:val="18"/>
              </w:rPr>
              <w:t>V, 375  rpm</w:t>
            </w:r>
            <w:r>
              <w:rPr>
                <w:rFonts w:ascii="Arial" w:hAnsi="Arial" w:cs="Arial"/>
                <w:color w:val="000000"/>
                <w:sz w:val="18"/>
                <w:szCs w:val="18"/>
                <w:lang w:val="uk-UA"/>
              </w:rPr>
              <w:t xml:space="preserve"> </w:t>
            </w:r>
            <w:r>
              <w:rPr>
                <w:rFonts w:ascii="Arial" w:hAnsi="Arial" w:cs="Arial"/>
                <w:color w:val="00000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6F2837C7" w14:textId="77777777" w:rsidR="00F32AC6" w:rsidRPr="007F384C" w:rsidRDefault="00F32AC6" w:rsidP="001E474E">
            <w:pPr>
              <w:jc w:val="center"/>
              <w:rPr>
                <w:rFonts w:ascii="Arial" w:hAnsi="Arial" w:cs="Arial"/>
                <w:color w:val="000000"/>
                <w:sz w:val="18"/>
                <w:szCs w:val="18"/>
              </w:rPr>
            </w:pPr>
            <w:r>
              <w:rPr>
                <w:rFonts w:ascii="Arial" w:hAnsi="Arial" w:cs="Arial"/>
                <w:color w:val="000000"/>
                <w:sz w:val="18"/>
                <w:szCs w:val="18"/>
              </w:rPr>
              <w:t>1</w:t>
            </w:r>
          </w:p>
        </w:tc>
      </w:tr>
      <w:tr w:rsidR="00F32AC6" w:rsidRPr="007F384C" w14:paraId="2B1C227C" w14:textId="77777777" w:rsidTr="006E30F2">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3284868" w14:textId="4BCAD793" w:rsidR="00F32AC6" w:rsidRPr="00EE3D0C" w:rsidRDefault="00EE3D0C" w:rsidP="001E474E">
            <w:pPr>
              <w:rPr>
                <w:rFonts w:ascii="Arial" w:hAnsi="Arial" w:cs="Arial"/>
                <w:color w:val="000000"/>
                <w:sz w:val="18"/>
                <w:szCs w:val="18"/>
                <w:lang w:val="uk-UA"/>
              </w:rPr>
            </w:pPr>
            <w:r>
              <w:rPr>
                <w:rFonts w:ascii="Arial" w:hAnsi="Arial" w:cs="Arial"/>
                <w:color w:val="000000"/>
                <w:sz w:val="18"/>
                <w:szCs w:val="18"/>
                <w:lang w:val="uk-UA"/>
              </w:rPr>
              <w:t>2</w:t>
            </w:r>
          </w:p>
        </w:tc>
        <w:tc>
          <w:tcPr>
            <w:tcW w:w="4415" w:type="dxa"/>
            <w:tcBorders>
              <w:top w:val="nil"/>
              <w:left w:val="nil"/>
              <w:bottom w:val="single" w:sz="4" w:space="0" w:color="auto"/>
              <w:right w:val="nil"/>
            </w:tcBorders>
            <w:shd w:val="clear" w:color="auto" w:fill="auto"/>
          </w:tcPr>
          <w:p w14:paraId="4B6E94EC" w14:textId="77777777" w:rsidR="00F32AC6" w:rsidRPr="00862106" w:rsidRDefault="00F32AC6" w:rsidP="001E474E">
            <w:pPr>
              <w:rPr>
                <w:rFonts w:ascii="Arial" w:hAnsi="Arial" w:cs="Arial"/>
                <w:color w:val="000000"/>
                <w:sz w:val="18"/>
                <w:szCs w:val="18"/>
                <w:lang w:val="ru-RU"/>
              </w:rPr>
            </w:pPr>
            <w:r w:rsidRPr="00116D35">
              <w:rPr>
                <w:rFonts w:ascii="Arial" w:hAnsi="Arial" w:cs="Arial"/>
                <w:i/>
                <w:color w:val="000000"/>
                <w:sz w:val="18"/>
                <w:szCs w:val="18"/>
                <w:lang w:val="uk-UA"/>
              </w:rPr>
              <w:t xml:space="preserve">Стіл </w:t>
            </w:r>
            <w:r w:rsidRPr="00116D35">
              <w:rPr>
                <w:rFonts w:ascii="Arial" w:hAnsi="Arial" w:cs="Arial"/>
                <w:i/>
                <w:color w:val="000000"/>
                <w:sz w:val="18"/>
                <w:szCs w:val="18"/>
                <w:lang w:val="ru-RU"/>
              </w:rPr>
              <w:t>обробний</w:t>
            </w:r>
            <w:r w:rsidRPr="00116D35">
              <w:rPr>
                <w:rFonts w:ascii="Arial" w:hAnsi="Arial" w:cs="Arial"/>
                <w:i/>
                <w:sz w:val="18"/>
                <w:szCs w:val="18"/>
                <w:lang w:val="uk-UA"/>
              </w:rPr>
              <w:t xml:space="preserve"> з полицею</w:t>
            </w:r>
            <w:r>
              <w:rPr>
                <w:rFonts w:ascii="Arial" w:hAnsi="Arial" w:cs="Arial"/>
                <w:sz w:val="18"/>
                <w:szCs w:val="18"/>
                <w:lang w:val="uk-UA"/>
              </w:rPr>
              <w:t xml:space="preserve"> та із бортом </w:t>
            </w:r>
            <w:r w:rsidRPr="00177B6F">
              <w:rPr>
                <w:rFonts w:ascii="Arial" w:hAnsi="Arial" w:cs="Arial"/>
                <w:sz w:val="18"/>
                <w:szCs w:val="18"/>
                <w:lang w:val="ru-RU"/>
              </w:rPr>
              <w:t>1200</w:t>
            </w:r>
            <w:r>
              <w:rPr>
                <w:rFonts w:ascii="Arial" w:hAnsi="Arial" w:cs="Arial"/>
                <w:sz w:val="18"/>
                <w:szCs w:val="18"/>
                <w:lang w:val="uk-UA"/>
              </w:rPr>
              <w:t xml:space="preserve"> (довжина)</w:t>
            </w:r>
            <w:r w:rsidRPr="00177B6F">
              <w:rPr>
                <w:rFonts w:ascii="Arial" w:hAnsi="Arial" w:cs="Arial"/>
                <w:sz w:val="18"/>
                <w:szCs w:val="18"/>
                <w:lang w:val="ru-RU"/>
              </w:rPr>
              <w:t xml:space="preserve"> </w:t>
            </w:r>
            <w:r>
              <w:rPr>
                <w:rFonts w:ascii="Arial" w:hAnsi="Arial" w:cs="Arial"/>
                <w:sz w:val="18"/>
                <w:szCs w:val="18"/>
              </w:rPr>
              <w:t>x</w:t>
            </w:r>
            <w:r w:rsidRPr="00177B6F">
              <w:rPr>
                <w:rFonts w:ascii="Arial" w:hAnsi="Arial" w:cs="Arial"/>
                <w:sz w:val="18"/>
                <w:szCs w:val="18"/>
                <w:lang w:val="ru-RU"/>
              </w:rPr>
              <w:t xml:space="preserve"> 800</w:t>
            </w:r>
            <w:r>
              <w:rPr>
                <w:rFonts w:ascii="Arial" w:hAnsi="Arial" w:cs="Arial"/>
                <w:sz w:val="18"/>
                <w:szCs w:val="18"/>
                <w:lang w:val="uk-UA"/>
              </w:rPr>
              <w:t xml:space="preserve"> (глибина) </w:t>
            </w:r>
            <w:r>
              <w:rPr>
                <w:rFonts w:ascii="Arial" w:hAnsi="Arial" w:cs="Arial"/>
                <w:sz w:val="18"/>
                <w:szCs w:val="18"/>
              </w:rPr>
              <w:t>x</w:t>
            </w:r>
            <w:r w:rsidRPr="00177B6F">
              <w:rPr>
                <w:rFonts w:ascii="Arial" w:hAnsi="Arial" w:cs="Arial"/>
                <w:sz w:val="18"/>
                <w:szCs w:val="18"/>
                <w:lang w:val="ru-RU"/>
              </w:rPr>
              <w:t xml:space="preserve"> 850 </w:t>
            </w:r>
            <w:r>
              <w:rPr>
                <w:rFonts w:ascii="Arial" w:hAnsi="Arial" w:cs="Arial"/>
                <w:sz w:val="18"/>
                <w:szCs w:val="18"/>
                <w:lang w:val="uk-UA"/>
              </w:rPr>
              <w:t>мм (висота), нержавіюча сталь</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C540516" w14:textId="77777777" w:rsidR="00F32AC6" w:rsidRPr="007F384C" w:rsidRDefault="00F32AC6" w:rsidP="001E474E">
            <w:pPr>
              <w:rPr>
                <w:rFonts w:ascii="Arial" w:hAnsi="Arial" w:cs="Arial"/>
                <w:sz w:val="18"/>
                <w:szCs w:val="18"/>
              </w:rPr>
            </w:pPr>
            <w:r>
              <w:rPr>
                <w:rFonts w:ascii="Arial" w:hAnsi="Arial" w:cs="Arial"/>
                <w:sz w:val="18"/>
                <w:szCs w:val="18"/>
              </w:rPr>
              <w:t>Stainless p</w:t>
            </w:r>
            <w:r>
              <w:rPr>
                <w:rFonts w:ascii="Arial" w:hAnsi="Arial" w:cs="Arial"/>
                <w:color w:val="000000"/>
                <w:sz w:val="18"/>
                <w:szCs w:val="18"/>
              </w:rPr>
              <w:t>rocessing</w:t>
            </w:r>
            <w:r>
              <w:rPr>
                <w:rFonts w:ascii="Arial" w:hAnsi="Arial" w:cs="Arial"/>
                <w:sz w:val="18"/>
                <w:szCs w:val="18"/>
              </w:rPr>
              <w:t xml:space="preserve"> table with a board 1200 x 800 x 850 mm</w:t>
            </w:r>
          </w:p>
        </w:tc>
        <w:tc>
          <w:tcPr>
            <w:tcW w:w="1620" w:type="dxa"/>
            <w:tcBorders>
              <w:top w:val="nil"/>
              <w:left w:val="nil"/>
              <w:bottom w:val="single" w:sz="4" w:space="0" w:color="auto"/>
              <w:right w:val="single" w:sz="4" w:space="0" w:color="auto"/>
            </w:tcBorders>
            <w:shd w:val="clear" w:color="auto" w:fill="auto"/>
            <w:vAlign w:val="center"/>
            <w:hideMark/>
          </w:tcPr>
          <w:p w14:paraId="6E5417A6" w14:textId="77777777" w:rsidR="00F32AC6" w:rsidRPr="007F384C" w:rsidRDefault="00F32AC6" w:rsidP="001E474E">
            <w:pPr>
              <w:jc w:val="center"/>
              <w:rPr>
                <w:rFonts w:ascii="Arial" w:hAnsi="Arial" w:cs="Arial"/>
                <w:color w:val="000000"/>
                <w:sz w:val="18"/>
                <w:szCs w:val="18"/>
              </w:rPr>
            </w:pPr>
            <w:r w:rsidRPr="007F384C">
              <w:rPr>
                <w:rFonts w:ascii="Arial" w:hAnsi="Arial" w:cs="Arial"/>
                <w:color w:val="000000"/>
                <w:sz w:val="18"/>
                <w:szCs w:val="18"/>
              </w:rPr>
              <w:t>2</w:t>
            </w:r>
          </w:p>
        </w:tc>
      </w:tr>
      <w:tr w:rsidR="00F32AC6" w:rsidRPr="007F384C" w14:paraId="07CC12E0" w14:textId="77777777" w:rsidTr="006E30F2">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163A72A" w14:textId="6722542D" w:rsidR="00F32AC6" w:rsidRPr="00EE3D0C" w:rsidRDefault="00EE3D0C" w:rsidP="001E474E">
            <w:pPr>
              <w:rPr>
                <w:rFonts w:ascii="Arial" w:hAnsi="Arial" w:cs="Arial"/>
                <w:color w:val="000000"/>
                <w:sz w:val="18"/>
                <w:szCs w:val="18"/>
                <w:lang w:val="uk-UA"/>
              </w:rPr>
            </w:pPr>
            <w:r>
              <w:rPr>
                <w:rFonts w:ascii="Arial" w:hAnsi="Arial" w:cs="Arial"/>
                <w:color w:val="000000"/>
                <w:sz w:val="18"/>
                <w:szCs w:val="18"/>
                <w:lang w:val="uk-UA"/>
              </w:rPr>
              <w:t>3</w:t>
            </w:r>
          </w:p>
        </w:tc>
        <w:tc>
          <w:tcPr>
            <w:tcW w:w="4415" w:type="dxa"/>
            <w:tcBorders>
              <w:top w:val="nil"/>
              <w:left w:val="nil"/>
              <w:bottom w:val="single" w:sz="4" w:space="0" w:color="auto"/>
              <w:right w:val="nil"/>
            </w:tcBorders>
            <w:shd w:val="clear" w:color="auto" w:fill="auto"/>
          </w:tcPr>
          <w:p w14:paraId="1710F856" w14:textId="77777777" w:rsidR="00F32AC6" w:rsidRDefault="00F32AC6" w:rsidP="001E474E">
            <w:pPr>
              <w:rPr>
                <w:rFonts w:ascii="Arial" w:hAnsi="Arial" w:cs="Arial"/>
                <w:color w:val="000000"/>
                <w:sz w:val="18"/>
                <w:szCs w:val="18"/>
                <w:lang w:val="uk-UA"/>
              </w:rPr>
            </w:pPr>
            <w:r w:rsidRPr="00116D35">
              <w:rPr>
                <w:rFonts w:ascii="Arial" w:hAnsi="Arial" w:cs="Arial"/>
                <w:i/>
                <w:color w:val="000000"/>
                <w:sz w:val="18"/>
                <w:szCs w:val="18"/>
                <w:lang w:val="uk-UA"/>
              </w:rPr>
              <w:t>Мийка нержавіюча</w:t>
            </w:r>
            <w:r w:rsidRPr="00862106">
              <w:rPr>
                <w:rFonts w:ascii="Arial" w:hAnsi="Arial" w:cs="Arial"/>
                <w:color w:val="000000"/>
                <w:sz w:val="18"/>
                <w:szCs w:val="18"/>
                <w:lang w:val="ru-RU"/>
              </w:rPr>
              <w:t xml:space="preserve"> </w:t>
            </w:r>
            <w:r w:rsidRPr="00177B6F">
              <w:rPr>
                <w:rFonts w:ascii="Arial" w:hAnsi="Arial" w:cs="Arial"/>
                <w:color w:val="000000"/>
                <w:sz w:val="18"/>
                <w:szCs w:val="18"/>
                <w:lang w:val="ru-RU"/>
              </w:rPr>
              <w:t>1200 (</w:t>
            </w:r>
            <w:r>
              <w:rPr>
                <w:rFonts w:ascii="Arial" w:hAnsi="Arial" w:cs="Arial"/>
                <w:color w:val="000000"/>
                <w:sz w:val="18"/>
                <w:szCs w:val="18"/>
                <w:lang w:val="uk-UA"/>
              </w:rPr>
              <w:t>довж.</w:t>
            </w:r>
            <w:r w:rsidRPr="00177B6F">
              <w:rPr>
                <w:rFonts w:ascii="Arial" w:hAnsi="Arial" w:cs="Arial"/>
                <w:color w:val="000000"/>
                <w:sz w:val="18"/>
                <w:szCs w:val="18"/>
                <w:lang w:val="ru-RU"/>
              </w:rPr>
              <w:t xml:space="preserve">) </w:t>
            </w:r>
            <w:r>
              <w:rPr>
                <w:rFonts w:ascii="Arial" w:hAnsi="Arial" w:cs="Arial"/>
                <w:color w:val="000000"/>
                <w:sz w:val="18"/>
                <w:szCs w:val="18"/>
              </w:rPr>
              <w:t>x</w:t>
            </w:r>
            <w:r w:rsidRPr="00177B6F">
              <w:rPr>
                <w:rFonts w:ascii="Arial" w:hAnsi="Arial" w:cs="Arial"/>
                <w:color w:val="000000"/>
                <w:sz w:val="18"/>
                <w:szCs w:val="18"/>
                <w:lang w:val="ru-RU"/>
              </w:rPr>
              <w:t xml:space="preserve"> 600</w:t>
            </w:r>
            <w:r>
              <w:rPr>
                <w:rFonts w:ascii="Arial" w:hAnsi="Arial" w:cs="Arial"/>
                <w:color w:val="000000"/>
                <w:sz w:val="18"/>
                <w:szCs w:val="18"/>
                <w:lang w:val="uk-UA"/>
              </w:rPr>
              <w:t xml:space="preserve"> (ширина)</w:t>
            </w:r>
            <w:r w:rsidRPr="00177B6F">
              <w:rPr>
                <w:rFonts w:ascii="Arial" w:hAnsi="Arial" w:cs="Arial"/>
                <w:color w:val="000000"/>
                <w:sz w:val="18"/>
                <w:szCs w:val="18"/>
                <w:lang w:val="ru-RU"/>
              </w:rPr>
              <w:t xml:space="preserve"> </w:t>
            </w:r>
            <w:r>
              <w:rPr>
                <w:rFonts w:ascii="Arial" w:hAnsi="Arial" w:cs="Arial"/>
                <w:color w:val="000000"/>
                <w:sz w:val="18"/>
                <w:szCs w:val="18"/>
              </w:rPr>
              <w:t>x</w:t>
            </w:r>
            <w:r w:rsidRPr="00177B6F">
              <w:rPr>
                <w:rFonts w:ascii="Arial" w:hAnsi="Arial" w:cs="Arial"/>
                <w:color w:val="000000"/>
                <w:sz w:val="18"/>
                <w:szCs w:val="18"/>
                <w:lang w:val="ru-RU"/>
              </w:rPr>
              <w:t xml:space="preserve"> 500 </w:t>
            </w:r>
            <w:r>
              <w:rPr>
                <w:rFonts w:ascii="Arial" w:hAnsi="Arial" w:cs="Arial"/>
                <w:color w:val="000000"/>
                <w:sz w:val="18"/>
                <w:szCs w:val="18"/>
                <w:lang w:val="uk-UA"/>
              </w:rPr>
              <w:t xml:space="preserve">(глибина) </w:t>
            </w:r>
            <w:r>
              <w:rPr>
                <w:rFonts w:ascii="Arial" w:hAnsi="Arial" w:cs="Arial"/>
                <w:color w:val="000000"/>
                <w:sz w:val="18"/>
                <w:szCs w:val="18"/>
              </w:rPr>
              <w:t>x</w:t>
            </w:r>
            <w:r w:rsidRPr="00177B6F">
              <w:rPr>
                <w:rFonts w:ascii="Arial" w:hAnsi="Arial" w:cs="Arial"/>
                <w:color w:val="000000"/>
                <w:sz w:val="18"/>
                <w:szCs w:val="18"/>
                <w:lang w:val="ru-RU"/>
              </w:rPr>
              <w:t xml:space="preserve"> 850 </w:t>
            </w:r>
            <w:r>
              <w:rPr>
                <w:rFonts w:ascii="Arial" w:hAnsi="Arial" w:cs="Arial"/>
                <w:color w:val="000000"/>
                <w:sz w:val="18"/>
                <w:szCs w:val="18"/>
                <w:lang w:val="uk-UA"/>
              </w:rPr>
              <w:t xml:space="preserve">(висота) мм </w:t>
            </w:r>
          </w:p>
          <w:p w14:paraId="0113BB4F" w14:textId="77777777" w:rsidR="00F32AC6" w:rsidRPr="00862106" w:rsidRDefault="00F32AC6" w:rsidP="001E474E">
            <w:pPr>
              <w:rPr>
                <w:rFonts w:ascii="Arial" w:hAnsi="Arial" w:cs="Arial"/>
                <w:color w:val="000000"/>
                <w:sz w:val="18"/>
                <w:szCs w:val="18"/>
                <w:lang w:val="uk-UA"/>
              </w:rPr>
            </w:pPr>
          </w:p>
        </w:tc>
        <w:tc>
          <w:tcPr>
            <w:tcW w:w="3690" w:type="dxa"/>
            <w:tcBorders>
              <w:top w:val="nil"/>
              <w:left w:val="single" w:sz="4" w:space="0" w:color="auto"/>
              <w:bottom w:val="single" w:sz="4" w:space="0" w:color="auto"/>
              <w:right w:val="single" w:sz="4" w:space="0" w:color="auto"/>
            </w:tcBorders>
            <w:shd w:val="clear" w:color="auto" w:fill="auto"/>
            <w:noWrap/>
          </w:tcPr>
          <w:p w14:paraId="6D0584C9" w14:textId="77777777" w:rsidR="00F32AC6" w:rsidRPr="007F384C" w:rsidRDefault="00F32AC6" w:rsidP="001E474E">
            <w:pPr>
              <w:rPr>
                <w:rFonts w:ascii="Arial" w:hAnsi="Arial" w:cs="Arial"/>
                <w:sz w:val="18"/>
                <w:szCs w:val="18"/>
              </w:rPr>
            </w:pPr>
            <w:r w:rsidRPr="00E02AB3">
              <w:rPr>
                <w:rFonts w:ascii="Arial" w:hAnsi="Arial" w:cs="Arial"/>
                <w:i/>
                <w:color w:val="000000"/>
                <w:sz w:val="18"/>
                <w:szCs w:val="18"/>
              </w:rPr>
              <w:t>Stainless sink</w:t>
            </w:r>
            <w:r>
              <w:rPr>
                <w:rFonts w:ascii="Arial" w:hAnsi="Arial" w:cs="Arial"/>
                <w:color w:val="000000"/>
                <w:sz w:val="18"/>
                <w:szCs w:val="18"/>
              </w:rPr>
              <w:t>, dimensions: 1200 x 600 x 500 x 850 mm</w:t>
            </w:r>
          </w:p>
        </w:tc>
        <w:tc>
          <w:tcPr>
            <w:tcW w:w="1620" w:type="dxa"/>
            <w:tcBorders>
              <w:top w:val="nil"/>
              <w:left w:val="nil"/>
              <w:bottom w:val="single" w:sz="4" w:space="0" w:color="auto"/>
              <w:right w:val="single" w:sz="4" w:space="0" w:color="auto"/>
            </w:tcBorders>
            <w:shd w:val="clear" w:color="auto" w:fill="auto"/>
            <w:vAlign w:val="center"/>
            <w:hideMark/>
          </w:tcPr>
          <w:p w14:paraId="07C410FB" w14:textId="77777777" w:rsidR="00F32AC6" w:rsidRPr="00C55CEA" w:rsidRDefault="00F32AC6" w:rsidP="001E474E">
            <w:pPr>
              <w:jc w:val="center"/>
              <w:rPr>
                <w:rFonts w:ascii="Arial" w:hAnsi="Arial" w:cs="Arial"/>
                <w:color w:val="000000"/>
                <w:sz w:val="18"/>
                <w:szCs w:val="18"/>
                <w:lang w:val="uk-UA"/>
              </w:rPr>
            </w:pPr>
            <w:r>
              <w:rPr>
                <w:rFonts w:ascii="Arial" w:hAnsi="Arial" w:cs="Arial"/>
                <w:color w:val="000000"/>
                <w:sz w:val="18"/>
                <w:szCs w:val="18"/>
                <w:lang w:val="uk-UA"/>
              </w:rPr>
              <w:t>2</w:t>
            </w:r>
          </w:p>
        </w:tc>
      </w:tr>
    </w:tbl>
    <w:p w14:paraId="12174ECD" w14:textId="0ADACF4D" w:rsidR="004F5297" w:rsidRDefault="004F5297"/>
    <w:p w14:paraId="3C70A840" w14:textId="0308197A" w:rsidR="004F5297" w:rsidRPr="006E30F2" w:rsidRDefault="004F5297" w:rsidP="004F5297">
      <w:pPr>
        <w:spacing w:after="160" w:line="259" w:lineRule="auto"/>
        <w:rPr>
          <w:rFonts w:eastAsia="Calibri"/>
          <w:b/>
          <w:color w:val="000000"/>
          <w:sz w:val="22"/>
          <w:szCs w:val="22"/>
          <w:lang w:val="uk-UA"/>
        </w:rPr>
      </w:pPr>
      <w:r>
        <w:rPr>
          <w:rFonts w:eastAsia="Calibri"/>
          <w:b/>
          <w:color w:val="000000"/>
          <w:sz w:val="22"/>
          <w:szCs w:val="22"/>
          <w:lang w:val="uk-UA"/>
        </w:rPr>
        <w:t>ЛОТ №</w:t>
      </w:r>
      <w:r>
        <w:rPr>
          <w:rFonts w:eastAsia="Calibri"/>
          <w:b/>
          <w:color w:val="000000"/>
          <w:sz w:val="22"/>
          <w:szCs w:val="22"/>
          <w:lang w:val="uk-UA"/>
        </w:rPr>
        <w:t>2</w:t>
      </w:r>
      <w:r>
        <w:rPr>
          <w:rFonts w:eastAsia="Calibri"/>
          <w:b/>
          <w:color w:val="000000"/>
          <w:sz w:val="22"/>
          <w:szCs w:val="22"/>
          <w:lang w:val="uk-UA"/>
        </w:rPr>
        <w:t xml:space="preserve">: </w:t>
      </w:r>
      <w:r>
        <w:rPr>
          <w:rFonts w:eastAsia="Calibri"/>
          <w:b/>
          <w:color w:val="000000"/>
          <w:sz w:val="22"/>
          <w:szCs w:val="22"/>
          <w:lang w:val="uk-UA"/>
        </w:rPr>
        <w:t xml:space="preserve">морозильне обладання </w:t>
      </w:r>
      <w:r>
        <w:rPr>
          <w:rFonts w:eastAsia="Calibri"/>
          <w:b/>
          <w:color w:val="000000"/>
          <w:sz w:val="22"/>
          <w:szCs w:val="22"/>
          <w:lang w:val="uk-UA"/>
        </w:rPr>
        <w:t>(для Білоберізької ОТГ)</w:t>
      </w:r>
    </w:p>
    <w:tbl>
      <w:tblPr>
        <w:tblW w:w="10165" w:type="dxa"/>
        <w:tblLook w:val="04A0" w:firstRow="1" w:lastRow="0" w:firstColumn="1" w:lastColumn="0" w:noHBand="0" w:noVBand="1"/>
      </w:tblPr>
      <w:tblGrid>
        <w:gridCol w:w="440"/>
        <w:gridCol w:w="4415"/>
        <w:gridCol w:w="3690"/>
        <w:gridCol w:w="1620"/>
      </w:tblGrid>
      <w:tr w:rsidR="00F32AC6" w:rsidRPr="00257A43" w14:paraId="0FB036C1" w14:textId="77777777" w:rsidTr="004F5297">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CDCDD" w14:textId="6B961EE4" w:rsidR="00F32AC6" w:rsidRPr="00EE3D0C" w:rsidRDefault="004F5297" w:rsidP="001E474E">
            <w:pPr>
              <w:rPr>
                <w:rFonts w:ascii="Arial" w:hAnsi="Arial" w:cs="Arial"/>
                <w:color w:val="000000"/>
                <w:sz w:val="18"/>
                <w:szCs w:val="18"/>
                <w:lang w:val="uk-UA"/>
              </w:rPr>
            </w:pPr>
            <w:r>
              <w:rPr>
                <w:rFonts w:ascii="Arial" w:hAnsi="Arial" w:cs="Arial"/>
                <w:color w:val="000000"/>
                <w:sz w:val="18"/>
                <w:szCs w:val="18"/>
                <w:lang w:val="uk-UA"/>
              </w:rPr>
              <w:t>1</w:t>
            </w:r>
          </w:p>
        </w:tc>
        <w:tc>
          <w:tcPr>
            <w:tcW w:w="4415" w:type="dxa"/>
            <w:tcBorders>
              <w:top w:val="single" w:sz="4" w:space="0" w:color="auto"/>
              <w:left w:val="nil"/>
              <w:bottom w:val="single" w:sz="4" w:space="0" w:color="auto"/>
              <w:right w:val="nil"/>
            </w:tcBorders>
            <w:shd w:val="clear" w:color="auto" w:fill="auto"/>
          </w:tcPr>
          <w:p w14:paraId="11B1DAB0" w14:textId="77777777" w:rsidR="00F32AC6" w:rsidRPr="008B7B5D" w:rsidRDefault="00F32AC6" w:rsidP="001E474E">
            <w:pPr>
              <w:rPr>
                <w:rFonts w:ascii="Arial" w:hAnsi="Arial" w:cs="Arial"/>
                <w:color w:val="000000"/>
                <w:sz w:val="18"/>
                <w:szCs w:val="18"/>
                <w:lang w:val="uk-UA"/>
              </w:rPr>
            </w:pPr>
            <w:r w:rsidRPr="00116D35">
              <w:rPr>
                <w:rFonts w:ascii="Arial" w:hAnsi="Arial" w:cs="Arial"/>
                <w:i/>
                <w:color w:val="000000"/>
                <w:sz w:val="18"/>
                <w:szCs w:val="18"/>
                <w:lang w:val="uk-UA"/>
              </w:rPr>
              <w:t>Морозильна камера для зберігання заморожених продуктів</w:t>
            </w:r>
            <w:r>
              <w:rPr>
                <w:rFonts w:ascii="Arial" w:hAnsi="Arial" w:cs="Arial"/>
                <w:color w:val="000000"/>
                <w:sz w:val="18"/>
                <w:szCs w:val="18"/>
                <w:lang w:val="uk-UA"/>
              </w:rPr>
              <w:t xml:space="preserve">, </w:t>
            </w:r>
            <w:r w:rsidRPr="00257A43">
              <w:rPr>
                <w:rFonts w:ascii="Arial" w:hAnsi="Arial" w:cs="Arial"/>
                <w:color w:val="000000"/>
                <w:sz w:val="18"/>
                <w:szCs w:val="18"/>
                <w:lang w:val="uk-UA"/>
              </w:rPr>
              <w:t xml:space="preserve">зовнішні розміри 5х4х2 м, внутрішні розміри 4,7х3,7х1,7 м; </w:t>
            </w:r>
            <w:r>
              <w:rPr>
                <w:rFonts w:ascii="Arial" w:hAnsi="Arial" w:cs="Arial"/>
                <w:color w:val="000000"/>
                <w:sz w:val="18"/>
                <w:szCs w:val="18"/>
                <w:lang w:val="uk-UA"/>
              </w:rPr>
              <w:t>в</w:t>
            </w:r>
            <w:r w:rsidRPr="008B7B5D">
              <w:rPr>
                <w:rFonts w:ascii="Arial" w:hAnsi="Arial" w:cs="Arial"/>
                <w:sz w:val="18"/>
                <w:szCs w:val="18"/>
                <w:lang w:val="uk-UA"/>
              </w:rPr>
              <w:t xml:space="preserve">нутрішній </w:t>
            </w:r>
            <w:r>
              <w:rPr>
                <w:rFonts w:ascii="Arial" w:hAnsi="Arial" w:cs="Arial"/>
                <w:sz w:val="18"/>
                <w:szCs w:val="18"/>
                <w:lang w:val="uk-UA"/>
              </w:rPr>
              <w:t xml:space="preserve">об’єм не менше </w:t>
            </w:r>
            <w:r w:rsidRPr="008B7B5D">
              <w:rPr>
                <w:rFonts w:ascii="Arial" w:hAnsi="Arial" w:cs="Arial"/>
                <w:sz w:val="18"/>
                <w:szCs w:val="18"/>
                <w:lang w:val="uk-UA"/>
              </w:rPr>
              <w:t>34,5м3</w:t>
            </w:r>
            <w:r>
              <w:rPr>
                <w:rFonts w:ascii="Arial" w:hAnsi="Arial" w:cs="Arial"/>
                <w:sz w:val="18"/>
                <w:szCs w:val="18"/>
                <w:lang w:val="uk-UA"/>
              </w:rPr>
              <w:t>;</w:t>
            </w:r>
            <w:r w:rsidRPr="008B7B5D">
              <w:rPr>
                <w:rFonts w:ascii="Arial" w:hAnsi="Arial" w:cs="Arial"/>
                <w:sz w:val="18"/>
                <w:szCs w:val="18"/>
                <w:lang w:val="uk-UA"/>
              </w:rPr>
              <w:t xml:space="preserve"> </w:t>
            </w:r>
            <w:r>
              <w:rPr>
                <w:rFonts w:ascii="Arial" w:hAnsi="Arial" w:cs="Arial"/>
                <w:color w:val="000000"/>
                <w:sz w:val="18"/>
                <w:szCs w:val="18"/>
                <w:lang w:val="uk-UA"/>
              </w:rPr>
              <w:t>cендвіч-панелі – пінополістирол ППС 150 мм, температура в камері: -18 ÷ 20º</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14:paraId="6F1F4197" w14:textId="77777777" w:rsidR="00F32AC6" w:rsidRPr="00EA4BCA" w:rsidRDefault="00F32AC6" w:rsidP="001E474E">
            <w:pPr>
              <w:pStyle w:val="NormalWeb"/>
              <w:spacing w:before="0" w:beforeAutospacing="0" w:after="0" w:afterAutospacing="0"/>
              <w:rPr>
                <w:rFonts w:ascii="Arial" w:hAnsi="Arial" w:cs="Arial"/>
                <w:sz w:val="18"/>
                <w:szCs w:val="18"/>
              </w:rPr>
            </w:pPr>
            <w:r w:rsidRPr="00E02AB3">
              <w:rPr>
                <w:rFonts w:ascii="Arial" w:hAnsi="Arial" w:cs="Arial"/>
                <w:i/>
                <w:color w:val="000000"/>
                <w:sz w:val="18"/>
                <w:szCs w:val="18"/>
              </w:rPr>
              <w:t>Freezer for frozen food</w:t>
            </w:r>
            <w:r w:rsidRPr="00EA4BCA">
              <w:rPr>
                <w:rFonts w:ascii="Arial" w:hAnsi="Arial" w:cs="Arial"/>
                <w:color w:val="000000"/>
                <w:sz w:val="18"/>
                <w:szCs w:val="18"/>
              </w:rPr>
              <w:t xml:space="preserve">, outer dimensions </w:t>
            </w:r>
            <w:r>
              <w:rPr>
                <w:rFonts w:ascii="Arial" w:hAnsi="Arial" w:cs="Arial"/>
                <w:color w:val="000000"/>
                <w:sz w:val="18"/>
                <w:szCs w:val="18"/>
                <w:lang w:val="uk-UA"/>
              </w:rPr>
              <w:t>5х4х2</w:t>
            </w:r>
            <w:r w:rsidRPr="00EA4BCA">
              <w:rPr>
                <w:rFonts w:ascii="Arial" w:hAnsi="Arial" w:cs="Arial"/>
                <w:color w:val="000000"/>
                <w:sz w:val="18"/>
                <w:szCs w:val="18"/>
              </w:rPr>
              <w:t xml:space="preserve"> m, inner dimensions </w:t>
            </w:r>
            <w:r>
              <w:rPr>
                <w:rFonts w:ascii="Arial" w:hAnsi="Arial" w:cs="Arial"/>
                <w:color w:val="000000"/>
                <w:sz w:val="18"/>
                <w:szCs w:val="18"/>
                <w:lang w:val="uk-UA"/>
              </w:rPr>
              <w:t xml:space="preserve">4,7х3,7х1,7 </w:t>
            </w:r>
            <w:r w:rsidRPr="00EA4BCA">
              <w:rPr>
                <w:rFonts w:ascii="Arial" w:hAnsi="Arial" w:cs="Arial"/>
                <w:color w:val="000000"/>
                <w:sz w:val="18"/>
                <w:szCs w:val="18"/>
              </w:rPr>
              <w:t xml:space="preserve">m; inner volume not less than 34.5 m3; sandwich panels of </w:t>
            </w:r>
            <w:r w:rsidRPr="00C74D6B">
              <w:rPr>
                <w:rStyle w:val="tlid-translation"/>
                <w:rFonts w:ascii="Arial" w:hAnsi="Arial" w:cs="Arial"/>
                <w:sz w:val="18"/>
                <w:szCs w:val="18"/>
                <w:lang w:val="en"/>
              </w:rPr>
              <w:t>foam polystyrene</w:t>
            </w:r>
            <w:r w:rsidRPr="00EA4BCA">
              <w:rPr>
                <w:rFonts w:ascii="Arial" w:hAnsi="Arial" w:cs="Arial"/>
                <w:color w:val="000000"/>
                <w:sz w:val="18"/>
                <w:szCs w:val="18"/>
              </w:rPr>
              <w:t xml:space="preserve"> FPS 150 mm, freezer temperature – 18 ÷ 20ºC</w:t>
            </w:r>
          </w:p>
        </w:tc>
        <w:tc>
          <w:tcPr>
            <w:tcW w:w="1620" w:type="dxa"/>
            <w:tcBorders>
              <w:top w:val="single" w:sz="4" w:space="0" w:color="auto"/>
              <w:left w:val="nil"/>
              <w:bottom w:val="single" w:sz="4" w:space="0" w:color="auto"/>
              <w:right w:val="single" w:sz="4" w:space="0" w:color="auto"/>
            </w:tcBorders>
            <w:shd w:val="clear" w:color="auto" w:fill="auto"/>
            <w:vAlign w:val="center"/>
          </w:tcPr>
          <w:p w14:paraId="1D242BC7" w14:textId="77777777" w:rsidR="00F32AC6" w:rsidRPr="00257A43" w:rsidRDefault="00F32AC6" w:rsidP="001E474E">
            <w:pPr>
              <w:jc w:val="center"/>
              <w:rPr>
                <w:rFonts w:ascii="Arial" w:hAnsi="Arial" w:cs="Arial"/>
                <w:color w:val="000000"/>
                <w:sz w:val="18"/>
                <w:szCs w:val="18"/>
              </w:rPr>
            </w:pPr>
            <w:r w:rsidRPr="00257A43">
              <w:rPr>
                <w:rFonts w:ascii="Arial" w:hAnsi="Arial" w:cs="Arial"/>
                <w:color w:val="000000"/>
                <w:sz w:val="18"/>
                <w:szCs w:val="18"/>
              </w:rPr>
              <w:t>1</w:t>
            </w:r>
          </w:p>
        </w:tc>
      </w:tr>
      <w:tr w:rsidR="00F32AC6" w:rsidRPr="00517AC9" w14:paraId="4F0024D5" w14:textId="77777777" w:rsidTr="004F5297">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14C32" w14:textId="745210D9" w:rsidR="00F32AC6" w:rsidRPr="00EE3D0C" w:rsidRDefault="004F5297" w:rsidP="001E474E">
            <w:pPr>
              <w:rPr>
                <w:rFonts w:ascii="Arial" w:hAnsi="Arial" w:cs="Arial"/>
                <w:color w:val="000000"/>
                <w:sz w:val="18"/>
                <w:szCs w:val="18"/>
                <w:lang w:val="uk-UA"/>
              </w:rPr>
            </w:pPr>
            <w:r>
              <w:rPr>
                <w:rFonts w:ascii="Arial" w:hAnsi="Arial" w:cs="Arial"/>
                <w:color w:val="000000"/>
                <w:sz w:val="18"/>
                <w:szCs w:val="18"/>
                <w:lang w:val="uk-UA"/>
              </w:rPr>
              <w:t>2</w:t>
            </w:r>
          </w:p>
        </w:tc>
        <w:tc>
          <w:tcPr>
            <w:tcW w:w="4415" w:type="dxa"/>
            <w:tcBorders>
              <w:top w:val="single" w:sz="4" w:space="0" w:color="auto"/>
              <w:left w:val="nil"/>
              <w:bottom w:val="single" w:sz="4" w:space="0" w:color="auto"/>
              <w:right w:val="nil"/>
            </w:tcBorders>
            <w:shd w:val="clear" w:color="auto" w:fill="auto"/>
          </w:tcPr>
          <w:p w14:paraId="5C45224F" w14:textId="23292AF4" w:rsidR="00F32AC6" w:rsidRDefault="00F32AC6" w:rsidP="001E474E">
            <w:pPr>
              <w:rPr>
                <w:rFonts w:ascii="Arial" w:hAnsi="Arial" w:cs="Arial"/>
                <w:color w:val="000000"/>
                <w:sz w:val="18"/>
                <w:szCs w:val="18"/>
                <w:lang w:val="uk-UA"/>
              </w:rPr>
            </w:pPr>
            <w:r w:rsidRPr="00116D35">
              <w:rPr>
                <w:rFonts w:ascii="Arial" w:hAnsi="Arial" w:cs="Arial"/>
                <w:i/>
                <w:color w:val="000000"/>
                <w:sz w:val="18"/>
                <w:szCs w:val="18"/>
                <w:lang w:val="uk-UA"/>
              </w:rPr>
              <w:t>Холодильний агрегат для камери зберігання заморожених продуктів</w:t>
            </w:r>
            <w:r w:rsidR="00116D35">
              <w:rPr>
                <w:rFonts w:ascii="Arial" w:hAnsi="Arial" w:cs="Arial"/>
                <w:i/>
                <w:color w:val="000000"/>
                <w:sz w:val="18"/>
                <w:szCs w:val="18"/>
                <w:lang w:val="uk-UA"/>
              </w:rPr>
              <w:t>,</w:t>
            </w:r>
            <w:r w:rsidRPr="00862106">
              <w:rPr>
                <w:rFonts w:ascii="Arial" w:hAnsi="Arial" w:cs="Arial"/>
                <w:color w:val="000000"/>
                <w:sz w:val="18"/>
                <w:szCs w:val="18"/>
                <w:lang w:val="ru-RU"/>
              </w:rPr>
              <w:t xml:space="preserve"> </w:t>
            </w:r>
            <w:r>
              <w:rPr>
                <w:rFonts w:ascii="Arial" w:hAnsi="Arial" w:cs="Arial"/>
                <w:color w:val="000000"/>
                <w:sz w:val="18"/>
                <w:szCs w:val="18"/>
                <w:lang w:val="uk-UA"/>
              </w:rPr>
              <w:t>холодопродуктивністю принаймні 4,2 кВт, час роботи обладання після завантаження 0,5 т продуктів до 12 годин, одноразове завантаження 60 кг/ 2 години. Температура камери -18 ÷ 20º, температура продуктів</w:t>
            </w:r>
            <w:r w:rsidRPr="00116D35">
              <w:rPr>
                <w:rFonts w:ascii="Arial" w:hAnsi="Arial" w:cs="Arial"/>
                <w:color w:val="000000"/>
                <w:sz w:val="18"/>
                <w:szCs w:val="18"/>
                <w:lang w:val="ru-RU"/>
              </w:rPr>
              <w:t xml:space="preserve"> </w:t>
            </w:r>
            <w:r>
              <w:rPr>
                <w:rFonts w:ascii="Arial" w:hAnsi="Arial" w:cs="Arial"/>
                <w:color w:val="000000"/>
                <w:sz w:val="18"/>
                <w:szCs w:val="18"/>
                <w:lang w:val="uk-UA"/>
              </w:rPr>
              <w:t xml:space="preserve">під час завантаження 10º. </w:t>
            </w:r>
          </w:p>
          <w:p w14:paraId="63420C2F" w14:textId="77777777" w:rsidR="00F32AC6" w:rsidRPr="00862106" w:rsidRDefault="00F32AC6" w:rsidP="001E474E">
            <w:pPr>
              <w:ind w:left="-14"/>
              <w:rPr>
                <w:rFonts w:ascii="Arial" w:hAnsi="Arial" w:cs="Arial"/>
                <w:color w:val="000000"/>
                <w:sz w:val="18"/>
                <w:szCs w:val="18"/>
                <w:lang w:val="ru-RU"/>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7DA5EF5" w14:textId="77777777" w:rsidR="00F32AC6" w:rsidRPr="00517AC9" w:rsidRDefault="00F32AC6" w:rsidP="001E474E">
            <w:pPr>
              <w:rPr>
                <w:rFonts w:ascii="Arial" w:hAnsi="Arial" w:cs="Arial"/>
                <w:sz w:val="18"/>
                <w:szCs w:val="18"/>
              </w:rPr>
            </w:pPr>
            <w:r w:rsidRPr="00E02AB3">
              <w:rPr>
                <w:rFonts w:ascii="Arial" w:hAnsi="Arial" w:cs="Arial"/>
                <w:i/>
                <w:color w:val="000000"/>
                <w:sz w:val="18"/>
                <w:szCs w:val="18"/>
              </w:rPr>
              <w:t>Refrigeration unit for frozen food chamber</w:t>
            </w:r>
            <w:r w:rsidRPr="00517AC9">
              <w:rPr>
                <w:rFonts w:ascii="Arial" w:hAnsi="Arial" w:cs="Arial"/>
                <w:color w:val="000000"/>
                <w:sz w:val="18"/>
                <w:szCs w:val="18"/>
                <w:lang w:val="uk-UA"/>
              </w:rPr>
              <w:t xml:space="preserve"> </w:t>
            </w:r>
            <w:r>
              <w:rPr>
                <w:rFonts w:ascii="Arial" w:hAnsi="Arial" w:cs="Arial"/>
                <w:color w:val="000000"/>
                <w:sz w:val="18"/>
                <w:szCs w:val="18"/>
              </w:rPr>
              <w:t>with</w:t>
            </w:r>
            <w:r w:rsidRPr="00517AC9">
              <w:rPr>
                <w:rFonts w:ascii="Arial" w:hAnsi="Arial" w:cs="Arial"/>
                <w:color w:val="000000"/>
                <w:sz w:val="18"/>
                <w:szCs w:val="18"/>
                <w:lang w:val="uk-UA"/>
              </w:rPr>
              <w:t xml:space="preserve"> </w:t>
            </w:r>
            <w:r>
              <w:rPr>
                <w:rFonts w:ascii="Arial" w:hAnsi="Arial" w:cs="Arial"/>
                <w:color w:val="000000"/>
                <w:sz w:val="18"/>
                <w:szCs w:val="18"/>
              </w:rPr>
              <w:t>freezing</w:t>
            </w:r>
            <w:r w:rsidRPr="00517AC9">
              <w:rPr>
                <w:rFonts w:ascii="Arial" w:hAnsi="Arial" w:cs="Arial"/>
                <w:color w:val="000000"/>
                <w:sz w:val="18"/>
                <w:szCs w:val="18"/>
                <w:lang w:val="uk-UA"/>
              </w:rPr>
              <w:t xml:space="preserve"> </w:t>
            </w:r>
            <w:r>
              <w:rPr>
                <w:rFonts w:ascii="Arial" w:hAnsi="Arial" w:cs="Arial"/>
                <w:color w:val="000000"/>
                <w:sz w:val="18"/>
                <w:szCs w:val="18"/>
              </w:rPr>
              <w:t>capacity</w:t>
            </w:r>
            <w:r w:rsidRPr="00517AC9">
              <w:rPr>
                <w:rFonts w:ascii="Arial" w:hAnsi="Arial" w:cs="Arial"/>
                <w:color w:val="000000"/>
                <w:sz w:val="18"/>
                <w:szCs w:val="18"/>
                <w:lang w:val="uk-UA"/>
              </w:rPr>
              <w:t xml:space="preserve"> </w:t>
            </w:r>
            <w:r>
              <w:rPr>
                <w:rFonts w:ascii="Arial" w:hAnsi="Arial" w:cs="Arial"/>
                <w:color w:val="000000"/>
                <w:sz w:val="18"/>
                <w:szCs w:val="18"/>
              </w:rPr>
              <w:t>at</w:t>
            </w:r>
            <w:r w:rsidRPr="00517AC9">
              <w:rPr>
                <w:rFonts w:ascii="Arial" w:hAnsi="Arial" w:cs="Arial"/>
                <w:color w:val="000000"/>
                <w:sz w:val="18"/>
                <w:szCs w:val="18"/>
                <w:lang w:val="uk-UA"/>
              </w:rPr>
              <w:t xml:space="preserve"> </w:t>
            </w:r>
            <w:r>
              <w:rPr>
                <w:rFonts w:ascii="Arial" w:hAnsi="Arial" w:cs="Arial"/>
                <w:color w:val="000000"/>
                <w:sz w:val="18"/>
                <w:szCs w:val="18"/>
              </w:rPr>
              <w:t>least</w:t>
            </w:r>
            <w:r w:rsidRPr="00517AC9">
              <w:rPr>
                <w:rFonts w:ascii="Arial" w:hAnsi="Arial" w:cs="Arial"/>
                <w:color w:val="000000"/>
                <w:sz w:val="18"/>
                <w:szCs w:val="18"/>
                <w:lang w:val="uk-UA"/>
              </w:rPr>
              <w:t xml:space="preserve"> 4.</w:t>
            </w:r>
            <w:r>
              <w:rPr>
                <w:rFonts w:ascii="Arial" w:hAnsi="Arial" w:cs="Arial"/>
                <w:color w:val="000000"/>
                <w:sz w:val="18"/>
                <w:szCs w:val="18"/>
              </w:rPr>
              <w:t>2 kW</w:t>
            </w:r>
            <w:r>
              <w:rPr>
                <w:rFonts w:ascii="Arial" w:hAnsi="Arial" w:cs="Arial"/>
                <w:color w:val="000000"/>
                <w:sz w:val="18"/>
                <w:szCs w:val="18"/>
                <w:lang w:val="uk-UA"/>
              </w:rPr>
              <w:t xml:space="preserve">, </w:t>
            </w:r>
            <w:r>
              <w:rPr>
                <w:rFonts w:ascii="Arial" w:hAnsi="Arial" w:cs="Arial"/>
                <w:color w:val="000000"/>
                <w:sz w:val="18"/>
                <w:szCs w:val="18"/>
              </w:rPr>
              <w:t xml:space="preserve">period of processing up to 12 hours for 0.5t food loading, one time loading 60 kg/2 hours, chamber temperature </w:t>
            </w:r>
            <w:r>
              <w:rPr>
                <w:rFonts w:ascii="Arial" w:hAnsi="Arial" w:cs="Arial"/>
                <w:color w:val="000000"/>
                <w:sz w:val="18"/>
                <w:szCs w:val="18"/>
                <w:lang w:val="uk-UA"/>
              </w:rPr>
              <w:t>-18 ÷ 20º</w:t>
            </w:r>
            <w:r>
              <w:rPr>
                <w:rFonts w:ascii="Arial" w:hAnsi="Arial" w:cs="Arial"/>
                <w:color w:val="000000"/>
                <w:sz w:val="18"/>
                <w:szCs w:val="18"/>
              </w:rPr>
              <w:t>C,</w:t>
            </w:r>
            <w:r w:rsidRPr="00517AC9">
              <w:rPr>
                <w:rFonts w:ascii="Arial" w:hAnsi="Arial" w:cs="Arial"/>
                <w:color w:val="000000"/>
                <w:sz w:val="18"/>
                <w:szCs w:val="18"/>
                <w:lang w:val="uk-UA"/>
              </w:rPr>
              <w:t xml:space="preserve"> </w:t>
            </w:r>
            <w:r>
              <w:rPr>
                <w:rFonts w:ascii="Arial" w:hAnsi="Arial" w:cs="Arial"/>
                <w:color w:val="000000"/>
                <w:sz w:val="18"/>
                <w:szCs w:val="18"/>
              </w:rPr>
              <w:t xml:space="preserve">food temperature when loading </w:t>
            </w:r>
            <w:r>
              <w:rPr>
                <w:rFonts w:ascii="Arial" w:hAnsi="Arial" w:cs="Arial"/>
                <w:color w:val="000000"/>
                <w:sz w:val="18"/>
                <w:szCs w:val="18"/>
                <w:lang w:val="uk-UA"/>
              </w:rPr>
              <w:t>10º</w:t>
            </w:r>
            <w:r>
              <w:rPr>
                <w:rFonts w:ascii="Arial" w:hAnsi="Arial" w:cs="Arial"/>
                <w:color w:val="000000"/>
                <w:sz w:val="18"/>
                <w:szCs w:val="18"/>
              </w:rPr>
              <w:t>C.</w:t>
            </w:r>
          </w:p>
        </w:tc>
        <w:tc>
          <w:tcPr>
            <w:tcW w:w="1620" w:type="dxa"/>
            <w:tcBorders>
              <w:top w:val="single" w:sz="4" w:space="0" w:color="auto"/>
              <w:left w:val="nil"/>
              <w:bottom w:val="single" w:sz="4" w:space="0" w:color="auto"/>
              <w:right w:val="single" w:sz="4" w:space="0" w:color="auto"/>
            </w:tcBorders>
            <w:shd w:val="clear" w:color="auto" w:fill="auto"/>
            <w:vAlign w:val="center"/>
          </w:tcPr>
          <w:p w14:paraId="0F79CED3" w14:textId="77777777" w:rsidR="00F32AC6" w:rsidRPr="00517AC9" w:rsidRDefault="00F32AC6" w:rsidP="001E474E">
            <w:pPr>
              <w:jc w:val="center"/>
              <w:rPr>
                <w:rFonts w:ascii="Arial" w:hAnsi="Arial" w:cs="Arial"/>
                <w:color w:val="000000"/>
                <w:sz w:val="18"/>
                <w:szCs w:val="18"/>
                <w:lang w:val="uk-UA"/>
              </w:rPr>
            </w:pPr>
            <w:r w:rsidRPr="00517AC9">
              <w:rPr>
                <w:rFonts w:ascii="Arial" w:hAnsi="Arial" w:cs="Arial"/>
                <w:color w:val="000000"/>
                <w:sz w:val="18"/>
                <w:szCs w:val="18"/>
                <w:lang w:val="uk-UA"/>
              </w:rPr>
              <w:t>1</w:t>
            </w:r>
          </w:p>
        </w:tc>
      </w:tr>
      <w:tr w:rsidR="00600A14" w:rsidRPr="00CF151C" w14:paraId="64D0F753" w14:textId="77777777" w:rsidTr="004F5297">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B0F9" w14:textId="1A47A002" w:rsidR="00600A14" w:rsidRPr="00600A14" w:rsidRDefault="004F5297" w:rsidP="001E474E">
            <w:pPr>
              <w:rPr>
                <w:rFonts w:ascii="Arial" w:hAnsi="Arial" w:cs="Arial"/>
                <w:color w:val="000000"/>
                <w:sz w:val="18"/>
                <w:szCs w:val="18"/>
                <w:lang w:val="uk-UA"/>
              </w:rPr>
            </w:pPr>
            <w:r>
              <w:rPr>
                <w:rFonts w:ascii="Arial" w:hAnsi="Arial" w:cs="Arial"/>
                <w:color w:val="000000"/>
                <w:sz w:val="18"/>
                <w:szCs w:val="18"/>
                <w:lang w:val="uk-UA"/>
              </w:rPr>
              <w:t>3</w:t>
            </w:r>
          </w:p>
        </w:tc>
        <w:tc>
          <w:tcPr>
            <w:tcW w:w="4415" w:type="dxa"/>
            <w:tcBorders>
              <w:top w:val="single" w:sz="4" w:space="0" w:color="auto"/>
              <w:left w:val="nil"/>
              <w:bottom w:val="single" w:sz="4" w:space="0" w:color="auto"/>
              <w:right w:val="nil"/>
            </w:tcBorders>
            <w:shd w:val="clear" w:color="auto" w:fill="auto"/>
          </w:tcPr>
          <w:p w14:paraId="6B4C4561" w14:textId="01AF6576" w:rsidR="00600A14" w:rsidRPr="00862106" w:rsidRDefault="00600A14" w:rsidP="00116D35">
            <w:pPr>
              <w:rPr>
                <w:rFonts w:ascii="Arial" w:hAnsi="Arial" w:cs="Arial"/>
                <w:color w:val="000000"/>
                <w:sz w:val="18"/>
                <w:szCs w:val="18"/>
                <w:lang w:val="ru-RU"/>
              </w:rPr>
            </w:pPr>
            <w:r w:rsidRPr="00116D35">
              <w:rPr>
                <w:rFonts w:ascii="Arial" w:hAnsi="Arial" w:cs="Arial"/>
                <w:i/>
                <w:color w:val="000000"/>
                <w:sz w:val="18"/>
                <w:szCs w:val="18"/>
                <w:lang w:val="uk-UA"/>
              </w:rPr>
              <w:t>Камера шокової заморозки для грибів та ягід</w:t>
            </w:r>
            <w:r w:rsidRPr="00862106">
              <w:rPr>
                <w:rFonts w:ascii="Arial" w:hAnsi="Arial" w:cs="Arial"/>
                <w:color w:val="000000"/>
                <w:sz w:val="18"/>
                <w:szCs w:val="18"/>
                <w:lang w:val="ru-RU"/>
              </w:rPr>
              <w:t xml:space="preserve">, </w:t>
            </w:r>
            <w:r>
              <w:rPr>
                <w:rFonts w:ascii="Arial" w:hAnsi="Arial" w:cs="Arial"/>
                <w:color w:val="000000"/>
                <w:sz w:val="18"/>
                <w:szCs w:val="18"/>
                <w:lang w:val="uk-UA"/>
              </w:rPr>
              <w:t>температура в камері -28 ÷ 30º</w:t>
            </w:r>
            <w:r>
              <w:rPr>
                <w:rFonts w:ascii="Arial" w:hAnsi="Arial" w:cs="Arial"/>
                <w:color w:val="000000"/>
                <w:sz w:val="18"/>
                <w:szCs w:val="18"/>
              </w:rPr>
              <w:t>C</w:t>
            </w:r>
            <w:r>
              <w:rPr>
                <w:rFonts w:ascii="Arial" w:hAnsi="Arial" w:cs="Arial"/>
                <w:color w:val="000000"/>
                <w:sz w:val="18"/>
                <w:szCs w:val="18"/>
                <w:lang w:val="uk-UA"/>
              </w:rPr>
              <w:t xml:space="preserve">, розміри зовнішні 2,3х1,2х2 м, внутрішні розміри 2,1х0,9х1,7м; панелі пінополіуретан ППУ 120 мм </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14:paraId="680E7D11" w14:textId="77777777" w:rsidR="00600A14" w:rsidRPr="00CF151C" w:rsidRDefault="00600A14" w:rsidP="001E474E">
            <w:pPr>
              <w:pStyle w:val="NormalWeb"/>
              <w:spacing w:before="0" w:beforeAutospacing="0" w:after="0" w:afterAutospacing="0"/>
              <w:rPr>
                <w:rFonts w:ascii="Arial" w:hAnsi="Arial" w:cs="Arial"/>
                <w:sz w:val="18"/>
                <w:szCs w:val="18"/>
                <w:lang w:val="uk-UA"/>
              </w:rPr>
            </w:pPr>
            <w:r w:rsidRPr="00E02AB3">
              <w:rPr>
                <w:rFonts w:ascii="Arial" w:hAnsi="Arial" w:cs="Arial"/>
                <w:i/>
                <w:color w:val="000000"/>
                <w:sz w:val="18"/>
                <w:szCs w:val="18"/>
              </w:rPr>
              <w:t>Chamber for shock freezing of mushrooms and berries</w:t>
            </w:r>
            <w:r>
              <w:rPr>
                <w:rFonts w:ascii="Arial" w:hAnsi="Arial" w:cs="Arial"/>
                <w:color w:val="000000"/>
                <w:sz w:val="18"/>
                <w:szCs w:val="18"/>
                <w:lang w:val="uk-UA"/>
              </w:rPr>
              <w:t xml:space="preserve">, </w:t>
            </w:r>
            <w:r w:rsidRPr="00EA4BCA">
              <w:rPr>
                <w:rFonts w:ascii="Arial" w:hAnsi="Arial" w:cs="Arial"/>
                <w:color w:val="000000"/>
                <w:sz w:val="18"/>
                <w:szCs w:val="18"/>
              </w:rPr>
              <w:t xml:space="preserve">chamber temperature </w:t>
            </w:r>
            <w:r>
              <w:rPr>
                <w:rFonts w:ascii="Arial" w:hAnsi="Arial" w:cs="Arial"/>
                <w:color w:val="000000"/>
                <w:sz w:val="18"/>
                <w:szCs w:val="18"/>
                <w:lang w:val="uk-UA"/>
              </w:rPr>
              <w:t>-28 ÷ 30º</w:t>
            </w:r>
            <w:r w:rsidRPr="00EA4BCA">
              <w:rPr>
                <w:rFonts w:ascii="Arial" w:hAnsi="Arial" w:cs="Arial"/>
                <w:color w:val="000000"/>
                <w:sz w:val="18"/>
                <w:szCs w:val="18"/>
              </w:rPr>
              <w:t>C, outer dimensions 2.3</w:t>
            </w:r>
            <w:r>
              <w:rPr>
                <w:rFonts w:ascii="Arial" w:hAnsi="Arial" w:cs="Arial"/>
                <w:color w:val="000000"/>
                <w:sz w:val="18"/>
                <w:szCs w:val="18"/>
                <w:lang w:val="uk-UA"/>
              </w:rPr>
              <w:t>х</w:t>
            </w:r>
            <w:r w:rsidRPr="00EA4BCA">
              <w:rPr>
                <w:rFonts w:ascii="Arial" w:hAnsi="Arial" w:cs="Arial"/>
                <w:color w:val="000000"/>
                <w:sz w:val="18"/>
                <w:szCs w:val="18"/>
              </w:rPr>
              <w:t>1.2</w:t>
            </w:r>
            <w:r>
              <w:rPr>
                <w:rFonts w:ascii="Arial" w:hAnsi="Arial" w:cs="Arial"/>
                <w:color w:val="000000"/>
                <w:sz w:val="18"/>
                <w:szCs w:val="18"/>
                <w:lang w:val="uk-UA"/>
              </w:rPr>
              <w:t>х2</w:t>
            </w:r>
            <w:r w:rsidRPr="00EA4BCA">
              <w:rPr>
                <w:rFonts w:ascii="Arial" w:hAnsi="Arial" w:cs="Arial"/>
                <w:color w:val="000000"/>
                <w:sz w:val="18"/>
                <w:szCs w:val="18"/>
              </w:rPr>
              <w:t xml:space="preserve"> m, inner dimensions 2.1</w:t>
            </w:r>
            <w:r>
              <w:rPr>
                <w:rFonts w:ascii="Arial" w:hAnsi="Arial" w:cs="Arial"/>
                <w:color w:val="000000"/>
                <w:sz w:val="18"/>
                <w:szCs w:val="18"/>
                <w:lang w:val="uk-UA"/>
              </w:rPr>
              <w:t>х</w:t>
            </w:r>
            <w:r w:rsidRPr="00EA4BCA">
              <w:rPr>
                <w:rFonts w:ascii="Arial" w:hAnsi="Arial" w:cs="Arial"/>
                <w:color w:val="000000"/>
                <w:sz w:val="18"/>
                <w:szCs w:val="18"/>
              </w:rPr>
              <w:t>0.9</w:t>
            </w:r>
            <w:r>
              <w:rPr>
                <w:rFonts w:ascii="Arial" w:hAnsi="Arial" w:cs="Arial"/>
                <w:color w:val="000000"/>
                <w:sz w:val="18"/>
                <w:szCs w:val="18"/>
                <w:lang w:val="uk-UA"/>
              </w:rPr>
              <w:t xml:space="preserve">х1,7 </w:t>
            </w:r>
            <w:r w:rsidRPr="00EA4BCA">
              <w:rPr>
                <w:rFonts w:ascii="Arial" w:hAnsi="Arial" w:cs="Arial"/>
                <w:color w:val="000000"/>
                <w:sz w:val="18"/>
                <w:szCs w:val="18"/>
              </w:rPr>
              <w:t xml:space="preserve">m; expanded polyurethane panel FPU 120 mm </w:t>
            </w:r>
            <w:r>
              <w:rPr>
                <w:rFonts w:ascii="Arial" w:hAnsi="Arial" w:cs="Arial"/>
                <w:color w:val="000000"/>
                <w:sz w:val="18"/>
                <w:szCs w:val="18"/>
                <w:lang w:val="uk-UA"/>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14:paraId="0EE0E57F" w14:textId="77777777" w:rsidR="00600A14" w:rsidRPr="00CF151C" w:rsidRDefault="00600A14" w:rsidP="001E474E">
            <w:pPr>
              <w:jc w:val="center"/>
              <w:rPr>
                <w:rFonts w:ascii="Arial" w:hAnsi="Arial" w:cs="Arial"/>
                <w:color w:val="000000"/>
                <w:sz w:val="18"/>
                <w:szCs w:val="18"/>
                <w:lang w:val="ru-RU"/>
              </w:rPr>
            </w:pPr>
            <w:r w:rsidRPr="00CF151C">
              <w:rPr>
                <w:rFonts w:ascii="Arial" w:hAnsi="Arial" w:cs="Arial"/>
                <w:color w:val="000000"/>
                <w:sz w:val="18"/>
                <w:szCs w:val="18"/>
                <w:lang w:val="ru-RU"/>
              </w:rPr>
              <w:t>1</w:t>
            </w:r>
          </w:p>
        </w:tc>
      </w:tr>
      <w:tr w:rsidR="00600A14" w:rsidRPr="00517AC9" w14:paraId="7CE8738D" w14:textId="77777777" w:rsidTr="004F5297">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D2237" w14:textId="279FD372" w:rsidR="00600A14" w:rsidRPr="00CF151C" w:rsidRDefault="004F5297" w:rsidP="001E474E">
            <w:pPr>
              <w:rPr>
                <w:rFonts w:ascii="Arial" w:hAnsi="Arial" w:cs="Arial"/>
                <w:color w:val="000000"/>
                <w:sz w:val="18"/>
                <w:szCs w:val="18"/>
                <w:lang w:val="ru-RU"/>
              </w:rPr>
            </w:pPr>
            <w:r>
              <w:rPr>
                <w:rFonts w:ascii="Arial" w:hAnsi="Arial" w:cs="Arial"/>
                <w:color w:val="000000"/>
                <w:sz w:val="18"/>
                <w:szCs w:val="18"/>
                <w:lang w:val="ru-RU"/>
              </w:rPr>
              <w:t>4</w:t>
            </w:r>
          </w:p>
        </w:tc>
        <w:tc>
          <w:tcPr>
            <w:tcW w:w="4415" w:type="dxa"/>
            <w:tcBorders>
              <w:top w:val="single" w:sz="4" w:space="0" w:color="auto"/>
              <w:left w:val="nil"/>
              <w:bottom w:val="single" w:sz="4" w:space="0" w:color="auto"/>
              <w:right w:val="nil"/>
            </w:tcBorders>
            <w:shd w:val="clear" w:color="auto" w:fill="auto"/>
          </w:tcPr>
          <w:p w14:paraId="70066381" w14:textId="77777777" w:rsidR="00600A14" w:rsidRDefault="00600A14" w:rsidP="001E474E">
            <w:pPr>
              <w:rPr>
                <w:rFonts w:ascii="Arial" w:hAnsi="Arial" w:cs="Arial"/>
                <w:color w:val="000000"/>
                <w:sz w:val="18"/>
                <w:szCs w:val="18"/>
                <w:lang w:val="uk-UA"/>
              </w:rPr>
            </w:pPr>
            <w:r w:rsidRPr="00116D35">
              <w:rPr>
                <w:rFonts w:ascii="Arial" w:hAnsi="Arial" w:cs="Arial"/>
                <w:i/>
                <w:color w:val="000000"/>
                <w:sz w:val="18"/>
                <w:szCs w:val="18"/>
                <w:lang w:val="ru-RU"/>
              </w:rPr>
              <w:t>Холодильний агрегат для камери шокової заморозки</w:t>
            </w:r>
            <w:r>
              <w:rPr>
                <w:rFonts w:ascii="Arial" w:hAnsi="Arial" w:cs="Arial"/>
                <w:color w:val="000000"/>
                <w:sz w:val="18"/>
                <w:szCs w:val="18"/>
                <w:lang w:val="ru-RU"/>
              </w:rPr>
              <w:t>, компресор</w:t>
            </w:r>
            <w:r w:rsidRPr="00340128">
              <w:rPr>
                <w:rFonts w:ascii="Arial" w:hAnsi="Arial" w:cs="Arial"/>
                <w:color w:val="000000"/>
                <w:sz w:val="18"/>
                <w:szCs w:val="18"/>
                <w:lang w:val="ru-RU"/>
              </w:rPr>
              <w:t xml:space="preserve"> </w:t>
            </w:r>
            <w:proofErr w:type="spellStart"/>
            <w:r>
              <w:rPr>
                <w:rFonts w:ascii="Arial" w:hAnsi="Arial" w:cs="Arial"/>
                <w:color w:val="000000"/>
                <w:sz w:val="18"/>
                <w:szCs w:val="18"/>
              </w:rPr>
              <w:t>Bitzer</w:t>
            </w:r>
            <w:proofErr w:type="spellEnd"/>
            <w:r w:rsidRPr="00340128">
              <w:rPr>
                <w:rFonts w:ascii="Arial" w:hAnsi="Arial" w:cs="Arial"/>
                <w:color w:val="000000"/>
                <w:sz w:val="18"/>
                <w:szCs w:val="18"/>
                <w:lang w:val="ru-RU"/>
              </w:rPr>
              <w:t xml:space="preserve"> </w:t>
            </w:r>
            <w:r>
              <w:rPr>
                <w:rFonts w:ascii="Arial" w:hAnsi="Arial" w:cs="Arial"/>
                <w:color w:val="000000"/>
                <w:sz w:val="18"/>
                <w:szCs w:val="18"/>
              </w:rPr>
              <w:t>APE</w:t>
            </w:r>
            <w:r w:rsidRPr="00340128">
              <w:rPr>
                <w:rFonts w:ascii="Arial" w:hAnsi="Arial" w:cs="Arial"/>
                <w:color w:val="000000"/>
                <w:sz w:val="18"/>
                <w:szCs w:val="18"/>
                <w:lang w:val="ru-RU"/>
              </w:rPr>
              <w:t>-</w:t>
            </w:r>
            <w:r>
              <w:rPr>
                <w:rFonts w:ascii="Arial" w:hAnsi="Arial" w:cs="Arial"/>
                <w:color w:val="000000"/>
                <w:sz w:val="18"/>
                <w:szCs w:val="18"/>
              </w:rPr>
              <w:t>L</w:t>
            </w:r>
            <w:r w:rsidRPr="00340128">
              <w:rPr>
                <w:rFonts w:ascii="Arial" w:hAnsi="Arial" w:cs="Arial"/>
                <w:color w:val="000000"/>
                <w:sz w:val="18"/>
                <w:szCs w:val="18"/>
                <w:lang w:val="ru-RU"/>
              </w:rPr>
              <w:t>-4</w:t>
            </w:r>
            <w:r>
              <w:rPr>
                <w:rFonts w:ascii="Arial" w:hAnsi="Arial" w:cs="Arial"/>
                <w:color w:val="000000"/>
                <w:sz w:val="18"/>
                <w:szCs w:val="18"/>
              </w:rPr>
              <w:t>PES</w:t>
            </w:r>
            <w:r w:rsidRPr="00340128">
              <w:rPr>
                <w:rFonts w:ascii="Arial" w:hAnsi="Arial" w:cs="Arial"/>
                <w:color w:val="000000"/>
                <w:sz w:val="18"/>
                <w:szCs w:val="18"/>
                <w:lang w:val="ru-RU"/>
              </w:rPr>
              <w:t>-12</w:t>
            </w:r>
            <w:r>
              <w:rPr>
                <w:rFonts w:ascii="Arial" w:hAnsi="Arial" w:cs="Arial"/>
                <w:color w:val="000000"/>
                <w:sz w:val="18"/>
                <w:szCs w:val="18"/>
              </w:rPr>
              <w:t>Y</w:t>
            </w:r>
            <w:r>
              <w:rPr>
                <w:rFonts w:ascii="Arial" w:hAnsi="Arial" w:cs="Arial"/>
                <w:color w:val="000000"/>
                <w:sz w:val="18"/>
                <w:szCs w:val="18"/>
                <w:lang w:val="uk-UA"/>
              </w:rPr>
              <w:t xml:space="preserve"> (</w:t>
            </w:r>
            <w:r>
              <w:rPr>
                <w:rFonts w:ascii="Arial" w:hAnsi="Arial" w:cs="Arial"/>
                <w:color w:val="000000"/>
                <w:sz w:val="18"/>
                <w:szCs w:val="18"/>
                <w:lang w:val="ru-RU"/>
              </w:rPr>
              <w:t xml:space="preserve">або </w:t>
            </w:r>
            <w:r>
              <w:rPr>
                <w:rFonts w:ascii="Arial" w:hAnsi="Arial" w:cs="Arial"/>
                <w:color w:val="000000"/>
                <w:sz w:val="18"/>
                <w:szCs w:val="18"/>
                <w:lang w:val="uk-UA"/>
              </w:rPr>
              <w:t>еквівалентний)</w:t>
            </w:r>
            <w:r>
              <w:rPr>
                <w:rFonts w:ascii="Arial" w:hAnsi="Arial" w:cs="Arial"/>
                <w:color w:val="000000"/>
                <w:sz w:val="18"/>
                <w:szCs w:val="18"/>
                <w:lang w:val="ru-RU"/>
              </w:rPr>
              <w:t xml:space="preserve">, повітроохолоджувач ЕСО </w:t>
            </w:r>
            <w:r>
              <w:rPr>
                <w:rFonts w:ascii="Arial" w:hAnsi="Arial" w:cs="Arial"/>
                <w:color w:val="000000"/>
                <w:sz w:val="18"/>
                <w:szCs w:val="18"/>
              </w:rPr>
              <w:t>GCE</w:t>
            </w:r>
            <w:r w:rsidRPr="00340128">
              <w:rPr>
                <w:rFonts w:ascii="Arial" w:hAnsi="Arial" w:cs="Arial"/>
                <w:color w:val="000000"/>
                <w:sz w:val="18"/>
                <w:szCs w:val="18"/>
                <w:lang w:val="ru-RU"/>
              </w:rPr>
              <w:t xml:space="preserve"> 352</w:t>
            </w:r>
            <w:r>
              <w:rPr>
                <w:rFonts w:ascii="Arial" w:hAnsi="Arial" w:cs="Arial"/>
                <w:color w:val="000000"/>
                <w:sz w:val="18"/>
                <w:szCs w:val="18"/>
              </w:rPr>
              <w:t>E</w:t>
            </w:r>
            <w:r w:rsidRPr="00340128">
              <w:rPr>
                <w:rFonts w:ascii="Arial" w:hAnsi="Arial" w:cs="Arial"/>
                <w:color w:val="000000"/>
                <w:sz w:val="18"/>
                <w:szCs w:val="18"/>
                <w:lang w:val="ru-RU"/>
              </w:rPr>
              <w:t>8</w:t>
            </w:r>
            <w:r w:rsidRPr="00E53C3D">
              <w:rPr>
                <w:rFonts w:ascii="Arial" w:hAnsi="Arial" w:cs="Arial"/>
                <w:color w:val="000000"/>
                <w:sz w:val="18"/>
                <w:szCs w:val="18"/>
                <w:lang w:val="ru-RU"/>
              </w:rPr>
              <w:t xml:space="preserve"> </w:t>
            </w:r>
            <w:r>
              <w:rPr>
                <w:rFonts w:ascii="Arial" w:hAnsi="Arial" w:cs="Arial"/>
                <w:color w:val="000000"/>
                <w:sz w:val="18"/>
                <w:szCs w:val="18"/>
                <w:lang w:val="ru-RU"/>
              </w:rPr>
              <w:t xml:space="preserve">(або </w:t>
            </w:r>
            <w:r>
              <w:rPr>
                <w:rFonts w:ascii="Arial" w:hAnsi="Arial" w:cs="Arial"/>
                <w:color w:val="000000"/>
                <w:sz w:val="18"/>
                <w:szCs w:val="18"/>
                <w:lang w:val="uk-UA"/>
              </w:rPr>
              <w:t>еквівалентний) для камери шокової заморозки. Холодопродуктивність принаймні 4,3 кВт, Час роботи після завантаження 0,5 т продуктів – 18 годин, одноразове завантаження 60 кг/</w:t>
            </w:r>
            <w:r w:rsidRPr="00767D02">
              <w:rPr>
                <w:rFonts w:ascii="Arial" w:hAnsi="Arial" w:cs="Arial"/>
                <w:color w:val="000000"/>
                <w:sz w:val="18"/>
                <w:szCs w:val="18"/>
                <w:lang w:val="ru-RU"/>
              </w:rPr>
              <w:t xml:space="preserve"> 2 </w:t>
            </w:r>
            <w:r>
              <w:rPr>
                <w:rFonts w:ascii="Arial" w:hAnsi="Arial" w:cs="Arial"/>
                <w:color w:val="000000"/>
                <w:sz w:val="18"/>
                <w:szCs w:val="18"/>
                <w:lang w:val="uk-UA"/>
              </w:rPr>
              <w:t>год.Температура у камері -33ºС, температура продукту під час завантаження 25ºС</w:t>
            </w:r>
          </w:p>
          <w:p w14:paraId="40244FAA" w14:textId="77777777" w:rsidR="00600A14" w:rsidRPr="00F32AC6" w:rsidRDefault="00600A14" w:rsidP="001E474E">
            <w:pPr>
              <w:ind w:left="-14"/>
              <w:rPr>
                <w:rFonts w:ascii="Arial" w:hAnsi="Arial" w:cs="Arial"/>
                <w:color w:val="000000"/>
                <w:sz w:val="18"/>
                <w:szCs w:val="18"/>
                <w:lang w:val="ru-RU"/>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C10F3B7" w14:textId="77777777" w:rsidR="00600A14" w:rsidRPr="00E53C3D" w:rsidRDefault="00600A14" w:rsidP="001E474E">
            <w:pPr>
              <w:rPr>
                <w:rFonts w:ascii="Arial" w:hAnsi="Arial" w:cs="Arial"/>
                <w:sz w:val="18"/>
                <w:szCs w:val="18"/>
              </w:rPr>
            </w:pPr>
            <w:r w:rsidRPr="00E02AB3">
              <w:rPr>
                <w:rFonts w:ascii="Arial" w:hAnsi="Arial" w:cs="Arial"/>
                <w:i/>
                <w:color w:val="000000"/>
                <w:sz w:val="18"/>
                <w:szCs w:val="18"/>
              </w:rPr>
              <w:t>Refrigeration unit for shock freezing</w:t>
            </w:r>
            <w:r>
              <w:rPr>
                <w:rFonts w:ascii="Arial" w:hAnsi="Arial" w:cs="Arial"/>
                <w:color w:val="000000"/>
                <w:sz w:val="18"/>
                <w:szCs w:val="18"/>
              </w:rPr>
              <w:t>,</w:t>
            </w:r>
            <w:r w:rsidRPr="00E53C3D">
              <w:rPr>
                <w:rFonts w:ascii="Arial" w:hAnsi="Arial" w:cs="Arial"/>
                <w:color w:val="000000"/>
                <w:sz w:val="18"/>
                <w:szCs w:val="18"/>
              </w:rPr>
              <w:t xml:space="preserve"> </w:t>
            </w:r>
            <w:r>
              <w:rPr>
                <w:rFonts w:ascii="Arial" w:hAnsi="Arial" w:cs="Arial"/>
                <w:color w:val="000000"/>
                <w:sz w:val="18"/>
                <w:szCs w:val="18"/>
              </w:rPr>
              <w:t>compressor</w:t>
            </w:r>
            <w:r w:rsidRPr="00B046BA">
              <w:rPr>
                <w:rFonts w:ascii="Arial" w:hAnsi="Arial" w:cs="Arial"/>
                <w:color w:val="000000"/>
                <w:sz w:val="18"/>
                <w:szCs w:val="18"/>
              </w:rPr>
              <w:t xml:space="preserve"> </w:t>
            </w:r>
            <w:proofErr w:type="spellStart"/>
            <w:r>
              <w:rPr>
                <w:rFonts w:ascii="Arial" w:hAnsi="Arial" w:cs="Arial"/>
                <w:color w:val="000000"/>
                <w:sz w:val="18"/>
                <w:szCs w:val="18"/>
              </w:rPr>
              <w:t>Bitzer</w:t>
            </w:r>
            <w:proofErr w:type="spellEnd"/>
            <w:r w:rsidRPr="00B046BA">
              <w:rPr>
                <w:rFonts w:ascii="Arial" w:hAnsi="Arial" w:cs="Arial"/>
                <w:color w:val="000000"/>
                <w:sz w:val="18"/>
                <w:szCs w:val="18"/>
              </w:rPr>
              <w:t xml:space="preserve"> </w:t>
            </w:r>
            <w:r>
              <w:rPr>
                <w:rFonts w:ascii="Arial" w:hAnsi="Arial" w:cs="Arial"/>
                <w:color w:val="000000"/>
                <w:sz w:val="18"/>
                <w:szCs w:val="18"/>
              </w:rPr>
              <w:t>APE</w:t>
            </w:r>
            <w:r w:rsidRPr="00B046BA">
              <w:rPr>
                <w:rFonts w:ascii="Arial" w:hAnsi="Arial" w:cs="Arial"/>
                <w:color w:val="000000"/>
                <w:sz w:val="18"/>
                <w:szCs w:val="18"/>
              </w:rPr>
              <w:t>-</w:t>
            </w:r>
            <w:r>
              <w:rPr>
                <w:rFonts w:ascii="Arial" w:hAnsi="Arial" w:cs="Arial"/>
                <w:color w:val="000000"/>
                <w:sz w:val="18"/>
                <w:szCs w:val="18"/>
              </w:rPr>
              <w:t>L</w:t>
            </w:r>
            <w:r w:rsidRPr="00B046BA">
              <w:rPr>
                <w:rFonts w:ascii="Arial" w:hAnsi="Arial" w:cs="Arial"/>
                <w:color w:val="000000"/>
                <w:sz w:val="18"/>
                <w:szCs w:val="18"/>
              </w:rPr>
              <w:t>-4</w:t>
            </w:r>
            <w:r>
              <w:rPr>
                <w:rFonts w:ascii="Arial" w:hAnsi="Arial" w:cs="Arial"/>
                <w:color w:val="000000"/>
                <w:sz w:val="18"/>
                <w:szCs w:val="18"/>
              </w:rPr>
              <w:t>PES</w:t>
            </w:r>
            <w:r w:rsidRPr="00B046BA">
              <w:rPr>
                <w:rFonts w:ascii="Arial" w:hAnsi="Arial" w:cs="Arial"/>
                <w:color w:val="000000"/>
                <w:sz w:val="18"/>
                <w:szCs w:val="18"/>
              </w:rPr>
              <w:t>-12</w:t>
            </w:r>
            <w:r>
              <w:rPr>
                <w:rFonts w:ascii="Arial" w:hAnsi="Arial" w:cs="Arial"/>
                <w:color w:val="000000"/>
                <w:sz w:val="18"/>
                <w:szCs w:val="18"/>
              </w:rPr>
              <w:t xml:space="preserve">Y </w:t>
            </w:r>
            <w:r>
              <w:rPr>
                <w:rFonts w:ascii="Arial" w:hAnsi="Arial" w:cs="Arial"/>
                <w:color w:val="000000"/>
                <w:sz w:val="18"/>
                <w:szCs w:val="18"/>
                <w:lang w:val="uk-UA"/>
              </w:rPr>
              <w:t>(</w:t>
            </w:r>
            <w:r>
              <w:rPr>
                <w:rFonts w:ascii="Arial" w:hAnsi="Arial" w:cs="Arial"/>
                <w:color w:val="000000"/>
                <w:sz w:val="18"/>
                <w:szCs w:val="18"/>
              </w:rPr>
              <w:t>or equivalent</w:t>
            </w:r>
            <w:r>
              <w:rPr>
                <w:rFonts w:ascii="Arial" w:hAnsi="Arial" w:cs="Arial"/>
                <w:color w:val="000000"/>
                <w:sz w:val="18"/>
                <w:szCs w:val="18"/>
                <w:lang w:val="uk-UA"/>
              </w:rPr>
              <w:t>)</w:t>
            </w:r>
            <w:r w:rsidRPr="00B046BA">
              <w:rPr>
                <w:rFonts w:ascii="Arial" w:hAnsi="Arial" w:cs="Arial"/>
                <w:color w:val="000000"/>
                <w:sz w:val="18"/>
                <w:szCs w:val="18"/>
              </w:rPr>
              <w:t xml:space="preserve">, </w:t>
            </w:r>
            <w:r>
              <w:rPr>
                <w:rFonts w:ascii="Arial" w:hAnsi="Arial" w:cs="Arial"/>
                <w:color w:val="000000"/>
                <w:sz w:val="18"/>
                <w:szCs w:val="18"/>
              </w:rPr>
              <w:t>air cooler</w:t>
            </w:r>
            <w:r w:rsidRPr="00B046BA">
              <w:rPr>
                <w:rFonts w:ascii="Arial" w:hAnsi="Arial" w:cs="Arial"/>
                <w:color w:val="000000"/>
                <w:sz w:val="18"/>
                <w:szCs w:val="18"/>
              </w:rPr>
              <w:t xml:space="preserve"> </w:t>
            </w:r>
            <w:r>
              <w:rPr>
                <w:rFonts w:ascii="Arial" w:hAnsi="Arial" w:cs="Arial"/>
                <w:color w:val="000000"/>
                <w:sz w:val="18"/>
                <w:szCs w:val="18"/>
                <w:lang w:val="ru-RU"/>
              </w:rPr>
              <w:t>ЕСО</w:t>
            </w:r>
            <w:r w:rsidRPr="00B046BA">
              <w:rPr>
                <w:rFonts w:ascii="Arial" w:hAnsi="Arial" w:cs="Arial"/>
                <w:color w:val="000000"/>
                <w:sz w:val="18"/>
                <w:szCs w:val="18"/>
              </w:rPr>
              <w:t xml:space="preserve"> </w:t>
            </w:r>
            <w:r>
              <w:rPr>
                <w:rFonts w:ascii="Arial" w:hAnsi="Arial" w:cs="Arial"/>
                <w:color w:val="000000"/>
                <w:sz w:val="18"/>
                <w:szCs w:val="18"/>
              </w:rPr>
              <w:t>GCE</w:t>
            </w:r>
            <w:r w:rsidRPr="00B046BA">
              <w:rPr>
                <w:rFonts w:ascii="Arial" w:hAnsi="Arial" w:cs="Arial"/>
                <w:color w:val="000000"/>
                <w:sz w:val="18"/>
                <w:szCs w:val="18"/>
              </w:rPr>
              <w:t xml:space="preserve"> 352</w:t>
            </w:r>
            <w:r>
              <w:rPr>
                <w:rFonts w:ascii="Arial" w:hAnsi="Arial" w:cs="Arial"/>
                <w:color w:val="000000"/>
                <w:sz w:val="18"/>
                <w:szCs w:val="18"/>
              </w:rPr>
              <w:t>E</w:t>
            </w:r>
            <w:r w:rsidRPr="00B046BA">
              <w:rPr>
                <w:rFonts w:ascii="Arial" w:hAnsi="Arial" w:cs="Arial"/>
                <w:color w:val="000000"/>
                <w:sz w:val="18"/>
                <w:szCs w:val="18"/>
              </w:rPr>
              <w:t>8</w:t>
            </w:r>
            <w:r>
              <w:rPr>
                <w:rFonts w:ascii="Arial" w:hAnsi="Arial" w:cs="Arial"/>
                <w:color w:val="000000"/>
                <w:sz w:val="18"/>
                <w:szCs w:val="18"/>
              </w:rPr>
              <w:t xml:space="preserve"> </w:t>
            </w:r>
            <w:r>
              <w:rPr>
                <w:rFonts w:ascii="Arial" w:hAnsi="Arial" w:cs="Arial"/>
                <w:color w:val="000000"/>
                <w:sz w:val="18"/>
                <w:szCs w:val="18"/>
                <w:lang w:val="uk-UA"/>
              </w:rPr>
              <w:t>(</w:t>
            </w:r>
            <w:r>
              <w:rPr>
                <w:rFonts w:ascii="Arial" w:hAnsi="Arial" w:cs="Arial"/>
                <w:color w:val="000000"/>
                <w:sz w:val="18"/>
                <w:szCs w:val="18"/>
              </w:rPr>
              <w:t>or equivalent</w:t>
            </w:r>
            <w:r>
              <w:rPr>
                <w:rFonts w:ascii="Arial" w:hAnsi="Arial" w:cs="Arial"/>
                <w:color w:val="000000"/>
                <w:sz w:val="18"/>
                <w:szCs w:val="18"/>
                <w:lang w:val="uk-UA"/>
              </w:rPr>
              <w:t>)</w:t>
            </w:r>
            <w:r>
              <w:rPr>
                <w:rFonts w:ascii="Arial" w:hAnsi="Arial" w:cs="Arial"/>
                <w:color w:val="000000"/>
                <w:sz w:val="18"/>
                <w:szCs w:val="18"/>
              </w:rPr>
              <w:t xml:space="preserve"> for shock</w:t>
            </w:r>
            <w:r w:rsidRPr="00B046BA">
              <w:rPr>
                <w:rFonts w:ascii="Arial" w:hAnsi="Arial" w:cs="Arial"/>
                <w:color w:val="000000"/>
                <w:sz w:val="18"/>
                <w:szCs w:val="18"/>
              </w:rPr>
              <w:t xml:space="preserve"> </w:t>
            </w:r>
            <w:r>
              <w:rPr>
                <w:rFonts w:ascii="Arial" w:hAnsi="Arial" w:cs="Arial"/>
                <w:color w:val="000000"/>
                <w:sz w:val="18"/>
                <w:szCs w:val="18"/>
              </w:rPr>
              <w:t>freezing</w:t>
            </w:r>
            <w:r w:rsidRPr="00B046BA">
              <w:rPr>
                <w:rFonts w:ascii="Arial" w:hAnsi="Arial" w:cs="Arial"/>
                <w:color w:val="000000"/>
                <w:sz w:val="18"/>
                <w:szCs w:val="18"/>
              </w:rPr>
              <w:t xml:space="preserve"> </w:t>
            </w:r>
            <w:r>
              <w:rPr>
                <w:rFonts w:ascii="Arial" w:hAnsi="Arial" w:cs="Arial"/>
                <w:color w:val="000000"/>
                <w:sz w:val="18"/>
                <w:szCs w:val="18"/>
              </w:rPr>
              <w:t>unit. Freezing</w:t>
            </w:r>
            <w:r w:rsidRPr="00517AC9">
              <w:rPr>
                <w:rFonts w:ascii="Arial" w:hAnsi="Arial" w:cs="Arial"/>
                <w:color w:val="000000"/>
                <w:sz w:val="18"/>
                <w:szCs w:val="18"/>
                <w:lang w:val="uk-UA"/>
              </w:rPr>
              <w:t xml:space="preserve"> </w:t>
            </w:r>
            <w:r>
              <w:rPr>
                <w:rFonts w:ascii="Arial" w:hAnsi="Arial" w:cs="Arial"/>
                <w:color w:val="000000"/>
                <w:sz w:val="18"/>
                <w:szCs w:val="18"/>
              </w:rPr>
              <w:t>capacity</w:t>
            </w:r>
            <w:r w:rsidRPr="00517AC9">
              <w:rPr>
                <w:rFonts w:ascii="Arial" w:hAnsi="Arial" w:cs="Arial"/>
                <w:color w:val="000000"/>
                <w:sz w:val="18"/>
                <w:szCs w:val="18"/>
                <w:lang w:val="uk-UA"/>
              </w:rPr>
              <w:t xml:space="preserve"> </w:t>
            </w:r>
            <w:r>
              <w:rPr>
                <w:rFonts w:ascii="Arial" w:hAnsi="Arial" w:cs="Arial"/>
                <w:color w:val="000000"/>
                <w:sz w:val="18"/>
                <w:szCs w:val="18"/>
              </w:rPr>
              <w:t>at</w:t>
            </w:r>
            <w:r w:rsidRPr="00517AC9">
              <w:rPr>
                <w:rFonts w:ascii="Arial" w:hAnsi="Arial" w:cs="Arial"/>
                <w:color w:val="000000"/>
                <w:sz w:val="18"/>
                <w:szCs w:val="18"/>
                <w:lang w:val="uk-UA"/>
              </w:rPr>
              <w:t xml:space="preserve"> </w:t>
            </w:r>
            <w:r>
              <w:rPr>
                <w:rFonts w:ascii="Arial" w:hAnsi="Arial" w:cs="Arial"/>
                <w:color w:val="000000"/>
                <w:sz w:val="18"/>
                <w:szCs w:val="18"/>
              </w:rPr>
              <w:t>least</w:t>
            </w:r>
            <w:r w:rsidRPr="00517AC9">
              <w:rPr>
                <w:rFonts w:ascii="Arial" w:hAnsi="Arial" w:cs="Arial"/>
                <w:color w:val="000000"/>
                <w:sz w:val="18"/>
                <w:szCs w:val="18"/>
                <w:lang w:val="uk-UA"/>
              </w:rPr>
              <w:t xml:space="preserve"> 4.</w:t>
            </w:r>
            <w:r>
              <w:rPr>
                <w:rFonts w:ascii="Arial" w:hAnsi="Arial" w:cs="Arial"/>
                <w:color w:val="000000"/>
                <w:sz w:val="18"/>
                <w:szCs w:val="18"/>
              </w:rPr>
              <w:t>3</w:t>
            </w:r>
            <w:r w:rsidRPr="00E53C3D">
              <w:rPr>
                <w:rFonts w:ascii="Arial" w:hAnsi="Arial" w:cs="Arial"/>
                <w:color w:val="000000"/>
                <w:sz w:val="18"/>
                <w:szCs w:val="18"/>
              </w:rPr>
              <w:t xml:space="preserve"> </w:t>
            </w:r>
            <w:r>
              <w:rPr>
                <w:rFonts w:ascii="Arial" w:hAnsi="Arial" w:cs="Arial"/>
                <w:color w:val="000000"/>
                <w:sz w:val="18"/>
                <w:szCs w:val="18"/>
              </w:rPr>
              <w:t xml:space="preserve">kW, period of processing up to 18 hours for 0.5t food loading, one time loading 60 kg/2 hours, chamber temperature </w:t>
            </w:r>
            <w:r>
              <w:rPr>
                <w:rFonts w:ascii="Arial" w:hAnsi="Arial" w:cs="Arial"/>
                <w:color w:val="000000"/>
                <w:sz w:val="18"/>
                <w:szCs w:val="18"/>
                <w:lang w:val="uk-UA"/>
              </w:rPr>
              <w:t>-</w:t>
            </w:r>
            <w:r>
              <w:rPr>
                <w:rFonts w:ascii="Arial" w:hAnsi="Arial" w:cs="Arial"/>
                <w:color w:val="000000"/>
                <w:sz w:val="18"/>
                <w:szCs w:val="18"/>
              </w:rPr>
              <w:t>33</w:t>
            </w:r>
            <w:r>
              <w:rPr>
                <w:rFonts w:ascii="Arial" w:hAnsi="Arial" w:cs="Arial"/>
                <w:color w:val="000000"/>
                <w:sz w:val="18"/>
                <w:szCs w:val="18"/>
                <w:lang w:val="uk-UA"/>
              </w:rPr>
              <w:t>º</w:t>
            </w:r>
            <w:r>
              <w:rPr>
                <w:rFonts w:ascii="Arial" w:hAnsi="Arial" w:cs="Arial"/>
                <w:color w:val="000000"/>
                <w:sz w:val="18"/>
                <w:szCs w:val="18"/>
              </w:rPr>
              <w:t>C,</w:t>
            </w:r>
            <w:r w:rsidRPr="00517AC9">
              <w:rPr>
                <w:rFonts w:ascii="Arial" w:hAnsi="Arial" w:cs="Arial"/>
                <w:color w:val="000000"/>
                <w:sz w:val="18"/>
                <w:szCs w:val="18"/>
                <w:lang w:val="uk-UA"/>
              </w:rPr>
              <w:t xml:space="preserve"> </w:t>
            </w:r>
            <w:r>
              <w:rPr>
                <w:rFonts w:ascii="Arial" w:hAnsi="Arial" w:cs="Arial"/>
                <w:color w:val="000000"/>
                <w:sz w:val="18"/>
                <w:szCs w:val="18"/>
              </w:rPr>
              <w:t>food temperature when loading 25</w:t>
            </w:r>
            <w:r>
              <w:rPr>
                <w:rFonts w:ascii="Arial" w:hAnsi="Arial" w:cs="Arial"/>
                <w:color w:val="000000"/>
                <w:sz w:val="18"/>
                <w:szCs w:val="18"/>
                <w:lang w:val="uk-UA"/>
              </w:rPr>
              <w:t>º</w:t>
            </w:r>
            <w:r>
              <w:rPr>
                <w:rFonts w:ascii="Arial" w:hAnsi="Arial" w:cs="Arial"/>
                <w:color w:val="000000"/>
                <w:sz w:val="18"/>
                <w:szCs w:val="18"/>
              </w:rPr>
              <w:t>C.</w:t>
            </w:r>
          </w:p>
        </w:tc>
        <w:tc>
          <w:tcPr>
            <w:tcW w:w="1620" w:type="dxa"/>
            <w:tcBorders>
              <w:top w:val="single" w:sz="4" w:space="0" w:color="auto"/>
              <w:left w:val="nil"/>
              <w:bottom w:val="single" w:sz="4" w:space="0" w:color="auto"/>
              <w:right w:val="single" w:sz="4" w:space="0" w:color="auto"/>
            </w:tcBorders>
            <w:shd w:val="clear" w:color="auto" w:fill="auto"/>
            <w:vAlign w:val="center"/>
          </w:tcPr>
          <w:p w14:paraId="41628DD8" w14:textId="77777777" w:rsidR="00600A14" w:rsidRPr="00517AC9" w:rsidRDefault="00600A14" w:rsidP="001E474E">
            <w:pPr>
              <w:jc w:val="center"/>
              <w:rPr>
                <w:rFonts w:ascii="Arial" w:hAnsi="Arial" w:cs="Arial"/>
                <w:color w:val="000000"/>
                <w:sz w:val="18"/>
                <w:szCs w:val="18"/>
                <w:lang w:val="uk-UA"/>
              </w:rPr>
            </w:pPr>
            <w:r w:rsidRPr="00517AC9">
              <w:rPr>
                <w:rFonts w:ascii="Arial" w:hAnsi="Arial" w:cs="Arial"/>
                <w:color w:val="000000"/>
                <w:sz w:val="18"/>
                <w:szCs w:val="18"/>
                <w:lang w:val="uk-UA"/>
              </w:rPr>
              <w:t>1</w:t>
            </w:r>
          </w:p>
        </w:tc>
      </w:tr>
    </w:tbl>
    <w:p w14:paraId="2625128E" w14:textId="77777777" w:rsidR="00600A14" w:rsidRDefault="00600A14" w:rsidP="00F32AC6">
      <w:pPr>
        <w:rPr>
          <w:rFonts w:eastAsia="Calibri"/>
          <w:b/>
          <w:color w:val="000000"/>
          <w:sz w:val="22"/>
          <w:szCs w:val="22"/>
          <w:lang w:val="uk-UA"/>
        </w:rPr>
      </w:pPr>
    </w:p>
    <w:p w14:paraId="52CE7108" w14:textId="77777777" w:rsidR="00083680" w:rsidRDefault="00083680">
      <w:pPr>
        <w:rPr>
          <w:rFonts w:eastAsia="Calibri"/>
          <w:b/>
          <w:color w:val="000000"/>
          <w:sz w:val="22"/>
          <w:szCs w:val="22"/>
          <w:lang w:val="uk-UA"/>
        </w:rPr>
      </w:pPr>
      <w:r>
        <w:rPr>
          <w:rFonts w:eastAsia="Calibri"/>
          <w:b/>
          <w:color w:val="000000"/>
          <w:sz w:val="22"/>
          <w:szCs w:val="22"/>
          <w:lang w:val="uk-UA"/>
        </w:rPr>
        <w:br w:type="page"/>
      </w:r>
    </w:p>
    <w:p w14:paraId="625CE798" w14:textId="6231B6CC" w:rsidR="00F55581" w:rsidRPr="006E30F2" w:rsidRDefault="00F55581" w:rsidP="00F55581">
      <w:pPr>
        <w:spacing w:after="160" w:line="259" w:lineRule="auto"/>
        <w:rPr>
          <w:rFonts w:eastAsia="Calibri"/>
          <w:b/>
          <w:color w:val="000000"/>
          <w:sz w:val="22"/>
          <w:szCs w:val="22"/>
          <w:lang w:val="uk-UA"/>
        </w:rPr>
      </w:pPr>
      <w:r>
        <w:rPr>
          <w:rFonts w:eastAsia="Calibri"/>
          <w:b/>
          <w:color w:val="000000"/>
          <w:sz w:val="22"/>
          <w:szCs w:val="22"/>
          <w:lang w:val="uk-UA"/>
        </w:rPr>
        <w:lastRenderedPageBreak/>
        <w:t>ЛОТ №</w:t>
      </w:r>
      <w:r w:rsidR="00011DD5">
        <w:rPr>
          <w:rFonts w:eastAsia="Calibri"/>
          <w:b/>
          <w:color w:val="000000"/>
          <w:sz w:val="22"/>
          <w:szCs w:val="22"/>
          <w:lang w:val="uk-UA"/>
        </w:rPr>
        <w:t>3</w:t>
      </w:r>
      <w:r>
        <w:rPr>
          <w:rFonts w:eastAsia="Calibri"/>
          <w:b/>
          <w:color w:val="000000"/>
          <w:sz w:val="22"/>
          <w:szCs w:val="22"/>
          <w:lang w:val="uk-UA"/>
        </w:rPr>
        <w:t xml:space="preserve">: </w:t>
      </w:r>
      <w:r w:rsidR="00011DD5">
        <w:rPr>
          <w:rFonts w:eastAsia="Calibri"/>
          <w:b/>
          <w:color w:val="000000"/>
          <w:sz w:val="22"/>
          <w:szCs w:val="22"/>
          <w:lang w:val="uk-UA"/>
        </w:rPr>
        <w:t xml:space="preserve">кухонне обладання та устаткування </w:t>
      </w:r>
      <w:r>
        <w:rPr>
          <w:rFonts w:eastAsia="Calibri"/>
          <w:b/>
          <w:color w:val="000000"/>
          <w:sz w:val="22"/>
          <w:szCs w:val="22"/>
          <w:lang w:val="uk-UA"/>
        </w:rPr>
        <w:t xml:space="preserve">(для </w:t>
      </w:r>
      <w:r w:rsidR="005B7CAC">
        <w:rPr>
          <w:rFonts w:eastAsia="Calibri"/>
          <w:b/>
          <w:color w:val="000000"/>
          <w:sz w:val="22"/>
          <w:szCs w:val="22"/>
          <w:lang w:val="uk-UA"/>
        </w:rPr>
        <w:t>Староб</w:t>
      </w:r>
      <w:r>
        <w:rPr>
          <w:rFonts w:eastAsia="Calibri"/>
          <w:b/>
          <w:color w:val="000000"/>
          <w:sz w:val="22"/>
          <w:szCs w:val="22"/>
          <w:lang w:val="uk-UA"/>
        </w:rPr>
        <w:t>огородчанської ОТГ)</w:t>
      </w:r>
    </w:p>
    <w:tbl>
      <w:tblPr>
        <w:tblW w:w="10165" w:type="dxa"/>
        <w:tblLook w:val="04A0" w:firstRow="1" w:lastRow="0" w:firstColumn="1" w:lastColumn="0" w:noHBand="0" w:noVBand="1"/>
      </w:tblPr>
      <w:tblGrid>
        <w:gridCol w:w="440"/>
        <w:gridCol w:w="4415"/>
        <w:gridCol w:w="3690"/>
        <w:gridCol w:w="1620"/>
      </w:tblGrid>
      <w:tr w:rsidR="00F55581" w14:paraId="5B21E6CB" w14:textId="77777777" w:rsidTr="001C72A5">
        <w:trPr>
          <w:trHeight w:val="90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AB88" w14:textId="77777777" w:rsidR="00F55581" w:rsidRDefault="00F55581" w:rsidP="001E474E">
            <w:pPr>
              <w:jc w:val="center"/>
              <w:rPr>
                <w:rFonts w:ascii="Arial" w:hAnsi="Arial" w:cs="Arial"/>
                <w:b/>
                <w:bCs/>
                <w:color w:val="000000"/>
                <w:sz w:val="20"/>
                <w:szCs w:val="20"/>
              </w:rPr>
            </w:pPr>
            <w:r>
              <w:rPr>
                <w:rFonts w:ascii="Arial" w:hAnsi="Arial" w:cs="Arial"/>
                <w:b/>
                <w:bCs/>
                <w:color w:val="000000"/>
                <w:sz w:val="20"/>
                <w:szCs w:val="20"/>
              </w:rPr>
              <w:t>№</w:t>
            </w:r>
          </w:p>
        </w:tc>
        <w:tc>
          <w:tcPr>
            <w:tcW w:w="4415" w:type="dxa"/>
            <w:tcBorders>
              <w:top w:val="single" w:sz="4" w:space="0" w:color="auto"/>
              <w:left w:val="nil"/>
              <w:bottom w:val="single" w:sz="4" w:space="0" w:color="auto"/>
              <w:right w:val="nil"/>
            </w:tcBorders>
            <w:shd w:val="clear" w:color="auto" w:fill="auto"/>
            <w:vAlign w:val="center"/>
            <w:hideMark/>
          </w:tcPr>
          <w:p w14:paraId="701A36CD" w14:textId="77777777" w:rsidR="00F55581" w:rsidRDefault="00F55581" w:rsidP="001E474E">
            <w:pPr>
              <w:jc w:val="center"/>
              <w:rPr>
                <w:rFonts w:ascii="Arial" w:hAnsi="Arial" w:cs="Arial"/>
                <w:b/>
                <w:bCs/>
                <w:color w:val="000000"/>
                <w:sz w:val="20"/>
                <w:szCs w:val="20"/>
              </w:rPr>
            </w:pPr>
            <w:proofErr w:type="spellStart"/>
            <w:r>
              <w:rPr>
                <w:rFonts w:ascii="Arial" w:hAnsi="Arial" w:cs="Arial"/>
                <w:b/>
                <w:bCs/>
                <w:color w:val="000000"/>
                <w:sz w:val="20"/>
                <w:szCs w:val="20"/>
              </w:rPr>
              <w:t>Перелік</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обладнання</w:t>
            </w:r>
            <w:proofErr w:type="spellEnd"/>
            <w:r>
              <w:rPr>
                <w:rFonts w:ascii="Arial" w:hAnsi="Arial" w:cs="Arial"/>
                <w:b/>
                <w:bCs/>
                <w:color w:val="000000"/>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551BB" w14:textId="77777777" w:rsidR="00F55581" w:rsidRDefault="00F55581" w:rsidP="001E474E">
            <w:pPr>
              <w:jc w:val="center"/>
              <w:rPr>
                <w:rFonts w:ascii="Arial" w:hAnsi="Arial" w:cs="Arial"/>
                <w:b/>
                <w:bCs/>
                <w:color w:val="000000"/>
                <w:sz w:val="20"/>
                <w:szCs w:val="20"/>
              </w:rPr>
            </w:pPr>
            <w:r>
              <w:rPr>
                <w:rFonts w:ascii="Arial" w:hAnsi="Arial" w:cs="Arial"/>
                <w:b/>
                <w:bCs/>
                <w:color w:val="000000"/>
                <w:sz w:val="20"/>
                <w:szCs w:val="20"/>
              </w:rPr>
              <w:t>Equipment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F0D4522" w14:textId="77777777" w:rsidR="00F55581" w:rsidRDefault="00F55581" w:rsidP="001E474E">
            <w:pPr>
              <w:jc w:val="center"/>
              <w:rPr>
                <w:rFonts w:ascii="Arial" w:hAnsi="Arial" w:cs="Arial"/>
                <w:b/>
                <w:bCs/>
                <w:color w:val="000000"/>
                <w:sz w:val="20"/>
                <w:szCs w:val="20"/>
              </w:rPr>
            </w:pPr>
            <w:proofErr w:type="spellStart"/>
            <w:r>
              <w:rPr>
                <w:rFonts w:ascii="Arial" w:hAnsi="Arial" w:cs="Arial"/>
                <w:b/>
                <w:bCs/>
                <w:color w:val="000000"/>
                <w:sz w:val="20"/>
                <w:szCs w:val="20"/>
              </w:rPr>
              <w:t>Загальна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кількість</w:t>
            </w:r>
            <w:proofErr w:type="spellEnd"/>
            <w:r>
              <w:rPr>
                <w:rFonts w:ascii="Arial" w:hAnsi="Arial" w:cs="Arial"/>
                <w:b/>
                <w:bCs/>
                <w:color w:val="000000"/>
                <w:sz w:val="20"/>
                <w:szCs w:val="20"/>
              </w:rPr>
              <w:t>/ Total</w:t>
            </w:r>
          </w:p>
        </w:tc>
      </w:tr>
      <w:tr w:rsidR="00F55581" w:rsidRPr="007F384C" w14:paraId="2319D7D4" w14:textId="77777777" w:rsidTr="00A45139">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E9FD17D" w14:textId="77777777" w:rsidR="00F55581" w:rsidRPr="00EE3D0C" w:rsidRDefault="00F55581" w:rsidP="001E474E">
            <w:pPr>
              <w:rPr>
                <w:rFonts w:ascii="Arial" w:hAnsi="Arial" w:cs="Arial"/>
                <w:color w:val="000000"/>
                <w:sz w:val="18"/>
                <w:szCs w:val="18"/>
                <w:lang w:val="uk-UA"/>
              </w:rPr>
            </w:pPr>
            <w:r>
              <w:rPr>
                <w:rFonts w:ascii="Arial" w:hAnsi="Arial" w:cs="Arial"/>
                <w:color w:val="000000"/>
                <w:sz w:val="18"/>
                <w:szCs w:val="18"/>
                <w:lang w:val="uk-UA"/>
              </w:rPr>
              <w:t>1</w:t>
            </w:r>
          </w:p>
        </w:tc>
        <w:tc>
          <w:tcPr>
            <w:tcW w:w="4415" w:type="dxa"/>
            <w:tcBorders>
              <w:top w:val="nil"/>
              <w:left w:val="nil"/>
              <w:bottom w:val="single" w:sz="4" w:space="0" w:color="auto"/>
              <w:right w:val="nil"/>
            </w:tcBorders>
            <w:shd w:val="clear" w:color="auto" w:fill="auto"/>
          </w:tcPr>
          <w:p w14:paraId="143476CA" w14:textId="77777777" w:rsidR="00F55581" w:rsidRPr="00F32AC6" w:rsidRDefault="00F55581" w:rsidP="001E474E">
            <w:pPr>
              <w:rPr>
                <w:rFonts w:ascii="Arial" w:hAnsi="Arial" w:cs="Arial"/>
                <w:color w:val="000000"/>
                <w:sz w:val="18"/>
                <w:szCs w:val="18"/>
                <w:lang w:val="ru-RU"/>
              </w:rPr>
            </w:pPr>
            <w:r w:rsidRPr="00B0141B">
              <w:rPr>
                <w:rFonts w:ascii="Arial" w:hAnsi="Arial" w:cs="Arial"/>
                <w:i/>
                <w:color w:val="000000"/>
                <w:sz w:val="18"/>
                <w:szCs w:val="18"/>
                <w:lang w:val="uk-UA"/>
              </w:rPr>
              <w:t xml:space="preserve">Овочерізка </w:t>
            </w:r>
            <w:r w:rsidRPr="00B0141B">
              <w:rPr>
                <w:rFonts w:ascii="Arial" w:hAnsi="Arial" w:cs="Arial"/>
                <w:i/>
                <w:color w:val="000000"/>
                <w:sz w:val="18"/>
                <w:szCs w:val="18"/>
              </w:rPr>
              <w:t>CL</w:t>
            </w:r>
            <w:r w:rsidRPr="00B0141B">
              <w:rPr>
                <w:rFonts w:ascii="Arial" w:hAnsi="Arial" w:cs="Arial"/>
                <w:i/>
                <w:color w:val="000000"/>
                <w:sz w:val="18"/>
                <w:szCs w:val="18"/>
                <w:lang w:val="ru-RU"/>
              </w:rPr>
              <w:t xml:space="preserve"> 50 </w:t>
            </w:r>
            <w:r w:rsidRPr="00B0141B">
              <w:rPr>
                <w:rFonts w:ascii="Arial" w:hAnsi="Arial" w:cs="Arial"/>
                <w:i/>
                <w:color w:val="000000"/>
                <w:sz w:val="18"/>
                <w:szCs w:val="18"/>
              </w:rPr>
              <w:t>Ultra</w:t>
            </w:r>
            <w:r>
              <w:rPr>
                <w:rFonts w:ascii="Arial" w:hAnsi="Arial" w:cs="Arial"/>
                <w:color w:val="000000"/>
                <w:sz w:val="18"/>
                <w:szCs w:val="18"/>
                <w:lang w:val="uk-UA"/>
              </w:rPr>
              <w:t xml:space="preserve"> або еквівалентна, потужність не менше 550 Вт, трифазний струм 400 В, швидкість 375 об/хв. </w:t>
            </w:r>
          </w:p>
        </w:tc>
        <w:tc>
          <w:tcPr>
            <w:tcW w:w="3690" w:type="dxa"/>
            <w:tcBorders>
              <w:top w:val="nil"/>
              <w:left w:val="single" w:sz="4" w:space="0" w:color="auto"/>
              <w:bottom w:val="nil"/>
              <w:right w:val="single" w:sz="4" w:space="0" w:color="auto"/>
            </w:tcBorders>
            <w:shd w:val="clear" w:color="auto" w:fill="auto"/>
            <w:noWrap/>
          </w:tcPr>
          <w:p w14:paraId="3BBDD6B6" w14:textId="5C98DE1A" w:rsidR="00F55581" w:rsidRPr="00CA0E46" w:rsidRDefault="00F55581" w:rsidP="00871734">
            <w:pPr>
              <w:rPr>
                <w:rFonts w:ascii="Arial" w:hAnsi="Arial" w:cs="Arial"/>
                <w:sz w:val="18"/>
                <w:szCs w:val="18"/>
              </w:rPr>
            </w:pPr>
            <w:r w:rsidRPr="00E02AB3">
              <w:rPr>
                <w:rFonts w:ascii="Arial" w:hAnsi="Arial" w:cs="Arial"/>
                <w:i/>
                <w:color w:val="000000"/>
                <w:sz w:val="18"/>
                <w:szCs w:val="18"/>
              </w:rPr>
              <w:t>CL 50 Ultra vegetable cutter</w:t>
            </w:r>
            <w:r>
              <w:rPr>
                <w:rFonts w:ascii="Arial" w:hAnsi="Arial" w:cs="Arial"/>
                <w:color w:val="000000"/>
                <w:sz w:val="18"/>
                <w:szCs w:val="18"/>
                <w:lang w:val="uk-UA"/>
              </w:rPr>
              <w:t xml:space="preserve"> </w:t>
            </w:r>
            <w:r>
              <w:rPr>
                <w:rFonts w:ascii="Arial" w:hAnsi="Arial" w:cs="Arial"/>
                <w:color w:val="000000"/>
                <w:sz w:val="18"/>
                <w:szCs w:val="18"/>
              </w:rPr>
              <w:t xml:space="preserve">or equivalent, power capacity not less than 550 W, </w:t>
            </w:r>
            <w:r w:rsidRPr="005F78AC">
              <w:rPr>
                <w:rFonts w:ascii="Arial" w:hAnsi="Arial" w:cs="Arial"/>
                <w:color w:val="000000"/>
                <w:sz w:val="18"/>
                <w:szCs w:val="18"/>
              </w:rPr>
              <w:t xml:space="preserve">three-phase current 400 </w:t>
            </w:r>
            <w:r>
              <w:rPr>
                <w:rFonts w:ascii="Arial" w:hAnsi="Arial" w:cs="Arial"/>
                <w:color w:val="000000"/>
                <w:sz w:val="18"/>
                <w:szCs w:val="18"/>
              </w:rPr>
              <w:t>V, 375  rpm</w:t>
            </w:r>
            <w:r>
              <w:rPr>
                <w:rFonts w:ascii="Arial" w:hAnsi="Arial" w:cs="Arial"/>
                <w:color w:val="000000"/>
                <w:sz w:val="18"/>
                <w:szCs w:val="18"/>
                <w:lang w:val="uk-UA"/>
              </w:rPr>
              <w:t xml:space="preserve"> </w:t>
            </w:r>
            <w:r>
              <w:rPr>
                <w:rFonts w:ascii="Arial" w:hAnsi="Arial" w:cs="Arial"/>
                <w:color w:val="000000"/>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14:paraId="7CE2C7D9" w14:textId="3A5A9E4C" w:rsidR="00F55581" w:rsidRPr="00DC4582" w:rsidRDefault="00DC4582" w:rsidP="001E474E">
            <w:pPr>
              <w:jc w:val="center"/>
              <w:rPr>
                <w:rFonts w:ascii="Arial" w:hAnsi="Arial" w:cs="Arial"/>
                <w:color w:val="000000"/>
                <w:sz w:val="18"/>
                <w:szCs w:val="18"/>
                <w:lang w:val="uk-UA"/>
              </w:rPr>
            </w:pPr>
            <w:r>
              <w:rPr>
                <w:rFonts w:ascii="Arial" w:hAnsi="Arial" w:cs="Arial"/>
                <w:color w:val="000000"/>
                <w:sz w:val="18"/>
                <w:szCs w:val="18"/>
                <w:lang w:val="uk-UA"/>
              </w:rPr>
              <w:t>1</w:t>
            </w:r>
          </w:p>
        </w:tc>
      </w:tr>
      <w:tr w:rsidR="00F55581" w:rsidRPr="007F384C" w14:paraId="70522EF9" w14:textId="77777777" w:rsidTr="00A45139">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179AD91" w14:textId="77777777" w:rsidR="00F55581" w:rsidRPr="00EE3D0C" w:rsidRDefault="00F55581" w:rsidP="001E474E">
            <w:pPr>
              <w:rPr>
                <w:rFonts w:ascii="Arial" w:hAnsi="Arial" w:cs="Arial"/>
                <w:color w:val="000000"/>
                <w:sz w:val="18"/>
                <w:szCs w:val="18"/>
                <w:lang w:val="uk-UA"/>
              </w:rPr>
            </w:pPr>
            <w:r>
              <w:rPr>
                <w:rFonts w:ascii="Arial" w:hAnsi="Arial" w:cs="Arial"/>
                <w:color w:val="000000"/>
                <w:sz w:val="18"/>
                <w:szCs w:val="18"/>
                <w:lang w:val="uk-UA"/>
              </w:rPr>
              <w:t>2</w:t>
            </w:r>
          </w:p>
        </w:tc>
        <w:tc>
          <w:tcPr>
            <w:tcW w:w="4415" w:type="dxa"/>
            <w:tcBorders>
              <w:top w:val="nil"/>
              <w:left w:val="nil"/>
              <w:bottom w:val="single" w:sz="4" w:space="0" w:color="auto"/>
              <w:right w:val="nil"/>
            </w:tcBorders>
            <w:shd w:val="clear" w:color="auto" w:fill="auto"/>
          </w:tcPr>
          <w:p w14:paraId="24046D71" w14:textId="52CCFE2C" w:rsidR="00F55581" w:rsidRPr="00862106" w:rsidRDefault="00F55581" w:rsidP="00A45139">
            <w:pPr>
              <w:rPr>
                <w:rFonts w:ascii="Arial" w:hAnsi="Arial" w:cs="Arial"/>
                <w:color w:val="000000"/>
                <w:sz w:val="18"/>
                <w:szCs w:val="18"/>
                <w:lang w:val="ru-RU"/>
              </w:rPr>
            </w:pPr>
            <w:r w:rsidRPr="00B0141B">
              <w:rPr>
                <w:rFonts w:ascii="Arial" w:hAnsi="Arial" w:cs="Arial"/>
                <w:i/>
                <w:color w:val="000000"/>
                <w:sz w:val="18"/>
                <w:szCs w:val="18"/>
                <w:lang w:val="uk-UA"/>
              </w:rPr>
              <w:t xml:space="preserve">Стіл </w:t>
            </w:r>
            <w:r w:rsidRPr="00B0141B">
              <w:rPr>
                <w:rFonts w:ascii="Arial" w:hAnsi="Arial" w:cs="Arial"/>
                <w:i/>
                <w:color w:val="000000"/>
                <w:sz w:val="18"/>
                <w:szCs w:val="18"/>
                <w:lang w:val="ru-RU"/>
              </w:rPr>
              <w:t>обробний</w:t>
            </w:r>
            <w:r w:rsidRPr="00B0141B">
              <w:rPr>
                <w:rFonts w:ascii="Arial" w:hAnsi="Arial" w:cs="Arial"/>
                <w:i/>
                <w:sz w:val="18"/>
                <w:szCs w:val="18"/>
                <w:lang w:val="uk-UA"/>
              </w:rPr>
              <w:t xml:space="preserve"> з полицею</w:t>
            </w:r>
            <w:r w:rsidR="00A45139">
              <w:rPr>
                <w:rFonts w:ascii="Arial" w:hAnsi="Arial" w:cs="Arial"/>
                <w:sz w:val="18"/>
                <w:szCs w:val="18"/>
                <w:lang w:val="ru-RU"/>
              </w:rPr>
              <w:t>, орієнтовні розміри:</w:t>
            </w:r>
            <w:r>
              <w:rPr>
                <w:rFonts w:ascii="Arial" w:hAnsi="Arial" w:cs="Arial"/>
                <w:sz w:val="18"/>
                <w:szCs w:val="18"/>
                <w:lang w:val="uk-UA"/>
              </w:rPr>
              <w:t xml:space="preserve"> </w:t>
            </w:r>
            <w:r w:rsidRPr="00177B6F">
              <w:rPr>
                <w:rFonts w:ascii="Arial" w:hAnsi="Arial" w:cs="Arial"/>
                <w:sz w:val="18"/>
                <w:szCs w:val="18"/>
                <w:lang w:val="ru-RU"/>
              </w:rPr>
              <w:t>1</w:t>
            </w:r>
            <w:r w:rsidR="00A45139" w:rsidRPr="00A45139">
              <w:rPr>
                <w:rFonts w:ascii="Arial" w:hAnsi="Arial" w:cs="Arial"/>
                <w:sz w:val="18"/>
                <w:szCs w:val="18"/>
                <w:lang w:val="ru-RU"/>
              </w:rPr>
              <w:t>5</w:t>
            </w:r>
            <w:r w:rsidRPr="00177B6F">
              <w:rPr>
                <w:rFonts w:ascii="Arial" w:hAnsi="Arial" w:cs="Arial"/>
                <w:sz w:val="18"/>
                <w:szCs w:val="18"/>
                <w:lang w:val="ru-RU"/>
              </w:rPr>
              <w:t>00</w:t>
            </w:r>
            <w:r>
              <w:rPr>
                <w:rFonts w:ascii="Arial" w:hAnsi="Arial" w:cs="Arial"/>
                <w:sz w:val="18"/>
                <w:szCs w:val="18"/>
                <w:lang w:val="uk-UA"/>
              </w:rPr>
              <w:t xml:space="preserve"> (довжина)</w:t>
            </w:r>
            <w:r w:rsidRPr="00177B6F">
              <w:rPr>
                <w:rFonts w:ascii="Arial" w:hAnsi="Arial" w:cs="Arial"/>
                <w:sz w:val="18"/>
                <w:szCs w:val="18"/>
                <w:lang w:val="ru-RU"/>
              </w:rPr>
              <w:t xml:space="preserve"> </w:t>
            </w:r>
            <w:r>
              <w:rPr>
                <w:rFonts w:ascii="Arial" w:hAnsi="Arial" w:cs="Arial"/>
                <w:sz w:val="18"/>
                <w:szCs w:val="18"/>
              </w:rPr>
              <w:t>x</w:t>
            </w:r>
            <w:r w:rsidRPr="00177B6F">
              <w:rPr>
                <w:rFonts w:ascii="Arial" w:hAnsi="Arial" w:cs="Arial"/>
                <w:sz w:val="18"/>
                <w:szCs w:val="18"/>
                <w:lang w:val="ru-RU"/>
              </w:rPr>
              <w:t xml:space="preserve"> </w:t>
            </w:r>
            <w:r w:rsidR="00A45139" w:rsidRPr="00A45139">
              <w:rPr>
                <w:rFonts w:ascii="Arial" w:hAnsi="Arial" w:cs="Arial"/>
                <w:sz w:val="18"/>
                <w:szCs w:val="18"/>
                <w:lang w:val="ru-RU"/>
              </w:rPr>
              <w:t>6</w:t>
            </w:r>
            <w:r w:rsidRPr="00177B6F">
              <w:rPr>
                <w:rFonts w:ascii="Arial" w:hAnsi="Arial" w:cs="Arial"/>
                <w:sz w:val="18"/>
                <w:szCs w:val="18"/>
                <w:lang w:val="ru-RU"/>
              </w:rPr>
              <w:t>00</w:t>
            </w:r>
            <w:r>
              <w:rPr>
                <w:rFonts w:ascii="Arial" w:hAnsi="Arial" w:cs="Arial"/>
                <w:sz w:val="18"/>
                <w:szCs w:val="18"/>
                <w:lang w:val="uk-UA"/>
              </w:rPr>
              <w:t xml:space="preserve"> (глибина) </w:t>
            </w:r>
            <w:r>
              <w:rPr>
                <w:rFonts w:ascii="Arial" w:hAnsi="Arial" w:cs="Arial"/>
                <w:sz w:val="18"/>
                <w:szCs w:val="18"/>
              </w:rPr>
              <w:t>x</w:t>
            </w:r>
            <w:r w:rsidRPr="00177B6F">
              <w:rPr>
                <w:rFonts w:ascii="Arial" w:hAnsi="Arial" w:cs="Arial"/>
                <w:sz w:val="18"/>
                <w:szCs w:val="18"/>
                <w:lang w:val="ru-RU"/>
              </w:rPr>
              <w:t xml:space="preserve"> 850 </w:t>
            </w:r>
            <w:r>
              <w:rPr>
                <w:rFonts w:ascii="Arial" w:hAnsi="Arial" w:cs="Arial"/>
                <w:sz w:val="18"/>
                <w:szCs w:val="18"/>
                <w:lang w:val="uk-UA"/>
              </w:rPr>
              <w:t>мм (висота), нержавіюча сталь</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8E752C1" w14:textId="3752F10C" w:rsidR="00F55581" w:rsidRPr="00A45139" w:rsidRDefault="00F55581" w:rsidP="00A45139">
            <w:pPr>
              <w:rPr>
                <w:rFonts w:ascii="Arial" w:hAnsi="Arial" w:cs="Arial"/>
                <w:sz w:val="18"/>
                <w:szCs w:val="18"/>
                <w:lang w:val="uk-UA"/>
              </w:rPr>
            </w:pPr>
            <w:r w:rsidRPr="00E02AB3">
              <w:rPr>
                <w:rFonts w:ascii="Arial" w:hAnsi="Arial" w:cs="Arial"/>
                <w:i/>
                <w:sz w:val="18"/>
                <w:szCs w:val="18"/>
              </w:rPr>
              <w:t>Stainless p</w:t>
            </w:r>
            <w:r w:rsidRPr="00E02AB3">
              <w:rPr>
                <w:rFonts w:ascii="Arial" w:hAnsi="Arial" w:cs="Arial"/>
                <w:i/>
                <w:color w:val="000000"/>
                <w:sz w:val="18"/>
                <w:szCs w:val="18"/>
              </w:rPr>
              <w:t>rocessing</w:t>
            </w:r>
            <w:r w:rsidRPr="00E02AB3">
              <w:rPr>
                <w:rFonts w:ascii="Arial" w:hAnsi="Arial" w:cs="Arial"/>
                <w:i/>
                <w:sz w:val="18"/>
                <w:szCs w:val="18"/>
              </w:rPr>
              <w:t xml:space="preserve"> table</w:t>
            </w:r>
            <w:r w:rsidR="008B7084" w:rsidRPr="00E02AB3">
              <w:rPr>
                <w:rFonts w:ascii="Arial" w:hAnsi="Arial" w:cs="Arial"/>
                <w:i/>
                <w:sz w:val="18"/>
                <w:szCs w:val="18"/>
              </w:rPr>
              <w:t xml:space="preserve"> with shelf</w:t>
            </w:r>
            <w:r w:rsidR="00A45139">
              <w:rPr>
                <w:rFonts w:ascii="Arial" w:hAnsi="Arial" w:cs="Arial"/>
                <w:sz w:val="18"/>
                <w:szCs w:val="18"/>
              </w:rPr>
              <w:t>, approximate dimensions:</w:t>
            </w:r>
            <w:r>
              <w:rPr>
                <w:rFonts w:ascii="Arial" w:hAnsi="Arial" w:cs="Arial"/>
                <w:sz w:val="18"/>
                <w:szCs w:val="18"/>
              </w:rPr>
              <w:t xml:space="preserve"> 1</w:t>
            </w:r>
            <w:r w:rsidR="00A45139">
              <w:rPr>
                <w:rFonts w:ascii="Arial" w:hAnsi="Arial" w:cs="Arial"/>
                <w:sz w:val="18"/>
                <w:szCs w:val="18"/>
                <w:lang w:val="uk-UA"/>
              </w:rPr>
              <w:t>5</w:t>
            </w:r>
            <w:r>
              <w:rPr>
                <w:rFonts w:ascii="Arial" w:hAnsi="Arial" w:cs="Arial"/>
                <w:sz w:val="18"/>
                <w:szCs w:val="18"/>
              </w:rPr>
              <w:t xml:space="preserve">00 x </w:t>
            </w:r>
            <w:r w:rsidR="00A45139">
              <w:rPr>
                <w:rFonts w:ascii="Arial" w:hAnsi="Arial" w:cs="Arial"/>
                <w:sz w:val="18"/>
                <w:szCs w:val="18"/>
                <w:lang w:val="uk-UA"/>
              </w:rPr>
              <w:t>6</w:t>
            </w:r>
            <w:r>
              <w:rPr>
                <w:rFonts w:ascii="Arial" w:hAnsi="Arial" w:cs="Arial"/>
                <w:sz w:val="18"/>
                <w:szCs w:val="18"/>
              </w:rPr>
              <w:t>00 x 850 mm</w:t>
            </w:r>
            <w:r w:rsidR="00A45139">
              <w:rPr>
                <w:rFonts w:ascii="Arial" w:hAnsi="Arial" w:cs="Arial"/>
                <w:sz w:val="18"/>
                <w:szCs w:val="18"/>
                <w:lang w:val="uk-UA"/>
              </w:rPr>
              <w:t xml:space="preserve"> </w:t>
            </w:r>
          </w:p>
        </w:tc>
        <w:tc>
          <w:tcPr>
            <w:tcW w:w="1620" w:type="dxa"/>
            <w:tcBorders>
              <w:top w:val="nil"/>
              <w:left w:val="nil"/>
              <w:bottom w:val="single" w:sz="4" w:space="0" w:color="auto"/>
              <w:right w:val="single" w:sz="4" w:space="0" w:color="auto"/>
            </w:tcBorders>
            <w:shd w:val="clear" w:color="auto" w:fill="auto"/>
            <w:vAlign w:val="center"/>
          </w:tcPr>
          <w:p w14:paraId="3D5E93A0" w14:textId="5DFA8566" w:rsidR="00F55581" w:rsidRPr="00DC4582" w:rsidRDefault="00DC4582" w:rsidP="001E474E">
            <w:pPr>
              <w:jc w:val="center"/>
              <w:rPr>
                <w:rFonts w:ascii="Arial" w:hAnsi="Arial" w:cs="Arial"/>
                <w:color w:val="000000"/>
                <w:sz w:val="18"/>
                <w:szCs w:val="18"/>
                <w:lang w:val="uk-UA"/>
              </w:rPr>
            </w:pPr>
            <w:r>
              <w:rPr>
                <w:rFonts w:ascii="Arial" w:hAnsi="Arial" w:cs="Arial"/>
                <w:color w:val="000000"/>
                <w:sz w:val="18"/>
                <w:szCs w:val="18"/>
                <w:lang w:val="uk-UA"/>
              </w:rPr>
              <w:t>2</w:t>
            </w:r>
          </w:p>
        </w:tc>
      </w:tr>
      <w:tr w:rsidR="00F55581" w:rsidRPr="007F384C" w14:paraId="0A601065" w14:textId="77777777" w:rsidTr="00A45139">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1BE0FC19" w14:textId="77777777" w:rsidR="00F55581" w:rsidRPr="00EE3D0C" w:rsidRDefault="00F55581" w:rsidP="001E474E">
            <w:pPr>
              <w:rPr>
                <w:rFonts w:ascii="Arial" w:hAnsi="Arial" w:cs="Arial"/>
                <w:color w:val="000000"/>
                <w:sz w:val="18"/>
                <w:szCs w:val="18"/>
                <w:lang w:val="uk-UA"/>
              </w:rPr>
            </w:pPr>
            <w:r>
              <w:rPr>
                <w:rFonts w:ascii="Arial" w:hAnsi="Arial" w:cs="Arial"/>
                <w:color w:val="000000"/>
                <w:sz w:val="18"/>
                <w:szCs w:val="18"/>
                <w:lang w:val="uk-UA"/>
              </w:rPr>
              <w:t>3</w:t>
            </w:r>
          </w:p>
        </w:tc>
        <w:tc>
          <w:tcPr>
            <w:tcW w:w="4415" w:type="dxa"/>
            <w:tcBorders>
              <w:top w:val="nil"/>
              <w:left w:val="nil"/>
              <w:bottom w:val="single" w:sz="4" w:space="0" w:color="auto"/>
              <w:right w:val="nil"/>
            </w:tcBorders>
            <w:shd w:val="clear" w:color="auto" w:fill="auto"/>
          </w:tcPr>
          <w:p w14:paraId="63C1F9B9" w14:textId="6FBBD52B" w:rsidR="00F55581" w:rsidRPr="00AA383B" w:rsidRDefault="00AA383B" w:rsidP="00DA4996">
            <w:pPr>
              <w:rPr>
                <w:rFonts w:ascii="Arial" w:hAnsi="Arial" w:cs="Arial"/>
                <w:color w:val="000000"/>
                <w:sz w:val="18"/>
                <w:szCs w:val="18"/>
                <w:lang w:val="uk-UA"/>
              </w:rPr>
            </w:pPr>
            <w:r w:rsidRPr="00B0141B">
              <w:rPr>
                <w:rFonts w:ascii="Arial" w:hAnsi="Arial" w:cs="Arial"/>
                <w:i/>
                <w:color w:val="000000"/>
                <w:sz w:val="18"/>
                <w:szCs w:val="18"/>
                <w:lang w:val="uk-UA"/>
              </w:rPr>
              <w:t>Стіл з мийкою і полицею</w:t>
            </w:r>
            <w:r w:rsidRPr="00AA383B">
              <w:rPr>
                <w:rFonts w:ascii="Arial" w:hAnsi="Arial" w:cs="Arial"/>
                <w:color w:val="000000"/>
                <w:sz w:val="18"/>
                <w:szCs w:val="18"/>
                <w:lang w:val="uk-UA"/>
              </w:rPr>
              <w:t xml:space="preserve"> з </w:t>
            </w:r>
            <w:r w:rsidR="00F55581" w:rsidRPr="00AA383B">
              <w:rPr>
                <w:rFonts w:ascii="Arial" w:hAnsi="Arial" w:cs="Arial"/>
                <w:color w:val="000000"/>
                <w:sz w:val="18"/>
                <w:szCs w:val="18"/>
                <w:lang w:val="uk-UA"/>
              </w:rPr>
              <w:t>нержавіюч</w:t>
            </w:r>
            <w:r>
              <w:rPr>
                <w:rFonts w:ascii="Arial" w:hAnsi="Arial" w:cs="Arial"/>
                <w:color w:val="000000"/>
                <w:sz w:val="18"/>
                <w:szCs w:val="18"/>
                <w:lang w:val="uk-UA"/>
              </w:rPr>
              <w:t>ої сталі,</w:t>
            </w:r>
            <w:r w:rsidR="00F55581" w:rsidRPr="00AA383B">
              <w:rPr>
                <w:rFonts w:ascii="Arial" w:hAnsi="Arial" w:cs="Arial"/>
                <w:color w:val="000000"/>
                <w:sz w:val="18"/>
                <w:szCs w:val="18"/>
                <w:lang w:val="uk-UA"/>
              </w:rPr>
              <w:t xml:space="preserve"> </w:t>
            </w:r>
            <w:r w:rsidRPr="00AA383B">
              <w:rPr>
                <w:rFonts w:ascii="Arial" w:hAnsi="Arial" w:cs="Arial"/>
                <w:sz w:val="18"/>
                <w:szCs w:val="18"/>
                <w:lang w:val="uk-UA"/>
              </w:rPr>
              <w:t>орієнтовні розміри:</w:t>
            </w:r>
            <w:r>
              <w:rPr>
                <w:rFonts w:ascii="Arial" w:hAnsi="Arial" w:cs="Arial"/>
                <w:sz w:val="18"/>
                <w:szCs w:val="18"/>
                <w:lang w:val="uk-UA"/>
              </w:rPr>
              <w:t xml:space="preserve"> </w:t>
            </w:r>
            <w:r w:rsidRPr="00AA383B">
              <w:rPr>
                <w:rFonts w:ascii="Arial" w:hAnsi="Arial" w:cs="Arial"/>
                <w:sz w:val="18"/>
                <w:szCs w:val="18"/>
                <w:lang w:val="uk-UA"/>
              </w:rPr>
              <w:t xml:space="preserve">1500 </w:t>
            </w:r>
            <w:r>
              <w:rPr>
                <w:rFonts w:ascii="Arial" w:hAnsi="Arial" w:cs="Arial"/>
                <w:sz w:val="18"/>
                <w:szCs w:val="18"/>
              </w:rPr>
              <w:t>x</w:t>
            </w:r>
            <w:r w:rsidRPr="00AA383B">
              <w:rPr>
                <w:rFonts w:ascii="Arial" w:hAnsi="Arial" w:cs="Arial"/>
                <w:sz w:val="18"/>
                <w:szCs w:val="18"/>
                <w:lang w:val="uk-UA"/>
              </w:rPr>
              <w:t xml:space="preserve"> 600</w:t>
            </w:r>
            <w:r>
              <w:rPr>
                <w:rFonts w:ascii="Arial" w:hAnsi="Arial" w:cs="Arial"/>
                <w:sz w:val="18"/>
                <w:szCs w:val="18"/>
                <w:lang w:val="uk-UA"/>
              </w:rPr>
              <w:t xml:space="preserve"> </w:t>
            </w:r>
            <w:r>
              <w:rPr>
                <w:rFonts w:ascii="Arial" w:hAnsi="Arial" w:cs="Arial"/>
                <w:sz w:val="18"/>
                <w:szCs w:val="18"/>
              </w:rPr>
              <w:t>x</w:t>
            </w:r>
            <w:r w:rsidRPr="00AA383B">
              <w:rPr>
                <w:rFonts w:ascii="Arial" w:hAnsi="Arial" w:cs="Arial"/>
                <w:sz w:val="18"/>
                <w:szCs w:val="18"/>
                <w:lang w:val="uk-UA"/>
              </w:rPr>
              <w:t xml:space="preserve"> 850 </w:t>
            </w:r>
            <w:r>
              <w:rPr>
                <w:rFonts w:ascii="Arial" w:hAnsi="Arial" w:cs="Arial"/>
                <w:sz w:val="18"/>
                <w:szCs w:val="18"/>
                <w:lang w:val="uk-UA"/>
              </w:rPr>
              <w:t>мм</w:t>
            </w:r>
          </w:p>
        </w:tc>
        <w:tc>
          <w:tcPr>
            <w:tcW w:w="3690" w:type="dxa"/>
            <w:tcBorders>
              <w:top w:val="nil"/>
              <w:left w:val="single" w:sz="4" w:space="0" w:color="auto"/>
              <w:bottom w:val="single" w:sz="4" w:space="0" w:color="auto"/>
              <w:right w:val="single" w:sz="4" w:space="0" w:color="auto"/>
            </w:tcBorders>
            <w:shd w:val="clear" w:color="auto" w:fill="auto"/>
            <w:noWrap/>
          </w:tcPr>
          <w:p w14:paraId="23960C18" w14:textId="26CAD78D" w:rsidR="00F55581" w:rsidRPr="007F384C" w:rsidRDefault="00AA383B" w:rsidP="00DA4996">
            <w:pPr>
              <w:rPr>
                <w:rFonts w:ascii="Arial" w:hAnsi="Arial" w:cs="Arial"/>
                <w:sz w:val="18"/>
                <w:szCs w:val="18"/>
              </w:rPr>
            </w:pPr>
            <w:r w:rsidRPr="00E02AB3">
              <w:rPr>
                <w:rFonts w:ascii="Arial" w:hAnsi="Arial" w:cs="Arial"/>
                <w:i/>
                <w:color w:val="000000"/>
                <w:sz w:val="18"/>
                <w:szCs w:val="18"/>
              </w:rPr>
              <w:t>Table with sink and shelf</w:t>
            </w:r>
            <w:r>
              <w:rPr>
                <w:rFonts w:ascii="Arial" w:hAnsi="Arial" w:cs="Arial"/>
                <w:color w:val="000000"/>
                <w:sz w:val="18"/>
                <w:szCs w:val="18"/>
              </w:rPr>
              <w:t>, s</w:t>
            </w:r>
            <w:r w:rsidR="00F55581">
              <w:rPr>
                <w:rFonts w:ascii="Arial" w:hAnsi="Arial" w:cs="Arial"/>
                <w:color w:val="000000"/>
                <w:sz w:val="18"/>
                <w:szCs w:val="18"/>
              </w:rPr>
              <w:t>tainless s</w:t>
            </w:r>
            <w:r>
              <w:rPr>
                <w:rFonts w:ascii="Arial" w:hAnsi="Arial" w:cs="Arial"/>
                <w:color w:val="000000"/>
                <w:sz w:val="18"/>
                <w:szCs w:val="18"/>
              </w:rPr>
              <w:t>teel</w:t>
            </w:r>
            <w:r w:rsidR="00F55581">
              <w:rPr>
                <w:rFonts w:ascii="Arial" w:hAnsi="Arial" w:cs="Arial"/>
                <w:color w:val="000000"/>
                <w:sz w:val="18"/>
                <w:szCs w:val="18"/>
              </w:rPr>
              <w:t xml:space="preserve">, </w:t>
            </w:r>
            <w:r w:rsidR="00EC4455">
              <w:rPr>
                <w:rFonts w:ascii="Arial" w:hAnsi="Arial" w:cs="Arial"/>
                <w:color w:val="000000"/>
                <w:sz w:val="18"/>
                <w:szCs w:val="18"/>
              </w:rPr>
              <w:t xml:space="preserve">approx. </w:t>
            </w:r>
            <w:r w:rsidR="00F55581">
              <w:rPr>
                <w:rFonts w:ascii="Arial" w:hAnsi="Arial" w:cs="Arial"/>
                <w:color w:val="000000"/>
                <w:sz w:val="18"/>
                <w:szCs w:val="18"/>
              </w:rPr>
              <w:t>dimensions: 1</w:t>
            </w:r>
            <w:r>
              <w:rPr>
                <w:rFonts w:ascii="Arial" w:hAnsi="Arial" w:cs="Arial"/>
                <w:color w:val="000000"/>
                <w:sz w:val="18"/>
                <w:szCs w:val="18"/>
              </w:rPr>
              <w:t>5</w:t>
            </w:r>
            <w:r w:rsidR="00F55581">
              <w:rPr>
                <w:rFonts w:ascii="Arial" w:hAnsi="Arial" w:cs="Arial"/>
                <w:color w:val="000000"/>
                <w:sz w:val="18"/>
                <w:szCs w:val="18"/>
              </w:rPr>
              <w:t>00 x 600 x 850 mm</w:t>
            </w:r>
          </w:p>
        </w:tc>
        <w:tc>
          <w:tcPr>
            <w:tcW w:w="1620" w:type="dxa"/>
            <w:tcBorders>
              <w:top w:val="nil"/>
              <w:left w:val="nil"/>
              <w:bottom w:val="single" w:sz="4" w:space="0" w:color="auto"/>
              <w:right w:val="single" w:sz="4" w:space="0" w:color="auto"/>
            </w:tcBorders>
            <w:shd w:val="clear" w:color="auto" w:fill="auto"/>
            <w:vAlign w:val="center"/>
          </w:tcPr>
          <w:p w14:paraId="4E5ABF0C" w14:textId="44E5A62F" w:rsidR="00F55581" w:rsidRPr="00C55CEA" w:rsidRDefault="00EE16DD" w:rsidP="001E474E">
            <w:pPr>
              <w:jc w:val="center"/>
              <w:rPr>
                <w:rFonts w:ascii="Arial" w:hAnsi="Arial" w:cs="Arial"/>
                <w:color w:val="000000"/>
                <w:sz w:val="18"/>
                <w:szCs w:val="18"/>
                <w:lang w:val="uk-UA"/>
              </w:rPr>
            </w:pPr>
            <w:r>
              <w:rPr>
                <w:rFonts w:ascii="Arial" w:hAnsi="Arial" w:cs="Arial"/>
                <w:color w:val="000000"/>
                <w:sz w:val="18"/>
                <w:szCs w:val="18"/>
                <w:lang w:val="uk-UA"/>
              </w:rPr>
              <w:t>1</w:t>
            </w:r>
          </w:p>
        </w:tc>
      </w:tr>
      <w:tr w:rsidR="00F55581" w:rsidRPr="00257A43" w14:paraId="5909043D" w14:textId="77777777" w:rsidTr="001E474E">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2261AEC9" w14:textId="77777777" w:rsidR="00F55581" w:rsidRPr="00EE3D0C" w:rsidRDefault="00F55581" w:rsidP="001E474E">
            <w:pPr>
              <w:rPr>
                <w:rFonts w:ascii="Arial" w:hAnsi="Arial" w:cs="Arial"/>
                <w:color w:val="000000"/>
                <w:sz w:val="18"/>
                <w:szCs w:val="18"/>
                <w:lang w:val="uk-UA"/>
              </w:rPr>
            </w:pPr>
            <w:r>
              <w:rPr>
                <w:rFonts w:ascii="Arial" w:hAnsi="Arial" w:cs="Arial"/>
                <w:color w:val="000000"/>
                <w:sz w:val="18"/>
                <w:szCs w:val="18"/>
                <w:lang w:val="uk-UA"/>
              </w:rPr>
              <w:t>4</w:t>
            </w:r>
          </w:p>
        </w:tc>
        <w:tc>
          <w:tcPr>
            <w:tcW w:w="4415" w:type="dxa"/>
            <w:tcBorders>
              <w:top w:val="nil"/>
              <w:left w:val="nil"/>
              <w:bottom w:val="single" w:sz="4" w:space="0" w:color="auto"/>
              <w:right w:val="nil"/>
            </w:tcBorders>
            <w:shd w:val="clear" w:color="auto" w:fill="auto"/>
          </w:tcPr>
          <w:p w14:paraId="187B226C" w14:textId="116B4947" w:rsidR="00F55581" w:rsidRPr="00DA4996" w:rsidRDefault="00DA4996" w:rsidP="001E474E">
            <w:pPr>
              <w:rPr>
                <w:rFonts w:ascii="Arial" w:hAnsi="Arial" w:cs="Arial"/>
                <w:color w:val="000000"/>
                <w:sz w:val="18"/>
                <w:szCs w:val="18"/>
                <w:lang w:val="uk-UA"/>
              </w:rPr>
            </w:pPr>
            <w:r w:rsidRPr="00B0141B">
              <w:rPr>
                <w:rFonts w:ascii="Arial" w:hAnsi="Arial" w:cs="Arial"/>
                <w:i/>
                <w:color w:val="000000"/>
                <w:sz w:val="18"/>
                <w:szCs w:val="18"/>
                <w:lang w:val="uk-UA"/>
              </w:rPr>
              <w:t>Ванна мийна</w:t>
            </w:r>
            <w:r w:rsidRPr="00DA4996">
              <w:rPr>
                <w:rFonts w:ascii="Arial" w:hAnsi="Arial" w:cs="Arial"/>
                <w:color w:val="000000"/>
                <w:sz w:val="18"/>
                <w:szCs w:val="18"/>
                <w:lang w:val="uk-UA"/>
              </w:rPr>
              <w:t xml:space="preserve">, трьохсекційна з нержавіючої сталі, </w:t>
            </w:r>
            <w:r w:rsidRPr="00AA383B">
              <w:rPr>
                <w:rFonts w:ascii="Arial" w:hAnsi="Arial" w:cs="Arial"/>
                <w:sz w:val="18"/>
                <w:szCs w:val="18"/>
                <w:lang w:val="uk-UA"/>
              </w:rPr>
              <w:t>орієнтовні розміри:</w:t>
            </w:r>
            <w:r>
              <w:rPr>
                <w:rFonts w:ascii="Arial" w:hAnsi="Arial" w:cs="Arial"/>
                <w:sz w:val="18"/>
                <w:szCs w:val="18"/>
                <w:lang w:val="uk-UA"/>
              </w:rPr>
              <w:t xml:space="preserve"> </w:t>
            </w:r>
            <w:r w:rsidRPr="00AA383B">
              <w:rPr>
                <w:rFonts w:ascii="Arial" w:hAnsi="Arial" w:cs="Arial"/>
                <w:sz w:val="18"/>
                <w:szCs w:val="18"/>
                <w:lang w:val="uk-UA"/>
              </w:rPr>
              <w:t xml:space="preserve">1500 </w:t>
            </w:r>
            <w:r>
              <w:rPr>
                <w:rFonts w:ascii="Arial" w:hAnsi="Arial" w:cs="Arial"/>
                <w:sz w:val="18"/>
                <w:szCs w:val="18"/>
              </w:rPr>
              <w:t>x</w:t>
            </w:r>
            <w:r w:rsidRPr="00AA383B">
              <w:rPr>
                <w:rFonts w:ascii="Arial" w:hAnsi="Arial" w:cs="Arial"/>
                <w:sz w:val="18"/>
                <w:szCs w:val="18"/>
                <w:lang w:val="uk-UA"/>
              </w:rPr>
              <w:t xml:space="preserve"> 600</w:t>
            </w:r>
            <w:r>
              <w:rPr>
                <w:rFonts w:ascii="Arial" w:hAnsi="Arial" w:cs="Arial"/>
                <w:sz w:val="18"/>
                <w:szCs w:val="18"/>
                <w:lang w:val="uk-UA"/>
              </w:rPr>
              <w:t xml:space="preserve"> </w:t>
            </w:r>
            <w:r>
              <w:rPr>
                <w:rFonts w:ascii="Arial" w:hAnsi="Arial" w:cs="Arial"/>
                <w:sz w:val="18"/>
                <w:szCs w:val="18"/>
              </w:rPr>
              <w:t>x</w:t>
            </w:r>
            <w:r w:rsidRPr="00AA383B">
              <w:rPr>
                <w:rFonts w:ascii="Arial" w:hAnsi="Arial" w:cs="Arial"/>
                <w:sz w:val="18"/>
                <w:szCs w:val="18"/>
                <w:lang w:val="uk-UA"/>
              </w:rPr>
              <w:t xml:space="preserve"> 850 </w:t>
            </w:r>
            <w:r>
              <w:rPr>
                <w:rFonts w:ascii="Arial" w:hAnsi="Arial" w:cs="Arial"/>
                <w:sz w:val="18"/>
                <w:szCs w:val="18"/>
                <w:lang w:val="uk-UA"/>
              </w:rPr>
              <w:t>мм</w:t>
            </w:r>
            <w:r w:rsidRPr="00DA4996">
              <w:rPr>
                <w:rFonts w:ascii="Arial" w:hAnsi="Arial" w:cs="Arial"/>
                <w:color w:val="000000"/>
                <w:sz w:val="18"/>
                <w:szCs w:val="18"/>
                <w:lang w:val="uk-UA"/>
              </w:rPr>
              <w:t xml:space="preserve"> </w:t>
            </w:r>
          </w:p>
        </w:tc>
        <w:tc>
          <w:tcPr>
            <w:tcW w:w="3690" w:type="dxa"/>
            <w:tcBorders>
              <w:top w:val="nil"/>
              <w:left w:val="single" w:sz="4" w:space="0" w:color="auto"/>
              <w:bottom w:val="nil"/>
              <w:right w:val="single" w:sz="4" w:space="0" w:color="auto"/>
            </w:tcBorders>
            <w:shd w:val="clear" w:color="auto" w:fill="auto"/>
            <w:noWrap/>
          </w:tcPr>
          <w:p w14:paraId="46E45510" w14:textId="586285AD" w:rsidR="00F55581" w:rsidRPr="00DA4996" w:rsidRDefault="00DA4996" w:rsidP="00DA4996">
            <w:pPr>
              <w:pStyle w:val="NormalWeb"/>
              <w:spacing w:before="0" w:beforeAutospacing="0" w:after="0" w:afterAutospacing="0"/>
              <w:rPr>
                <w:rFonts w:ascii="Arial" w:hAnsi="Arial" w:cs="Arial"/>
                <w:sz w:val="18"/>
                <w:szCs w:val="18"/>
              </w:rPr>
            </w:pPr>
            <w:r w:rsidRPr="00DA4996">
              <w:rPr>
                <w:rFonts w:ascii="Arial" w:hAnsi="Arial" w:cs="Arial"/>
                <w:sz w:val="18"/>
                <w:szCs w:val="18"/>
              </w:rPr>
              <w:t xml:space="preserve">Three sections washing bath of </w:t>
            </w:r>
            <w:r w:rsidRPr="00DA4996">
              <w:rPr>
                <w:rFonts w:ascii="Arial" w:hAnsi="Arial" w:cs="Arial"/>
                <w:color w:val="000000"/>
                <w:sz w:val="18"/>
                <w:szCs w:val="18"/>
              </w:rPr>
              <w:t xml:space="preserve">stainless </w:t>
            </w:r>
            <w:r w:rsidRPr="00624A01">
              <w:rPr>
                <w:rFonts w:ascii="Arial" w:hAnsi="Arial" w:cs="Arial"/>
                <w:color w:val="000000"/>
                <w:sz w:val="18"/>
                <w:szCs w:val="18"/>
              </w:rPr>
              <w:t>steel, approx. dimensions</w:t>
            </w:r>
            <w:r w:rsidRPr="00DA4996">
              <w:rPr>
                <w:rFonts w:ascii="Arial" w:hAnsi="Arial" w:cs="Arial"/>
                <w:color w:val="000000"/>
                <w:sz w:val="18"/>
                <w:szCs w:val="18"/>
              </w:rPr>
              <w:t>: 1500</w:t>
            </w:r>
            <w:r>
              <w:rPr>
                <w:rFonts w:ascii="Arial" w:hAnsi="Arial" w:cs="Arial"/>
                <w:color w:val="000000"/>
                <w:sz w:val="18"/>
                <w:szCs w:val="18"/>
                <w:lang w:val="uk-UA"/>
              </w:rPr>
              <w:t xml:space="preserve"> </w:t>
            </w:r>
            <w:r w:rsidRPr="00DA4996">
              <w:rPr>
                <w:rFonts w:ascii="Arial" w:hAnsi="Arial" w:cs="Arial"/>
                <w:color w:val="000000"/>
                <w:sz w:val="18"/>
                <w:szCs w:val="18"/>
              </w:rPr>
              <w:t>x</w:t>
            </w:r>
            <w:r>
              <w:rPr>
                <w:rFonts w:ascii="Arial" w:hAnsi="Arial" w:cs="Arial"/>
                <w:color w:val="000000"/>
                <w:sz w:val="18"/>
                <w:szCs w:val="18"/>
                <w:lang w:val="uk-UA"/>
              </w:rPr>
              <w:t xml:space="preserve"> </w:t>
            </w:r>
            <w:r w:rsidRPr="00DA4996">
              <w:rPr>
                <w:rFonts w:ascii="Arial" w:hAnsi="Arial" w:cs="Arial"/>
                <w:color w:val="000000"/>
                <w:sz w:val="18"/>
                <w:szCs w:val="18"/>
              </w:rPr>
              <w:t>600</w:t>
            </w:r>
            <w:r>
              <w:rPr>
                <w:rFonts w:ascii="Arial" w:hAnsi="Arial" w:cs="Arial"/>
                <w:color w:val="000000"/>
                <w:sz w:val="18"/>
                <w:szCs w:val="18"/>
                <w:lang w:val="uk-UA"/>
              </w:rPr>
              <w:t xml:space="preserve"> </w:t>
            </w:r>
            <w:r w:rsidRPr="00DA4996">
              <w:rPr>
                <w:rFonts w:ascii="Arial" w:hAnsi="Arial" w:cs="Arial"/>
                <w:color w:val="000000"/>
                <w:sz w:val="18"/>
                <w:szCs w:val="18"/>
              </w:rPr>
              <w:t>x</w:t>
            </w:r>
            <w:r>
              <w:rPr>
                <w:rFonts w:ascii="Arial" w:hAnsi="Arial" w:cs="Arial"/>
                <w:color w:val="000000"/>
                <w:sz w:val="18"/>
                <w:szCs w:val="18"/>
                <w:lang w:val="uk-UA"/>
              </w:rPr>
              <w:t xml:space="preserve"> </w:t>
            </w:r>
            <w:r w:rsidRPr="00DA4996">
              <w:rPr>
                <w:rFonts w:ascii="Arial" w:hAnsi="Arial" w:cs="Arial"/>
                <w:color w:val="000000"/>
                <w:sz w:val="18"/>
                <w:szCs w:val="18"/>
              </w:rPr>
              <w:t>850</w:t>
            </w:r>
            <w:r>
              <w:rPr>
                <w:rFonts w:ascii="Arial" w:hAnsi="Arial" w:cs="Arial"/>
                <w:color w:val="000000"/>
                <w:sz w:val="18"/>
                <w:szCs w:val="18"/>
              </w:rPr>
              <w:t xml:space="preserve"> mm</w:t>
            </w:r>
          </w:p>
        </w:tc>
        <w:tc>
          <w:tcPr>
            <w:tcW w:w="1620" w:type="dxa"/>
            <w:tcBorders>
              <w:top w:val="nil"/>
              <w:left w:val="nil"/>
              <w:bottom w:val="single" w:sz="4" w:space="0" w:color="auto"/>
              <w:right w:val="single" w:sz="4" w:space="0" w:color="auto"/>
            </w:tcBorders>
            <w:shd w:val="clear" w:color="auto" w:fill="auto"/>
            <w:vAlign w:val="center"/>
          </w:tcPr>
          <w:p w14:paraId="40A019C2" w14:textId="0DA64376" w:rsidR="00F55581" w:rsidRPr="00257A43" w:rsidRDefault="008B7B5D" w:rsidP="001E474E">
            <w:pPr>
              <w:jc w:val="center"/>
              <w:rPr>
                <w:rFonts w:ascii="Arial" w:hAnsi="Arial" w:cs="Arial"/>
                <w:color w:val="000000"/>
                <w:sz w:val="18"/>
                <w:szCs w:val="18"/>
              </w:rPr>
            </w:pPr>
            <w:r w:rsidRPr="00624A01">
              <w:rPr>
                <w:rFonts w:ascii="Arial" w:hAnsi="Arial" w:cs="Arial"/>
                <w:color w:val="000000"/>
                <w:sz w:val="18"/>
                <w:szCs w:val="18"/>
              </w:rPr>
              <w:t>1</w:t>
            </w:r>
          </w:p>
        </w:tc>
      </w:tr>
      <w:tr w:rsidR="00F55581" w:rsidRPr="00844C71" w14:paraId="2A09FEEC" w14:textId="77777777" w:rsidTr="001E474E">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9F46D0E" w14:textId="77777777" w:rsidR="00F55581" w:rsidRPr="00EE3D0C" w:rsidRDefault="00F55581" w:rsidP="001E474E">
            <w:pPr>
              <w:rPr>
                <w:rFonts w:ascii="Arial" w:hAnsi="Arial" w:cs="Arial"/>
                <w:color w:val="000000"/>
                <w:sz w:val="18"/>
                <w:szCs w:val="18"/>
                <w:lang w:val="uk-UA"/>
              </w:rPr>
            </w:pPr>
            <w:r>
              <w:rPr>
                <w:rFonts w:ascii="Arial" w:hAnsi="Arial" w:cs="Arial"/>
                <w:color w:val="000000"/>
                <w:sz w:val="18"/>
                <w:szCs w:val="18"/>
                <w:lang w:val="uk-UA"/>
              </w:rPr>
              <w:t>5</w:t>
            </w:r>
          </w:p>
        </w:tc>
        <w:tc>
          <w:tcPr>
            <w:tcW w:w="4415" w:type="dxa"/>
            <w:tcBorders>
              <w:top w:val="nil"/>
              <w:left w:val="nil"/>
              <w:bottom w:val="single" w:sz="4" w:space="0" w:color="auto"/>
              <w:right w:val="nil"/>
            </w:tcBorders>
            <w:shd w:val="clear" w:color="auto" w:fill="auto"/>
          </w:tcPr>
          <w:p w14:paraId="7EC4C216" w14:textId="6DA2DD78" w:rsidR="00F55581" w:rsidRPr="00844C71" w:rsidRDefault="00844C71" w:rsidP="00044DA6">
            <w:pPr>
              <w:rPr>
                <w:rFonts w:ascii="Arial" w:hAnsi="Arial" w:cs="Arial"/>
                <w:color w:val="000000"/>
                <w:sz w:val="18"/>
                <w:szCs w:val="18"/>
                <w:lang w:val="uk-UA"/>
              </w:rPr>
            </w:pPr>
            <w:r w:rsidRPr="00B0141B">
              <w:rPr>
                <w:rFonts w:ascii="Arial" w:hAnsi="Arial" w:cs="Arial"/>
                <w:i/>
                <w:color w:val="000000"/>
                <w:sz w:val="18"/>
                <w:szCs w:val="18"/>
                <w:lang w:val="uk-UA"/>
              </w:rPr>
              <w:t>Пневматичний фасувальний апарат з ваговим дозатором</w:t>
            </w:r>
            <w:r w:rsidR="009C7EB9" w:rsidRPr="009C7EB9">
              <w:rPr>
                <w:rFonts w:ascii="Arial" w:hAnsi="Arial" w:cs="Arial"/>
                <w:i/>
                <w:color w:val="000000"/>
                <w:sz w:val="18"/>
                <w:szCs w:val="18"/>
                <w:lang w:val="ru-RU"/>
              </w:rPr>
              <w:t xml:space="preserve"> (</w:t>
            </w:r>
            <w:r w:rsidR="009C7EB9">
              <w:rPr>
                <w:rFonts w:ascii="Arial" w:hAnsi="Arial" w:cs="Arial"/>
                <w:i/>
                <w:color w:val="000000"/>
                <w:sz w:val="18"/>
                <w:szCs w:val="18"/>
                <w:lang w:val="uk-UA"/>
              </w:rPr>
              <w:t>для сушених ягід, фруктів, грибів)</w:t>
            </w:r>
            <w:r w:rsidR="00044DA6">
              <w:rPr>
                <w:rFonts w:ascii="Arial" w:hAnsi="Arial" w:cs="Arial"/>
                <w:color w:val="000000"/>
                <w:sz w:val="18"/>
                <w:szCs w:val="18"/>
                <w:lang w:val="uk-UA"/>
              </w:rPr>
              <w:t>.</w:t>
            </w:r>
            <w:r w:rsidRPr="00844C71">
              <w:rPr>
                <w:rFonts w:ascii="Arial" w:hAnsi="Arial" w:cs="Arial"/>
                <w:color w:val="000000"/>
                <w:sz w:val="18"/>
                <w:szCs w:val="18"/>
                <w:lang w:val="uk-UA"/>
              </w:rPr>
              <w:t xml:space="preserve"> </w:t>
            </w:r>
            <w:r w:rsidR="00044DA6">
              <w:rPr>
                <w:rFonts w:ascii="Arial" w:hAnsi="Arial" w:cs="Arial"/>
                <w:color w:val="000000"/>
                <w:sz w:val="18"/>
                <w:szCs w:val="18"/>
                <w:lang w:val="uk-UA"/>
              </w:rPr>
              <w:t>Т</w:t>
            </w:r>
            <w:r w:rsidRPr="00844C71">
              <w:rPr>
                <w:rFonts w:ascii="Arial" w:hAnsi="Arial" w:cs="Arial"/>
                <w:color w:val="000000"/>
                <w:sz w:val="18"/>
                <w:szCs w:val="18"/>
                <w:lang w:val="uk-UA"/>
              </w:rPr>
              <w:t>ип упаковки: пакет (подушка / стоячий),</w:t>
            </w:r>
            <w:r w:rsidRPr="00844C71">
              <w:rPr>
                <w:rFonts w:ascii="Arial" w:hAnsi="Arial" w:cs="Arial"/>
                <w:sz w:val="18"/>
                <w:szCs w:val="18"/>
                <w:lang w:val="uk-UA"/>
              </w:rPr>
              <w:t xml:space="preserve"> діапазон дозування до 1000 г, продуктивність 500-2000 уп./год</w:t>
            </w:r>
            <w:r w:rsidR="00044DA6" w:rsidRPr="00044DA6">
              <w:rPr>
                <w:rFonts w:ascii="Arial" w:hAnsi="Arial" w:cs="Arial"/>
                <w:sz w:val="18"/>
                <w:szCs w:val="18"/>
                <w:lang w:val="ru-RU"/>
              </w:rPr>
              <w:t>.</w:t>
            </w:r>
            <w:r w:rsidRPr="00844C71">
              <w:rPr>
                <w:rFonts w:ascii="Arial" w:hAnsi="Arial" w:cs="Arial"/>
                <w:sz w:val="18"/>
                <w:szCs w:val="18"/>
                <w:lang w:val="uk-UA"/>
              </w:rPr>
              <w:t>, споживання електроенергії</w:t>
            </w:r>
            <w:r w:rsidRPr="00044DA6">
              <w:rPr>
                <w:rFonts w:ascii="Arial" w:hAnsi="Arial" w:cs="Arial"/>
                <w:sz w:val="18"/>
                <w:szCs w:val="18"/>
                <w:lang w:val="uk-UA"/>
              </w:rPr>
              <w:t xml:space="preserve"> 1.5 </w:t>
            </w:r>
            <w:r w:rsidRPr="00844C71">
              <w:rPr>
                <w:rFonts w:ascii="Arial" w:hAnsi="Arial" w:cs="Arial"/>
                <w:sz w:val="18"/>
                <w:szCs w:val="18"/>
              </w:rPr>
              <w:t>k</w:t>
            </w:r>
            <w:r w:rsidRPr="00044DA6">
              <w:rPr>
                <w:rFonts w:ascii="Arial" w:hAnsi="Arial" w:cs="Arial"/>
                <w:sz w:val="18"/>
                <w:szCs w:val="18"/>
                <w:lang w:val="uk-UA"/>
              </w:rPr>
              <w:t>Вт/год., об'єм накопич</w:t>
            </w:r>
            <w:r w:rsidR="00044DA6">
              <w:rPr>
                <w:rFonts w:ascii="Arial" w:hAnsi="Arial" w:cs="Arial"/>
                <w:sz w:val="18"/>
                <w:szCs w:val="18"/>
                <w:lang w:val="uk-UA"/>
              </w:rPr>
              <w:t>у</w:t>
            </w:r>
            <w:r w:rsidRPr="00044DA6">
              <w:rPr>
                <w:rFonts w:ascii="Arial" w:hAnsi="Arial" w:cs="Arial"/>
                <w:sz w:val="18"/>
                <w:szCs w:val="18"/>
                <w:lang w:val="uk-UA"/>
              </w:rPr>
              <w:t xml:space="preserve">вального бункеру не менше 200 л. Склад комплекту: пневматичний привід, контролер управління, </w:t>
            </w:r>
            <w:r w:rsidRPr="00044DA6">
              <w:rPr>
                <w:rFonts w:ascii="Arial" w:hAnsi="Arial" w:cs="Arial"/>
                <w:color w:val="000000"/>
                <w:sz w:val="18"/>
                <w:szCs w:val="18"/>
                <w:shd w:val="clear" w:color="auto" w:fill="FFFFFF"/>
                <w:lang w:val="uk-UA"/>
              </w:rPr>
              <w:t>накопичувальний бункер</w:t>
            </w:r>
            <w:r w:rsidRPr="00844C71">
              <w:rPr>
                <w:rFonts w:ascii="Arial" w:hAnsi="Arial" w:cs="Arial"/>
                <w:color w:val="000000"/>
                <w:sz w:val="18"/>
                <w:szCs w:val="18"/>
                <w:shd w:val="clear" w:color="auto" w:fill="FFFFFF"/>
                <w:lang w:val="uk-UA"/>
              </w:rPr>
              <w: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D56C837" w14:textId="0C92F033" w:rsidR="00F55581" w:rsidRPr="003801F2" w:rsidRDefault="00044DA6" w:rsidP="009C7EB9">
            <w:pPr>
              <w:rPr>
                <w:rFonts w:ascii="Arial" w:hAnsi="Arial" w:cs="Arial"/>
                <w:sz w:val="18"/>
                <w:szCs w:val="18"/>
              </w:rPr>
            </w:pPr>
            <w:r w:rsidRPr="00E02AB3">
              <w:rPr>
                <w:rFonts w:ascii="Arial" w:hAnsi="Arial" w:cs="Arial"/>
                <w:i/>
                <w:sz w:val="18"/>
                <w:szCs w:val="18"/>
              </w:rPr>
              <w:t>Pneumatic</w:t>
            </w:r>
            <w:r w:rsidRPr="00E02AB3">
              <w:rPr>
                <w:rFonts w:ascii="Arial" w:hAnsi="Arial" w:cs="Arial"/>
                <w:i/>
                <w:sz w:val="18"/>
                <w:szCs w:val="18"/>
                <w:lang w:val="uk-UA"/>
              </w:rPr>
              <w:t xml:space="preserve"> </w:t>
            </w:r>
            <w:r w:rsidRPr="00E02AB3">
              <w:rPr>
                <w:rFonts w:ascii="Arial" w:hAnsi="Arial" w:cs="Arial"/>
                <w:i/>
                <w:sz w:val="18"/>
                <w:szCs w:val="18"/>
              </w:rPr>
              <w:t>packing</w:t>
            </w:r>
            <w:r w:rsidRPr="00E02AB3">
              <w:rPr>
                <w:rFonts w:ascii="Arial" w:hAnsi="Arial" w:cs="Arial"/>
                <w:i/>
                <w:sz w:val="18"/>
                <w:szCs w:val="18"/>
                <w:lang w:val="uk-UA"/>
              </w:rPr>
              <w:t xml:space="preserve"> </w:t>
            </w:r>
            <w:r w:rsidRPr="00E02AB3">
              <w:rPr>
                <w:rFonts w:ascii="Arial" w:hAnsi="Arial" w:cs="Arial"/>
                <w:i/>
                <w:sz w:val="18"/>
                <w:szCs w:val="18"/>
              </w:rPr>
              <w:t>machine</w:t>
            </w:r>
            <w:r w:rsidRPr="00E02AB3">
              <w:rPr>
                <w:rFonts w:ascii="Arial" w:hAnsi="Arial" w:cs="Arial"/>
                <w:i/>
                <w:sz w:val="18"/>
                <w:szCs w:val="18"/>
                <w:lang w:val="uk-UA"/>
              </w:rPr>
              <w:t xml:space="preserve"> </w:t>
            </w:r>
            <w:r w:rsidRPr="00E02AB3">
              <w:rPr>
                <w:rFonts w:ascii="Arial" w:hAnsi="Arial" w:cs="Arial"/>
                <w:i/>
                <w:sz w:val="18"/>
                <w:szCs w:val="18"/>
              </w:rPr>
              <w:t>with</w:t>
            </w:r>
            <w:r w:rsidRPr="00E02AB3">
              <w:rPr>
                <w:rFonts w:ascii="Arial" w:hAnsi="Arial" w:cs="Arial"/>
                <w:i/>
                <w:sz w:val="18"/>
                <w:szCs w:val="18"/>
                <w:lang w:val="uk-UA"/>
              </w:rPr>
              <w:t xml:space="preserve"> </w:t>
            </w:r>
            <w:r w:rsidRPr="00E02AB3">
              <w:rPr>
                <w:rFonts w:ascii="Arial" w:hAnsi="Arial" w:cs="Arial"/>
                <w:i/>
                <w:sz w:val="18"/>
                <w:szCs w:val="18"/>
              </w:rPr>
              <w:t>weight</w:t>
            </w:r>
            <w:r w:rsidRPr="00E02AB3">
              <w:rPr>
                <w:rFonts w:ascii="Arial" w:hAnsi="Arial" w:cs="Arial"/>
                <w:i/>
                <w:sz w:val="18"/>
                <w:szCs w:val="18"/>
                <w:lang w:val="uk-UA"/>
              </w:rPr>
              <w:t xml:space="preserve"> </w:t>
            </w:r>
            <w:r w:rsidRPr="00E02AB3">
              <w:rPr>
                <w:rFonts w:ascii="Arial" w:hAnsi="Arial" w:cs="Arial"/>
                <w:i/>
                <w:sz w:val="18"/>
                <w:szCs w:val="18"/>
              </w:rPr>
              <w:t>dispenser</w:t>
            </w:r>
            <w:r w:rsidR="009C7EB9">
              <w:rPr>
                <w:rFonts w:ascii="Arial" w:hAnsi="Arial" w:cs="Arial"/>
                <w:i/>
                <w:sz w:val="18"/>
                <w:szCs w:val="18"/>
                <w:lang w:val="uk-UA"/>
              </w:rPr>
              <w:t xml:space="preserve"> </w:t>
            </w:r>
            <w:r w:rsidR="009C7EB9">
              <w:rPr>
                <w:rFonts w:ascii="Arial" w:hAnsi="Arial" w:cs="Arial"/>
                <w:i/>
                <w:sz w:val="18"/>
                <w:szCs w:val="18"/>
              </w:rPr>
              <w:t>(for berries, fruits and mushrooms)</w:t>
            </w:r>
            <w:r w:rsidRPr="003801F2">
              <w:rPr>
                <w:rFonts w:ascii="Arial" w:hAnsi="Arial" w:cs="Arial"/>
                <w:sz w:val="18"/>
                <w:szCs w:val="18"/>
                <w:lang w:val="uk-UA"/>
              </w:rPr>
              <w:t>.</w:t>
            </w:r>
            <w:r w:rsidRPr="003801F2">
              <w:rPr>
                <w:rFonts w:ascii="Arial" w:hAnsi="Arial" w:cs="Arial"/>
                <w:sz w:val="18"/>
                <w:szCs w:val="18"/>
              </w:rPr>
              <w:t xml:space="preserve"> </w:t>
            </w:r>
            <w:r w:rsidR="003801F2" w:rsidRPr="003801F2">
              <w:rPr>
                <w:rStyle w:val="tlid-translation"/>
                <w:rFonts w:ascii="Arial" w:hAnsi="Arial" w:cs="Arial"/>
                <w:sz w:val="18"/>
                <w:szCs w:val="18"/>
                <w:lang w:val="en"/>
              </w:rPr>
              <w:t xml:space="preserve">Package type: package (pillow / stand), dosing range up to 1000 g, capacity 500-2000 unit / h, electricity consumption 1.5 kW / h, storage volume at least 200 l. Composition of the </w:t>
            </w:r>
            <w:r w:rsidR="00DC42F0">
              <w:rPr>
                <w:rStyle w:val="tlid-translation"/>
                <w:rFonts w:ascii="Arial" w:hAnsi="Arial" w:cs="Arial"/>
                <w:sz w:val="18"/>
                <w:szCs w:val="18"/>
                <w:lang w:val="en"/>
              </w:rPr>
              <w:t>machine</w:t>
            </w:r>
            <w:r w:rsidR="003801F2" w:rsidRPr="003801F2">
              <w:rPr>
                <w:rStyle w:val="tlid-translation"/>
                <w:rFonts w:ascii="Arial" w:hAnsi="Arial" w:cs="Arial"/>
                <w:sz w:val="18"/>
                <w:szCs w:val="18"/>
                <w:lang w:val="en"/>
              </w:rPr>
              <w:t xml:space="preserve">: pneumatic actuator, </w:t>
            </w:r>
            <w:r w:rsidR="000B25A4">
              <w:rPr>
                <w:rStyle w:val="tlid-translation"/>
                <w:rFonts w:ascii="Arial" w:hAnsi="Arial" w:cs="Arial"/>
                <w:sz w:val="18"/>
                <w:szCs w:val="18"/>
                <w:lang w:val="en"/>
              </w:rPr>
              <w:t>operation</w:t>
            </w:r>
            <w:r w:rsidR="003801F2" w:rsidRPr="003801F2">
              <w:rPr>
                <w:rStyle w:val="tlid-translation"/>
                <w:rFonts w:ascii="Arial" w:hAnsi="Arial" w:cs="Arial"/>
                <w:sz w:val="18"/>
                <w:szCs w:val="18"/>
                <w:lang w:val="en"/>
              </w:rPr>
              <w:t xml:space="preserve"> controller, storage hopper.</w:t>
            </w:r>
          </w:p>
        </w:tc>
        <w:tc>
          <w:tcPr>
            <w:tcW w:w="1620" w:type="dxa"/>
            <w:tcBorders>
              <w:top w:val="nil"/>
              <w:left w:val="nil"/>
              <w:bottom w:val="single" w:sz="4" w:space="0" w:color="auto"/>
              <w:right w:val="single" w:sz="4" w:space="0" w:color="auto"/>
            </w:tcBorders>
            <w:shd w:val="clear" w:color="auto" w:fill="auto"/>
            <w:vAlign w:val="center"/>
          </w:tcPr>
          <w:p w14:paraId="654BDA7E" w14:textId="171E64F7" w:rsidR="00F55581" w:rsidRPr="003801F2" w:rsidRDefault="003801F2" w:rsidP="001E474E">
            <w:pPr>
              <w:jc w:val="center"/>
              <w:rPr>
                <w:rFonts w:ascii="Arial" w:hAnsi="Arial" w:cs="Arial"/>
                <w:color w:val="000000"/>
                <w:sz w:val="18"/>
                <w:szCs w:val="18"/>
              </w:rPr>
            </w:pPr>
            <w:r>
              <w:rPr>
                <w:rFonts w:ascii="Arial" w:hAnsi="Arial" w:cs="Arial"/>
                <w:color w:val="000000"/>
                <w:sz w:val="18"/>
                <w:szCs w:val="18"/>
              </w:rPr>
              <w:t>1</w:t>
            </w:r>
          </w:p>
        </w:tc>
      </w:tr>
      <w:tr w:rsidR="00DC42F0" w:rsidRPr="00DC4582" w14:paraId="7880DD3E" w14:textId="77777777" w:rsidTr="00DC42F0">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D0E01F9" w14:textId="7055425F" w:rsidR="00DC42F0" w:rsidRPr="00DC42F0" w:rsidRDefault="00DC42F0" w:rsidP="001E474E">
            <w:pPr>
              <w:rPr>
                <w:rFonts w:ascii="Arial" w:hAnsi="Arial" w:cs="Arial"/>
                <w:color w:val="000000"/>
                <w:sz w:val="18"/>
                <w:szCs w:val="18"/>
              </w:rPr>
            </w:pPr>
            <w:r>
              <w:rPr>
                <w:rFonts w:ascii="Arial" w:hAnsi="Arial" w:cs="Arial"/>
                <w:color w:val="000000"/>
                <w:sz w:val="18"/>
                <w:szCs w:val="18"/>
              </w:rPr>
              <w:t>6</w:t>
            </w:r>
          </w:p>
        </w:tc>
        <w:tc>
          <w:tcPr>
            <w:tcW w:w="4415" w:type="dxa"/>
            <w:tcBorders>
              <w:top w:val="nil"/>
              <w:left w:val="nil"/>
              <w:bottom w:val="single" w:sz="4" w:space="0" w:color="auto"/>
              <w:right w:val="nil"/>
            </w:tcBorders>
            <w:shd w:val="clear" w:color="auto" w:fill="auto"/>
          </w:tcPr>
          <w:p w14:paraId="2D6E8640" w14:textId="3CDA8682" w:rsidR="00DC42F0" w:rsidRPr="008B7B5D" w:rsidRDefault="00CD1408" w:rsidP="00CD1408">
            <w:pPr>
              <w:rPr>
                <w:rFonts w:ascii="Arial" w:hAnsi="Arial" w:cs="Arial"/>
                <w:color w:val="000000"/>
                <w:sz w:val="18"/>
                <w:szCs w:val="18"/>
                <w:lang w:val="ru-RU"/>
              </w:rPr>
            </w:pPr>
            <w:r w:rsidRPr="00B0141B">
              <w:rPr>
                <w:rFonts w:ascii="Arial" w:hAnsi="Arial" w:cs="Arial"/>
                <w:i/>
                <w:sz w:val="18"/>
                <w:szCs w:val="18"/>
                <w:lang w:val="ru-RU"/>
              </w:rPr>
              <w:t>Вага</w:t>
            </w:r>
            <w:r w:rsidRPr="008B7B5D">
              <w:rPr>
                <w:rFonts w:ascii="Arial" w:hAnsi="Arial" w:cs="Arial"/>
                <w:i/>
                <w:sz w:val="18"/>
                <w:szCs w:val="18"/>
                <w:lang w:val="ru-RU"/>
              </w:rPr>
              <w:t xml:space="preserve"> </w:t>
            </w:r>
            <w:r w:rsidRPr="00B0141B">
              <w:rPr>
                <w:rFonts w:ascii="Arial" w:hAnsi="Arial" w:cs="Arial"/>
                <w:i/>
                <w:sz w:val="18"/>
                <w:szCs w:val="18"/>
                <w:lang w:val="ru-RU"/>
              </w:rPr>
              <w:t>платформна</w:t>
            </w:r>
            <w:r w:rsidRPr="008B7B5D">
              <w:rPr>
                <w:rFonts w:ascii="Arial" w:hAnsi="Arial" w:cs="Arial"/>
                <w:i/>
                <w:sz w:val="18"/>
                <w:szCs w:val="18"/>
                <w:lang w:val="ru-RU"/>
              </w:rPr>
              <w:t xml:space="preserve"> </w:t>
            </w:r>
            <w:r w:rsidRPr="00B0141B">
              <w:rPr>
                <w:rFonts w:ascii="Arial" w:hAnsi="Arial" w:cs="Arial"/>
                <w:i/>
                <w:sz w:val="18"/>
                <w:szCs w:val="18"/>
                <w:lang w:val="ru-RU"/>
              </w:rPr>
              <w:t>пром</w:t>
            </w:r>
            <w:r w:rsidRPr="00B0141B">
              <w:rPr>
                <w:rFonts w:ascii="Arial" w:hAnsi="Arial" w:cs="Arial"/>
                <w:i/>
                <w:color w:val="000000"/>
                <w:sz w:val="18"/>
                <w:szCs w:val="18"/>
                <w:lang w:val="ru-RU"/>
              </w:rPr>
              <w:t>и</w:t>
            </w:r>
            <w:r w:rsidRPr="00B0141B">
              <w:rPr>
                <w:rFonts w:ascii="Arial" w:hAnsi="Arial" w:cs="Arial"/>
                <w:i/>
                <w:sz w:val="18"/>
                <w:szCs w:val="18"/>
                <w:lang w:val="ru-RU"/>
              </w:rPr>
              <w:t>слова</w:t>
            </w:r>
            <w:r w:rsidRPr="008B7B5D">
              <w:rPr>
                <w:rFonts w:ascii="Arial" w:hAnsi="Arial" w:cs="Arial"/>
                <w:sz w:val="18"/>
                <w:szCs w:val="18"/>
                <w:lang w:val="ru-RU"/>
              </w:rPr>
              <w:t xml:space="preserve">, </w:t>
            </w:r>
            <w:r w:rsidRPr="00CD1408">
              <w:rPr>
                <w:rStyle w:val="Strong"/>
                <w:rFonts w:ascii="Arial" w:eastAsia="Calibri" w:hAnsi="Arial" w:cs="Arial"/>
                <w:b w:val="0"/>
                <w:color w:val="000000"/>
                <w:sz w:val="18"/>
                <w:szCs w:val="18"/>
                <w:shd w:val="clear" w:color="auto" w:fill="FFFFFF"/>
                <w:lang w:val="ru-RU"/>
              </w:rPr>
              <w:t>межі</w:t>
            </w:r>
            <w:r w:rsidRPr="008B7B5D">
              <w:rPr>
                <w:rStyle w:val="Strong"/>
                <w:rFonts w:ascii="Arial" w:eastAsia="Calibri" w:hAnsi="Arial" w:cs="Arial"/>
                <w:b w:val="0"/>
                <w:color w:val="000000"/>
                <w:sz w:val="18"/>
                <w:szCs w:val="18"/>
                <w:shd w:val="clear" w:color="auto" w:fill="FFFFFF"/>
                <w:lang w:val="ru-RU"/>
              </w:rPr>
              <w:t xml:space="preserve"> </w:t>
            </w:r>
            <w:r w:rsidRPr="00CD1408">
              <w:rPr>
                <w:rStyle w:val="Strong"/>
                <w:rFonts w:ascii="Arial" w:eastAsia="Calibri" w:hAnsi="Arial" w:cs="Arial"/>
                <w:b w:val="0"/>
                <w:color w:val="000000"/>
                <w:sz w:val="18"/>
                <w:szCs w:val="18"/>
                <w:shd w:val="clear" w:color="auto" w:fill="FFFFFF"/>
                <w:lang w:val="ru-RU"/>
              </w:rPr>
              <w:t>зважування</w:t>
            </w:r>
            <w:r w:rsidRPr="008B7B5D">
              <w:rPr>
                <w:rStyle w:val="Strong"/>
                <w:rFonts w:ascii="Arial" w:eastAsia="Calibri" w:hAnsi="Arial" w:cs="Arial"/>
                <w:color w:val="000000"/>
                <w:sz w:val="18"/>
                <w:szCs w:val="18"/>
                <w:shd w:val="clear" w:color="auto" w:fill="FFFFFF"/>
                <w:lang w:val="ru-RU"/>
              </w:rPr>
              <w:t xml:space="preserve"> </w:t>
            </w:r>
            <w:r w:rsidRPr="008B7B5D">
              <w:rPr>
                <w:rFonts w:ascii="Arial" w:hAnsi="Arial" w:cs="Arial"/>
                <w:color w:val="000000"/>
                <w:sz w:val="18"/>
                <w:szCs w:val="18"/>
                <w:shd w:val="clear" w:color="auto" w:fill="FFFFFF"/>
                <w:lang w:val="ru-RU"/>
              </w:rPr>
              <w:t xml:space="preserve">2 ÷ </w:t>
            </w:r>
            <w:smartTag w:uri="urn:schemas-microsoft-com:office:smarttags" w:element="metricconverter">
              <w:smartTagPr>
                <w:attr w:name="ProductID" w:val="200 кг"/>
              </w:smartTagPr>
              <w:r w:rsidRPr="008B7B5D">
                <w:rPr>
                  <w:rFonts w:ascii="Arial" w:hAnsi="Arial" w:cs="Arial"/>
                  <w:color w:val="000000"/>
                  <w:sz w:val="18"/>
                  <w:szCs w:val="18"/>
                  <w:shd w:val="clear" w:color="auto" w:fill="FFFFFF"/>
                  <w:lang w:val="ru-RU"/>
                </w:rPr>
                <w:t>200</w:t>
              </w:r>
              <w:r w:rsidRPr="008B7B5D">
                <w:rPr>
                  <w:rStyle w:val="Strong"/>
                  <w:rFonts w:ascii="Arial" w:eastAsia="Calibri" w:hAnsi="Arial" w:cs="Arial"/>
                  <w:color w:val="000000"/>
                  <w:sz w:val="18"/>
                  <w:szCs w:val="18"/>
                  <w:shd w:val="clear" w:color="auto" w:fill="FFFFFF"/>
                  <w:lang w:val="ru-RU"/>
                </w:rPr>
                <w:t xml:space="preserve"> </w:t>
              </w:r>
              <w:r w:rsidRPr="00CD1408">
                <w:rPr>
                  <w:rStyle w:val="Strong"/>
                  <w:rFonts w:ascii="Arial" w:eastAsia="Calibri" w:hAnsi="Arial" w:cs="Arial"/>
                  <w:b w:val="0"/>
                  <w:color w:val="000000"/>
                  <w:sz w:val="18"/>
                  <w:szCs w:val="18"/>
                  <w:shd w:val="clear" w:color="auto" w:fill="FFFFFF"/>
                  <w:lang w:val="ru-RU"/>
                </w:rPr>
                <w:t>кг</w:t>
              </w:r>
              <w:r w:rsidRPr="008B7B5D">
                <w:rPr>
                  <w:rStyle w:val="Strong"/>
                  <w:rFonts w:ascii="Arial" w:eastAsia="Calibri" w:hAnsi="Arial" w:cs="Arial"/>
                  <w:b w:val="0"/>
                  <w:color w:val="000000"/>
                  <w:sz w:val="18"/>
                  <w:szCs w:val="18"/>
                  <w:shd w:val="clear" w:color="auto" w:fill="FFFFFF"/>
                  <w:lang w:val="ru-RU"/>
                </w:rPr>
                <w:t xml:space="preserve">, </w:t>
              </w:r>
              <w:r w:rsidRPr="00CD1408">
                <w:rPr>
                  <w:rStyle w:val="Strong"/>
                  <w:rFonts w:ascii="Arial" w:eastAsia="Calibri" w:hAnsi="Arial" w:cs="Arial"/>
                  <w:b w:val="0"/>
                  <w:color w:val="000000"/>
                  <w:sz w:val="18"/>
                  <w:szCs w:val="18"/>
                  <w:shd w:val="clear" w:color="auto" w:fill="FFFFFF"/>
                  <w:lang w:val="ru-RU"/>
                </w:rPr>
                <w:t>д</w:t>
              </w:r>
            </w:smartTag>
            <w:r w:rsidRPr="00CD1408">
              <w:rPr>
                <w:rStyle w:val="Strong"/>
                <w:rFonts w:ascii="Arial" w:eastAsia="Calibri" w:hAnsi="Arial" w:cs="Arial"/>
                <w:b w:val="0"/>
                <w:color w:val="000000"/>
                <w:sz w:val="18"/>
                <w:szCs w:val="18"/>
                <w:shd w:val="clear" w:color="auto" w:fill="FFFFFF"/>
                <w:lang w:val="ru-RU"/>
              </w:rPr>
              <w:t>искретність</w:t>
            </w:r>
            <w:r w:rsidRPr="008B7B5D">
              <w:rPr>
                <w:rStyle w:val="Strong"/>
                <w:rFonts w:ascii="Arial" w:eastAsia="Calibri" w:hAnsi="Arial" w:cs="Arial"/>
                <w:color w:val="000000"/>
                <w:sz w:val="18"/>
                <w:szCs w:val="18"/>
                <w:shd w:val="clear" w:color="auto" w:fill="FFFFFF"/>
                <w:lang w:val="ru-RU"/>
              </w:rPr>
              <w:t xml:space="preserve"> </w:t>
            </w:r>
            <w:r w:rsidRPr="008B7B5D">
              <w:rPr>
                <w:rFonts w:ascii="Arial" w:hAnsi="Arial" w:cs="Arial"/>
                <w:color w:val="000000"/>
                <w:sz w:val="18"/>
                <w:szCs w:val="18"/>
                <w:shd w:val="clear" w:color="auto" w:fill="FFFFFF"/>
                <w:lang w:val="ru-RU"/>
              </w:rPr>
              <w:t>100</w:t>
            </w:r>
            <w:r w:rsidRPr="008B7B5D">
              <w:rPr>
                <w:rStyle w:val="Strong"/>
                <w:rFonts w:ascii="Arial" w:eastAsia="Calibri" w:hAnsi="Arial" w:cs="Arial"/>
                <w:color w:val="000000"/>
                <w:sz w:val="18"/>
                <w:szCs w:val="18"/>
                <w:shd w:val="clear" w:color="auto" w:fill="FFFFFF"/>
                <w:lang w:val="ru-RU"/>
              </w:rPr>
              <w:t xml:space="preserve"> </w:t>
            </w:r>
            <w:r w:rsidRPr="00CD1408">
              <w:rPr>
                <w:rStyle w:val="Strong"/>
                <w:rFonts w:ascii="Arial" w:eastAsia="Calibri" w:hAnsi="Arial" w:cs="Arial"/>
                <w:b w:val="0"/>
                <w:color w:val="000000"/>
                <w:sz w:val="18"/>
                <w:szCs w:val="18"/>
                <w:shd w:val="clear" w:color="auto" w:fill="FFFFFF"/>
                <w:lang w:val="ru-RU"/>
              </w:rPr>
              <w:t>г</w:t>
            </w:r>
            <w:r>
              <w:rPr>
                <w:rStyle w:val="Strong"/>
                <w:rFonts w:ascii="Arial" w:eastAsia="Calibri" w:hAnsi="Arial" w:cs="Arial"/>
                <w:b w:val="0"/>
                <w:color w:val="000000"/>
                <w:sz w:val="18"/>
                <w:szCs w:val="18"/>
                <w:shd w:val="clear" w:color="auto" w:fill="FFFFFF"/>
                <w:lang w:val="ru-RU"/>
              </w:rPr>
              <w:t>р</w:t>
            </w:r>
            <w:r w:rsidRPr="008B7B5D">
              <w:rPr>
                <w:rStyle w:val="Strong"/>
                <w:rFonts w:ascii="Arial" w:eastAsia="Calibri" w:hAnsi="Arial" w:cs="Arial"/>
                <w:b w:val="0"/>
                <w:color w:val="000000"/>
                <w:sz w:val="18"/>
                <w:szCs w:val="18"/>
                <w:shd w:val="clear" w:color="auto" w:fill="FFFFFF"/>
                <w:lang w:val="ru-RU"/>
              </w:rPr>
              <w:t>.</w:t>
            </w:r>
            <w:r w:rsidRPr="008B7B5D">
              <w:rPr>
                <w:rStyle w:val="Strong"/>
                <w:rFonts w:ascii="Arial" w:eastAsia="Calibri" w:hAnsi="Arial" w:cs="Arial"/>
                <w:color w:val="000000"/>
                <w:sz w:val="18"/>
                <w:szCs w:val="18"/>
                <w:shd w:val="clear" w:color="auto" w:fill="FFFFFF"/>
                <w:lang w:val="ru-RU"/>
              </w:rPr>
              <w:t xml:space="preserve">; </w:t>
            </w:r>
            <w:r w:rsidRPr="00CD1408">
              <w:rPr>
                <w:rFonts w:ascii="Arial" w:hAnsi="Arial" w:cs="Arial"/>
                <w:color w:val="000000"/>
                <w:sz w:val="18"/>
                <w:szCs w:val="18"/>
                <w:shd w:val="clear" w:color="auto" w:fill="FFFFFF"/>
                <w:lang w:val="ru-RU"/>
              </w:rPr>
              <w:t>світлодіодний</w:t>
            </w:r>
            <w:r w:rsidRPr="008B7B5D">
              <w:rPr>
                <w:rFonts w:ascii="Arial" w:hAnsi="Arial" w:cs="Arial"/>
                <w:color w:val="000000"/>
                <w:sz w:val="18"/>
                <w:szCs w:val="18"/>
                <w:shd w:val="clear" w:color="auto" w:fill="FFFFFF"/>
                <w:lang w:val="ru-RU"/>
              </w:rPr>
              <w:t xml:space="preserve"> </w:t>
            </w:r>
            <w:r w:rsidRPr="00CD1408">
              <w:rPr>
                <w:rFonts w:ascii="Arial" w:hAnsi="Arial" w:cs="Arial"/>
                <w:color w:val="000000"/>
                <w:sz w:val="18"/>
                <w:szCs w:val="18"/>
                <w:shd w:val="clear" w:color="auto" w:fill="FFFFFF"/>
                <w:lang w:val="ru-RU"/>
              </w:rPr>
              <w:t>індикатор</w:t>
            </w:r>
            <w:r w:rsidRPr="008B7B5D">
              <w:rPr>
                <w:rFonts w:ascii="Arial" w:hAnsi="Arial" w:cs="Arial"/>
                <w:color w:val="000000"/>
                <w:sz w:val="18"/>
                <w:szCs w:val="18"/>
                <w:shd w:val="clear" w:color="auto" w:fill="FFFFFF"/>
                <w:lang w:val="ru-RU"/>
              </w:rPr>
              <w:t xml:space="preserve">, </w:t>
            </w:r>
            <w:r w:rsidRPr="00CD1408">
              <w:rPr>
                <w:rFonts w:ascii="Arial" w:hAnsi="Arial" w:cs="Arial"/>
                <w:color w:val="000000"/>
                <w:sz w:val="18"/>
                <w:szCs w:val="18"/>
                <w:shd w:val="clear" w:color="auto" w:fill="FFFFFF"/>
                <w:lang w:val="ru-RU"/>
              </w:rPr>
              <w:t>платформа</w:t>
            </w:r>
            <w:r w:rsidRPr="008B7B5D">
              <w:rPr>
                <w:rFonts w:ascii="Arial" w:hAnsi="Arial" w:cs="Arial"/>
                <w:color w:val="000000"/>
                <w:sz w:val="18"/>
                <w:szCs w:val="18"/>
                <w:shd w:val="clear" w:color="auto" w:fill="FFFFFF"/>
                <w:lang w:val="ru-RU"/>
              </w:rPr>
              <w:t xml:space="preserve"> </w:t>
            </w:r>
            <w:r w:rsidRPr="00CD1408">
              <w:rPr>
                <w:rFonts w:ascii="Arial" w:hAnsi="Arial" w:cs="Arial"/>
                <w:color w:val="000000"/>
                <w:sz w:val="18"/>
                <w:szCs w:val="18"/>
                <w:shd w:val="clear" w:color="auto" w:fill="FFFFFF"/>
                <w:lang w:val="ru-RU"/>
              </w:rPr>
              <w:t>покрита</w:t>
            </w:r>
            <w:r w:rsidRPr="008B7B5D">
              <w:rPr>
                <w:rFonts w:ascii="Arial" w:hAnsi="Arial" w:cs="Arial"/>
                <w:color w:val="000000"/>
                <w:sz w:val="18"/>
                <w:szCs w:val="18"/>
                <w:shd w:val="clear" w:color="auto" w:fill="FFFFFF"/>
                <w:lang w:val="ru-RU"/>
              </w:rPr>
              <w:t xml:space="preserve"> </w:t>
            </w:r>
            <w:r w:rsidRPr="00CD1408">
              <w:rPr>
                <w:rFonts w:ascii="Arial" w:hAnsi="Arial" w:cs="Arial"/>
                <w:color w:val="000000"/>
                <w:sz w:val="18"/>
                <w:szCs w:val="18"/>
                <w:shd w:val="clear" w:color="auto" w:fill="FFFFFF"/>
                <w:lang w:val="ru-RU"/>
              </w:rPr>
              <w:t>емальовою</w:t>
            </w:r>
            <w:r w:rsidRPr="008B7B5D">
              <w:rPr>
                <w:rFonts w:ascii="Arial" w:hAnsi="Arial" w:cs="Arial"/>
                <w:color w:val="000000"/>
                <w:sz w:val="18"/>
                <w:szCs w:val="18"/>
                <w:shd w:val="clear" w:color="auto" w:fill="FFFFFF"/>
                <w:lang w:val="ru-RU"/>
              </w:rPr>
              <w:t xml:space="preserve"> </w:t>
            </w:r>
            <w:r w:rsidRPr="00CD1408">
              <w:rPr>
                <w:rFonts w:ascii="Arial" w:hAnsi="Arial" w:cs="Arial"/>
                <w:color w:val="000000"/>
                <w:sz w:val="18"/>
                <w:szCs w:val="18"/>
                <w:shd w:val="clear" w:color="auto" w:fill="FFFFFF"/>
                <w:lang w:val="ru-RU"/>
              </w:rPr>
              <w:t>фарбою</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4210219" w14:textId="19549CCE" w:rsidR="00DC42F0" w:rsidRPr="00CD1408" w:rsidRDefault="00CD1408" w:rsidP="00CD1408">
            <w:pPr>
              <w:rPr>
                <w:rFonts w:ascii="Arial" w:hAnsi="Arial" w:cs="Arial"/>
                <w:sz w:val="18"/>
                <w:szCs w:val="18"/>
                <w:lang w:val="uk-UA"/>
              </w:rPr>
            </w:pPr>
            <w:r w:rsidRPr="00E02AB3">
              <w:rPr>
                <w:rStyle w:val="tlid-translation"/>
                <w:rFonts w:ascii="Arial" w:hAnsi="Arial" w:cs="Arial"/>
                <w:i/>
                <w:sz w:val="18"/>
                <w:szCs w:val="18"/>
                <w:lang w:val="en"/>
              </w:rPr>
              <w:t>Industrial platform scales</w:t>
            </w:r>
            <w:r w:rsidRPr="00CD1408">
              <w:rPr>
                <w:rStyle w:val="tlid-translation"/>
                <w:rFonts w:ascii="Arial" w:hAnsi="Arial" w:cs="Arial"/>
                <w:sz w:val="18"/>
                <w:szCs w:val="18"/>
                <w:lang w:val="en"/>
              </w:rPr>
              <w:t>, weighing limits 2 ÷ 200 kg, discreteness 100 gr .; LED indicator, the platform is covered with enamel</w:t>
            </w:r>
            <w:r>
              <w:rPr>
                <w:rStyle w:val="tlid-translation"/>
                <w:rFonts w:ascii="Arial" w:hAnsi="Arial" w:cs="Arial"/>
                <w:sz w:val="18"/>
                <w:szCs w:val="18"/>
                <w:lang w:val="en"/>
              </w:rPr>
              <w:t>.</w:t>
            </w:r>
            <w:r w:rsidRPr="00CD1408">
              <w:rPr>
                <w:rStyle w:val="tlid-translation"/>
                <w:rFonts w:ascii="Arial" w:hAnsi="Arial" w:cs="Arial"/>
                <w:sz w:val="18"/>
                <w:szCs w:val="18"/>
                <w:lang w:val="en"/>
              </w:rPr>
              <w:t xml:space="preserve"> </w:t>
            </w:r>
          </w:p>
        </w:tc>
        <w:tc>
          <w:tcPr>
            <w:tcW w:w="1620" w:type="dxa"/>
            <w:tcBorders>
              <w:top w:val="nil"/>
              <w:left w:val="nil"/>
              <w:bottom w:val="single" w:sz="4" w:space="0" w:color="auto"/>
              <w:right w:val="single" w:sz="4" w:space="0" w:color="auto"/>
            </w:tcBorders>
            <w:shd w:val="clear" w:color="auto" w:fill="auto"/>
            <w:vAlign w:val="center"/>
          </w:tcPr>
          <w:p w14:paraId="015A1915" w14:textId="471B75B9" w:rsidR="00DC42F0" w:rsidRPr="00CD1408" w:rsidRDefault="00CD1408" w:rsidP="001E474E">
            <w:pPr>
              <w:jc w:val="center"/>
              <w:rPr>
                <w:rFonts w:ascii="Arial" w:hAnsi="Arial" w:cs="Arial"/>
                <w:color w:val="000000"/>
                <w:sz w:val="18"/>
                <w:szCs w:val="18"/>
                <w:lang w:val="uk-UA"/>
              </w:rPr>
            </w:pPr>
            <w:r>
              <w:rPr>
                <w:rFonts w:ascii="Arial" w:hAnsi="Arial" w:cs="Arial"/>
                <w:color w:val="000000"/>
                <w:sz w:val="18"/>
                <w:szCs w:val="18"/>
                <w:lang w:val="uk-UA"/>
              </w:rPr>
              <w:t>1</w:t>
            </w:r>
          </w:p>
        </w:tc>
      </w:tr>
      <w:tr w:rsidR="00DC42F0" w:rsidRPr="00C55CEA" w14:paraId="2DB471C7" w14:textId="77777777" w:rsidTr="00DC42F0">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02B49096" w14:textId="3EE01DEE" w:rsidR="00DC42F0" w:rsidRPr="00EE3D0C" w:rsidRDefault="00D02691" w:rsidP="001E474E">
            <w:pPr>
              <w:rPr>
                <w:rFonts w:ascii="Arial" w:hAnsi="Arial" w:cs="Arial"/>
                <w:color w:val="000000"/>
                <w:sz w:val="18"/>
                <w:szCs w:val="18"/>
                <w:lang w:val="uk-UA"/>
              </w:rPr>
            </w:pPr>
            <w:r>
              <w:rPr>
                <w:rFonts w:ascii="Arial" w:hAnsi="Arial" w:cs="Arial"/>
                <w:color w:val="000000"/>
                <w:sz w:val="18"/>
                <w:szCs w:val="18"/>
                <w:lang w:val="uk-UA"/>
              </w:rPr>
              <w:t>7</w:t>
            </w:r>
          </w:p>
        </w:tc>
        <w:tc>
          <w:tcPr>
            <w:tcW w:w="4415" w:type="dxa"/>
            <w:tcBorders>
              <w:top w:val="nil"/>
              <w:left w:val="nil"/>
              <w:bottom w:val="single" w:sz="4" w:space="0" w:color="auto"/>
              <w:right w:val="nil"/>
            </w:tcBorders>
            <w:shd w:val="clear" w:color="auto" w:fill="auto"/>
          </w:tcPr>
          <w:p w14:paraId="641B6949" w14:textId="76646040" w:rsidR="00DC42F0" w:rsidRPr="00D02691" w:rsidRDefault="00D02691" w:rsidP="00D02691">
            <w:pPr>
              <w:rPr>
                <w:rFonts w:ascii="Arial" w:hAnsi="Arial" w:cs="Arial"/>
                <w:color w:val="000000"/>
                <w:sz w:val="18"/>
                <w:szCs w:val="18"/>
                <w:lang w:val="uk-UA"/>
              </w:rPr>
            </w:pPr>
            <w:r w:rsidRPr="00B0141B">
              <w:rPr>
                <w:rFonts w:ascii="Arial" w:hAnsi="Arial" w:cs="Arial"/>
                <w:i/>
                <w:color w:val="000000"/>
                <w:sz w:val="18"/>
                <w:szCs w:val="18"/>
                <w:lang w:val="ru-RU"/>
              </w:rPr>
              <w:t>Пластикові ящики</w:t>
            </w:r>
            <w:r w:rsidRPr="00D02691">
              <w:rPr>
                <w:rFonts w:ascii="Arial" w:hAnsi="Arial" w:cs="Arial"/>
                <w:color w:val="000000"/>
                <w:sz w:val="18"/>
                <w:szCs w:val="18"/>
                <w:lang w:val="ru-RU"/>
              </w:rPr>
              <w:t xml:space="preserve"> з харчової пластмаси, розміри: 500</w:t>
            </w:r>
            <w:r w:rsidRPr="00D02691">
              <w:rPr>
                <w:rFonts w:ascii="Arial" w:hAnsi="Arial" w:cs="Arial"/>
                <w:color w:val="000000"/>
                <w:sz w:val="18"/>
                <w:szCs w:val="18"/>
                <w:lang w:val="uk-UA"/>
              </w:rPr>
              <w:t xml:space="preserve"> </w:t>
            </w:r>
            <w:r w:rsidRPr="00D02691">
              <w:rPr>
                <w:rFonts w:ascii="Arial" w:hAnsi="Arial" w:cs="Arial"/>
                <w:color w:val="000000"/>
                <w:sz w:val="18"/>
                <w:szCs w:val="18"/>
                <w:lang w:val="ru-RU"/>
              </w:rPr>
              <w:t>х</w:t>
            </w:r>
            <w:r w:rsidRPr="00D02691">
              <w:rPr>
                <w:rFonts w:ascii="Arial" w:hAnsi="Arial" w:cs="Arial"/>
                <w:color w:val="000000"/>
                <w:sz w:val="18"/>
                <w:szCs w:val="18"/>
                <w:lang w:val="uk-UA"/>
              </w:rPr>
              <w:t xml:space="preserve"> </w:t>
            </w:r>
            <w:r w:rsidRPr="00D02691">
              <w:rPr>
                <w:rFonts w:ascii="Arial" w:hAnsi="Arial" w:cs="Arial"/>
                <w:color w:val="000000"/>
                <w:sz w:val="18"/>
                <w:szCs w:val="18"/>
                <w:lang w:val="ru-RU"/>
              </w:rPr>
              <w:t>300</w:t>
            </w:r>
            <w:r w:rsidRPr="00D02691">
              <w:rPr>
                <w:rFonts w:ascii="Arial" w:hAnsi="Arial" w:cs="Arial"/>
                <w:color w:val="000000"/>
                <w:sz w:val="18"/>
                <w:szCs w:val="18"/>
                <w:lang w:val="uk-UA"/>
              </w:rPr>
              <w:t xml:space="preserve"> </w:t>
            </w:r>
            <w:r w:rsidRPr="00D02691">
              <w:rPr>
                <w:rFonts w:ascii="Arial" w:hAnsi="Arial" w:cs="Arial"/>
                <w:color w:val="000000"/>
                <w:sz w:val="18"/>
                <w:szCs w:val="18"/>
                <w:lang w:val="ru-RU"/>
              </w:rPr>
              <w:t>х</w:t>
            </w:r>
            <w:r w:rsidRPr="00D02691">
              <w:rPr>
                <w:rFonts w:ascii="Arial" w:hAnsi="Arial" w:cs="Arial"/>
                <w:color w:val="000000"/>
                <w:sz w:val="18"/>
                <w:szCs w:val="18"/>
                <w:lang w:val="uk-UA"/>
              </w:rPr>
              <w:t xml:space="preserve"> </w:t>
            </w:r>
            <w:r w:rsidRPr="00D02691">
              <w:rPr>
                <w:rFonts w:ascii="Arial" w:hAnsi="Arial" w:cs="Arial"/>
                <w:color w:val="000000"/>
                <w:sz w:val="18"/>
                <w:szCs w:val="18"/>
                <w:lang w:val="ru-RU"/>
              </w:rPr>
              <w:t>190</w:t>
            </w:r>
            <w:r w:rsidRPr="00D02691">
              <w:rPr>
                <w:rFonts w:ascii="Arial" w:hAnsi="Arial" w:cs="Arial"/>
                <w:color w:val="000000"/>
                <w:sz w:val="18"/>
                <w:szCs w:val="18"/>
                <w:lang w:val="uk-UA"/>
              </w:rPr>
              <w:t xml:space="preserve"> мм, </w:t>
            </w:r>
            <w:r w:rsidRPr="00D02691">
              <w:rPr>
                <w:rFonts w:ascii="Arial" w:hAnsi="Arial" w:cs="Arial"/>
                <w:color w:val="000000"/>
                <w:sz w:val="18"/>
                <w:szCs w:val="18"/>
                <w:lang w:val="ru-RU"/>
              </w:rPr>
              <w:t xml:space="preserve">вантажопідйомність </w:t>
            </w:r>
            <w:smartTag w:uri="urn:schemas-microsoft-com:office:smarttags" w:element="metricconverter">
              <w:smartTagPr>
                <w:attr w:name="ProductID" w:val="15 кг"/>
              </w:smartTagPr>
              <w:r w:rsidRPr="00D02691">
                <w:rPr>
                  <w:rFonts w:ascii="Arial" w:hAnsi="Arial" w:cs="Arial"/>
                  <w:color w:val="000000"/>
                  <w:sz w:val="18"/>
                  <w:szCs w:val="18"/>
                  <w:lang w:val="ru-RU"/>
                </w:rPr>
                <w:t>15 кг</w:t>
              </w:r>
            </w:smartTag>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AA30877" w14:textId="03DA36B9" w:rsidR="00DC42F0" w:rsidRPr="00D02691" w:rsidRDefault="00D02691" w:rsidP="001E474E">
            <w:pPr>
              <w:rPr>
                <w:rFonts w:ascii="Arial" w:hAnsi="Arial" w:cs="Arial"/>
                <w:sz w:val="18"/>
                <w:szCs w:val="18"/>
              </w:rPr>
            </w:pPr>
            <w:r w:rsidRPr="00E02AB3">
              <w:rPr>
                <w:rStyle w:val="tlid-translation"/>
                <w:rFonts w:ascii="Arial" w:hAnsi="Arial" w:cs="Arial"/>
                <w:i/>
                <w:sz w:val="18"/>
                <w:szCs w:val="18"/>
                <w:lang w:val="en"/>
              </w:rPr>
              <w:t>Plastic boxes</w:t>
            </w:r>
            <w:r w:rsidRPr="00D02691">
              <w:rPr>
                <w:rStyle w:val="tlid-translation"/>
                <w:rFonts w:ascii="Arial" w:hAnsi="Arial" w:cs="Arial"/>
                <w:sz w:val="18"/>
                <w:szCs w:val="18"/>
                <w:lang w:val="en"/>
              </w:rPr>
              <w:t xml:space="preserve"> made of food plastic, dimensions: 500 x 300 x 190 mm, capacity 15 kg</w:t>
            </w:r>
          </w:p>
        </w:tc>
        <w:tc>
          <w:tcPr>
            <w:tcW w:w="1620" w:type="dxa"/>
            <w:tcBorders>
              <w:top w:val="nil"/>
              <w:left w:val="nil"/>
              <w:bottom w:val="single" w:sz="4" w:space="0" w:color="auto"/>
              <w:right w:val="single" w:sz="4" w:space="0" w:color="auto"/>
            </w:tcBorders>
            <w:shd w:val="clear" w:color="auto" w:fill="auto"/>
            <w:vAlign w:val="center"/>
          </w:tcPr>
          <w:p w14:paraId="2B8879C6" w14:textId="45A46905" w:rsidR="00DC42F0" w:rsidRPr="00D02691" w:rsidRDefault="00D02691" w:rsidP="001E474E">
            <w:pPr>
              <w:jc w:val="center"/>
              <w:rPr>
                <w:rFonts w:ascii="Arial" w:hAnsi="Arial" w:cs="Arial"/>
                <w:color w:val="000000"/>
                <w:sz w:val="18"/>
                <w:szCs w:val="18"/>
                <w:lang w:val="uk-UA"/>
              </w:rPr>
            </w:pPr>
            <w:r>
              <w:rPr>
                <w:rFonts w:ascii="Arial" w:hAnsi="Arial" w:cs="Arial"/>
                <w:color w:val="000000"/>
                <w:sz w:val="18"/>
                <w:szCs w:val="18"/>
                <w:lang w:val="uk-UA"/>
              </w:rPr>
              <w:t>100</w:t>
            </w:r>
          </w:p>
        </w:tc>
      </w:tr>
      <w:tr w:rsidR="00DC42F0" w:rsidRPr="00E80FB2" w14:paraId="2CD75681" w14:textId="77777777" w:rsidTr="00DC42F0">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7E7DB8C1" w14:textId="75670B8B" w:rsidR="00DC42F0" w:rsidRPr="00EE3D0C" w:rsidRDefault="00B0141B" w:rsidP="001E474E">
            <w:pPr>
              <w:rPr>
                <w:rFonts w:ascii="Arial" w:hAnsi="Arial" w:cs="Arial"/>
                <w:color w:val="000000"/>
                <w:sz w:val="18"/>
                <w:szCs w:val="18"/>
                <w:lang w:val="uk-UA"/>
              </w:rPr>
            </w:pPr>
            <w:r>
              <w:rPr>
                <w:rFonts w:ascii="Arial" w:hAnsi="Arial" w:cs="Arial"/>
                <w:color w:val="000000"/>
                <w:sz w:val="18"/>
                <w:szCs w:val="18"/>
                <w:lang w:val="uk-UA"/>
              </w:rPr>
              <w:t>8</w:t>
            </w:r>
          </w:p>
        </w:tc>
        <w:tc>
          <w:tcPr>
            <w:tcW w:w="4415" w:type="dxa"/>
            <w:tcBorders>
              <w:top w:val="nil"/>
              <w:left w:val="nil"/>
              <w:bottom w:val="single" w:sz="4" w:space="0" w:color="auto"/>
              <w:right w:val="nil"/>
            </w:tcBorders>
            <w:shd w:val="clear" w:color="auto" w:fill="auto"/>
          </w:tcPr>
          <w:p w14:paraId="3825BFAC" w14:textId="32AD01D0" w:rsidR="00DC42F0" w:rsidRPr="00E8329B" w:rsidRDefault="00B0141B" w:rsidP="0097130B">
            <w:pPr>
              <w:spacing w:after="60"/>
              <w:rPr>
                <w:rFonts w:ascii="Arial" w:hAnsi="Arial" w:cs="Arial"/>
                <w:color w:val="000000"/>
                <w:sz w:val="18"/>
                <w:szCs w:val="18"/>
                <w:lang w:val="uk-UA"/>
              </w:rPr>
            </w:pPr>
            <w:r w:rsidRPr="00E8329B">
              <w:rPr>
                <w:rFonts w:ascii="Arial" w:hAnsi="Arial" w:cs="Arial"/>
                <w:i/>
                <w:color w:val="000000"/>
                <w:sz w:val="18"/>
                <w:szCs w:val="18"/>
                <w:lang w:val="uk-UA"/>
              </w:rPr>
              <w:t xml:space="preserve">Запаювач </w:t>
            </w:r>
            <w:r w:rsidR="00213B66">
              <w:rPr>
                <w:rFonts w:ascii="Arial" w:hAnsi="Arial" w:cs="Arial"/>
                <w:i/>
                <w:color w:val="000000"/>
                <w:sz w:val="18"/>
                <w:szCs w:val="18"/>
                <w:lang w:val="uk-UA"/>
              </w:rPr>
              <w:t xml:space="preserve">підлоговий </w:t>
            </w:r>
            <w:r w:rsidRPr="00E8329B">
              <w:rPr>
                <w:rFonts w:ascii="Arial" w:hAnsi="Arial" w:cs="Arial"/>
                <w:i/>
                <w:color w:val="000000"/>
                <w:sz w:val="18"/>
                <w:szCs w:val="18"/>
                <w:lang w:val="uk-UA"/>
              </w:rPr>
              <w:t>з рулонотримачем</w:t>
            </w:r>
            <w:r w:rsidR="00E80FB2">
              <w:rPr>
                <w:rFonts w:ascii="Arial" w:hAnsi="Arial" w:cs="Arial"/>
                <w:i/>
                <w:color w:val="000000"/>
                <w:sz w:val="18"/>
                <w:szCs w:val="18"/>
                <w:lang w:val="uk-UA"/>
              </w:rPr>
              <w:t>.</w:t>
            </w:r>
            <w:r w:rsidRPr="00E8329B">
              <w:rPr>
                <w:rFonts w:ascii="Arial" w:hAnsi="Arial" w:cs="Arial"/>
                <w:color w:val="000000"/>
                <w:sz w:val="18"/>
                <w:szCs w:val="18"/>
                <w:lang w:val="uk-UA"/>
              </w:rPr>
              <w:t xml:space="preserve"> </w:t>
            </w:r>
            <w:r w:rsidR="00213B66">
              <w:rPr>
                <w:rFonts w:ascii="Arial" w:hAnsi="Arial" w:cs="Arial"/>
                <w:color w:val="000000"/>
                <w:sz w:val="18"/>
                <w:szCs w:val="18"/>
                <w:lang w:val="uk-UA"/>
              </w:rPr>
              <w:t>Імпульсний нагрів</w:t>
            </w:r>
            <w:r w:rsidR="00B74E38">
              <w:rPr>
                <w:rFonts w:ascii="Arial" w:hAnsi="Arial" w:cs="Arial"/>
                <w:color w:val="000000"/>
                <w:sz w:val="18"/>
                <w:szCs w:val="18"/>
                <w:lang w:val="uk-UA"/>
              </w:rPr>
              <w:t>, ножний привід</w:t>
            </w:r>
            <w:r w:rsidR="00213B66">
              <w:rPr>
                <w:rFonts w:ascii="Arial" w:hAnsi="Arial" w:cs="Arial"/>
                <w:color w:val="000000"/>
                <w:sz w:val="18"/>
                <w:szCs w:val="18"/>
                <w:lang w:val="uk-UA"/>
              </w:rPr>
              <w:t xml:space="preserve">. </w:t>
            </w:r>
            <w:r w:rsidR="00E80FB2">
              <w:rPr>
                <w:rFonts w:ascii="Arial" w:hAnsi="Arial" w:cs="Arial"/>
                <w:color w:val="000000"/>
                <w:sz w:val="18"/>
                <w:szCs w:val="18"/>
                <w:lang w:val="uk-UA"/>
              </w:rPr>
              <w:t>Д</w:t>
            </w:r>
            <w:r w:rsidR="00E8329B" w:rsidRPr="00E8329B">
              <w:rPr>
                <w:rFonts w:ascii="Arial" w:hAnsi="Arial" w:cs="Arial"/>
                <w:color w:val="000000"/>
                <w:sz w:val="18"/>
                <w:szCs w:val="18"/>
                <w:shd w:val="clear" w:color="auto" w:fill="FFFFFF"/>
                <w:lang w:val="uk-UA"/>
              </w:rPr>
              <w:t>овжина / ширина шва - 200</w:t>
            </w:r>
            <w:r w:rsidR="00E8329B" w:rsidRPr="00E8329B">
              <w:rPr>
                <w:rFonts w:ascii="Arial" w:hAnsi="Arial" w:cs="Arial"/>
                <w:color w:val="000000"/>
                <w:sz w:val="18"/>
                <w:szCs w:val="18"/>
                <w:shd w:val="clear" w:color="auto" w:fill="FFFFFF"/>
              </w:rPr>
              <w:t>x</w:t>
            </w:r>
            <w:r w:rsidR="00E8329B" w:rsidRPr="00E8329B">
              <w:rPr>
                <w:rFonts w:ascii="Arial" w:hAnsi="Arial" w:cs="Arial"/>
                <w:color w:val="000000"/>
                <w:sz w:val="18"/>
                <w:szCs w:val="18"/>
                <w:shd w:val="clear" w:color="auto" w:fill="FFFFFF"/>
                <w:lang w:val="uk-UA"/>
              </w:rPr>
              <w:t xml:space="preserve">20 мм, </w:t>
            </w:r>
            <w:r w:rsidR="00E8329B" w:rsidRPr="00E8329B">
              <w:rPr>
                <w:rFonts w:ascii="Arial" w:hAnsi="Arial" w:cs="Arial"/>
                <w:color w:val="000000"/>
                <w:sz w:val="18"/>
                <w:szCs w:val="18"/>
                <w:lang w:val="uk-UA"/>
              </w:rPr>
              <w:t>п</w:t>
            </w:r>
            <w:r w:rsidR="00E8329B" w:rsidRPr="00E8329B">
              <w:rPr>
                <w:rFonts w:ascii="Arial" w:hAnsi="Arial" w:cs="Arial"/>
                <w:color w:val="000000"/>
                <w:sz w:val="18"/>
                <w:szCs w:val="18"/>
                <w:shd w:val="clear" w:color="auto" w:fill="FFFFFF"/>
                <w:lang w:val="uk-UA"/>
              </w:rPr>
              <w:t xml:space="preserve">родуктивність не гірше 1000 швів/год., орієнтовнфі розміри: </w:t>
            </w:r>
            <w:r w:rsidR="00E8329B" w:rsidRPr="00E8329B">
              <w:rPr>
                <w:rFonts w:ascii="Arial" w:hAnsi="Arial" w:cs="Arial"/>
                <w:color w:val="555555"/>
                <w:sz w:val="18"/>
                <w:szCs w:val="18"/>
                <w:shd w:val="clear" w:color="auto" w:fill="FFFFFF"/>
                <w:lang w:val="uk-UA"/>
              </w:rPr>
              <w:t xml:space="preserve">500 </w:t>
            </w:r>
            <w:r w:rsidR="00E8329B" w:rsidRPr="00E8329B">
              <w:rPr>
                <w:rFonts w:ascii="Arial" w:hAnsi="Arial" w:cs="Arial"/>
                <w:color w:val="555555"/>
                <w:sz w:val="18"/>
                <w:szCs w:val="18"/>
                <w:shd w:val="clear" w:color="auto" w:fill="FFFFFF"/>
              </w:rPr>
              <w:t>x</w:t>
            </w:r>
            <w:r w:rsidR="00E8329B" w:rsidRPr="00E8329B">
              <w:rPr>
                <w:rFonts w:ascii="Arial" w:hAnsi="Arial" w:cs="Arial"/>
                <w:color w:val="555555"/>
                <w:sz w:val="18"/>
                <w:szCs w:val="18"/>
                <w:shd w:val="clear" w:color="auto" w:fill="FFFFFF"/>
                <w:lang w:val="uk-UA"/>
              </w:rPr>
              <w:t xml:space="preserve"> 500 </w:t>
            </w:r>
            <w:r w:rsidR="00E8329B" w:rsidRPr="00E8329B">
              <w:rPr>
                <w:rFonts w:ascii="Arial" w:hAnsi="Arial" w:cs="Arial"/>
                <w:color w:val="555555"/>
                <w:sz w:val="18"/>
                <w:szCs w:val="18"/>
                <w:shd w:val="clear" w:color="auto" w:fill="FFFFFF"/>
              </w:rPr>
              <w:t>x</w:t>
            </w:r>
            <w:r w:rsidR="00E8329B" w:rsidRPr="00E8329B">
              <w:rPr>
                <w:rFonts w:ascii="Arial" w:hAnsi="Arial" w:cs="Arial"/>
                <w:color w:val="555555"/>
                <w:sz w:val="18"/>
                <w:szCs w:val="18"/>
                <w:shd w:val="clear" w:color="auto" w:fill="FFFFFF"/>
                <w:lang w:val="uk-UA"/>
              </w:rPr>
              <w:t xml:space="preserve"> 1400 мм; орієнтовне </w:t>
            </w:r>
            <w:r w:rsidR="00E8329B" w:rsidRPr="00E8329B">
              <w:rPr>
                <w:rFonts w:ascii="Arial" w:hAnsi="Arial" w:cs="Arial"/>
                <w:sz w:val="18"/>
                <w:szCs w:val="18"/>
                <w:lang w:val="uk-UA"/>
              </w:rPr>
              <w:t xml:space="preserve">споживання електроенергії </w:t>
            </w:r>
            <w:r w:rsidR="006016C2" w:rsidRPr="006016C2">
              <w:rPr>
                <w:rFonts w:ascii="Arial" w:hAnsi="Arial" w:cs="Arial"/>
                <w:sz w:val="18"/>
                <w:szCs w:val="18"/>
                <w:lang w:val="uk-UA"/>
              </w:rPr>
              <w:t>0,</w:t>
            </w:r>
            <w:r w:rsidR="0097130B" w:rsidRPr="0097130B">
              <w:rPr>
                <w:rFonts w:ascii="Arial" w:hAnsi="Arial" w:cs="Arial"/>
                <w:sz w:val="18"/>
                <w:szCs w:val="18"/>
                <w:lang w:val="ru-RU"/>
              </w:rPr>
              <w:t>2</w:t>
            </w:r>
            <w:r w:rsidR="00E8329B" w:rsidRPr="00E8329B">
              <w:rPr>
                <w:rFonts w:ascii="Arial" w:hAnsi="Arial" w:cs="Arial"/>
                <w:sz w:val="18"/>
                <w:szCs w:val="18"/>
                <w:lang w:val="uk-UA"/>
              </w:rPr>
              <w:t xml:space="preserve">5 </w:t>
            </w:r>
            <w:r w:rsidR="00E8329B" w:rsidRPr="00E8329B">
              <w:rPr>
                <w:rFonts w:ascii="Arial" w:hAnsi="Arial" w:cs="Arial"/>
                <w:sz w:val="18"/>
                <w:szCs w:val="18"/>
              </w:rPr>
              <w:t>k</w:t>
            </w:r>
            <w:r w:rsidR="00E8329B" w:rsidRPr="00E8329B">
              <w:rPr>
                <w:rFonts w:ascii="Arial" w:hAnsi="Arial" w:cs="Arial"/>
                <w:sz w:val="18"/>
                <w:szCs w:val="18"/>
                <w:lang w:val="uk-UA"/>
              </w:rPr>
              <w:t>Вт/год.</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B36F131" w14:textId="341A0248" w:rsidR="00DC42F0" w:rsidRPr="00E80FB2" w:rsidRDefault="00213B66" w:rsidP="006016C2">
            <w:pPr>
              <w:rPr>
                <w:rFonts w:ascii="Arial" w:hAnsi="Arial" w:cs="Arial"/>
                <w:sz w:val="18"/>
                <w:szCs w:val="18"/>
                <w:lang w:val="uk-UA"/>
              </w:rPr>
            </w:pPr>
            <w:r>
              <w:rPr>
                <w:rFonts w:ascii="Arial" w:hAnsi="Arial" w:cs="Arial"/>
                <w:i/>
                <w:sz w:val="18"/>
                <w:szCs w:val="18"/>
              </w:rPr>
              <w:t>Floor s</w:t>
            </w:r>
            <w:r w:rsidR="00E80FB2" w:rsidRPr="00E80FB2">
              <w:rPr>
                <w:rFonts w:ascii="Arial" w:hAnsi="Arial" w:cs="Arial"/>
                <w:i/>
                <w:sz w:val="18"/>
                <w:szCs w:val="18"/>
              </w:rPr>
              <w:t>ealer</w:t>
            </w:r>
            <w:r w:rsidR="00E80FB2" w:rsidRPr="00E80FB2">
              <w:rPr>
                <w:rFonts w:ascii="Arial" w:hAnsi="Arial" w:cs="Arial"/>
                <w:i/>
                <w:sz w:val="18"/>
                <w:szCs w:val="18"/>
                <w:lang w:val="uk-UA"/>
              </w:rPr>
              <w:t xml:space="preserve"> </w:t>
            </w:r>
            <w:r w:rsidR="00E80FB2" w:rsidRPr="00E80FB2">
              <w:rPr>
                <w:rFonts w:ascii="Arial" w:hAnsi="Arial" w:cs="Arial"/>
                <w:i/>
                <w:sz w:val="18"/>
                <w:szCs w:val="18"/>
              </w:rPr>
              <w:t>with</w:t>
            </w:r>
            <w:r w:rsidR="00E80FB2" w:rsidRPr="00E80FB2">
              <w:rPr>
                <w:rFonts w:ascii="Arial" w:hAnsi="Arial" w:cs="Arial"/>
                <w:i/>
                <w:sz w:val="18"/>
                <w:szCs w:val="18"/>
                <w:lang w:val="uk-UA"/>
              </w:rPr>
              <w:t xml:space="preserve"> </w:t>
            </w:r>
            <w:r w:rsidR="00E80FB2" w:rsidRPr="00E80FB2">
              <w:rPr>
                <w:rFonts w:ascii="Arial" w:hAnsi="Arial" w:cs="Arial"/>
                <w:i/>
                <w:sz w:val="18"/>
                <w:szCs w:val="18"/>
              </w:rPr>
              <w:t>roller</w:t>
            </w:r>
            <w:r w:rsidR="00E80FB2" w:rsidRPr="00E80FB2">
              <w:rPr>
                <w:rFonts w:ascii="Arial" w:hAnsi="Arial" w:cs="Arial"/>
                <w:i/>
                <w:sz w:val="18"/>
                <w:szCs w:val="18"/>
                <w:lang w:val="uk-UA"/>
              </w:rPr>
              <w:t xml:space="preserve"> </w:t>
            </w:r>
            <w:r w:rsidR="00E80FB2" w:rsidRPr="00E80FB2">
              <w:rPr>
                <w:rFonts w:ascii="Arial" w:hAnsi="Arial" w:cs="Arial"/>
                <w:i/>
                <w:sz w:val="18"/>
                <w:szCs w:val="18"/>
              </w:rPr>
              <w:t>holder</w:t>
            </w:r>
            <w:r w:rsidR="00E80FB2">
              <w:rPr>
                <w:rFonts w:ascii="Arial" w:hAnsi="Arial" w:cs="Arial"/>
                <w:sz w:val="18"/>
                <w:szCs w:val="18"/>
                <w:lang w:val="uk-UA"/>
              </w:rPr>
              <w:t xml:space="preserve">. </w:t>
            </w:r>
            <w:r>
              <w:rPr>
                <w:rFonts w:ascii="Arial" w:hAnsi="Arial" w:cs="Arial"/>
                <w:sz w:val="18"/>
                <w:szCs w:val="18"/>
              </w:rPr>
              <w:t xml:space="preserve">Impulse heating, </w:t>
            </w:r>
            <w:r w:rsidR="00B74E38">
              <w:rPr>
                <w:rFonts w:ascii="Arial" w:hAnsi="Arial" w:cs="Arial"/>
                <w:sz w:val="18"/>
                <w:szCs w:val="18"/>
              </w:rPr>
              <w:t xml:space="preserve">foot drive, </w:t>
            </w:r>
            <w:r>
              <w:rPr>
                <w:rFonts w:ascii="Arial" w:hAnsi="Arial" w:cs="Arial"/>
                <w:sz w:val="18"/>
                <w:szCs w:val="18"/>
              </w:rPr>
              <w:t>l</w:t>
            </w:r>
            <w:proofErr w:type="spellStart"/>
            <w:r w:rsidR="00E80FB2" w:rsidRPr="00E80FB2">
              <w:rPr>
                <w:rStyle w:val="tlid-translation"/>
                <w:rFonts w:ascii="Arial" w:hAnsi="Arial" w:cs="Arial"/>
                <w:sz w:val="18"/>
                <w:szCs w:val="18"/>
                <w:lang w:val="en"/>
              </w:rPr>
              <w:t>ength</w:t>
            </w:r>
            <w:proofErr w:type="spellEnd"/>
            <w:r w:rsidR="00E80FB2" w:rsidRPr="00E80FB2">
              <w:rPr>
                <w:rStyle w:val="tlid-translation"/>
                <w:rFonts w:ascii="Arial" w:hAnsi="Arial" w:cs="Arial"/>
                <w:sz w:val="18"/>
                <w:szCs w:val="18"/>
                <w:lang w:val="en"/>
              </w:rPr>
              <w:t xml:space="preserve"> / width of the seam - 200x20 mm, capaci</w:t>
            </w:r>
            <w:r w:rsidR="007A17AB">
              <w:rPr>
                <w:rStyle w:val="tlid-translation"/>
                <w:rFonts w:ascii="Arial" w:hAnsi="Arial" w:cs="Arial"/>
                <w:sz w:val="18"/>
                <w:szCs w:val="18"/>
                <w:lang w:val="en"/>
              </w:rPr>
              <w:t>ty not less than 1000 seams / h;</w:t>
            </w:r>
            <w:r w:rsidR="00E80FB2" w:rsidRPr="00E80FB2">
              <w:rPr>
                <w:rStyle w:val="tlid-translation"/>
                <w:rFonts w:ascii="Arial" w:hAnsi="Arial" w:cs="Arial"/>
                <w:sz w:val="18"/>
                <w:szCs w:val="18"/>
                <w:lang w:val="en"/>
              </w:rPr>
              <w:t xml:space="preserve"> approximate dimensions: 500 x 500 x 1400 mm; estima</w:t>
            </w:r>
            <w:r w:rsidR="007A17AB">
              <w:rPr>
                <w:rStyle w:val="tlid-translation"/>
                <w:rFonts w:ascii="Arial" w:hAnsi="Arial" w:cs="Arial"/>
                <w:sz w:val="18"/>
                <w:szCs w:val="18"/>
                <w:lang w:val="en"/>
              </w:rPr>
              <w:t xml:space="preserve">ted electricity consumption </w:t>
            </w:r>
            <w:r w:rsidR="006016C2">
              <w:rPr>
                <w:rStyle w:val="tlid-translation"/>
                <w:rFonts w:ascii="Arial" w:hAnsi="Arial" w:cs="Arial"/>
                <w:sz w:val="18"/>
                <w:szCs w:val="18"/>
                <w:lang w:val="en"/>
              </w:rPr>
              <w:t>0</w:t>
            </w:r>
            <w:r w:rsidR="00E80FB2" w:rsidRPr="00E80FB2">
              <w:rPr>
                <w:rStyle w:val="tlid-translation"/>
                <w:rFonts w:ascii="Arial" w:hAnsi="Arial" w:cs="Arial"/>
                <w:sz w:val="18"/>
                <w:szCs w:val="18"/>
                <w:lang w:val="en"/>
              </w:rPr>
              <w:t>.</w:t>
            </w:r>
            <w:r w:rsidR="0097130B">
              <w:rPr>
                <w:rStyle w:val="tlid-translation"/>
                <w:rFonts w:ascii="Arial" w:hAnsi="Arial" w:cs="Arial"/>
                <w:sz w:val="18"/>
                <w:szCs w:val="18"/>
                <w:lang w:val="en"/>
              </w:rPr>
              <w:t>2</w:t>
            </w:r>
            <w:r w:rsidR="00E80FB2" w:rsidRPr="00E80FB2">
              <w:rPr>
                <w:rStyle w:val="tlid-translation"/>
                <w:rFonts w:ascii="Arial" w:hAnsi="Arial" w:cs="Arial"/>
                <w:sz w:val="18"/>
                <w:szCs w:val="18"/>
                <w:lang w:val="en"/>
              </w:rPr>
              <w:t>5 kW / h.</w:t>
            </w:r>
          </w:p>
        </w:tc>
        <w:tc>
          <w:tcPr>
            <w:tcW w:w="1620" w:type="dxa"/>
            <w:tcBorders>
              <w:top w:val="nil"/>
              <w:left w:val="nil"/>
              <w:bottom w:val="single" w:sz="4" w:space="0" w:color="auto"/>
              <w:right w:val="single" w:sz="4" w:space="0" w:color="auto"/>
            </w:tcBorders>
            <w:shd w:val="clear" w:color="auto" w:fill="auto"/>
            <w:vAlign w:val="center"/>
          </w:tcPr>
          <w:p w14:paraId="25CFB81F" w14:textId="6E7E9ECE" w:rsidR="00DC42F0" w:rsidRPr="00B0141B" w:rsidRDefault="00B0141B" w:rsidP="001E474E">
            <w:pPr>
              <w:jc w:val="center"/>
              <w:rPr>
                <w:rFonts w:ascii="Arial" w:hAnsi="Arial" w:cs="Arial"/>
                <w:color w:val="000000"/>
                <w:sz w:val="18"/>
                <w:szCs w:val="18"/>
                <w:lang w:val="uk-UA"/>
              </w:rPr>
            </w:pPr>
            <w:r>
              <w:rPr>
                <w:rFonts w:ascii="Arial" w:hAnsi="Arial" w:cs="Arial"/>
                <w:color w:val="000000"/>
                <w:sz w:val="18"/>
                <w:szCs w:val="18"/>
                <w:lang w:val="uk-UA"/>
              </w:rPr>
              <w:t>1</w:t>
            </w:r>
          </w:p>
        </w:tc>
      </w:tr>
      <w:tr w:rsidR="00E02AB3" w:rsidRPr="00DC4582" w14:paraId="0CF28F31" w14:textId="77777777" w:rsidTr="00FE1BA6">
        <w:trPr>
          <w:trHeight w:val="485"/>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DBCC93A" w14:textId="5E28C202" w:rsidR="00E02AB3" w:rsidRPr="00E02AB3" w:rsidRDefault="00A875CA" w:rsidP="001E474E">
            <w:pPr>
              <w:rPr>
                <w:rFonts w:ascii="Arial" w:hAnsi="Arial" w:cs="Arial"/>
                <w:color w:val="000000"/>
                <w:sz w:val="18"/>
                <w:szCs w:val="18"/>
                <w:lang w:val="uk-UA"/>
              </w:rPr>
            </w:pPr>
            <w:r>
              <w:rPr>
                <w:rFonts w:ascii="Arial" w:hAnsi="Arial" w:cs="Arial"/>
                <w:color w:val="000000"/>
                <w:sz w:val="18"/>
                <w:szCs w:val="18"/>
                <w:lang w:val="uk-UA"/>
              </w:rPr>
              <w:t>9</w:t>
            </w:r>
          </w:p>
        </w:tc>
        <w:tc>
          <w:tcPr>
            <w:tcW w:w="4415" w:type="dxa"/>
            <w:tcBorders>
              <w:top w:val="nil"/>
              <w:left w:val="nil"/>
              <w:bottom w:val="single" w:sz="4" w:space="0" w:color="auto"/>
              <w:right w:val="nil"/>
            </w:tcBorders>
            <w:shd w:val="clear" w:color="auto" w:fill="auto"/>
          </w:tcPr>
          <w:p w14:paraId="2E80AC02" w14:textId="339A2DEE" w:rsidR="00E02AB3" w:rsidRPr="00A875CA" w:rsidRDefault="00A10EEB" w:rsidP="00FE1BA6">
            <w:pPr>
              <w:pStyle w:val="Heading1"/>
              <w:spacing w:before="0" w:after="60"/>
              <w:rPr>
                <w:rFonts w:ascii="Arial" w:hAnsi="Arial" w:cs="Arial"/>
                <w:i/>
                <w:color w:val="000000"/>
                <w:sz w:val="18"/>
                <w:szCs w:val="18"/>
                <w:lang w:val="uk-UA"/>
              </w:rPr>
            </w:pPr>
            <w:r w:rsidRPr="00A10EEB">
              <w:rPr>
                <w:rFonts w:ascii="Arial" w:hAnsi="Arial" w:cs="Arial"/>
                <w:i/>
                <w:color w:val="auto"/>
                <w:sz w:val="18"/>
                <w:szCs w:val="18"/>
                <w:lang w:val="uk-UA"/>
              </w:rPr>
              <w:t>Вентилятор ос</w:t>
            </w:r>
            <w:r w:rsidR="00ED15A8">
              <w:rPr>
                <w:rFonts w:ascii="Arial" w:hAnsi="Arial" w:cs="Arial"/>
                <w:i/>
                <w:color w:val="auto"/>
                <w:sz w:val="18"/>
                <w:szCs w:val="18"/>
                <w:lang w:val="uk-UA"/>
              </w:rPr>
              <w:t>ьовий</w:t>
            </w:r>
            <w:r w:rsidRPr="00A10EEB">
              <w:rPr>
                <w:rFonts w:ascii="Arial" w:hAnsi="Arial" w:cs="Arial"/>
                <w:i/>
                <w:color w:val="auto"/>
                <w:sz w:val="18"/>
                <w:szCs w:val="18"/>
                <w:lang w:val="uk-UA"/>
              </w:rPr>
              <w:t xml:space="preserve"> 4</w:t>
            </w:r>
            <w:r w:rsidRPr="00A10EEB">
              <w:rPr>
                <w:rFonts w:ascii="Arial" w:hAnsi="Arial" w:cs="Arial"/>
                <w:i/>
                <w:color w:val="auto"/>
                <w:sz w:val="18"/>
                <w:szCs w:val="18"/>
              </w:rPr>
              <w:t>D</w:t>
            </w:r>
            <w:r w:rsidRPr="00A10EEB">
              <w:rPr>
                <w:rFonts w:ascii="Arial" w:hAnsi="Arial" w:cs="Arial"/>
                <w:i/>
                <w:color w:val="auto"/>
                <w:sz w:val="18"/>
                <w:szCs w:val="18"/>
                <w:lang w:val="uk-UA"/>
              </w:rPr>
              <w:t>-450</w:t>
            </w:r>
            <w:r w:rsidRPr="00A10EEB">
              <w:rPr>
                <w:rFonts w:ascii="Arial" w:hAnsi="Arial" w:cs="Arial"/>
                <w:i/>
                <w:color w:val="auto"/>
                <w:sz w:val="18"/>
                <w:szCs w:val="18"/>
              </w:rPr>
              <w:t>B</w:t>
            </w:r>
            <w:r w:rsidRPr="00A10EEB">
              <w:rPr>
                <w:rFonts w:ascii="Arial" w:hAnsi="Arial" w:cs="Arial"/>
                <w:i/>
                <w:color w:val="auto"/>
                <w:sz w:val="18"/>
                <w:szCs w:val="18"/>
                <w:lang w:val="uk-UA"/>
              </w:rPr>
              <w:t xml:space="preserve"> </w:t>
            </w:r>
            <w:proofErr w:type="spellStart"/>
            <w:r w:rsidRPr="00A10EEB">
              <w:rPr>
                <w:rFonts w:ascii="Arial" w:hAnsi="Arial" w:cs="Arial"/>
                <w:i/>
                <w:color w:val="auto"/>
                <w:sz w:val="18"/>
                <w:szCs w:val="18"/>
              </w:rPr>
              <w:t>Maer</w:t>
            </w:r>
            <w:proofErr w:type="spellEnd"/>
            <w:r w:rsidRPr="00A10EEB">
              <w:rPr>
                <w:rFonts w:ascii="Arial" w:hAnsi="Arial" w:cs="Arial"/>
                <w:i/>
                <w:color w:val="auto"/>
                <w:sz w:val="18"/>
                <w:szCs w:val="18"/>
                <w:lang w:val="uk-UA"/>
              </w:rPr>
              <w:t xml:space="preserve"> </w:t>
            </w:r>
            <w:r w:rsidRPr="00A10EEB">
              <w:rPr>
                <w:rFonts w:ascii="Arial" w:hAnsi="Arial" w:cs="Arial"/>
                <w:i/>
                <w:color w:val="auto"/>
                <w:sz w:val="18"/>
                <w:szCs w:val="18"/>
              </w:rPr>
              <w:t>YSWF</w:t>
            </w:r>
            <w:r w:rsidRPr="00A10EEB">
              <w:rPr>
                <w:rFonts w:ascii="Arial" w:hAnsi="Arial" w:cs="Arial"/>
                <w:i/>
                <w:color w:val="auto"/>
                <w:sz w:val="18"/>
                <w:szCs w:val="18"/>
                <w:lang w:val="uk-UA"/>
              </w:rPr>
              <w:t>74</w:t>
            </w:r>
            <w:r w:rsidRPr="00A10EEB">
              <w:rPr>
                <w:rFonts w:ascii="Arial" w:hAnsi="Arial" w:cs="Arial"/>
                <w:i/>
                <w:color w:val="auto"/>
                <w:sz w:val="18"/>
                <w:szCs w:val="18"/>
              </w:rPr>
              <w:t>L</w:t>
            </w:r>
            <w:r w:rsidRPr="00A10EEB">
              <w:rPr>
                <w:rFonts w:ascii="Arial" w:hAnsi="Arial" w:cs="Arial"/>
                <w:i/>
                <w:color w:val="auto"/>
                <w:sz w:val="18"/>
                <w:szCs w:val="18"/>
                <w:lang w:val="uk-UA"/>
              </w:rPr>
              <w:t>60</w:t>
            </w:r>
            <w:r w:rsidRPr="00A10EEB">
              <w:rPr>
                <w:rFonts w:ascii="Arial" w:hAnsi="Arial" w:cs="Arial"/>
                <w:i/>
                <w:color w:val="auto"/>
                <w:sz w:val="18"/>
                <w:szCs w:val="18"/>
              </w:rPr>
              <w:t>P</w:t>
            </w:r>
            <w:r w:rsidRPr="00A10EEB">
              <w:rPr>
                <w:rFonts w:ascii="Arial" w:hAnsi="Arial" w:cs="Arial"/>
                <w:i/>
                <w:color w:val="auto"/>
                <w:sz w:val="18"/>
                <w:szCs w:val="18"/>
                <w:lang w:val="uk-UA"/>
              </w:rPr>
              <w:t>4-522</w:t>
            </w:r>
            <w:r w:rsidRPr="00A10EEB">
              <w:rPr>
                <w:rFonts w:ascii="Arial" w:hAnsi="Arial" w:cs="Arial"/>
                <w:i/>
                <w:color w:val="auto"/>
                <w:sz w:val="18"/>
                <w:szCs w:val="18"/>
              </w:rPr>
              <w:t>N</w:t>
            </w:r>
            <w:r w:rsidRPr="00A10EEB">
              <w:rPr>
                <w:rFonts w:ascii="Arial" w:hAnsi="Arial" w:cs="Arial"/>
                <w:i/>
                <w:color w:val="auto"/>
                <w:sz w:val="18"/>
                <w:szCs w:val="18"/>
                <w:lang w:val="uk-UA"/>
              </w:rPr>
              <w:t xml:space="preserve">-450 </w:t>
            </w:r>
            <w:r w:rsidRPr="00A10EEB">
              <w:rPr>
                <w:rFonts w:ascii="Arial" w:hAnsi="Arial" w:cs="Arial"/>
                <w:i/>
                <w:color w:val="auto"/>
                <w:sz w:val="18"/>
                <w:szCs w:val="18"/>
              </w:rPr>
              <w:t>B</w:t>
            </w:r>
            <w:r w:rsidRPr="00A10EEB">
              <w:rPr>
                <w:rFonts w:ascii="Arial" w:hAnsi="Arial" w:cs="Arial"/>
                <w:color w:val="auto"/>
                <w:sz w:val="18"/>
                <w:szCs w:val="18"/>
                <w:lang w:val="uk-UA"/>
              </w:rPr>
              <w:t xml:space="preserve"> або еквівалентний.</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9539ED2" w14:textId="1A564616" w:rsidR="00E02AB3" w:rsidRPr="00A10EEB" w:rsidRDefault="00A10EEB" w:rsidP="00FE1BA6">
            <w:pPr>
              <w:spacing w:after="60"/>
              <w:rPr>
                <w:rFonts w:ascii="Arial" w:hAnsi="Arial" w:cs="Arial"/>
                <w:sz w:val="18"/>
                <w:szCs w:val="18"/>
              </w:rPr>
            </w:pPr>
            <w:r w:rsidRPr="00A10EEB">
              <w:rPr>
                <w:rStyle w:val="tlid-translation"/>
                <w:rFonts w:ascii="Arial" w:hAnsi="Arial" w:cs="Arial"/>
                <w:i/>
                <w:sz w:val="18"/>
                <w:szCs w:val="18"/>
                <w:lang w:val="en"/>
              </w:rPr>
              <w:t xml:space="preserve">Axial fan 4D-450B </w:t>
            </w:r>
            <w:proofErr w:type="spellStart"/>
            <w:r w:rsidRPr="00A10EEB">
              <w:rPr>
                <w:rStyle w:val="tlid-translation"/>
                <w:rFonts w:ascii="Arial" w:hAnsi="Arial" w:cs="Arial"/>
                <w:i/>
                <w:sz w:val="18"/>
                <w:szCs w:val="18"/>
                <w:lang w:val="en"/>
              </w:rPr>
              <w:t>Maer</w:t>
            </w:r>
            <w:proofErr w:type="spellEnd"/>
            <w:r w:rsidRPr="00A10EEB">
              <w:rPr>
                <w:rStyle w:val="tlid-translation"/>
                <w:rFonts w:ascii="Arial" w:hAnsi="Arial" w:cs="Arial"/>
                <w:i/>
                <w:sz w:val="18"/>
                <w:szCs w:val="18"/>
                <w:lang w:val="en"/>
              </w:rPr>
              <w:t xml:space="preserve"> YSWF74L60P4-522N-450 B</w:t>
            </w:r>
            <w:r w:rsidRPr="00A10EEB">
              <w:rPr>
                <w:rStyle w:val="tlid-translation"/>
                <w:rFonts w:ascii="Arial" w:hAnsi="Arial" w:cs="Arial"/>
                <w:sz w:val="18"/>
                <w:szCs w:val="18"/>
                <w:lang w:val="en"/>
              </w:rPr>
              <w:t xml:space="preserve"> or equivalent. </w:t>
            </w:r>
          </w:p>
        </w:tc>
        <w:tc>
          <w:tcPr>
            <w:tcW w:w="1620" w:type="dxa"/>
            <w:tcBorders>
              <w:top w:val="nil"/>
              <w:left w:val="nil"/>
              <w:bottom w:val="single" w:sz="4" w:space="0" w:color="auto"/>
              <w:right w:val="single" w:sz="4" w:space="0" w:color="auto"/>
            </w:tcBorders>
            <w:shd w:val="clear" w:color="auto" w:fill="auto"/>
            <w:vAlign w:val="center"/>
          </w:tcPr>
          <w:p w14:paraId="3800ACD1" w14:textId="743B6433" w:rsidR="00E02AB3" w:rsidRPr="00CD1408" w:rsidRDefault="009065C6" w:rsidP="001E474E">
            <w:pPr>
              <w:jc w:val="center"/>
              <w:rPr>
                <w:rFonts w:ascii="Arial" w:hAnsi="Arial" w:cs="Arial"/>
                <w:color w:val="000000"/>
                <w:sz w:val="18"/>
                <w:szCs w:val="18"/>
                <w:lang w:val="uk-UA"/>
              </w:rPr>
            </w:pPr>
            <w:r>
              <w:rPr>
                <w:rFonts w:ascii="Arial" w:hAnsi="Arial" w:cs="Arial"/>
                <w:color w:val="000000"/>
                <w:sz w:val="18"/>
                <w:szCs w:val="18"/>
                <w:lang w:val="uk-UA"/>
              </w:rPr>
              <w:t>1</w:t>
            </w:r>
          </w:p>
        </w:tc>
      </w:tr>
      <w:tr w:rsidR="00E02AB3" w:rsidRPr="00C55CEA" w14:paraId="15677C26" w14:textId="77777777" w:rsidTr="00E02AB3">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506C064B" w14:textId="24D6C8EF" w:rsidR="00E02AB3" w:rsidRPr="00EE3D0C" w:rsidRDefault="000F42E6" w:rsidP="001E474E">
            <w:pPr>
              <w:rPr>
                <w:rFonts w:ascii="Arial" w:hAnsi="Arial" w:cs="Arial"/>
                <w:color w:val="000000"/>
                <w:sz w:val="18"/>
                <w:szCs w:val="18"/>
                <w:lang w:val="uk-UA"/>
              </w:rPr>
            </w:pPr>
            <w:r>
              <w:rPr>
                <w:rFonts w:ascii="Arial" w:hAnsi="Arial" w:cs="Arial"/>
                <w:color w:val="000000"/>
                <w:sz w:val="18"/>
                <w:szCs w:val="18"/>
                <w:lang w:val="uk-UA"/>
              </w:rPr>
              <w:t>10</w:t>
            </w:r>
          </w:p>
        </w:tc>
        <w:tc>
          <w:tcPr>
            <w:tcW w:w="4415" w:type="dxa"/>
            <w:tcBorders>
              <w:top w:val="nil"/>
              <w:left w:val="nil"/>
              <w:bottom w:val="single" w:sz="4" w:space="0" w:color="auto"/>
              <w:right w:val="nil"/>
            </w:tcBorders>
            <w:shd w:val="clear" w:color="auto" w:fill="auto"/>
          </w:tcPr>
          <w:p w14:paraId="5B3A4DA0" w14:textId="1E15A667" w:rsidR="00E02AB3" w:rsidRPr="000F42E6" w:rsidRDefault="000F42E6" w:rsidP="000228CE">
            <w:pPr>
              <w:rPr>
                <w:rFonts w:ascii="Arial" w:hAnsi="Arial" w:cs="Arial"/>
                <w:i/>
                <w:color w:val="000000"/>
                <w:sz w:val="18"/>
                <w:szCs w:val="18"/>
                <w:lang w:val="uk-UA"/>
              </w:rPr>
            </w:pPr>
            <w:r w:rsidRPr="000F42E6">
              <w:rPr>
                <w:rFonts w:ascii="Arial" w:hAnsi="Arial" w:cs="Arial"/>
                <w:bCs/>
                <w:i/>
                <w:color w:val="000000"/>
                <w:sz w:val="18"/>
                <w:szCs w:val="18"/>
                <w:lang w:val="uk-UA"/>
              </w:rPr>
              <w:t xml:space="preserve">Водонагрівач </w:t>
            </w:r>
            <w:proofErr w:type="spellStart"/>
            <w:r w:rsidRPr="000F42E6">
              <w:rPr>
                <w:rFonts w:ascii="Arial" w:hAnsi="Arial" w:cs="Arial"/>
                <w:bCs/>
                <w:i/>
                <w:color w:val="000000"/>
                <w:sz w:val="18"/>
                <w:szCs w:val="18"/>
              </w:rPr>
              <w:t>Gorenje</w:t>
            </w:r>
            <w:proofErr w:type="spellEnd"/>
            <w:r w:rsidRPr="000F42E6">
              <w:rPr>
                <w:rFonts w:ascii="Arial" w:hAnsi="Arial" w:cs="Arial"/>
                <w:bCs/>
                <w:i/>
                <w:color w:val="000000"/>
                <w:sz w:val="18"/>
                <w:szCs w:val="18"/>
                <w:lang w:val="uk-UA"/>
              </w:rPr>
              <w:t xml:space="preserve"> 200</w:t>
            </w:r>
            <w:r w:rsidRPr="000F42E6">
              <w:rPr>
                <w:rFonts w:ascii="Arial" w:hAnsi="Arial" w:cs="Arial"/>
                <w:bCs/>
                <w:color w:val="000000"/>
                <w:sz w:val="18"/>
                <w:szCs w:val="18"/>
                <w:lang w:val="uk-UA"/>
              </w:rPr>
              <w:t xml:space="preserve"> або еквівалентний. Настінний, потужність 2000 кВт, об’єм не менше 200 л, ступінь захисту ІР </w:t>
            </w:r>
            <w:r w:rsidR="00881CBD">
              <w:rPr>
                <w:rFonts w:ascii="Arial" w:hAnsi="Arial" w:cs="Arial"/>
                <w:bCs/>
                <w:color w:val="000000"/>
                <w:sz w:val="18"/>
                <w:szCs w:val="18"/>
                <w:lang w:val="uk-UA"/>
              </w:rPr>
              <w:t>25</w:t>
            </w:r>
            <w:r w:rsidRPr="000F42E6">
              <w:rPr>
                <w:rFonts w:ascii="Arial" w:hAnsi="Arial" w:cs="Arial"/>
                <w:bCs/>
                <w:color w:val="000000"/>
                <w:sz w:val="18"/>
                <w:szCs w:val="18"/>
                <w:lang w:val="uk-UA"/>
              </w:rPr>
              <w:t>; орієнтовні габарити: 151 х 50 х 51 см</w:t>
            </w:r>
            <w:r w:rsidR="007805B6">
              <w:rPr>
                <w:rFonts w:ascii="Arial" w:hAnsi="Arial" w:cs="Arial"/>
                <w:bCs/>
                <w:color w:val="000000"/>
                <w:sz w:val="18"/>
                <w:szCs w:val="18"/>
                <w:lang w:val="uk-UA"/>
              </w:rPr>
              <w:t>. Можлива заміна на два водонагрівач</w:t>
            </w:r>
            <w:r w:rsidR="000228CE">
              <w:rPr>
                <w:rFonts w:ascii="Arial" w:hAnsi="Arial" w:cs="Arial"/>
                <w:bCs/>
                <w:color w:val="000000"/>
                <w:sz w:val="18"/>
                <w:szCs w:val="18"/>
                <w:lang w:val="uk-UA"/>
              </w:rPr>
              <w:t>і</w:t>
            </w:r>
            <w:r w:rsidR="007805B6">
              <w:rPr>
                <w:rFonts w:ascii="Arial" w:hAnsi="Arial" w:cs="Arial"/>
                <w:bCs/>
                <w:color w:val="000000"/>
                <w:sz w:val="18"/>
                <w:szCs w:val="18"/>
                <w:lang w:val="uk-UA"/>
              </w:rPr>
              <w:t xml:space="preserve"> </w:t>
            </w:r>
            <w:proofErr w:type="spellStart"/>
            <w:r w:rsidR="007805B6" w:rsidRPr="000F42E6">
              <w:rPr>
                <w:rFonts w:ascii="Arial" w:hAnsi="Arial" w:cs="Arial"/>
                <w:bCs/>
                <w:i/>
                <w:color w:val="000000"/>
                <w:sz w:val="18"/>
                <w:szCs w:val="18"/>
              </w:rPr>
              <w:t>Gorenje</w:t>
            </w:r>
            <w:proofErr w:type="spellEnd"/>
            <w:r w:rsidR="007805B6">
              <w:rPr>
                <w:rFonts w:ascii="Arial" w:hAnsi="Arial" w:cs="Arial"/>
                <w:bCs/>
                <w:i/>
                <w:color w:val="000000"/>
                <w:sz w:val="18"/>
                <w:szCs w:val="18"/>
                <w:lang w:val="uk-UA"/>
              </w:rPr>
              <w:t xml:space="preserve"> </w:t>
            </w:r>
            <w:r w:rsidR="00987FFD">
              <w:rPr>
                <w:rFonts w:ascii="Arial" w:hAnsi="Arial" w:cs="Arial"/>
                <w:bCs/>
                <w:color w:val="000000"/>
                <w:sz w:val="18"/>
                <w:szCs w:val="18"/>
                <w:lang w:val="ru-RU"/>
              </w:rPr>
              <w:t>або еквівалентні</w:t>
            </w:r>
            <w:r w:rsidR="00987FFD">
              <w:rPr>
                <w:rFonts w:ascii="Arial" w:hAnsi="Arial" w:cs="Arial"/>
                <w:bCs/>
                <w:color w:val="000000"/>
                <w:sz w:val="18"/>
                <w:szCs w:val="18"/>
                <w:lang w:val="uk-UA"/>
              </w:rPr>
              <w:t xml:space="preserve"> </w:t>
            </w:r>
            <w:r w:rsidR="007805B6">
              <w:rPr>
                <w:rFonts w:ascii="Arial" w:hAnsi="Arial" w:cs="Arial"/>
                <w:bCs/>
                <w:color w:val="000000"/>
                <w:sz w:val="18"/>
                <w:szCs w:val="18"/>
                <w:lang w:val="uk-UA"/>
              </w:rPr>
              <w:t xml:space="preserve">об’ємом 100 л.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6C0DFEB" w14:textId="4ACFC13E" w:rsidR="00E02AB3" w:rsidRPr="007805B6" w:rsidRDefault="000F42E6" w:rsidP="0034252B">
            <w:pPr>
              <w:rPr>
                <w:rFonts w:ascii="Arial" w:hAnsi="Arial" w:cs="Arial"/>
                <w:i/>
                <w:sz w:val="18"/>
                <w:szCs w:val="18"/>
                <w:lang w:val="uk-UA"/>
              </w:rPr>
            </w:pPr>
            <w:r w:rsidRPr="000F42E6">
              <w:rPr>
                <w:rFonts w:ascii="Arial" w:hAnsi="Arial" w:cs="Arial"/>
                <w:i/>
                <w:sz w:val="18"/>
                <w:szCs w:val="18"/>
              </w:rPr>
              <w:t xml:space="preserve">Water heater </w:t>
            </w:r>
            <w:proofErr w:type="spellStart"/>
            <w:r w:rsidRPr="000F42E6">
              <w:rPr>
                <w:rFonts w:ascii="Arial" w:hAnsi="Arial" w:cs="Arial"/>
                <w:i/>
                <w:sz w:val="18"/>
                <w:szCs w:val="18"/>
              </w:rPr>
              <w:t>Gorenje</w:t>
            </w:r>
            <w:proofErr w:type="spellEnd"/>
            <w:r w:rsidRPr="000F42E6">
              <w:rPr>
                <w:rFonts w:ascii="Arial" w:hAnsi="Arial" w:cs="Arial"/>
                <w:i/>
                <w:sz w:val="18"/>
                <w:szCs w:val="18"/>
              </w:rPr>
              <w:t xml:space="preserve"> 200</w:t>
            </w:r>
            <w:r w:rsidR="00871734">
              <w:rPr>
                <w:rFonts w:ascii="Arial" w:hAnsi="Arial" w:cs="Arial"/>
                <w:i/>
                <w:sz w:val="18"/>
                <w:szCs w:val="18"/>
              </w:rPr>
              <w:t xml:space="preserve"> or equivalent</w:t>
            </w:r>
            <w:r w:rsidRPr="000F42E6">
              <w:rPr>
                <w:rFonts w:ascii="Arial" w:hAnsi="Arial" w:cs="Arial"/>
                <w:i/>
                <w:sz w:val="18"/>
                <w:szCs w:val="18"/>
              </w:rPr>
              <w:t xml:space="preserve">. </w:t>
            </w:r>
            <w:r w:rsidRPr="000F42E6">
              <w:rPr>
                <w:rStyle w:val="tlid-translation"/>
                <w:rFonts w:ascii="Arial" w:hAnsi="Arial" w:cs="Arial"/>
                <w:sz w:val="18"/>
                <w:szCs w:val="18"/>
                <w:lang w:val="en"/>
              </w:rPr>
              <w:t xml:space="preserve">Wall mounted, 2000 kW capacity not less than 200 liters, IP rating </w:t>
            </w:r>
            <w:r w:rsidR="00881CBD">
              <w:rPr>
                <w:rStyle w:val="tlid-translation"/>
                <w:rFonts w:ascii="Arial" w:hAnsi="Arial" w:cs="Arial"/>
                <w:sz w:val="18"/>
                <w:szCs w:val="18"/>
                <w:lang w:val="uk-UA"/>
              </w:rPr>
              <w:t>25</w:t>
            </w:r>
            <w:proofErr w:type="gramStart"/>
            <w:r w:rsidRPr="000F42E6">
              <w:rPr>
                <w:rStyle w:val="tlid-translation"/>
                <w:rFonts w:ascii="Arial" w:hAnsi="Arial" w:cs="Arial"/>
                <w:sz w:val="18"/>
                <w:szCs w:val="18"/>
                <w:lang w:val="en"/>
              </w:rPr>
              <w:t>;</w:t>
            </w:r>
            <w:proofErr w:type="gramEnd"/>
            <w:r w:rsidRPr="000F42E6">
              <w:rPr>
                <w:rStyle w:val="tlid-translation"/>
                <w:rFonts w:ascii="Arial" w:hAnsi="Arial" w:cs="Arial"/>
                <w:sz w:val="18"/>
                <w:szCs w:val="18"/>
                <w:lang w:val="en"/>
              </w:rPr>
              <w:t xml:space="preserve"> estimated dimensions: 151 x 50 x 51 cm</w:t>
            </w:r>
            <w:r w:rsidR="007805B6">
              <w:rPr>
                <w:rStyle w:val="tlid-translation"/>
                <w:rFonts w:ascii="Arial" w:hAnsi="Arial" w:cs="Arial"/>
                <w:sz w:val="18"/>
                <w:szCs w:val="18"/>
                <w:lang w:val="uk-UA"/>
              </w:rPr>
              <w:t>.</w:t>
            </w:r>
            <w:r w:rsidR="007805B6">
              <w:rPr>
                <w:rStyle w:val="tlid-translation"/>
                <w:rFonts w:ascii="Arial" w:hAnsi="Arial" w:cs="Arial"/>
                <w:sz w:val="18"/>
                <w:szCs w:val="18"/>
              </w:rPr>
              <w:t xml:space="preserve"> It is possible to replace</w:t>
            </w:r>
            <w:r w:rsidR="00987FFD">
              <w:rPr>
                <w:rStyle w:val="tlid-translation"/>
                <w:rFonts w:ascii="Arial" w:hAnsi="Arial" w:cs="Arial"/>
                <w:sz w:val="18"/>
                <w:szCs w:val="18"/>
              </w:rPr>
              <w:t xml:space="preserve"> it by two water heaters </w:t>
            </w:r>
            <w:proofErr w:type="spellStart"/>
            <w:r w:rsidR="00987FFD" w:rsidRPr="000F42E6">
              <w:rPr>
                <w:rFonts w:ascii="Arial" w:hAnsi="Arial" w:cs="Arial"/>
                <w:bCs/>
                <w:i/>
                <w:color w:val="000000"/>
                <w:sz w:val="18"/>
                <w:szCs w:val="18"/>
              </w:rPr>
              <w:t>Gorenje</w:t>
            </w:r>
            <w:proofErr w:type="spellEnd"/>
            <w:r w:rsidR="00987FFD">
              <w:rPr>
                <w:rFonts w:ascii="Arial" w:hAnsi="Arial" w:cs="Arial"/>
                <w:bCs/>
                <w:i/>
                <w:color w:val="000000"/>
                <w:sz w:val="18"/>
                <w:szCs w:val="18"/>
              </w:rPr>
              <w:t xml:space="preserve"> or </w:t>
            </w:r>
            <w:proofErr w:type="gramStart"/>
            <w:r w:rsidR="00987FFD">
              <w:rPr>
                <w:rFonts w:ascii="Arial" w:hAnsi="Arial" w:cs="Arial"/>
                <w:bCs/>
                <w:i/>
                <w:color w:val="000000"/>
                <w:sz w:val="18"/>
                <w:szCs w:val="18"/>
              </w:rPr>
              <w:t xml:space="preserve">equivalent  </w:t>
            </w:r>
            <w:r w:rsidR="00987FFD" w:rsidRPr="00987FFD">
              <w:rPr>
                <w:rFonts w:ascii="Arial" w:hAnsi="Arial" w:cs="Arial"/>
                <w:bCs/>
                <w:color w:val="000000"/>
                <w:sz w:val="18"/>
                <w:szCs w:val="18"/>
              </w:rPr>
              <w:t>with</w:t>
            </w:r>
            <w:proofErr w:type="gramEnd"/>
            <w:r w:rsidR="00987FFD">
              <w:rPr>
                <w:rFonts w:ascii="Arial" w:hAnsi="Arial" w:cs="Arial"/>
                <w:bCs/>
                <w:color w:val="000000"/>
                <w:sz w:val="18"/>
                <w:szCs w:val="18"/>
              </w:rPr>
              <w:t xml:space="preserve"> 100</w:t>
            </w:r>
            <w:r w:rsidR="0034252B">
              <w:rPr>
                <w:rFonts w:ascii="Arial" w:hAnsi="Arial" w:cs="Arial"/>
                <w:bCs/>
                <w:color w:val="000000"/>
                <w:sz w:val="18"/>
                <w:szCs w:val="18"/>
                <w:lang w:val="uk-UA"/>
              </w:rPr>
              <w:t xml:space="preserve"> </w:t>
            </w:r>
            <w:r w:rsidR="00987FFD">
              <w:rPr>
                <w:rFonts w:ascii="Arial" w:hAnsi="Arial" w:cs="Arial"/>
                <w:bCs/>
                <w:color w:val="000000"/>
                <w:sz w:val="18"/>
                <w:szCs w:val="18"/>
              </w:rPr>
              <w:t>l capacity.</w:t>
            </w:r>
            <w:r w:rsidR="007805B6">
              <w:rPr>
                <w:rStyle w:val="tlid-translation"/>
                <w:rFonts w:ascii="Arial" w:hAnsi="Arial" w:cs="Arial"/>
                <w:sz w:val="18"/>
                <w:szCs w:val="18"/>
              </w:rPr>
              <w:t xml:space="preserve"> </w:t>
            </w:r>
            <w:r w:rsidR="007805B6">
              <w:rPr>
                <w:rStyle w:val="tlid-translation"/>
                <w:rFonts w:ascii="Arial" w:hAnsi="Arial" w:cs="Arial"/>
                <w:sz w:val="18"/>
                <w:szCs w:val="18"/>
                <w:lang w:val="uk-UA"/>
              </w:rPr>
              <w:t xml:space="preserve"> </w:t>
            </w:r>
          </w:p>
        </w:tc>
        <w:tc>
          <w:tcPr>
            <w:tcW w:w="1620" w:type="dxa"/>
            <w:tcBorders>
              <w:top w:val="nil"/>
              <w:left w:val="nil"/>
              <w:bottom w:val="single" w:sz="4" w:space="0" w:color="auto"/>
              <w:right w:val="single" w:sz="4" w:space="0" w:color="auto"/>
            </w:tcBorders>
            <w:shd w:val="clear" w:color="auto" w:fill="auto"/>
            <w:vAlign w:val="center"/>
          </w:tcPr>
          <w:p w14:paraId="105B30B0" w14:textId="08A85360" w:rsidR="00E02AB3" w:rsidRPr="000F42E6" w:rsidRDefault="000F42E6" w:rsidP="001E474E">
            <w:pPr>
              <w:jc w:val="center"/>
              <w:rPr>
                <w:rFonts w:ascii="Arial" w:hAnsi="Arial" w:cs="Arial"/>
                <w:color w:val="000000"/>
                <w:sz w:val="18"/>
                <w:szCs w:val="18"/>
              </w:rPr>
            </w:pPr>
            <w:r>
              <w:rPr>
                <w:rFonts w:ascii="Arial" w:hAnsi="Arial" w:cs="Arial"/>
                <w:color w:val="000000"/>
                <w:sz w:val="18"/>
                <w:szCs w:val="18"/>
              </w:rPr>
              <w:t>1</w:t>
            </w:r>
          </w:p>
        </w:tc>
      </w:tr>
      <w:tr w:rsidR="00E02AB3" w:rsidRPr="00E80FB2" w14:paraId="78EA2E9D" w14:textId="77777777" w:rsidTr="00E02AB3">
        <w:trPr>
          <w:trHeight w:val="60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3E1277BA" w14:textId="42C81729" w:rsidR="00E02AB3" w:rsidRPr="00881CBD" w:rsidRDefault="00881CBD" w:rsidP="001E474E">
            <w:pPr>
              <w:rPr>
                <w:rFonts w:ascii="Arial" w:hAnsi="Arial" w:cs="Arial"/>
                <w:color w:val="000000"/>
                <w:sz w:val="18"/>
                <w:szCs w:val="18"/>
              </w:rPr>
            </w:pPr>
            <w:r>
              <w:rPr>
                <w:rFonts w:ascii="Arial" w:hAnsi="Arial" w:cs="Arial"/>
                <w:color w:val="000000"/>
                <w:sz w:val="18"/>
                <w:szCs w:val="18"/>
              </w:rPr>
              <w:t>11</w:t>
            </w:r>
          </w:p>
        </w:tc>
        <w:tc>
          <w:tcPr>
            <w:tcW w:w="4415" w:type="dxa"/>
            <w:tcBorders>
              <w:top w:val="nil"/>
              <w:left w:val="nil"/>
              <w:bottom w:val="single" w:sz="4" w:space="0" w:color="auto"/>
              <w:right w:val="nil"/>
            </w:tcBorders>
            <w:shd w:val="clear" w:color="auto" w:fill="auto"/>
          </w:tcPr>
          <w:p w14:paraId="28513901" w14:textId="29431858" w:rsidR="00E02AB3" w:rsidRPr="007118F0" w:rsidRDefault="00881CBD" w:rsidP="008449E1">
            <w:pPr>
              <w:rPr>
                <w:rFonts w:ascii="Arial" w:hAnsi="Arial" w:cs="Arial"/>
                <w:i/>
                <w:color w:val="000000"/>
                <w:sz w:val="18"/>
                <w:szCs w:val="18"/>
                <w:lang w:val="uk-UA"/>
              </w:rPr>
            </w:pPr>
            <w:r w:rsidRPr="007118F0">
              <w:rPr>
                <w:rFonts w:ascii="Arial" w:hAnsi="Arial" w:cs="Arial"/>
                <w:bCs/>
                <w:i/>
                <w:color w:val="000000"/>
                <w:sz w:val="18"/>
                <w:szCs w:val="18"/>
                <w:lang w:val="ru-RU"/>
              </w:rPr>
              <w:t>Насос</w:t>
            </w:r>
            <w:r w:rsidRPr="001240E9">
              <w:rPr>
                <w:rFonts w:ascii="Arial" w:hAnsi="Arial" w:cs="Arial"/>
                <w:bCs/>
                <w:i/>
                <w:color w:val="000000"/>
                <w:sz w:val="18"/>
                <w:szCs w:val="18"/>
                <w:lang w:val="ru-RU"/>
              </w:rPr>
              <w:t xml:space="preserve"> </w:t>
            </w:r>
            <w:r w:rsidRPr="007118F0">
              <w:rPr>
                <w:rFonts w:ascii="Arial" w:hAnsi="Arial" w:cs="Arial"/>
                <w:bCs/>
                <w:i/>
                <w:color w:val="000000"/>
                <w:sz w:val="18"/>
                <w:szCs w:val="18"/>
                <w:lang w:val="ru-RU"/>
              </w:rPr>
              <w:t>глибинний</w:t>
            </w:r>
            <w:r w:rsidRPr="001240E9">
              <w:rPr>
                <w:rFonts w:ascii="Arial" w:hAnsi="Arial" w:cs="Arial"/>
                <w:bCs/>
                <w:i/>
                <w:color w:val="000000"/>
                <w:sz w:val="18"/>
                <w:szCs w:val="18"/>
                <w:lang w:val="ru-RU"/>
              </w:rPr>
              <w:t xml:space="preserve"> </w:t>
            </w:r>
            <w:r w:rsidRPr="007118F0">
              <w:rPr>
                <w:rFonts w:ascii="Arial" w:hAnsi="Arial" w:cs="Arial"/>
                <w:bCs/>
                <w:i/>
                <w:color w:val="000000"/>
                <w:sz w:val="18"/>
                <w:szCs w:val="18"/>
              </w:rPr>
              <w:t>OMNIGENA</w:t>
            </w:r>
            <w:r w:rsidRPr="001240E9">
              <w:rPr>
                <w:rFonts w:ascii="Arial" w:hAnsi="Arial" w:cs="Arial"/>
                <w:bCs/>
                <w:i/>
                <w:color w:val="000000"/>
                <w:sz w:val="18"/>
                <w:szCs w:val="18"/>
                <w:lang w:val="ru-RU"/>
              </w:rPr>
              <w:t xml:space="preserve"> 150</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або</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еквівалентний</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Свердловинний</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насос</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висота</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подачі</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не</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менше</w:t>
            </w:r>
            <w:r w:rsidRPr="001240E9">
              <w:rPr>
                <w:rFonts w:ascii="Arial" w:hAnsi="Arial" w:cs="Arial"/>
                <w:bCs/>
                <w:color w:val="000000"/>
                <w:sz w:val="18"/>
                <w:szCs w:val="18"/>
                <w:lang w:val="ru-RU"/>
              </w:rPr>
              <w:t xml:space="preserve"> 85 </w:t>
            </w:r>
            <w:r w:rsidRPr="007118F0">
              <w:rPr>
                <w:rFonts w:ascii="Arial" w:hAnsi="Arial" w:cs="Arial"/>
                <w:bCs/>
                <w:color w:val="000000"/>
                <w:sz w:val="18"/>
                <w:szCs w:val="18"/>
                <w:lang w:val="ru-RU"/>
              </w:rPr>
              <w:t>м</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продуктивність</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не</w:t>
            </w:r>
            <w:r w:rsidRPr="001240E9">
              <w:rPr>
                <w:rFonts w:ascii="Arial" w:hAnsi="Arial" w:cs="Arial"/>
                <w:bCs/>
                <w:color w:val="000000"/>
                <w:sz w:val="18"/>
                <w:szCs w:val="18"/>
                <w:lang w:val="ru-RU"/>
              </w:rPr>
              <w:t xml:space="preserve"> </w:t>
            </w:r>
            <w:r w:rsidRPr="007118F0">
              <w:rPr>
                <w:rFonts w:ascii="Arial" w:hAnsi="Arial" w:cs="Arial"/>
                <w:bCs/>
                <w:color w:val="000000"/>
                <w:sz w:val="18"/>
                <w:szCs w:val="18"/>
                <w:lang w:val="ru-RU"/>
              </w:rPr>
              <w:t xml:space="preserve">гірше </w:t>
            </w:r>
            <w:r w:rsidR="0099548D">
              <w:rPr>
                <w:rFonts w:ascii="Arial" w:hAnsi="Arial" w:cs="Arial"/>
                <w:bCs/>
                <w:color w:val="000000"/>
                <w:sz w:val="18"/>
                <w:szCs w:val="18"/>
                <w:lang w:val="ru-RU"/>
              </w:rPr>
              <w:t>6</w:t>
            </w:r>
            <w:r w:rsidRPr="007118F0">
              <w:rPr>
                <w:rFonts w:ascii="Arial" w:hAnsi="Arial" w:cs="Arial"/>
                <w:bCs/>
                <w:color w:val="000000"/>
                <w:sz w:val="18"/>
                <w:szCs w:val="18"/>
                <w:lang w:val="ru-RU"/>
              </w:rPr>
              <w:t xml:space="preserve">0 л/хв.,  </w:t>
            </w:r>
            <w:r w:rsidR="007118F0" w:rsidRPr="007118F0">
              <w:rPr>
                <w:rFonts w:ascii="Arial" w:hAnsi="Arial" w:cs="Arial"/>
                <w:bCs/>
                <w:color w:val="000000"/>
                <w:sz w:val="18"/>
                <w:szCs w:val="18"/>
                <w:lang w:val="ru-RU"/>
              </w:rPr>
              <w:t>клас захисту ІР 68, подача води зі свердловини або колодязя діаметром від 100 мм.</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F04A372" w14:textId="4D4CC557" w:rsidR="00E02AB3" w:rsidRPr="003E451A" w:rsidRDefault="00871734" w:rsidP="008449E1">
            <w:pPr>
              <w:rPr>
                <w:rFonts w:ascii="Arial" w:hAnsi="Arial" w:cs="Arial"/>
                <w:i/>
                <w:sz w:val="18"/>
                <w:szCs w:val="18"/>
              </w:rPr>
            </w:pPr>
            <w:r w:rsidRPr="003E451A">
              <w:rPr>
                <w:rFonts w:ascii="Arial" w:hAnsi="Arial" w:cs="Arial"/>
                <w:i/>
                <w:sz w:val="18"/>
                <w:szCs w:val="18"/>
              </w:rPr>
              <w:t xml:space="preserve">Well pump OMNIGENA 150 or equivalent. </w:t>
            </w:r>
            <w:r w:rsidR="00484B10" w:rsidRPr="003E451A">
              <w:rPr>
                <w:rFonts w:ascii="Arial" w:hAnsi="Arial" w:cs="Arial"/>
                <w:sz w:val="18"/>
                <w:szCs w:val="18"/>
              </w:rPr>
              <w:t>Well</w:t>
            </w:r>
            <w:r w:rsidR="00484B10" w:rsidRPr="003E451A">
              <w:rPr>
                <w:rStyle w:val="tlid-translation"/>
                <w:rFonts w:ascii="Arial" w:hAnsi="Arial" w:cs="Arial"/>
                <w:sz w:val="18"/>
                <w:szCs w:val="18"/>
                <w:lang w:val="en"/>
              </w:rPr>
              <w:t xml:space="preserve"> pump, flow height not less than 85 m, capacity at least </w:t>
            </w:r>
            <w:r w:rsidR="0099548D">
              <w:rPr>
                <w:rStyle w:val="tlid-translation"/>
                <w:rFonts w:ascii="Arial" w:hAnsi="Arial" w:cs="Arial"/>
                <w:sz w:val="18"/>
                <w:szCs w:val="18"/>
              </w:rPr>
              <w:t>6</w:t>
            </w:r>
            <w:r w:rsidR="00484B10" w:rsidRPr="003E451A">
              <w:rPr>
                <w:rStyle w:val="tlid-translation"/>
                <w:rFonts w:ascii="Arial" w:hAnsi="Arial" w:cs="Arial"/>
                <w:sz w:val="18"/>
                <w:szCs w:val="18"/>
                <w:lang w:val="en"/>
              </w:rPr>
              <w:t xml:space="preserve">0 l / min, protection class IP 68, water supply from a </w:t>
            </w:r>
            <w:r w:rsidR="00484B10" w:rsidRPr="003E451A">
              <w:rPr>
                <w:rStyle w:val="tlid-translation"/>
                <w:rFonts w:ascii="Arial" w:hAnsi="Arial" w:cs="Arial"/>
                <w:sz w:val="18"/>
                <w:szCs w:val="18"/>
              </w:rPr>
              <w:t xml:space="preserve">bore </w:t>
            </w:r>
            <w:r w:rsidR="00484B10" w:rsidRPr="003E451A">
              <w:rPr>
                <w:rStyle w:val="tlid-translation"/>
                <w:rFonts w:ascii="Arial" w:hAnsi="Arial" w:cs="Arial"/>
                <w:sz w:val="18"/>
                <w:szCs w:val="18"/>
                <w:lang w:val="en"/>
              </w:rPr>
              <w:t>well or well with a diameter of 100 mm.</w:t>
            </w:r>
            <w:r w:rsidRPr="003E451A">
              <w:rPr>
                <w:rFonts w:ascii="Arial" w:hAnsi="Arial" w:cs="Arial"/>
                <w:i/>
                <w:sz w:val="18"/>
                <w:szCs w:val="18"/>
              </w:rPr>
              <w:t xml:space="preserve"> </w:t>
            </w:r>
          </w:p>
        </w:tc>
        <w:tc>
          <w:tcPr>
            <w:tcW w:w="1620" w:type="dxa"/>
            <w:tcBorders>
              <w:top w:val="nil"/>
              <w:left w:val="nil"/>
              <w:bottom w:val="single" w:sz="4" w:space="0" w:color="auto"/>
              <w:right w:val="single" w:sz="4" w:space="0" w:color="auto"/>
            </w:tcBorders>
            <w:shd w:val="clear" w:color="auto" w:fill="auto"/>
            <w:vAlign w:val="center"/>
          </w:tcPr>
          <w:p w14:paraId="7FFF1C36" w14:textId="390048C3" w:rsidR="00E02AB3" w:rsidRPr="00484B10" w:rsidRDefault="00484B10" w:rsidP="001E474E">
            <w:pPr>
              <w:jc w:val="center"/>
              <w:rPr>
                <w:rFonts w:ascii="Arial" w:hAnsi="Arial" w:cs="Arial"/>
                <w:color w:val="000000"/>
                <w:sz w:val="18"/>
                <w:szCs w:val="18"/>
              </w:rPr>
            </w:pPr>
            <w:r>
              <w:rPr>
                <w:rFonts w:ascii="Arial" w:hAnsi="Arial" w:cs="Arial"/>
                <w:color w:val="000000"/>
                <w:sz w:val="18"/>
                <w:szCs w:val="18"/>
              </w:rPr>
              <w:t>1</w:t>
            </w:r>
          </w:p>
        </w:tc>
      </w:tr>
    </w:tbl>
    <w:p w14:paraId="5391D159" w14:textId="32D43708" w:rsidR="00F32AC6" w:rsidRPr="00517AC9" w:rsidRDefault="00F32AC6" w:rsidP="00F32AC6">
      <w:pPr>
        <w:rPr>
          <w:rFonts w:eastAsia="Calibri"/>
          <w:b/>
          <w:color w:val="000000"/>
          <w:sz w:val="22"/>
          <w:szCs w:val="22"/>
          <w:lang w:val="uk-UA"/>
        </w:rPr>
      </w:pPr>
      <w:r w:rsidRPr="00517AC9">
        <w:rPr>
          <w:rFonts w:eastAsia="Calibri"/>
          <w:b/>
          <w:color w:val="000000"/>
          <w:sz w:val="22"/>
          <w:szCs w:val="22"/>
          <w:lang w:val="uk-UA"/>
        </w:rPr>
        <w:br w:type="page"/>
      </w:r>
    </w:p>
    <w:p w14:paraId="2A54EE58" w14:textId="77777777" w:rsidR="00F7699F" w:rsidRPr="00844C71" w:rsidRDefault="00F7699F">
      <w:pPr>
        <w:rPr>
          <w:lang w:val="uk-UA"/>
        </w:rPr>
      </w:pPr>
    </w:p>
    <w:p w14:paraId="5322B1DC" w14:textId="54E99419" w:rsidR="005329B9" w:rsidRPr="00517AC9" w:rsidRDefault="005329B9" w:rsidP="005329B9">
      <w:pPr>
        <w:jc w:val="center"/>
        <w:rPr>
          <w:b/>
          <w:lang w:val="uk-UA"/>
        </w:rPr>
      </w:pPr>
      <w:r w:rsidRPr="00517AC9">
        <w:rPr>
          <w:b/>
          <w:lang w:val="uk-UA"/>
        </w:rPr>
        <w:t>Додаток В "Бюджет замовлення"</w:t>
      </w:r>
    </w:p>
    <w:p w14:paraId="750E2726" w14:textId="77777777" w:rsidR="005329B9" w:rsidRPr="00517AC9" w:rsidRDefault="005329B9" w:rsidP="005329B9">
      <w:pPr>
        <w:rPr>
          <w:b/>
          <w:lang w:val="uk-UA"/>
        </w:rPr>
      </w:pPr>
    </w:p>
    <w:tbl>
      <w:tblPr>
        <w:tblW w:w="1092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14"/>
        <w:gridCol w:w="992"/>
        <w:gridCol w:w="1417"/>
        <w:gridCol w:w="1134"/>
        <w:gridCol w:w="1418"/>
        <w:gridCol w:w="1418"/>
      </w:tblGrid>
      <w:tr w:rsidR="001137E4" w:rsidRPr="00621F89" w14:paraId="4E30F0FB" w14:textId="77777777" w:rsidTr="00503C63">
        <w:tc>
          <w:tcPr>
            <w:tcW w:w="534" w:type="dxa"/>
          </w:tcPr>
          <w:p w14:paraId="3B00E207" w14:textId="77777777" w:rsidR="001137E4" w:rsidRPr="00517AC9" w:rsidRDefault="001137E4" w:rsidP="00692973">
            <w:pPr>
              <w:jc w:val="center"/>
              <w:rPr>
                <w:b/>
                <w:sz w:val="22"/>
                <w:szCs w:val="22"/>
                <w:lang w:val="uk-UA"/>
              </w:rPr>
            </w:pPr>
            <w:r w:rsidRPr="00517AC9">
              <w:rPr>
                <w:b/>
                <w:sz w:val="22"/>
                <w:szCs w:val="22"/>
                <w:lang w:val="uk-UA"/>
              </w:rPr>
              <w:t>№</w:t>
            </w:r>
          </w:p>
        </w:tc>
        <w:tc>
          <w:tcPr>
            <w:tcW w:w="4014" w:type="dxa"/>
          </w:tcPr>
          <w:p w14:paraId="2BEBFEE3" w14:textId="77777777" w:rsidR="001137E4" w:rsidRPr="00517AC9" w:rsidRDefault="001137E4" w:rsidP="00692973">
            <w:pPr>
              <w:jc w:val="center"/>
              <w:rPr>
                <w:b/>
                <w:sz w:val="22"/>
                <w:szCs w:val="22"/>
                <w:lang w:val="uk-UA"/>
              </w:rPr>
            </w:pPr>
            <w:r w:rsidRPr="00517AC9">
              <w:rPr>
                <w:b/>
                <w:sz w:val="22"/>
                <w:szCs w:val="22"/>
                <w:lang w:val="uk-UA"/>
              </w:rPr>
              <w:t>Товар/послуга</w:t>
            </w:r>
          </w:p>
        </w:tc>
        <w:tc>
          <w:tcPr>
            <w:tcW w:w="992" w:type="dxa"/>
          </w:tcPr>
          <w:p w14:paraId="179E03DD" w14:textId="77777777" w:rsidR="001137E4" w:rsidRPr="00517AC9" w:rsidRDefault="001137E4" w:rsidP="00692973">
            <w:pPr>
              <w:jc w:val="center"/>
              <w:rPr>
                <w:b/>
                <w:sz w:val="22"/>
                <w:szCs w:val="22"/>
                <w:lang w:val="uk-UA"/>
              </w:rPr>
            </w:pPr>
            <w:r w:rsidRPr="00517AC9">
              <w:rPr>
                <w:b/>
                <w:sz w:val="22"/>
                <w:szCs w:val="22"/>
                <w:lang w:val="uk-UA"/>
              </w:rPr>
              <w:t>К-ть</w:t>
            </w:r>
          </w:p>
        </w:tc>
        <w:tc>
          <w:tcPr>
            <w:tcW w:w="1417" w:type="dxa"/>
          </w:tcPr>
          <w:p w14:paraId="53F163DC" w14:textId="5768D682" w:rsidR="001137E4" w:rsidRPr="00517AC9" w:rsidRDefault="001137E4" w:rsidP="00692973">
            <w:pPr>
              <w:jc w:val="center"/>
              <w:rPr>
                <w:b/>
                <w:sz w:val="22"/>
                <w:szCs w:val="22"/>
                <w:lang w:val="uk-UA"/>
              </w:rPr>
            </w:pPr>
            <w:r w:rsidRPr="00517AC9">
              <w:rPr>
                <w:b/>
                <w:sz w:val="22"/>
                <w:szCs w:val="22"/>
                <w:lang w:val="uk-UA"/>
              </w:rPr>
              <w:t>Графік поставки</w:t>
            </w:r>
          </w:p>
        </w:tc>
        <w:tc>
          <w:tcPr>
            <w:tcW w:w="1134" w:type="dxa"/>
          </w:tcPr>
          <w:p w14:paraId="2406EE02" w14:textId="4FC85854" w:rsidR="001137E4" w:rsidRPr="00517AC9" w:rsidRDefault="001137E4" w:rsidP="00692973">
            <w:pPr>
              <w:jc w:val="center"/>
              <w:rPr>
                <w:b/>
                <w:sz w:val="22"/>
                <w:szCs w:val="22"/>
                <w:lang w:val="uk-UA"/>
              </w:rPr>
            </w:pPr>
            <w:r w:rsidRPr="00517AC9">
              <w:rPr>
                <w:b/>
                <w:sz w:val="22"/>
                <w:szCs w:val="22"/>
                <w:lang w:val="uk-UA"/>
              </w:rPr>
              <w:t>Гарантія</w:t>
            </w:r>
          </w:p>
          <w:p w14:paraId="38E58976" w14:textId="77777777" w:rsidR="001137E4" w:rsidRPr="00517AC9" w:rsidRDefault="001137E4" w:rsidP="00692973">
            <w:pPr>
              <w:jc w:val="center"/>
              <w:rPr>
                <w:b/>
                <w:sz w:val="22"/>
                <w:szCs w:val="22"/>
                <w:lang w:val="uk-UA"/>
              </w:rPr>
            </w:pPr>
            <w:r w:rsidRPr="00517AC9">
              <w:rPr>
                <w:b/>
                <w:sz w:val="22"/>
                <w:szCs w:val="22"/>
                <w:lang w:val="uk-UA"/>
              </w:rPr>
              <w:t>(місяців)</w:t>
            </w:r>
          </w:p>
        </w:tc>
        <w:tc>
          <w:tcPr>
            <w:tcW w:w="1418" w:type="dxa"/>
          </w:tcPr>
          <w:p w14:paraId="58D73953" w14:textId="3A3BC770" w:rsidR="001137E4" w:rsidRPr="00517AC9" w:rsidRDefault="001137E4" w:rsidP="00FD330A">
            <w:pPr>
              <w:jc w:val="center"/>
              <w:rPr>
                <w:b/>
                <w:sz w:val="22"/>
                <w:szCs w:val="22"/>
                <w:lang w:val="uk-UA"/>
              </w:rPr>
            </w:pPr>
            <w:r w:rsidRPr="00517AC9">
              <w:rPr>
                <w:b/>
                <w:sz w:val="22"/>
                <w:szCs w:val="22"/>
                <w:lang w:val="uk-UA"/>
              </w:rPr>
              <w:t xml:space="preserve">Ціна в </w:t>
            </w:r>
            <w:r w:rsidR="00FD330A">
              <w:rPr>
                <w:b/>
                <w:sz w:val="22"/>
                <w:szCs w:val="22"/>
                <w:lang w:val="uk-UA"/>
              </w:rPr>
              <w:t xml:space="preserve">гривнях </w:t>
            </w:r>
            <w:r w:rsidRPr="00517AC9">
              <w:rPr>
                <w:b/>
                <w:sz w:val="22"/>
                <w:szCs w:val="22"/>
                <w:lang w:val="uk-UA"/>
              </w:rPr>
              <w:t>(</w:t>
            </w:r>
            <w:r w:rsidRPr="00463760">
              <w:rPr>
                <w:b/>
                <w:sz w:val="22"/>
                <w:szCs w:val="22"/>
              </w:rPr>
              <w:t>U</w:t>
            </w:r>
            <w:r w:rsidR="00FD330A">
              <w:rPr>
                <w:b/>
                <w:sz w:val="22"/>
                <w:szCs w:val="22"/>
              </w:rPr>
              <w:t>AH</w:t>
            </w:r>
            <w:r w:rsidRPr="00517AC9">
              <w:rPr>
                <w:b/>
                <w:sz w:val="22"/>
                <w:szCs w:val="22"/>
                <w:lang w:val="uk-UA"/>
              </w:rPr>
              <w:t>), без ПДВ</w:t>
            </w:r>
          </w:p>
        </w:tc>
        <w:tc>
          <w:tcPr>
            <w:tcW w:w="1418" w:type="dxa"/>
          </w:tcPr>
          <w:p w14:paraId="53BF0D9A" w14:textId="77777777" w:rsidR="001137E4" w:rsidRPr="00517AC9" w:rsidRDefault="001137E4" w:rsidP="00692973">
            <w:pPr>
              <w:jc w:val="center"/>
              <w:rPr>
                <w:b/>
                <w:sz w:val="22"/>
                <w:szCs w:val="22"/>
                <w:lang w:val="uk-UA"/>
              </w:rPr>
            </w:pPr>
            <w:r w:rsidRPr="00517AC9">
              <w:rPr>
                <w:b/>
                <w:sz w:val="22"/>
                <w:szCs w:val="22"/>
                <w:lang w:val="uk-UA"/>
              </w:rPr>
              <w:t>Всього</w:t>
            </w:r>
          </w:p>
          <w:p w14:paraId="6379AEBA" w14:textId="41C15AC7" w:rsidR="001137E4" w:rsidRPr="00463760" w:rsidRDefault="001137E4" w:rsidP="00FD330A">
            <w:pPr>
              <w:jc w:val="center"/>
              <w:rPr>
                <w:b/>
                <w:sz w:val="22"/>
                <w:szCs w:val="22"/>
                <w:lang w:val="ru-RU"/>
              </w:rPr>
            </w:pPr>
            <w:r w:rsidRPr="00463760">
              <w:rPr>
                <w:b/>
                <w:sz w:val="22"/>
                <w:szCs w:val="22"/>
                <w:lang w:val="ru-RU"/>
              </w:rPr>
              <w:t xml:space="preserve">в </w:t>
            </w:r>
            <w:r w:rsidR="00FD330A">
              <w:rPr>
                <w:b/>
                <w:sz w:val="22"/>
                <w:szCs w:val="22"/>
                <w:lang w:val="ru-RU"/>
              </w:rPr>
              <w:t>гривнях</w:t>
            </w:r>
            <w:r w:rsidRPr="00463760">
              <w:rPr>
                <w:b/>
                <w:sz w:val="22"/>
                <w:szCs w:val="22"/>
                <w:lang w:val="ru-RU"/>
              </w:rPr>
              <w:t xml:space="preserve"> (</w:t>
            </w:r>
            <w:r w:rsidRPr="00463760">
              <w:rPr>
                <w:b/>
                <w:sz w:val="22"/>
                <w:szCs w:val="22"/>
              </w:rPr>
              <w:t>U</w:t>
            </w:r>
            <w:r w:rsidR="00FD330A">
              <w:rPr>
                <w:b/>
                <w:sz w:val="22"/>
                <w:szCs w:val="22"/>
              </w:rPr>
              <w:t>AH</w:t>
            </w:r>
            <w:r w:rsidRPr="00463760">
              <w:rPr>
                <w:b/>
                <w:sz w:val="22"/>
                <w:szCs w:val="22"/>
                <w:lang w:val="ru-RU"/>
              </w:rPr>
              <w:t>), без ПДВ</w:t>
            </w:r>
          </w:p>
        </w:tc>
      </w:tr>
      <w:tr w:rsidR="001137E4" w:rsidRPr="001661A1" w14:paraId="0B9E6769" w14:textId="77777777" w:rsidTr="00503C63">
        <w:tc>
          <w:tcPr>
            <w:tcW w:w="534" w:type="dxa"/>
          </w:tcPr>
          <w:p w14:paraId="4699BE1A" w14:textId="52BCB9BE" w:rsidR="001137E4" w:rsidRPr="008B7B5D" w:rsidRDefault="001137E4" w:rsidP="00692973">
            <w:pPr>
              <w:rPr>
                <w:sz w:val="22"/>
                <w:szCs w:val="22"/>
                <w:lang w:val="ru-RU"/>
              </w:rPr>
            </w:pPr>
          </w:p>
        </w:tc>
        <w:tc>
          <w:tcPr>
            <w:tcW w:w="4014" w:type="dxa"/>
          </w:tcPr>
          <w:p w14:paraId="131EBB06" w14:textId="296ABBED" w:rsidR="001137E4" w:rsidRPr="00CC4CE2" w:rsidRDefault="00CC4CE2" w:rsidP="00CC4CE2">
            <w:pPr>
              <w:jc w:val="both"/>
              <w:rPr>
                <w:sz w:val="22"/>
                <w:szCs w:val="22"/>
                <w:lang w:val="ru-RU"/>
              </w:rPr>
            </w:pPr>
            <w:r>
              <w:rPr>
                <w:sz w:val="22"/>
                <w:szCs w:val="22"/>
                <w:lang w:val="ru-RU"/>
              </w:rPr>
              <w:t>Лот №1:</w:t>
            </w:r>
          </w:p>
        </w:tc>
        <w:tc>
          <w:tcPr>
            <w:tcW w:w="992" w:type="dxa"/>
          </w:tcPr>
          <w:p w14:paraId="1CF984E9" w14:textId="77777777" w:rsidR="001137E4" w:rsidRPr="001661A1" w:rsidRDefault="001137E4" w:rsidP="00692973">
            <w:pPr>
              <w:jc w:val="center"/>
              <w:rPr>
                <w:sz w:val="22"/>
                <w:szCs w:val="22"/>
              </w:rPr>
            </w:pPr>
          </w:p>
        </w:tc>
        <w:tc>
          <w:tcPr>
            <w:tcW w:w="1417" w:type="dxa"/>
          </w:tcPr>
          <w:p w14:paraId="42CED9E2" w14:textId="77777777" w:rsidR="001137E4" w:rsidRPr="001661A1" w:rsidRDefault="001137E4" w:rsidP="00692973">
            <w:pPr>
              <w:jc w:val="center"/>
              <w:rPr>
                <w:sz w:val="22"/>
                <w:szCs w:val="22"/>
              </w:rPr>
            </w:pPr>
          </w:p>
        </w:tc>
        <w:tc>
          <w:tcPr>
            <w:tcW w:w="1134" w:type="dxa"/>
          </w:tcPr>
          <w:p w14:paraId="2B6CAD2C" w14:textId="6E90C47D" w:rsidR="001137E4" w:rsidRPr="001661A1" w:rsidRDefault="001137E4" w:rsidP="00692973">
            <w:pPr>
              <w:jc w:val="center"/>
              <w:rPr>
                <w:sz w:val="22"/>
                <w:szCs w:val="22"/>
              </w:rPr>
            </w:pPr>
          </w:p>
        </w:tc>
        <w:tc>
          <w:tcPr>
            <w:tcW w:w="1418" w:type="dxa"/>
          </w:tcPr>
          <w:p w14:paraId="033C3240" w14:textId="77777777" w:rsidR="001137E4" w:rsidRPr="001661A1" w:rsidRDefault="001137E4" w:rsidP="00692973">
            <w:pPr>
              <w:jc w:val="center"/>
              <w:rPr>
                <w:sz w:val="22"/>
                <w:szCs w:val="22"/>
              </w:rPr>
            </w:pPr>
          </w:p>
        </w:tc>
        <w:tc>
          <w:tcPr>
            <w:tcW w:w="1418" w:type="dxa"/>
          </w:tcPr>
          <w:p w14:paraId="37607CBE" w14:textId="77777777" w:rsidR="001137E4" w:rsidRPr="001661A1" w:rsidRDefault="001137E4" w:rsidP="00692973">
            <w:pPr>
              <w:jc w:val="right"/>
              <w:rPr>
                <w:sz w:val="22"/>
                <w:szCs w:val="22"/>
              </w:rPr>
            </w:pPr>
          </w:p>
        </w:tc>
      </w:tr>
      <w:tr w:rsidR="001137E4" w:rsidRPr="001661A1" w14:paraId="07919931" w14:textId="77777777" w:rsidTr="00503C63">
        <w:tc>
          <w:tcPr>
            <w:tcW w:w="534" w:type="dxa"/>
          </w:tcPr>
          <w:p w14:paraId="56F1DE37" w14:textId="0CBCA712" w:rsidR="001137E4" w:rsidRPr="00CC4CE2" w:rsidRDefault="00CC4CE2" w:rsidP="00692973">
            <w:pPr>
              <w:rPr>
                <w:sz w:val="22"/>
                <w:szCs w:val="22"/>
                <w:lang w:val="uk-UA"/>
              </w:rPr>
            </w:pPr>
            <w:r>
              <w:rPr>
                <w:sz w:val="22"/>
                <w:szCs w:val="22"/>
                <w:lang w:val="uk-UA"/>
              </w:rPr>
              <w:t>1</w:t>
            </w:r>
          </w:p>
        </w:tc>
        <w:tc>
          <w:tcPr>
            <w:tcW w:w="4014" w:type="dxa"/>
          </w:tcPr>
          <w:p w14:paraId="17E6D13B" w14:textId="77777777" w:rsidR="001137E4" w:rsidRPr="001661A1" w:rsidRDefault="001137E4" w:rsidP="00692973">
            <w:pPr>
              <w:jc w:val="both"/>
              <w:rPr>
                <w:sz w:val="22"/>
                <w:szCs w:val="22"/>
              </w:rPr>
            </w:pPr>
          </w:p>
        </w:tc>
        <w:tc>
          <w:tcPr>
            <w:tcW w:w="992" w:type="dxa"/>
          </w:tcPr>
          <w:p w14:paraId="0CF57178" w14:textId="77777777" w:rsidR="001137E4" w:rsidRPr="001661A1" w:rsidRDefault="001137E4" w:rsidP="00692973">
            <w:pPr>
              <w:jc w:val="center"/>
              <w:rPr>
                <w:sz w:val="22"/>
                <w:szCs w:val="22"/>
              </w:rPr>
            </w:pPr>
          </w:p>
        </w:tc>
        <w:tc>
          <w:tcPr>
            <w:tcW w:w="1417" w:type="dxa"/>
          </w:tcPr>
          <w:p w14:paraId="7C9783B8" w14:textId="77777777" w:rsidR="001137E4" w:rsidRPr="001661A1" w:rsidRDefault="001137E4" w:rsidP="00692973">
            <w:pPr>
              <w:jc w:val="center"/>
              <w:rPr>
                <w:sz w:val="22"/>
                <w:szCs w:val="22"/>
              </w:rPr>
            </w:pPr>
          </w:p>
        </w:tc>
        <w:tc>
          <w:tcPr>
            <w:tcW w:w="1134" w:type="dxa"/>
          </w:tcPr>
          <w:p w14:paraId="3F0EC270" w14:textId="1489914A" w:rsidR="001137E4" w:rsidRPr="001661A1" w:rsidRDefault="001137E4" w:rsidP="00692973">
            <w:pPr>
              <w:jc w:val="center"/>
              <w:rPr>
                <w:sz w:val="22"/>
                <w:szCs w:val="22"/>
              </w:rPr>
            </w:pPr>
          </w:p>
        </w:tc>
        <w:tc>
          <w:tcPr>
            <w:tcW w:w="1418" w:type="dxa"/>
          </w:tcPr>
          <w:p w14:paraId="34462538" w14:textId="77777777" w:rsidR="001137E4" w:rsidRPr="001661A1" w:rsidRDefault="001137E4" w:rsidP="00692973">
            <w:pPr>
              <w:jc w:val="center"/>
              <w:rPr>
                <w:sz w:val="22"/>
                <w:szCs w:val="22"/>
              </w:rPr>
            </w:pPr>
          </w:p>
        </w:tc>
        <w:tc>
          <w:tcPr>
            <w:tcW w:w="1418" w:type="dxa"/>
          </w:tcPr>
          <w:p w14:paraId="020EA9B8" w14:textId="77777777" w:rsidR="001137E4" w:rsidRPr="001661A1" w:rsidRDefault="001137E4" w:rsidP="00692973">
            <w:pPr>
              <w:jc w:val="right"/>
              <w:rPr>
                <w:sz w:val="22"/>
                <w:szCs w:val="22"/>
              </w:rPr>
            </w:pPr>
          </w:p>
        </w:tc>
      </w:tr>
      <w:tr w:rsidR="001137E4" w:rsidRPr="001661A1" w14:paraId="0C1A4EA4" w14:textId="77777777" w:rsidTr="00503C63">
        <w:tc>
          <w:tcPr>
            <w:tcW w:w="534" w:type="dxa"/>
          </w:tcPr>
          <w:p w14:paraId="77AE99C2" w14:textId="5CF65FF2" w:rsidR="001137E4" w:rsidRPr="00CC4CE2" w:rsidRDefault="00CC4CE2" w:rsidP="00692973">
            <w:pPr>
              <w:rPr>
                <w:sz w:val="22"/>
                <w:szCs w:val="22"/>
                <w:lang w:val="uk-UA"/>
              </w:rPr>
            </w:pPr>
            <w:r>
              <w:rPr>
                <w:sz w:val="22"/>
                <w:szCs w:val="22"/>
                <w:lang w:val="uk-UA"/>
              </w:rPr>
              <w:t>...</w:t>
            </w:r>
          </w:p>
        </w:tc>
        <w:tc>
          <w:tcPr>
            <w:tcW w:w="4014" w:type="dxa"/>
          </w:tcPr>
          <w:p w14:paraId="004D97B7" w14:textId="77777777" w:rsidR="001137E4" w:rsidRPr="001661A1" w:rsidRDefault="001137E4" w:rsidP="00692973">
            <w:pPr>
              <w:jc w:val="both"/>
              <w:rPr>
                <w:sz w:val="22"/>
                <w:szCs w:val="22"/>
              </w:rPr>
            </w:pPr>
          </w:p>
        </w:tc>
        <w:tc>
          <w:tcPr>
            <w:tcW w:w="992" w:type="dxa"/>
          </w:tcPr>
          <w:p w14:paraId="3BC1EF91" w14:textId="77777777" w:rsidR="001137E4" w:rsidRPr="001661A1" w:rsidRDefault="001137E4" w:rsidP="00692973">
            <w:pPr>
              <w:jc w:val="center"/>
              <w:rPr>
                <w:sz w:val="22"/>
                <w:szCs w:val="22"/>
              </w:rPr>
            </w:pPr>
          </w:p>
        </w:tc>
        <w:tc>
          <w:tcPr>
            <w:tcW w:w="1417" w:type="dxa"/>
          </w:tcPr>
          <w:p w14:paraId="68E67024" w14:textId="77777777" w:rsidR="001137E4" w:rsidRPr="001661A1" w:rsidRDefault="001137E4" w:rsidP="00692973">
            <w:pPr>
              <w:jc w:val="center"/>
              <w:rPr>
                <w:sz w:val="22"/>
                <w:szCs w:val="22"/>
              </w:rPr>
            </w:pPr>
          </w:p>
        </w:tc>
        <w:tc>
          <w:tcPr>
            <w:tcW w:w="1134" w:type="dxa"/>
          </w:tcPr>
          <w:p w14:paraId="1A106E56" w14:textId="5BA520C1" w:rsidR="001137E4" w:rsidRPr="001661A1" w:rsidRDefault="001137E4" w:rsidP="00692973">
            <w:pPr>
              <w:jc w:val="center"/>
              <w:rPr>
                <w:sz w:val="22"/>
                <w:szCs w:val="22"/>
              </w:rPr>
            </w:pPr>
          </w:p>
        </w:tc>
        <w:tc>
          <w:tcPr>
            <w:tcW w:w="1418" w:type="dxa"/>
          </w:tcPr>
          <w:p w14:paraId="0365A73F" w14:textId="77777777" w:rsidR="001137E4" w:rsidRPr="001661A1" w:rsidRDefault="001137E4" w:rsidP="00692973">
            <w:pPr>
              <w:jc w:val="center"/>
              <w:rPr>
                <w:sz w:val="22"/>
                <w:szCs w:val="22"/>
              </w:rPr>
            </w:pPr>
          </w:p>
        </w:tc>
        <w:tc>
          <w:tcPr>
            <w:tcW w:w="1418" w:type="dxa"/>
          </w:tcPr>
          <w:p w14:paraId="6DCDD2BB" w14:textId="77777777" w:rsidR="001137E4" w:rsidRPr="001661A1" w:rsidRDefault="001137E4" w:rsidP="00692973">
            <w:pPr>
              <w:jc w:val="right"/>
              <w:rPr>
                <w:sz w:val="22"/>
                <w:szCs w:val="22"/>
              </w:rPr>
            </w:pPr>
          </w:p>
        </w:tc>
      </w:tr>
      <w:tr w:rsidR="001137E4" w:rsidRPr="001661A1" w14:paraId="4131AAD7" w14:textId="77777777" w:rsidTr="00503C63">
        <w:tc>
          <w:tcPr>
            <w:tcW w:w="534" w:type="dxa"/>
          </w:tcPr>
          <w:p w14:paraId="6847A30C" w14:textId="11A809F6" w:rsidR="001137E4" w:rsidRPr="001661A1" w:rsidRDefault="001137E4" w:rsidP="00692973">
            <w:pPr>
              <w:rPr>
                <w:sz w:val="22"/>
                <w:szCs w:val="22"/>
              </w:rPr>
            </w:pPr>
          </w:p>
        </w:tc>
        <w:tc>
          <w:tcPr>
            <w:tcW w:w="4014" w:type="dxa"/>
          </w:tcPr>
          <w:p w14:paraId="1F46E96A" w14:textId="7EA1481E" w:rsidR="001137E4" w:rsidRPr="00CC4CE2" w:rsidRDefault="00CC4CE2" w:rsidP="00CC4CE2">
            <w:pPr>
              <w:rPr>
                <w:sz w:val="22"/>
                <w:szCs w:val="22"/>
                <w:lang w:val="uk-UA"/>
              </w:rPr>
            </w:pPr>
            <w:r>
              <w:rPr>
                <w:sz w:val="22"/>
                <w:szCs w:val="22"/>
                <w:lang w:val="uk-UA"/>
              </w:rPr>
              <w:t>Лот №2:</w:t>
            </w:r>
          </w:p>
        </w:tc>
        <w:tc>
          <w:tcPr>
            <w:tcW w:w="992" w:type="dxa"/>
          </w:tcPr>
          <w:p w14:paraId="7E754A1E" w14:textId="77777777" w:rsidR="001137E4" w:rsidRPr="001661A1" w:rsidRDefault="001137E4" w:rsidP="00692973">
            <w:pPr>
              <w:jc w:val="center"/>
              <w:rPr>
                <w:sz w:val="22"/>
                <w:szCs w:val="22"/>
              </w:rPr>
            </w:pPr>
          </w:p>
        </w:tc>
        <w:tc>
          <w:tcPr>
            <w:tcW w:w="1417" w:type="dxa"/>
          </w:tcPr>
          <w:p w14:paraId="3673FE95" w14:textId="77777777" w:rsidR="001137E4" w:rsidRPr="001661A1" w:rsidRDefault="001137E4" w:rsidP="00692973">
            <w:pPr>
              <w:jc w:val="center"/>
              <w:rPr>
                <w:sz w:val="22"/>
                <w:szCs w:val="22"/>
              </w:rPr>
            </w:pPr>
          </w:p>
        </w:tc>
        <w:tc>
          <w:tcPr>
            <w:tcW w:w="1134" w:type="dxa"/>
          </w:tcPr>
          <w:p w14:paraId="74A94D18" w14:textId="6B6901B9" w:rsidR="001137E4" w:rsidRPr="001661A1" w:rsidRDefault="001137E4" w:rsidP="00692973">
            <w:pPr>
              <w:jc w:val="center"/>
              <w:rPr>
                <w:sz w:val="22"/>
                <w:szCs w:val="22"/>
              </w:rPr>
            </w:pPr>
          </w:p>
        </w:tc>
        <w:tc>
          <w:tcPr>
            <w:tcW w:w="1418" w:type="dxa"/>
          </w:tcPr>
          <w:p w14:paraId="1DFF76A6" w14:textId="77777777" w:rsidR="001137E4" w:rsidRPr="001661A1" w:rsidRDefault="001137E4" w:rsidP="00692973">
            <w:pPr>
              <w:jc w:val="center"/>
              <w:rPr>
                <w:sz w:val="22"/>
                <w:szCs w:val="22"/>
              </w:rPr>
            </w:pPr>
          </w:p>
        </w:tc>
        <w:tc>
          <w:tcPr>
            <w:tcW w:w="1418" w:type="dxa"/>
          </w:tcPr>
          <w:p w14:paraId="6C778B8E" w14:textId="77777777" w:rsidR="001137E4" w:rsidRPr="001661A1" w:rsidRDefault="001137E4" w:rsidP="00692973">
            <w:pPr>
              <w:jc w:val="right"/>
              <w:rPr>
                <w:sz w:val="22"/>
                <w:szCs w:val="22"/>
              </w:rPr>
            </w:pPr>
          </w:p>
        </w:tc>
      </w:tr>
      <w:tr w:rsidR="001137E4" w:rsidRPr="001661A1" w14:paraId="66B33DD6" w14:textId="77777777" w:rsidTr="00503C63">
        <w:tc>
          <w:tcPr>
            <w:tcW w:w="534" w:type="dxa"/>
          </w:tcPr>
          <w:p w14:paraId="2973D572" w14:textId="39E2234F" w:rsidR="001137E4" w:rsidRPr="00CC4CE2" w:rsidRDefault="00CC4CE2" w:rsidP="00692973">
            <w:pPr>
              <w:rPr>
                <w:sz w:val="22"/>
                <w:szCs w:val="22"/>
                <w:lang w:val="uk-UA"/>
              </w:rPr>
            </w:pPr>
            <w:r>
              <w:rPr>
                <w:sz w:val="22"/>
                <w:szCs w:val="22"/>
                <w:lang w:val="uk-UA"/>
              </w:rPr>
              <w:t>1</w:t>
            </w:r>
          </w:p>
        </w:tc>
        <w:tc>
          <w:tcPr>
            <w:tcW w:w="4014" w:type="dxa"/>
          </w:tcPr>
          <w:p w14:paraId="5BD039FF" w14:textId="77777777" w:rsidR="001137E4" w:rsidRPr="001661A1" w:rsidRDefault="001137E4" w:rsidP="00692973">
            <w:pPr>
              <w:rPr>
                <w:sz w:val="22"/>
                <w:szCs w:val="22"/>
              </w:rPr>
            </w:pPr>
          </w:p>
        </w:tc>
        <w:tc>
          <w:tcPr>
            <w:tcW w:w="992" w:type="dxa"/>
          </w:tcPr>
          <w:p w14:paraId="5E4DE5B2" w14:textId="77777777" w:rsidR="001137E4" w:rsidRPr="001661A1" w:rsidRDefault="001137E4" w:rsidP="00692973">
            <w:pPr>
              <w:jc w:val="center"/>
              <w:rPr>
                <w:sz w:val="22"/>
                <w:szCs w:val="22"/>
              </w:rPr>
            </w:pPr>
          </w:p>
        </w:tc>
        <w:tc>
          <w:tcPr>
            <w:tcW w:w="1417" w:type="dxa"/>
          </w:tcPr>
          <w:p w14:paraId="156800F5" w14:textId="77777777" w:rsidR="001137E4" w:rsidRPr="001661A1" w:rsidRDefault="001137E4" w:rsidP="00692973">
            <w:pPr>
              <w:jc w:val="center"/>
              <w:rPr>
                <w:sz w:val="22"/>
                <w:szCs w:val="22"/>
              </w:rPr>
            </w:pPr>
          </w:p>
        </w:tc>
        <w:tc>
          <w:tcPr>
            <w:tcW w:w="1134" w:type="dxa"/>
          </w:tcPr>
          <w:p w14:paraId="6D71B361" w14:textId="1AFA7505" w:rsidR="001137E4" w:rsidRPr="001661A1" w:rsidRDefault="001137E4" w:rsidP="00692973">
            <w:pPr>
              <w:jc w:val="center"/>
              <w:rPr>
                <w:sz w:val="22"/>
                <w:szCs w:val="22"/>
              </w:rPr>
            </w:pPr>
          </w:p>
        </w:tc>
        <w:tc>
          <w:tcPr>
            <w:tcW w:w="1418" w:type="dxa"/>
          </w:tcPr>
          <w:p w14:paraId="3DFB88A6" w14:textId="77777777" w:rsidR="001137E4" w:rsidRPr="001661A1" w:rsidRDefault="001137E4" w:rsidP="00692973">
            <w:pPr>
              <w:jc w:val="center"/>
              <w:rPr>
                <w:sz w:val="22"/>
                <w:szCs w:val="22"/>
              </w:rPr>
            </w:pPr>
          </w:p>
        </w:tc>
        <w:tc>
          <w:tcPr>
            <w:tcW w:w="1418" w:type="dxa"/>
          </w:tcPr>
          <w:p w14:paraId="75B61E3F" w14:textId="77777777" w:rsidR="001137E4" w:rsidRPr="001661A1" w:rsidRDefault="001137E4" w:rsidP="00692973">
            <w:pPr>
              <w:jc w:val="right"/>
              <w:rPr>
                <w:sz w:val="22"/>
                <w:szCs w:val="22"/>
              </w:rPr>
            </w:pPr>
          </w:p>
        </w:tc>
      </w:tr>
      <w:tr w:rsidR="001137E4" w:rsidRPr="001661A1" w14:paraId="7F8D48A9" w14:textId="77777777" w:rsidTr="00503C63">
        <w:tc>
          <w:tcPr>
            <w:tcW w:w="534" w:type="dxa"/>
          </w:tcPr>
          <w:p w14:paraId="05582AC4" w14:textId="1184D755" w:rsidR="001137E4" w:rsidRPr="00CC4CE2" w:rsidRDefault="00CC4CE2" w:rsidP="00692973">
            <w:pPr>
              <w:rPr>
                <w:sz w:val="22"/>
                <w:szCs w:val="22"/>
                <w:lang w:val="uk-UA"/>
              </w:rPr>
            </w:pPr>
            <w:r>
              <w:rPr>
                <w:sz w:val="22"/>
                <w:szCs w:val="22"/>
                <w:lang w:val="uk-UA"/>
              </w:rPr>
              <w:t>...</w:t>
            </w:r>
          </w:p>
        </w:tc>
        <w:tc>
          <w:tcPr>
            <w:tcW w:w="4014" w:type="dxa"/>
          </w:tcPr>
          <w:p w14:paraId="226D4386" w14:textId="77777777" w:rsidR="001137E4" w:rsidRPr="001661A1" w:rsidRDefault="001137E4" w:rsidP="00692973">
            <w:pPr>
              <w:rPr>
                <w:sz w:val="22"/>
                <w:szCs w:val="22"/>
              </w:rPr>
            </w:pPr>
          </w:p>
        </w:tc>
        <w:tc>
          <w:tcPr>
            <w:tcW w:w="992" w:type="dxa"/>
          </w:tcPr>
          <w:p w14:paraId="54C4267F" w14:textId="77777777" w:rsidR="001137E4" w:rsidRPr="001661A1" w:rsidRDefault="001137E4" w:rsidP="00692973">
            <w:pPr>
              <w:jc w:val="center"/>
              <w:rPr>
                <w:sz w:val="22"/>
                <w:szCs w:val="22"/>
              </w:rPr>
            </w:pPr>
          </w:p>
        </w:tc>
        <w:tc>
          <w:tcPr>
            <w:tcW w:w="1417" w:type="dxa"/>
          </w:tcPr>
          <w:p w14:paraId="6B3FA248" w14:textId="77777777" w:rsidR="001137E4" w:rsidRPr="001661A1" w:rsidRDefault="001137E4" w:rsidP="00692973">
            <w:pPr>
              <w:jc w:val="center"/>
              <w:rPr>
                <w:sz w:val="22"/>
                <w:szCs w:val="22"/>
              </w:rPr>
            </w:pPr>
          </w:p>
        </w:tc>
        <w:tc>
          <w:tcPr>
            <w:tcW w:w="1134" w:type="dxa"/>
          </w:tcPr>
          <w:p w14:paraId="0405C688" w14:textId="51F97D10" w:rsidR="001137E4" w:rsidRPr="001661A1" w:rsidRDefault="001137E4" w:rsidP="00692973">
            <w:pPr>
              <w:jc w:val="center"/>
              <w:rPr>
                <w:sz w:val="22"/>
                <w:szCs w:val="22"/>
              </w:rPr>
            </w:pPr>
          </w:p>
        </w:tc>
        <w:tc>
          <w:tcPr>
            <w:tcW w:w="1418" w:type="dxa"/>
          </w:tcPr>
          <w:p w14:paraId="6C9E1490" w14:textId="77777777" w:rsidR="001137E4" w:rsidRPr="001661A1" w:rsidRDefault="001137E4" w:rsidP="00692973">
            <w:pPr>
              <w:jc w:val="center"/>
              <w:rPr>
                <w:sz w:val="22"/>
                <w:szCs w:val="22"/>
              </w:rPr>
            </w:pPr>
          </w:p>
        </w:tc>
        <w:tc>
          <w:tcPr>
            <w:tcW w:w="1418" w:type="dxa"/>
          </w:tcPr>
          <w:p w14:paraId="0787CB42" w14:textId="77777777" w:rsidR="001137E4" w:rsidRPr="001661A1" w:rsidRDefault="001137E4" w:rsidP="00692973">
            <w:pPr>
              <w:jc w:val="right"/>
              <w:rPr>
                <w:sz w:val="22"/>
                <w:szCs w:val="22"/>
              </w:rPr>
            </w:pPr>
          </w:p>
        </w:tc>
      </w:tr>
      <w:tr w:rsidR="002232D1" w:rsidRPr="001661A1" w14:paraId="382A1806" w14:textId="77777777" w:rsidTr="00503C63">
        <w:tc>
          <w:tcPr>
            <w:tcW w:w="534" w:type="dxa"/>
          </w:tcPr>
          <w:p w14:paraId="74FF4B67" w14:textId="5D9125EB" w:rsidR="002232D1" w:rsidRDefault="002232D1" w:rsidP="002232D1">
            <w:pPr>
              <w:rPr>
                <w:sz w:val="22"/>
                <w:szCs w:val="22"/>
              </w:rPr>
            </w:pPr>
          </w:p>
        </w:tc>
        <w:tc>
          <w:tcPr>
            <w:tcW w:w="4014" w:type="dxa"/>
          </w:tcPr>
          <w:p w14:paraId="00FC9766" w14:textId="6344CE47" w:rsidR="002232D1" w:rsidRPr="001661A1" w:rsidRDefault="002232D1" w:rsidP="002232D1">
            <w:pPr>
              <w:rPr>
                <w:sz w:val="22"/>
                <w:szCs w:val="22"/>
              </w:rPr>
            </w:pPr>
            <w:r>
              <w:rPr>
                <w:sz w:val="22"/>
                <w:szCs w:val="22"/>
                <w:lang w:val="uk-UA"/>
              </w:rPr>
              <w:t>Лот №</w:t>
            </w:r>
            <w:r>
              <w:rPr>
                <w:sz w:val="22"/>
                <w:szCs w:val="22"/>
                <w:lang w:val="uk-UA"/>
              </w:rPr>
              <w:t>3</w:t>
            </w:r>
            <w:r>
              <w:rPr>
                <w:sz w:val="22"/>
                <w:szCs w:val="22"/>
                <w:lang w:val="uk-UA"/>
              </w:rPr>
              <w:t>:</w:t>
            </w:r>
          </w:p>
        </w:tc>
        <w:tc>
          <w:tcPr>
            <w:tcW w:w="992" w:type="dxa"/>
          </w:tcPr>
          <w:p w14:paraId="7548C399" w14:textId="77777777" w:rsidR="002232D1" w:rsidRPr="001661A1" w:rsidRDefault="002232D1" w:rsidP="002232D1">
            <w:pPr>
              <w:jc w:val="center"/>
              <w:rPr>
                <w:sz w:val="22"/>
                <w:szCs w:val="22"/>
              </w:rPr>
            </w:pPr>
          </w:p>
        </w:tc>
        <w:tc>
          <w:tcPr>
            <w:tcW w:w="1417" w:type="dxa"/>
          </w:tcPr>
          <w:p w14:paraId="0384B07C" w14:textId="77777777" w:rsidR="002232D1" w:rsidRPr="001661A1" w:rsidRDefault="002232D1" w:rsidP="002232D1">
            <w:pPr>
              <w:jc w:val="center"/>
              <w:rPr>
                <w:sz w:val="22"/>
                <w:szCs w:val="22"/>
              </w:rPr>
            </w:pPr>
          </w:p>
        </w:tc>
        <w:tc>
          <w:tcPr>
            <w:tcW w:w="1134" w:type="dxa"/>
          </w:tcPr>
          <w:p w14:paraId="14733348" w14:textId="77777777" w:rsidR="002232D1" w:rsidRPr="001661A1" w:rsidRDefault="002232D1" w:rsidP="002232D1">
            <w:pPr>
              <w:jc w:val="center"/>
              <w:rPr>
                <w:sz w:val="22"/>
                <w:szCs w:val="22"/>
              </w:rPr>
            </w:pPr>
          </w:p>
        </w:tc>
        <w:tc>
          <w:tcPr>
            <w:tcW w:w="1418" w:type="dxa"/>
          </w:tcPr>
          <w:p w14:paraId="22830768" w14:textId="77777777" w:rsidR="002232D1" w:rsidRPr="001661A1" w:rsidRDefault="002232D1" w:rsidP="002232D1">
            <w:pPr>
              <w:jc w:val="center"/>
              <w:rPr>
                <w:sz w:val="22"/>
                <w:szCs w:val="22"/>
              </w:rPr>
            </w:pPr>
          </w:p>
        </w:tc>
        <w:tc>
          <w:tcPr>
            <w:tcW w:w="1418" w:type="dxa"/>
          </w:tcPr>
          <w:p w14:paraId="17BFE7BE" w14:textId="77777777" w:rsidR="002232D1" w:rsidRPr="001661A1" w:rsidRDefault="002232D1" w:rsidP="002232D1">
            <w:pPr>
              <w:jc w:val="right"/>
              <w:rPr>
                <w:sz w:val="22"/>
                <w:szCs w:val="22"/>
              </w:rPr>
            </w:pPr>
          </w:p>
        </w:tc>
      </w:tr>
      <w:tr w:rsidR="002232D1" w:rsidRPr="001661A1" w14:paraId="185E4596" w14:textId="77777777" w:rsidTr="00503C63">
        <w:tc>
          <w:tcPr>
            <w:tcW w:w="534" w:type="dxa"/>
          </w:tcPr>
          <w:p w14:paraId="152EDD5E" w14:textId="3B57044A" w:rsidR="002232D1" w:rsidRDefault="002232D1" w:rsidP="002232D1">
            <w:pPr>
              <w:rPr>
                <w:sz w:val="22"/>
                <w:szCs w:val="22"/>
              </w:rPr>
            </w:pPr>
            <w:r>
              <w:rPr>
                <w:sz w:val="22"/>
                <w:szCs w:val="22"/>
                <w:lang w:val="uk-UA"/>
              </w:rPr>
              <w:t>1</w:t>
            </w:r>
          </w:p>
        </w:tc>
        <w:tc>
          <w:tcPr>
            <w:tcW w:w="4014" w:type="dxa"/>
          </w:tcPr>
          <w:p w14:paraId="41EF27D4" w14:textId="77777777" w:rsidR="002232D1" w:rsidRPr="001661A1" w:rsidRDefault="002232D1" w:rsidP="002232D1">
            <w:pPr>
              <w:rPr>
                <w:sz w:val="22"/>
                <w:szCs w:val="22"/>
              </w:rPr>
            </w:pPr>
          </w:p>
        </w:tc>
        <w:tc>
          <w:tcPr>
            <w:tcW w:w="992" w:type="dxa"/>
          </w:tcPr>
          <w:p w14:paraId="0ED7D133" w14:textId="77777777" w:rsidR="002232D1" w:rsidRPr="001661A1" w:rsidRDefault="002232D1" w:rsidP="002232D1">
            <w:pPr>
              <w:jc w:val="center"/>
              <w:rPr>
                <w:sz w:val="22"/>
                <w:szCs w:val="22"/>
              </w:rPr>
            </w:pPr>
          </w:p>
        </w:tc>
        <w:tc>
          <w:tcPr>
            <w:tcW w:w="1417" w:type="dxa"/>
          </w:tcPr>
          <w:p w14:paraId="08815B8F" w14:textId="77777777" w:rsidR="002232D1" w:rsidRPr="001661A1" w:rsidRDefault="002232D1" w:rsidP="002232D1">
            <w:pPr>
              <w:jc w:val="center"/>
              <w:rPr>
                <w:sz w:val="22"/>
                <w:szCs w:val="22"/>
              </w:rPr>
            </w:pPr>
          </w:p>
        </w:tc>
        <w:tc>
          <w:tcPr>
            <w:tcW w:w="1134" w:type="dxa"/>
          </w:tcPr>
          <w:p w14:paraId="65A2421B" w14:textId="77777777" w:rsidR="002232D1" w:rsidRPr="001661A1" w:rsidRDefault="002232D1" w:rsidP="002232D1">
            <w:pPr>
              <w:jc w:val="center"/>
              <w:rPr>
                <w:sz w:val="22"/>
                <w:szCs w:val="22"/>
              </w:rPr>
            </w:pPr>
          </w:p>
        </w:tc>
        <w:tc>
          <w:tcPr>
            <w:tcW w:w="1418" w:type="dxa"/>
          </w:tcPr>
          <w:p w14:paraId="1CCEF8C0" w14:textId="77777777" w:rsidR="002232D1" w:rsidRPr="001661A1" w:rsidRDefault="002232D1" w:rsidP="002232D1">
            <w:pPr>
              <w:jc w:val="center"/>
              <w:rPr>
                <w:sz w:val="22"/>
                <w:szCs w:val="22"/>
              </w:rPr>
            </w:pPr>
          </w:p>
        </w:tc>
        <w:tc>
          <w:tcPr>
            <w:tcW w:w="1418" w:type="dxa"/>
          </w:tcPr>
          <w:p w14:paraId="4B29A9A7" w14:textId="77777777" w:rsidR="002232D1" w:rsidRPr="001661A1" w:rsidRDefault="002232D1" w:rsidP="002232D1">
            <w:pPr>
              <w:jc w:val="right"/>
              <w:rPr>
                <w:sz w:val="22"/>
                <w:szCs w:val="22"/>
              </w:rPr>
            </w:pPr>
          </w:p>
        </w:tc>
      </w:tr>
      <w:tr w:rsidR="002232D1" w:rsidRPr="001661A1" w14:paraId="787685CD" w14:textId="77777777" w:rsidTr="00503C63">
        <w:tc>
          <w:tcPr>
            <w:tcW w:w="534" w:type="dxa"/>
          </w:tcPr>
          <w:p w14:paraId="56785659" w14:textId="69C217DF" w:rsidR="002232D1" w:rsidRPr="002232D1" w:rsidRDefault="002232D1" w:rsidP="00692973">
            <w:pPr>
              <w:rPr>
                <w:sz w:val="22"/>
                <w:szCs w:val="22"/>
                <w:lang w:val="uk-UA"/>
              </w:rPr>
            </w:pPr>
            <w:r>
              <w:rPr>
                <w:sz w:val="22"/>
                <w:szCs w:val="22"/>
                <w:lang w:val="uk-UA"/>
              </w:rPr>
              <w:t>...</w:t>
            </w:r>
          </w:p>
        </w:tc>
        <w:tc>
          <w:tcPr>
            <w:tcW w:w="4014" w:type="dxa"/>
          </w:tcPr>
          <w:p w14:paraId="61956BFF" w14:textId="77777777" w:rsidR="002232D1" w:rsidRPr="001661A1" w:rsidRDefault="002232D1" w:rsidP="00692973">
            <w:pPr>
              <w:rPr>
                <w:sz w:val="22"/>
                <w:szCs w:val="22"/>
              </w:rPr>
            </w:pPr>
          </w:p>
        </w:tc>
        <w:tc>
          <w:tcPr>
            <w:tcW w:w="992" w:type="dxa"/>
          </w:tcPr>
          <w:p w14:paraId="3C5D0368" w14:textId="77777777" w:rsidR="002232D1" w:rsidRPr="001661A1" w:rsidRDefault="002232D1" w:rsidP="00692973">
            <w:pPr>
              <w:jc w:val="center"/>
              <w:rPr>
                <w:sz w:val="22"/>
                <w:szCs w:val="22"/>
              </w:rPr>
            </w:pPr>
          </w:p>
        </w:tc>
        <w:tc>
          <w:tcPr>
            <w:tcW w:w="1417" w:type="dxa"/>
          </w:tcPr>
          <w:p w14:paraId="57588A97" w14:textId="77777777" w:rsidR="002232D1" w:rsidRPr="001661A1" w:rsidRDefault="002232D1" w:rsidP="00692973">
            <w:pPr>
              <w:jc w:val="center"/>
              <w:rPr>
                <w:sz w:val="22"/>
                <w:szCs w:val="22"/>
              </w:rPr>
            </w:pPr>
          </w:p>
        </w:tc>
        <w:tc>
          <w:tcPr>
            <w:tcW w:w="1134" w:type="dxa"/>
          </w:tcPr>
          <w:p w14:paraId="7AC9AC93" w14:textId="77777777" w:rsidR="002232D1" w:rsidRPr="001661A1" w:rsidRDefault="002232D1" w:rsidP="00692973">
            <w:pPr>
              <w:jc w:val="center"/>
              <w:rPr>
                <w:sz w:val="22"/>
                <w:szCs w:val="22"/>
              </w:rPr>
            </w:pPr>
          </w:p>
        </w:tc>
        <w:tc>
          <w:tcPr>
            <w:tcW w:w="1418" w:type="dxa"/>
          </w:tcPr>
          <w:p w14:paraId="25EE8EEC" w14:textId="77777777" w:rsidR="002232D1" w:rsidRPr="001661A1" w:rsidRDefault="002232D1" w:rsidP="00692973">
            <w:pPr>
              <w:jc w:val="center"/>
              <w:rPr>
                <w:sz w:val="22"/>
                <w:szCs w:val="22"/>
              </w:rPr>
            </w:pPr>
          </w:p>
        </w:tc>
        <w:tc>
          <w:tcPr>
            <w:tcW w:w="1418" w:type="dxa"/>
          </w:tcPr>
          <w:p w14:paraId="4BEDAF9A" w14:textId="77777777" w:rsidR="002232D1" w:rsidRPr="001661A1" w:rsidRDefault="002232D1" w:rsidP="00692973">
            <w:pPr>
              <w:jc w:val="right"/>
              <w:rPr>
                <w:sz w:val="22"/>
                <w:szCs w:val="22"/>
              </w:rPr>
            </w:pPr>
          </w:p>
        </w:tc>
      </w:tr>
      <w:tr w:rsidR="00A0377B" w:rsidRPr="001661A1" w14:paraId="31466661" w14:textId="77777777" w:rsidTr="007068EA">
        <w:trPr>
          <w:trHeight w:val="871"/>
        </w:trPr>
        <w:tc>
          <w:tcPr>
            <w:tcW w:w="9509" w:type="dxa"/>
            <w:gridSpan w:val="6"/>
          </w:tcPr>
          <w:p w14:paraId="2A33B986" w14:textId="7B429685" w:rsidR="00A0377B" w:rsidRPr="002D110F" w:rsidRDefault="00A0377B" w:rsidP="002D110F">
            <w:pPr>
              <w:rPr>
                <w:rFonts w:cs="TimesNewRoman"/>
                <w:lang w:val="uk-UA"/>
              </w:rPr>
            </w:pPr>
            <w:r w:rsidRPr="002D110F">
              <w:rPr>
                <w:rFonts w:cs="TimesNewRoman"/>
                <w:lang w:val="uk-UA"/>
              </w:rPr>
              <w:t xml:space="preserve">Доставка та </w:t>
            </w:r>
            <w:r w:rsidR="002D110F">
              <w:rPr>
                <w:rFonts w:cs="TimesNewRoman"/>
                <w:lang w:val="uk-UA"/>
              </w:rPr>
              <w:t>і</w:t>
            </w:r>
            <w:r w:rsidR="002D110F" w:rsidRPr="002D110F">
              <w:rPr>
                <w:rFonts w:cs="TimesNewRoman"/>
                <w:lang w:val="uk-UA"/>
              </w:rPr>
              <w:t>нсталяція</w:t>
            </w:r>
            <w:r w:rsidR="002D110F">
              <w:rPr>
                <w:rFonts w:cs="TimesNewRoman"/>
                <w:lang w:val="uk-UA"/>
              </w:rPr>
              <w:t>:</w:t>
            </w:r>
          </w:p>
        </w:tc>
        <w:tc>
          <w:tcPr>
            <w:tcW w:w="1418" w:type="dxa"/>
          </w:tcPr>
          <w:p w14:paraId="1D611A9B" w14:textId="77777777" w:rsidR="00A0377B" w:rsidRPr="001661A1" w:rsidRDefault="00A0377B" w:rsidP="00692973">
            <w:pPr>
              <w:jc w:val="right"/>
              <w:rPr>
                <w:sz w:val="22"/>
                <w:szCs w:val="22"/>
              </w:rPr>
            </w:pPr>
          </w:p>
        </w:tc>
      </w:tr>
      <w:tr w:rsidR="00A0377B" w:rsidRPr="009438E9" w14:paraId="548D61F7" w14:textId="77777777" w:rsidTr="00F010FB">
        <w:trPr>
          <w:trHeight w:val="448"/>
        </w:trPr>
        <w:tc>
          <w:tcPr>
            <w:tcW w:w="9509" w:type="dxa"/>
            <w:gridSpan w:val="6"/>
          </w:tcPr>
          <w:p w14:paraId="4FF8F15D" w14:textId="52D1E983" w:rsidR="00A0377B" w:rsidRPr="009438E9" w:rsidRDefault="00A0377B" w:rsidP="002D110F">
            <w:pPr>
              <w:rPr>
                <w:sz w:val="22"/>
                <w:szCs w:val="22"/>
                <w:lang w:val="ru-RU"/>
              </w:rPr>
            </w:pPr>
            <w:r w:rsidRPr="009438E9">
              <w:rPr>
                <w:rFonts w:cs="TimesNewRoman"/>
                <w:b/>
                <w:lang w:val="ru-RU"/>
              </w:rPr>
              <w:t>Всього</w:t>
            </w:r>
            <w:r w:rsidR="009438E9">
              <w:rPr>
                <w:rFonts w:cs="TimesNewRoman"/>
                <w:b/>
                <w:lang w:val="ru-RU"/>
              </w:rPr>
              <w:t>,</w:t>
            </w:r>
            <w:r w:rsidRPr="009438E9">
              <w:rPr>
                <w:rFonts w:cs="TimesNewRoman"/>
                <w:b/>
                <w:lang w:val="ru-RU"/>
              </w:rPr>
              <w:t xml:space="preserve"> без ПДВ:</w:t>
            </w:r>
          </w:p>
        </w:tc>
        <w:tc>
          <w:tcPr>
            <w:tcW w:w="1418" w:type="dxa"/>
          </w:tcPr>
          <w:p w14:paraId="1C506DB4" w14:textId="77777777" w:rsidR="00A0377B" w:rsidRPr="009438E9" w:rsidRDefault="00A0377B" w:rsidP="00692973">
            <w:pPr>
              <w:jc w:val="right"/>
              <w:rPr>
                <w:sz w:val="22"/>
                <w:szCs w:val="22"/>
                <w:lang w:val="ru-RU"/>
              </w:rPr>
            </w:pPr>
          </w:p>
        </w:tc>
      </w:tr>
    </w:tbl>
    <w:p w14:paraId="3497C85B" w14:textId="77777777" w:rsidR="005329B9" w:rsidRPr="009438E9" w:rsidRDefault="005329B9" w:rsidP="005329B9">
      <w:pPr>
        <w:rPr>
          <w:sz w:val="22"/>
          <w:szCs w:val="22"/>
          <w:lang w:val="ru-RU"/>
        </w:rPr>
      </w:pPr>
    </w:p>
    <w:p w14:paraId="3DEE0E32" w14:textId="77777777" w:rsidR="005329B9" w:rsidRPr="009438E9" w:rsidRDefault="005329B9" w:rsidP="005329B9">
      <w:pPr>
        <w:rPr>
          <w:sz w:val="22"/>
          <w:szCs w:val="22"/>
          <w:lang w:val="ru-RU"/>
        </w:rPr>
      </w:pPr>
    </w:p>
    <w:p w14:paraId="70A36469" w14:textId="77777777" w:rsidR="005329B9" w:rsidRPr="009438E9" w:rsidRDefault="005329B9" w:rsidP="005329B9">
      <w:pPr>
        <w:rPr>
          <w:sz w:val="22"/>
          <w:szCs w:val="22"/>
          <w:lang w:val="ru-RU"/>
        </w:rPr>
      </w:pPr>
    </w:p>
    <w:p w14:paraId="474FFE97" w14:textId="77777777" w:rsidR="005329B9" w:rsidRPr="009438E9" w:rsidRDefault="005329B9" w:rsidP="005329B9">
      <w:pPr>
        <w:tabs>
          <w:tab w:val="right" w:pos="2552"/>
        </w:tabs>
        <w:rPr>
          <w:sz w:val="22"/>
          <w:szCs w:val="22"/>
          <w:lang w:val="ru-RU"/>
        </w:rPr>
      </w:pPr>
      <w:r w:rsidRPr="009438E9">
        <w:rPr>
          <w:sz w:val="22"/>
          <w:szCs w:val="22"/>
          <w:lang w:val="ru-RU"/>
        </w:rPr>
        <w:t xml:space="preserve">Підпис: </w:t>
      </w:r>
      <w:r w:rsidRPr="009438E9">
        <w:rPr>
          <w:sz w:val="22"/>
          <w:szCs w:val="22"/>
          <w:u w:val="single"/>
          <w:lang w:val="ru-RU"/>
        </w:rPr>
        <w:tab/>
      </w:r>
    </w:p>
    <w:p w14:paraId="62E6B6CD" w14:textId="77777777" w:rsidR="005329B9" w:rsidRPr="009438E9" w:rsidRDefault="005329B9" w:rsidP="005329B9">
      <w:pPr>
        <w:rPr>
          <w:color w:val="333333"/>
          <w:sz w:val="22"/>
          <w:szCs w:val="22"/>
          <w:lang w:val="ru-RU"/>
        </w:rPr>
      </w:pPr>
    </w:p>
    <w:p w14:paraId="47FFCF68" w14:textId="77777777" w:rsidR="005329B9" w:rsidRPr="009438E9" w:rsidRDefault="005329B9" w:rsidP="005329B9">
      <w:pPr>
        <w:tabs>
          <w:tab w:val="right" w:pos="2552"/>
        </w:tabs>
        <w:rPr>
          <w:color w:val="333333"/>
          <w:sz w:val="22"/>
          <w:szCs w:val="22"/>
          <w:lang w:val="ru-RU"/>
        </w:rPr>
      </w:pPr>
      <w:r w:rsidRPr="009438E9">
        <w:rPr>
          <w:color w:val="333333"/>
          <w:sz w:val="22"/>
          <w:szCs w:val="22"/>
          <w:lang w:val="ru-RU"/>
        </w:rPr>
        <w:tab/>
        <w:t>м.п.</w:t>
      </w:r>
    </w:p>
    <w:p w14:paraId="3BC4A911" w14:textId="77777777" w:rsidR="005329B9" w:rsidRPr="009438E9" w:rsidRDefault="005329B9" w:rsidP="005329B9">
      <w:pPr>
        <w:rPr>
          <w:sz w:val="22"/>
          <w:szCs w:val="22"/>
          <w:lang w:val="ru-RU"/>
        </w:rPr>
      </w:pPr>
    </w:p>
    <w:p w14:paraId="0296B451" w14:textId="77777777" w:rsidR="005329B9" w:rsidRPr="009438E9" w:rsidRDefault="005329B9" w:rsidP="005329B9">
      <w:pPr>
        <w:tabs>
          <w:tab w:val="right" w:pos="2552"/>
        </w:tabs>
        <w:rPr>
          <w:lang w:val="ru-RU"/>
        </w:rPr>
      </w:pPr>
      <w:r w:rsidRPr="009438E9">
        <w:rPr>
          <w:sz w:val="22"/>
          <w:szCs w:val="22"/>
          <w:lang w:val="ru-RU"/>
        </w:rPr>
        <w:t xml:space="preserve">Дата: </w:t>
      </w:r>
      <w:r w:rsidRPr="009438E9">
        <w:rPr>
          <w:sz w:val="22"/>
          <w:szCs w:val="22"/>
          <w:u w:val="single"/>
          <w:lang w:val="ru-RU"/>
        </w:rPr>
        <w:tab/>
      </w:r>
    </w:p>
    <w:p w14:paraId="6A90314F" w14:textId="77777777" w:rsidR="005329B9" w:rsidRPr="0037728B" w:rsidRDefault="005329B9" w:rsidP="005329B9">
      <w:pPr>
        <w:spacing w:after="120"/>
        <w:ind w:left="360" w:hanging="360"/>
        <w:jc w:val="both"/>
        <w:rPr>
          <w:rFonts w:ascii="Arial" w:hAnsi="Arial" w:cs="Arial"/>
          <w:i/>
          <w:sz w:val="20"/>
          <w:szCs w:val="20"/>
          <w:lang w:val="uk-UA"/>
        </w:rPr>
      </w:pPr>
    </w:p>
    <w:p w14:paraId="126AD223" w14:textId="77777777" w:rsidR="005329B9" w:rsidRPr="004D2DF5" w:rsidRDefault="005329B9" w:rsidP="004D2DF5">
      <w:pPr>
        <w:spacing w:after="160" w:line="259" w:lineRule="auto"/>
        <w:rPr>
          <w:rFonts w:eastAsia="Calibri"/>
          <w:b/>
          <w:color w:val="000000"/>
          <w:sz w:val="22"/>
          <w:szCs w:val="22"/>
          <w:lang w:val="ru-RU"/>
        </w:rPr>
      </w:pPr>
    </w:p>
    <w:sectPr w:rsidR="005329B9" w:rsidRPr="004D2DF5" w:rsidSect="00E7246C">
      <w:headerReference w:type="default" r:id="rId13"/>
      <w:footerReference w:type="default" r:id="rId14"/>
      <w:pgSz w:w="12240" w:h="15840" w:code="1"/>
      <w:pgMar w:top="1620" w:right="810" w:bottom="1134" w:left="135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DDFD" w14:textId="77777777" w:rsidR="001E474E" w:rsidRDefault="001E474E">
      <w:r>
        <w:separator/>
      </w:r>
    </w:p>
  </w:endnote>
  <w:endnote w:type="continuationSeparator" w:id="0">
    <w:p w14:paraId="3719603A" w14:textId="77777777" w:rsidR="001E474E" w:rsidRDefault="001E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42A8" w14:textId="635C1E5A" w:rsidR="001E474E" w:rsidRPr="00834BA2" w:rsidRDefault="001E474E" w:rsidP="00A835E6">
    <w:pPr>
      <w:pStyle w:val="Footer"/>
      <w:jc w:val="center"/>
      <w:rPr>
        <w:rFonts w:ascii="Arial" w:hAnsi="Arial" w:cs="Arial"/>
        <w:b/>
        <w:bCs/>
        <w:sz w:val="18"/>
        <w:szCs w:val="18"/>
        <w:lang w:val="uk-UA"/>
      </w:rPr>
    </w:pPr>
    <w:r>
      <w:rPr>
        <w:rFonts w:ascii="Arial" w:hAnsi="Arial" w:cs="Arial"/>
        <w:b/>
        <w:bCs/>
        <w:sz w:val="18"/>
        <w:szCs w:val="18"/>
      </w:rPr>
      <w:t>RFP #</w:t>
    </w:r>
    <w:r w:rsidR="00834BA2">
      <w:rPr>
        <w:rFonts w:ascii="Arial" w:hAnsi="Arial" w:cs="Arial"/>
        <w:b/>
        <w:bCs/>
        <w:sz w:val="18"/>
        <w:szCs w:val="18"/>
        <w:lang w:val="uk-UA"/>
      </w:rPr>
      <w:t>315</w:t>
    </w:r>
  </w:p>
  <w:p w14:paraId="4B5DE7D8" w14:textId="6E37D25C" w:rsidR="001E474E" w:rsidRPr="00BB11DE" w:rsidRDefault="001E474E"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89737D">
      <w:rPr>
        <w:rFonts w:ascii="Arial" w:hAnsi="Arial" w:cs="Arial"/>
        <w:b/>
        <w:noProof/>
        <w:sz w:val="20"/>
        <w:szCs w:val="20"/>
      </w:rPr>
      <w:t>7</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89737D">
      <w:rPr>
        <w:rFonts w:ascii="Arial" w:hAnsi="Arial" w:cs="Arial"/>
        <w:b/>
        <w:noProof/>
        <w:sz w:val="20"/>
        <w:szCs w:val="20"/>
      </w:rPr>
      <w:t>7</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83EE" w14:textId="77777777" w:rsidR="001E474E" w:rsidRDefault="001E474E">
      <w:r>
        <w:separator/>
      </w:r>
    </w:p>
  </w:footnote>
  <w:footnote w:type="continuationSeparator" w:id="0">
    <w:p w14:paraId="0DD50493" w14:textId="77777777" w:rsidR="001E474E" w:rsidRDefault="001E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1DC" w14:textId="77777777" w:rsidR="001E474E" w:rsidRDefault="001E474E">
    <w:pPr>
      <w:pStyle w:val="Header"/>
    </w:pPr>
    <w:r>
      <w:rPr>
        <w:noProof/>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13" name="Picture 13"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1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B0F7D14"/>
    <w:multiLevelType w:val="hybridMultilevel"/>
    <w:tmpl w:val="1A22E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9C57C4"/>
    <w:multiLevelType w:val="multilevel"/>
    <w:tmpl w:val="74C4F5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47F0E"/>
    <w:multiLevelType w:val="multilevel"/>
    <w:tmpl w:val="1D1C0F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C7388"/>
    <w:multiLevelType w:val="hybridMultilevel"/>
    <w:tmpl w:val="95D226C0"/>
    <w:lvl w:ilvl="0" w:tplc="8AE29C04">
      <w:start w:val="1"/>
      <w:numFmt w:val="decimal"/>
      <w:lvlText w:val="%1."/>
      <w:lvlJc w:val="left"/>
      <w:pPr>
        <w:ind w:left="720" w:hanging="360"/>
      </w:pPr>
      <w:rPr>
        <w:sz w:val="28"/>
      </w:rPr>
    </w:lvl>
    <w:lvl w:ilvl="1" w:tplc="04220001">
      <w:start w:val="1"/>
      <w:numFmt w:val="bullet"/>
      <w:lvlText w:val=""/>
      <w:lvlJc w:val="left"/>
      <w:pPr>
        <w:ind w:left="1440" w:hanging="360"/>
      </w:pPr>
      <w:rPr>
        <w:rFonts w:ascii="Symbol" w:hAnsi="Symbol" w:hint="default"/>
      </w:rPr>
    </w:lvl>
    <w:lvl w:ilvl="2" w:tplc="FAB8286A">
      <w:start w:val="1"/>
      <w:numFmt w:val="bullet"/>
      <w:lvlText w:val="o"/>
      <w:lvlJc w:val="left"/>
      <w:pPr>
        <w:ind w:left="2160" w:hanging="180"/>
      </w:pPr>
      <w:rPr>
        <w:rFonts w:ascii="Courier New" w:hAnsi="Courier New" w:cs="Courier New" w:hint="default"/>
        <w:sz w:val="28"/>
      </w:rPr>
    </w:lvl>
    <w:lvl w:ilvl="3" w:tplc="04220005">
      <w:start w:val="1"/>
      <w:numFmt w:val="bullet"/>
      <w:lvlText w:val=""/>
      <w:lvlJc w:val="left"/>
      <w:pPr>
        <w:ind w:left="2880" w:hanging="360"/>
      </w:pPr>
      <w:rPr>
        <w:rFonts w:ascii="Wingdings" w:hAnsi="Wingding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A93FF7"/>
    <w:multiLevelType w:val="multilevel"/>
    <w:tmpl w:val="3788C4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C126D2"/>
    <w:multiLevelType w:val="hybridMultilevel"/>
    <w:tmpl w:val="CBA4E31A"/>
    <w:lvl w:ilvl="0" w:tplc="D798A43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0E2F59"/>
    <w:multiLevelType w:val="multilevel"/>
    <w:tmpl w:val="301E4C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0602A"/>
    <w:multiLevelType w:val="multilevel"/>
    <w:tmpl w:val="D8E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332322D"/>
    <w:multiLevelType w:val="multilevel"/>
    <w:tmpl w:val="6B505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B23A3"/>
    <w:multiLevelType w:val="multilevel"/>
    <w:tmpl w:val="A972E5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0"/>
  </w:num>
  <w:num w:numId="4">
    <w:abstractNumId w:val="7"/>
  </w:num>
  <w:num w:numId="5">
    <w:abstractNumId w:val="1"/>
  </w:num>
  <w:num w:numId="6">
    <w:abstractNumId w:val="11"/>
  </w:num>
  <w:num w:numId="7">
    <w:abstractNumId w:val="4"/>
  </w:num>
  <w:num w:numId="8">
    <w:abstractNumId w:val="10"/>
  </w:num>
  <w:num w:numId="9">
    <w:abstractNumId w:val="12"/>
  </w:num>
  <w:num w:numId="10">
    <w:abstractNumId w:val="13"/>
  </w:num>
  <w:num w:numId="11">
    <w:abstractNumId w:val="5"/>
  </w:num>
  <w:num w:numId="12">
    <w:abstractNumId w:val="9"/>
  </w:num>
  <w:num w:numId="13">
    <w:abstractNumId w:val="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3F5A"/>
    <w:rsid w:val="00004140"/>
    <w:rsid w:val="00011DD5"/>
    <w:rsid w:val="00016D36"/>
    <w:rsid w:val="00017280"/>
    <w:rsid w:val="00021987"/>
    <w:rsid w:val="000228CE"/>
    <w:rsid w:val="00024BE2"/>
    <w:rsid w:val="000263D7"/>
    <w:rsid w:val="00035D2F"/>
    <w:rsid w:val="00044DA6"/>
    <w:rsid w:val="00044FB2"/>
    <w:rsid w:val="00046B19"/>
    <w:rsid w:val="00047C7F"/>
    <w:rsid w:val="00051A6D"/>
    <w:rsid w:val="00060DAD"/>
    <w:rsid w:val="00061DA2"/>
    <w:rsid w:val="000621BB"/>
    <w:rsid w:val="00065609"/>
    <w:rsid w:val="000662EF"/>
    <w:rsid w:val="000669B3"/>
    <w:rsid w:val="00076B66"/>
    <w:rsid w:val="0007757B"/>
    <w:rsid w:val="00080DDE"/>
    <w:rsid w:val="00080F7D"/>
    <w:rsid w:val="000818DB"/>
    <w:rsid w:val="00083680"/>
    <w:rsid w:val="00086632"/>
    <w:rsid w:val="00091259"/>
    <w:rsid w:val="00096B58"/>
    <w:rsid w:val="000B05B0"/>
    <w:rsid w:val="000B16B8"/>
    <w:rsid w:val="000B25A4"/>
    <w:rsid w:val="000B2E0C"/>
    <w:rsid w:val="000B48C2"/>
    <w:rsid w:val="000C1858"/>
    <w:rsid w:val="000C2759"/>
    <w:rsid w:val="000C3C6E"/>
    <w:rsid w:val="000C72C8"/>
    <w:rsid w:val="000D1AF5"/>
    <w:rsid w:val="000D2ACB"/>
    <w:rsid w:val="000E4E2F"/>
    <w:rsid w:val="000E6888"/>
    <w:rsid w:val="000E754F"/>
    <w:rsid w:val="000F0712"/>
    <w:rsid w:val="000F0F4B"/>
    <w:rsid w:val="000F42E6"/>
    <w:rsid w:val="000F6C64"/>
    <w:rsid w:val="00103602"/>
    <w:rsid w:val="001064F1"/>
    <w:rsid w:val="00106A83"/>
    <w:rsid w:val="00110395"/>
    <w:rsid w:val="00110A46"/>
    <w:rsid w:val="00110AD4"/>
    <w:rsid w:val="00111772"/>
    <w:rsid w:val="001137E4"/>
    <w:rsid w:val="00114F50"/>
    <w:rsid w:val="00116D35"/>
    <w:rsid w:val="00117949"/>
    <w:rsid w:val="0012206D"/>
    <w:rsid w:val="0012226C"/>
    <w:rsid w:val="001240E9"/>
    <w:rsid w:val="001260AE"/>
    <w:rsid w:val="00131E89"/>
    <w:rsid w:val="0013221A"/>
    <w:rsid w:val="0014246A"/>
    <w:rsid w:val="001478CD"/>
    <w:rsid w:val="00147A54"/>
    <w:rsid w:val="001532F9"/>
    <w:rsid w:val="001534C3"/>
    <w:rsid w:val="00156E7C"/>
    <w:rsid w:val="00170DF9"/>
    <w:rsid w:val="00171726"/>
    <w:rsid w:val="00171A1C"/>
    <w:rsid w:val="00172989"/>
    <w:rsid w:val="0017384A"/>
    <w:rsid w:val="00174084"/>
    <w:rsid w:val="00175EF5"/>
    <w:rsid w:val="00177B6F"/>
    <w:rsid w:val="001807D2"/>
    <w:rsid w:val="00190D55"/>
    <w:rsid w:val="00193CD6"/>
    <w:rsid w:val="00193E77"/>
    <w:rsid w:val="001A0689"/>
    <w:rsid w:val="001A0AA2"/>
    <w:rsid w:val="001A2637"/>
    <w:rsid w:val="001A7DB2"/>
    <w:rsid w:val="001B1C1F"/>
    <w:rsid w:val="001B7A07"/>
    <w:rsid w:val="001C0DFF"/>
    <w:rsid w:val="001C72A5"/>
    <w:rsid w:val="001D1521"/>
    <w:rsid w:val="001E0C7C"/>
    <w:rsid w:val="001E31E1"/>
    <w:rsid w:val="001E474E"/>
    <w:rsid w:val="001F5E1C"/>
    <w:rsid w:val="001F66D0"/>
    <w:rsid w:val="001F6860"/>
    <w:rsid w:val="001F7293"/>
    <w:rsid w:val="001F77E9"/>
    <w:rsid w:val="002013CF"/>
    <w:rsid w:val="00205DF4"/>
    <w:rsid w:val="00212A67"/>
    <w:rsid w:val="00212CD8"/>
    <w:rsid w:val="00213B66"/>
    <w:rsid w:val="002161ED"/>
    <w:rsid w:val="002173D9"/>
    <w:rsid w:val="00220185"/>
    <w:rsid w:val="002206E2"/>
    <w:rsid w:val="00222D3D"/>
    <w:rsid w:val="002232D1"/>
    <w:rsid w:val="0022391F"/>
    <w:rsid w:val="002244D5"/>
    <w:rsid w:val="00224FE0"/>
    <w:rsid w:val="00225086"/>
    <w:rsid w:val="002255DC"/>
    <w:rsid w:val="00230166"/>
    <w:rsid w:val="002319E0"/>
    <w:rsid w:val="00236E34"/>
    <w:rsid w:val="002401F1"/>
    <w:rsid w:val="0024580A"/>
    <w:rsid w:val="00245846"/>
    <w:rsid w:val="0025025D"/>
    <w:rsid w:val="00255C29"/>
    <w:rsid w:val="00255D7D"/>
    <w:rsid w:val="00255F4E"/>
    <w:rsid w:val="00257A43"/>
    <w:rsid w:val="00257BEC"/>
    <w:rsid w:val="00257FE3"/>
    <w:rsid w:val="002616E7"/>
    <w:rsid w:val="00265CE6"/>
    <w:rsid w:val="00270654"/>
    <w:rsid w:val="00273F7E"/>
    <w:rsid w:val="0027646C"/>
    <w:rsid w:val="002809C3"/>
    <w:rsid w:val="002814A5"/>
    <w:rsid w:val="0029637F"/>
    <w:rsid w:val="002971CD"/>
    <w:rsid w:val="002A1C01"/>
    <w:rsid w:val="002A3E07"/>
    <w:rsid w:val="002A43CA"/>
    <w:rsid w:val="002A458C"/>
    <w:rsid w:val="002A4BB0"/>
    <w:rsid w:val="002A5F5A"/>
    <w:rsid w:val="002A741F"/>
    <w:rsid w:val="002A793C"/>
    <w:rsid w:val="002C08FC"/>
    <w:rsid w:val="002C63C6"/>
    <w:rsid w:val="002C7EE7"/>
    <w:rsid w:val="002D02ED"/>
    <w:rsid w:val="002D110F"/>
    <w:rsid w:val="002D7E96"/>
    <w:rsid w:val="002E05C2"/>
    <w:rsid w:val="002E184E"/>
    <w:rsid w:val="002E348B"/>
    <w:rsid w:val="002E7D26"/>
    <w:rsid w:val="002F3640"/>
    <w:rsid w:val="002F4013"/>
    <w:rsid w:val="002F7727"/>
    <w:rsid w:val="00300D8C"/>
    <w:rsid w:val="00305DA4"/>
    <w:rsid w:val="003173DD"/>
    <w:rsid w:val="0032191C"/>
    <w:rsid w:val="00321A1F"/>
    <w:rsid w:val="00323CC7"/>
    <w:rsid w:val="00324415"/>
    <w:rsid w:val="003253EC"/>
    <w:rsid w:val="00331011"/>
    <w:rsid w:val="0033112F"/>
    <w:rsid w:val="003332FC"/>
    <w:rsid w:val="00334CE9"/>
    <w:rsid w:val="003350D0"/>
    <w:rsid w:val="00335DA7"/>
    <w:rsid w:val="003370ED"/>
    <w:rsid w:val="003372B1"/>
    <w:rsid w:val="00340128"/>
    <w:rsid w:val="0034020C"/>
    <w:rsid w:val="0034252B"/>
    <w:rsid w:val="00343207"/>
    <w:rsid w:val="00343EBE"/>
    <w:rsid w:val="00353702"/>
    <w:rsid w:val="00354A1D"/>
    <w:rsid w:val="00365217"/>
    <w:rsid w:val="00366E95"/>
    <w:rsid w:val="0037419F"/>
    <w:rsid w:val="003760C2"/>
    <w:rsid w:val="0037728B"/>
    <w:rsid w:val="003801F2"/>
    <w:rsid w:val="00381C2D"/>
    <w:rsid w:val="00382362"/>
    <w:rsid w:val="00386C6C"/>
    <w:rsid w:val="00392120"/>
    <w:rsid w:val="00392E63"/>
    <w:rsid w:val="003940C2"/>
    <w:rsid w:val="00396547"/>
    <w:rsid w:val="00396C36"/>
    <w:rsid w:val="003A0C50"/>
    <w:rsid w:val="003A5202"/>
    <w:rsid w:val="003B04B9"/>
    <w:rsid w:val="003B4081"/>
    <w:rsid w:val="003B528A"/>
    <w:rsid w:val="003B5CE3"/>
    <w:rsid w:val="003B6B79"/>
    <w:rsid w:val="003B6F5A"/>
    <w:rsid w:val="003C186D"/>
    <w:rsid w:val="003C2959"/>
    <w:rsid w:val="003C4674"/>
    <w:rsid w:val="003C552A"/>
    <w:rsid w:val="003C5D06"/>
    <w:rsid w:val="003C5E2E"/>
    <w:rsid w:val="003D3B89"/>
    <w:rsid w:val="003D3C4B"/>
    <w:rsid w:val="003D3D43"/>
    <w:rsid w:val="003D648B"/>
    <w:rsid w:val="003E0563"/>
    <w:rsid w:val="003E20CD"/>
    <w:rsid w:val="003E3D4C"/>
    <w:rsid w:val="003E451A"/>
    <w:rsid w:val="003F15E4"/>
    <w:rsid w:val="003F3140"/>
    <w:rsid w:val="003F33AE"/>
    <w:rsid w:val="003F4628"/>
    <w:rsid w:val="003F56E4"/>
    <w:rsid w:val="00405F47"/>
    <w:rsid w:val="0041030B"/>
    <w:rsid w:val="0041134D"/>
    <w:rsid w:val="00411CB0"/>
    <w:rsid w:val="004142DE"/>
    <w:rsid w:val="0041501D"/>
    <w:rsid w:val="004153FD"/>
    <w:rsid w:val="0042219B"/>
    <w:rsid w:val="00425555"/>
    <w:rsid w:val="00431A6C"/>
    <w:rsid w:val="004366FE"/>
    <w:rsid w:val="00443782"/>
    <w:rsid w:val="00443C7C"/>
    <w:rsid w:val="004441B1"/>
    <w:rsid w:val="00445E5A"/>
    <w:rsid w:val="004462C0"/>
    <w:rsid w:val="00452B07"/>
    <w:rsid w:val="0046159C"/>
    <w:rsid w:val="00463422"/>
    <w:rsid w:val="00463760"/>
    <w:rsid w:val="004648B8"/>
    <w:rsid w:val="00472B90"/>
    <w:rsid w:val="00484B10"/>
    <w:rsid w:val="00486328"/>
    <w:rsid w:val="00492407"/>
    <w:rsid w:val="004926E5"/>
    <w:rsid w:val="004949D2"/>
    <w:rsid w:val="004A0FE7"/>
    <w:rsid w:val="004A3B00"/>
    <w:rsid w:val="004A3F12"/>
    <w:rsid w:val="004A49F7"/>
    <w:rsid w:val="004A55DD"/>
    <w:rsid w:val="004B15B0"/>
    <w:rsid w:val="004D1E8F"/>
    <w:rsid w:val="004D2DF5"/>
    <w:rsid w:val="004D4E10"/>
    <w:rsid w:val="004D6E3D"/>
    <w:rsid w:val="004E1B6A"/>
    <w:rsid w:val="004E52CC"/>
    <w:rsid w:val="004F06A7"/>
    <w:rsid w:val="004F1708"/>
    <w:rsid w:val="004F2A3F"/>
    <w:rsid w:val="004F4E92"/>
    <w:rsid w:val="004F5297"/>
    <w:rsid w:val="005007A6"/>
    <w:rsid w:val="00503C63"/>
    <w:rsid w:val="00505C8A"/>
    <w:rsid w:val="00506BB8"/>
    <w:rsid w:val="0050739F"/>
    <w:rsid w:val="005113C1"/>
    <w:rsid w:val="00516185"/>
    <w:rsid w:val="00517AC9"/>
    <w:rsid w:val="00517B38"/>
    <w:rsid w:val="00521188"/>
    <w:rsid w:val="00531889"/>
    <w:rsid w:val="00531F37"/>
    <w:rsid w:val="005329B9"/>
    <w:rsid w:val="00534687"/>
    <w:rsid w:val="005359B4"/>
    <w:rsid w:val="0053648A"/>
    <w:rsid w:val="00536560"/>
    <w:rsid w:val="00536DC8"/>
    <w:rsid w:val="00541080"/>
    <w:rsid w:val="005425C9"/>
    <w:rsid w:val="00545E27"/>
    <w:rsid w:val="00556778"/>
    <w:rsid w:val="005570FB"/>
    <w:rsid w:val="0055753C"/>
    <w:rsid w:val="005610E9"/>
    <w:rsid w:val="005627A1"/>
    <w:rsid w:val="00563C3F"/>
    <w:rsid w:val="005641CA"/>
    <w:rsid w:val="00565385"/>
    <w:rsid w:val="00573007"/>
    <w:rsid w:val="00573FEE"/>
    <w:rsid w:val="005744B3"/>
    <w:rsid w:val="00580FBB"/>
    <w:rsid w:val="00583133"/>
    <w:rsid w:val="005847E3"/>
    <w:rsid w:val="005867C9"/>
    <w:rsid w:val="00586F9B"/>
    <w:rsid w:val="00587CBB"/>
    <w:rsid w:val="00595D51"/>
    <w:rsid w:val="00595F16"/>
    <w:rsid w:val="005A394E"/>
    <w:rsid w:val="005A59E4"/>
    <w:rsid w:val="005A6C92"/>
    <w:rsid w:val="005A748D"/>
    <w:rsid w:val="005B2C7F"/>
    <w:rsid w:val="005B527D"/>
    <w:rsid w:val="005B6BCD"/>
    <w:rsid w:val="005B7CAC"/>
    <w:rsid w:val="005C1732"/>
    <w:rsid w:val="005C28E9"/>
    <w:rsid w:val="005C5224"/>
    <w:rsid w:val="005D0133"/>
    <w:rsid w:val="005D0994"/>
    <w:rsid w:val="005D28F9"/>
    <w:rsid w:val="005D4DD9"/>
    <w:rsid w:val="005E06E4"/>
    <w:rsid w:val="005E25B7"/>
    <w:rsid w:val="005E4D9E"/>
    <w:rsid w:val="005E5550"/>
    <w:rsid w:val="005F5277"/>
    <w:rsid w:val="005F78AC"/>
    <w:rsid w:val="00600A14"/>
    <w:rsid w:val="006013F3"/>
    <w:rsid w:val="006016C2"/>
    <w:rsid w:val="00602B0B"/>
    <w:rsid w:val="0060360D"/>
    <w:rsid w:val="00607A9F"/>
    <w:rsid w:val="00610B0F"/>
    <w:rsid w:val="00610B86"/>
    <w:rsid w:val="00615599"/>
    <w:rsid w:val="00621F89"/>
    <w:rsid w:val="006227F1"/>
    <w:rsid w:val="00624A01"/>
    <w:rsid w:val="006277D7"/>
    <w:rsid w:val="00632112"/>
    <w:rsid w:val="0063555C"/>
    <w:rsid w:val="006356B2"/>
    <w:rsid w:val="00637824"/>
    <w:rsid w:val="00644614"/>
    <w:rsid w:val="00644826"/>
    <w:rsid w:val="006449C1"/>
    <w:rsid w:val="006470C1"/>
    <w:rsid w:val="006471E7"/>
    <w:rsid w:val="00647FE6"/>
    <w:rsid w:val="00650D96"/>
    <w:rsid w:val="00652162"/>
    <w:rsid w:val="006559E3"/>
    <w:rsid w:val="00656C6A"/>
    <w:rsid w:val="00660C56"/>
    <w:rsid w:val="00664E1D"/>
    <w:rsid w:val="00666B22"/>
    <w:rsid w:val="00673FAE"/>
    <w:rsid w:val="00674A82"/>
    <w:rsid w:val="00676C9F"/>
    <w:rsid w:val="006824A5"/>
    <w:rsid w:val="00684F5B"/>
    <w:rsid w:val="00692973"/>
    <w:rsid w:val="00695B3B"/>
    <w:rsid w:val="00697203"/>
    <w:rsid w:val="006A0312"/>
    <w:rsid w:val="006A0984"/>
    <w:rsid w:val="006A341C"/>
    <w:rsid w:val="006A5142"/>
    <w:rsid w:val="006A723E"/>
    <w:rsid w:val="006B1A71"/>
    <w:rsid w:val="006B29C0"/>
    <w:rsid w:val="006B32ED"/>
    <w:rsid w:val="006B3441"/>
    <w:rsid w:val="006B4D1F"/>
    <w:rsid w:val="006B66F9"/>
    <w:rsid w:val="006D12C6"/>
    <w:rsid w:val="006D1EEB"/>
    <w:rsid w:val="006D57BC"/>
    <w:rsid w:val="006E02E7"/>
    <w:rsid w:val="006E2291"/>
    <w:rsid w:val="006E30F2"/>
    <w:rsid w:val="006E7686"/>
    <w:rsid w:val="006F10A0"/>
    <w:rsid w:val="006F2793"/>
    <w:rsid w:val="006F4441"/>
    <w:rsid w:val="006F4C6E"/>
    <w:rsid w:val="006F4FAD"/>
    <w:rsid w:val="00701227"/>
    <w:rsid w:val="007012A7"/>
    <w:rsid w:val="007068EA"/>
    <w:rsid w:val="007118F0"/>
    <w:rsid w:val="00712237"/>
    <w:rsid w:val="00722ABF"/>
    <w:rsid w:val="007241C9"/>
    <w:rsid w:val="00726537"/>
    <w:rsid w:val="00727EC9"/>
    <w:rsid w:val="007335A1"/>
    <w:rsid w:val="007344CA"/>
    <w:rsid w:val="00734F5C"/>
    <w:rsid w:val="00734FB9"/>
    <w:rsid w:val="007359BD"/>
    <w:rsid w:val="00740FAB"/>
    <w:rsid w:val="00744BA9"/>
    <w:rsid w:val="00745EA8"/>
    <w:rsid w:val="007464C8"/>
    <w:rsid w:val="00746BBB"/>
    <w:rsid w:val="00751694"/>
    <w:rsid w:val="00753428"/>
    <w:rsid w:val="00753678"/>
    <w:rsid w:val="00767D02"/>
    <w:rsid w:val="00773E02"/>
    <w:rsid w:val="007757CE"/>
    <w:rsid w:val="007776E9"/>
    <w:rsid w:val="007805B6"/>
    <w:rsid w:val="00781470"/>
    <w:rsid w:val="00782F27"/>
    <w:rsid w:val="0078425C"/>
    <w:rsid w:val="0078702C"/>
    <w:rsid w:val="007907B3"/>
    <w:rsid w:val="00791C0C"/>
    <w:rsid w:val="00792197"/>
    <w:rsid w:val="00794649"/>
    <w:rsid w:val="007A17AB"/>
    <w:rsid w:val="007A1F61"/>
    <w:rsid w:val="007B0A97"/>
    <w:rsid w:val="007B1B9B"/>
    <w:rsid w:val="007B47CC"/>
    <w:rsid w:val="007B748D"/>
    <w:rsid w:val="007C1085"/>
    <w:rsid w:val="007C4C75"/>
    <w:rsid w:val="007D224E"/>
    <w:rsid w:val="007D22B2"/>
    <w:rsid w:val="007E0192"/>
    <w:rsid w:val="007E3CA4"/>
    <w:rsid w:val="007E5B84"/>
    <w:rsid w:val="007E7C14"/>
    <w:rsid w:val="007F2721"/>
    <w:rsid w:val="007F384C"/>
    <w:rsid w:val="00800955"/>
    <w:rsid w:val="00800CA7"/>
    <w:rsid w:val="008028CF"/>
    <w:rsid w:val="00802C4E"/>
    <w:rsid w:val="00804F73"/>
    <w:rsid w:val="00807EA8"/>
    <w:rsid w:val="00811360"/>
    <w:rsid w:val="00825EBC"/>
    <w:rsid w:val="00830227"/>
    <w:rsid w:val="00832717"/>
    <w:rsid w:val="00833BAB"/>
    <w:rsid w:val="00834BA2"/>
    <w:rsid w:val="00835447"/>
    <w:rsid w:val="008449E1"/>
    <w:rsid w:val="00844C71"/>
    <w:rsid w:val="00853D59"/>
    <w:rsid w:val="00854DF1"/>
    <w:rsid w:val="00857436"/>
    <w:rsid w:val="00857A67"/>
    <w:rsid w:val="008604DB"/>
    <w:rsid w:val="00861115"/>
    <w:rsid w:val="00871734"/>
    <w:rsid w:val="00872DFA"/>
    <w:rsid w:val="00881CBD"/>
    <w:rsid w:val="008877F1"/>
    <w:rsid w:val="008949A5"/>
    <w:rsid w:val="00896513"/>
    <w:rsid w:val="0089737D"/>
    <w:rsid w:val="008B1465"/>
    <w:rsid w:val="008B5D23"/>
    <w:rsid w:val="008B5ED8"/>
    <w:rsid w:val="008B7084"/>
    <w:rsid w:val="008B7B5D"/>
    <w:rsid w:val="008C32A2"/>
    <w:rsid w:val="008D117C"/>
    <w:rsid w:val="008D66A2"/>
    <w:rsid w:val="008D6A6B"/>
    <w:rsid w:val="008E3A94"/>
    <w:rsid w:val="008E3DF6"/>
    <w:rsid w:val="008E614A"/>
    <w:rsid w:val="008E6FDE"/>
    <w:rsid w:val="008E7B9B"/>
    <w:rsid w:val="008F022A"/>
    <w:rsid w:val="008F171F"/>
    <w:rsid w:val="008F6655"/>
    <w:rsid w:val="008F77E2"/>
    <w:rsid w:val="00902D52"/>
    <w:rsid w:val="009065C6"/>
    <w:rsid w:val="009110DA"/>
    <w:rsid w:val="00915A3D"/>
    <w:rsid w:val="00924367"/>
    <w:rsid w:val="00930D4C"/>
    <w:rsid w:val="009402B8"/>
    <w:rsid w:val="00940717"/>
    <w:rsid w:val="00941234"/>
    <w:rsid w:val="0094199F"/>
    <w:rsid w:val="009438E9"/>
    <w:rsid w:val="00943C13"/>
    <w:rsid w:val="00945DBC"/>
    <w:rsid w:val="0094606F"/>
    <w:rsid w:val="00950425"/>
    <w:rsid w:val="009515A1"/>
    <w:rsid w:val="009554BC"/>
    <w:rsid w:val="00955D17"/>
    <w:rsid w:val="00956459"/>
    <w:rsid w:val="009641CC"/>
    <w:rsid w:val="00967D7E"/>
    <w:rsid w:val="00970388"/>
    <w:rsid w:val="0097130B"/>
    <w:rsid w:val="00973197"/>
    <w:rsid w:val="00973B20"/>
    <w:rsid w:val="00977D2C"/>
    <w:rsid w:val="0098438B"/>
    <w:rsid w:val="009844BE"/>
    <w:rsid w:val="00987FFD"/>
    <w:rsid w:val="009909BD"/>
    <w:rsid w:val="00991869"/>
    <w:rsid w:val="009950C6"/>
    <w:rsid w:val="0099548D"/>
    <w:rsid w:val="009A0A3A"/>
    <w:rsid w:val="009A5A71"/>
    <w:rsid w:val="009A5C15"/>
    <w:rsid w:val="009A6FDF"/>
    <w:rsid w:val="009A716C"/>
    <w:rsid w:val="009A762A"/>
    <w:rsid w:val="009B0243"/>
    <w:rsid w:val="009B2ADC"/>
    <w:rsid w:val="009B31BA"/>
    <w:rsid w:val="009B60DD"/>
    <w:rsid w:val="009C72BF"/>
    <w:rsid w:val="009C7EB9"/>
    <w:rsid w:val="009D03EF"/>
    <w:rsid w:val="009D0689"/>
    <w:rsid w:val="009D4126"/>
    <w:rsid w:val="009D5642"/>
    <w:rsid w:val="009D5A86"/>
    <w:rsid w:val="009D7155"/>
    <w:rsid w:val="009D766A"/>
    <w:rsid w:val="009E022C"/>
    <w:rsid w:val="009E1B1D"/>
    <w:rsid w:val="009E4CB1"/>
    <w:rsid w:val="009E6A08"/>
    <w:rsid w:val="009E7FDE"/>
    <w:rsid w:val="009F3B07"/>
    <w:rsid w:val="009F58B8"/>
    <w:rsid w:val="00A0377B"/>
    <w:rsid w:val="00A04395"/>
    <w:rsid w:val="00A04FB2"/>
    <w:rsid w:val="00A06D10"/>
    <w:rsid w:val="00A10D06"/>
    <w:rsid w:val="00A10EEB"/>
    <w:rsid w:val="00A1799F"/>
    <w:rsid w:val="00A200C4"/>
    <w:rsid w:val="00A2334D"/>
    <w:rsid w:val="00A25E2C"/>
    <w:rsid w:val="00A27EFF"/>
    <w:rsid w:val="00A326F4"/>
    <w:rsid w:val="00A36A2F"/>
    <w:rsid w:val="00A450EE"/>
    <w:rsid w:val="00A45139"/>
    <w:rsid w:val="00A45616"/>
    <w:rsid w:val="00A4697E"/>
    <w:rsid w:val="00A471DE"/>
    <w:rsid w:val="00A5606E"/>
    <w:rsid w:val="00A61346"/>
    <w:rsid w:val="00A613DD"/>
    <w:rsid w:val="00A61C51"/>
    <w:rsid w:val="00A661BE"/>
    <w:rsid w:val="00A70521"/>
    <w:rsid w:val="00A74313"/>
    <w:rsid w:val="00A7500F"/>
    <w:rsid w:val="00A77362"/>
    <w:rsid w:val="00A77678"/>
    <w:rsid w:val="00A80F2E"/>
    <w:rsid w:val="00A835E6"/>
    <w:rsid w:val="00A8624C"/>
    <w:rsid w:val="00A875CA"/>
    <w:rsid w:val="00A92138"/>
    <w:rsid w:val="00A92470"/>
    <w:rsid w:val="00A93973"/>
    <w:rsid w:val="00A94544"/>
    <w:rsid w:val="00A94C8E"/>
    <w:rsid w:val="00AA0E50"/>
    <w:rsid w:val="00AA1261"/>
    <w:rsid w:val="00AA383B"/>
    <w:rsid w:val="00AA6462"/>
    <w:rsid w:val="00AB0422"/>
    <w:rsid w:val="00AB058A"/>
    <w:rsid w:val="00AB05BA"/>
    <w:rsid w:val="00AB1F8A"/>
    <w:rsid w:val="00AB232E"/>
    <w:rsid w:val="00AB378C"/>
    <w:rsid w:val="00AB569B"/>
    <w:rsid w:val="00AB62E8"/>
    <w:rsid w:val="00AC37B3"/>
    <w:rsid w:val="00AC47C3"/>
    <w:rsid w:val="00AC78CA"/>
    <w:rsid w:val="00AD17EF"/>
    <w:rsid w:val="00AD1D8D"/>
    <w:rsid w:val="00AD3A85"/>
    <w:rsid w:val="00AD4F97"/>
    <w:rsid w:val="00AD7162"/>
    <w:rsid w:val="00AE2413"/>
    <w:rsid w:val="00AE5ADA"/>
    <w:rsid w:val="00AE6633"/>
    <w:rsid w:val="00AE7940"/>
    <w:rsid w:val="00AF0E46"/>
    <w:rsid w:val="00AF2665"/>
    <w:rsid w:val="00AF396D"/>
    <w:rsid w:val="00AF3EA1"/>
    <w:rsid w:val="00AF5DB0"/>
    <w:rsid w:val="00AF6B3F"/>
    <w:rsid w:val="00B0141B"/>
    <w:rsid w:val="00B02A02"/>
    <w:rsid w:val="00B046BA"/>
    <w:rsid w:val="00B06F65"/>
    <w:rsid w:val="00B10E48"/>
    <w:rsid w:val="00B13F03"/>
    <w:rsid w:val="00B17D2A"/>
    <w:rsid w:val="00B2375B"/>
    <w:rsid w:val="00B24BE8"/>
    <w:rsid w:val="00B2708E"/>
    <w:rsid w:val="00B27540"/>
    <w:rsid w:val="00B32EE1"/>
    <w:rsid w:val="00B3485D"/>
    <w:rsid w:val="00B41534"/>
    <w:rsid w:val="00B42E72"/>
    <w:rsid w:val="00B57FFA"/>
    <w:rsid w:val="00B60FAC"/>
    <w:rsid w:val="00B6254C"/>
    <w:rsid w:val="00B63C02"/>
    <w:rsid w:val="00B65C3B"/>
    <w:rsid w:val="00B66AB2"/>
    <w:rsid w:val="00B7098F"/>
    <w:rsid w:val="00B717A3"/>
    <w:rsid w:val="00B72FB8"/>
    <w:rsid w:val="00B74E38"/>
    <w:rsid w:val="00B90548"/>
    <w:rsid w:val="00B93066"/>
    <w:rsid w:val="00B956D8"/>
    <w:rsid w:val="00BA1BEE"/>
    <w:rsid w:val="00BA3137"/>
    <w:rsid w:val="00BA7F8A"/>
    <w:rsid w:val="00BB11DE"/>
    <w:rsid w:val="00BB2BF5"/>
    <w:rsid w:val="00BB2C18"/>
    <w:rsid w:val="00BB3002"/>
    <w:rsid w:val="00BB6B10"/>
    <w:rsid w:val="00BC2AA3"/>
    <w:rsid w:val="00BC2D89"/>
    <w:rsid w:val="00BC2DE6"/>
    <w:rsid w:val="00BC3C05"/>
    <w:rsid w:val="00BD1221"/>
    <w:rsid w:val="00BD2670"/>
    <w:rsid w:val="00BE06F7"/>
    <w:rsid w:val="00BE1E72"/>
    <w:rsid w:val="00BE39BD"/>
    <w:rsid w:val="00BE5B55"/>
    <w:rsid w:val="00BE6F16"/>
    <w:rsid w:val="00BE7862"/>
    <w:rsid w:val="00BF01C3"/>
    <w:rsid w:val="00BF1322"/>
    <w:rsid w:val="00BF34A7"/>
    <w:rsid w:val="00BF5A6B"/>
    <w:rsid w:val="00BF6031"/>
    <w:rsid w:val="00C00119"/>
    <w:rsid w:val="00C021FC"/>
    <w:rsid w:val="00C06177"/>
    <w:rsid w:val="00C064D1"/>
    <w:rsid w:val="00C06DFA"/>
    <w:rsid w:val="00C07FF7"/>
    <w:rsid w:val="00C10117"/>
    <w:rsid w:val="00C10405"/>
    <w:rsid w:val="00C175B1"/>
    <w:rsid w:val="00C206B4"/>
    <w:rsid w:val="00C22551"/>
    <w:rsid w:val="00C23614"/>
    <w:rsid w:val="00C2497B"/>
    <w:rsid w:val="00C27280"/>
    <w:rsid w:val="00C3112F"/>
    <w:rsid w:val="00C32FF0"/>
    <w:rsid w:val="00C34C7B"/>
    <w:rsid w:val="00C34CE1"/>
    <w:rsid w:val="00C35216"/>
    <w:rsid w:val="00C36EDD"/>
    <w:rsid w:val="00C42FAE"/>
    <w:rsid w:val="00C45CB1"/>
    <w:rsid w:val="00C55736"/>
    <w:rsid w:val="00C55CEA"/>
    <w:rsid w:val="00C61144"/>
    <w:rsid w:val="00C657C0"/>
    <w:rsid w:val="00C66A18"/>
    <w:rsid w:val="00C7461B"/>
    <w:rsid w:val="00C74D6B"/>
    <w:rsid w:val="00C7744B"/>
    <w:rsid w:val="00C85C0D"/>
    <w:rsid w:val="00C87A71"/>
    <w:rsid w:val="00C923BE"/>
    <w:rsid w:val="00C9335D"/>
    <w:rsid w:val="00C95CA3"/>
    <w:rsid w:val="00CA0E46"/>
    <w:rsid w:val="00CA21B4"/>
    <w:rsid w:val="00CA38A2"/>
    <w:rsid w:val="00CA48C6"/>
    <w:rsid w:val="00CA62DD"/>
    <w:rsid w:val="00CB3DEA"/>
    <w:rsid w:val="00CB75A8"/>
    <w:rsid w:val="00CC0505"/>
    <w:rsid w:val="00CC244B"/>
    <w:rsid w:val="00CC4CE2"/>
    <w:rsid w:val="00CC5725"/>
    <w:rsid w:val="00CC5FE1"/>
    <w:rsid w:val="00CC7A61"/>
    <w:rsid w:val="00CD0578"/>
    <w:rsid w:val="00CD1408"/>
    <w:rsid w:val="00CD6046"/>
    <w:rsid w:val="00CE1FA9"/>
    <w:rsid w:val="00CE2FC0"/>
    <w:rsid w:val="00CE3289"/>
    <w:rsid w:val="00CE6146"/>
    <w:rsid w:val="00CE67D3"/>
    <w:rsid w:val="00CF0547"/>
    <w:rsid w:val="00CF151C"/>
    <w:rsid w:val="00CF5DA0"/>
    <w:rsid w:val="00CF6271"/>
    <w:rsid w:val="00D01F5F"/>
    <w:rsid w:val="00D02691"/>
    <w:rsid w:val="00D03123"/>
    <w:rsid w:val="00D03A21"/>
    <w:rsid w:val="00D05F2C"/>
    <w:rsid w:val="00D06791"/>
    <w:rsid w:val="00D101ED"/>
    <w:rsid w:val="00D10F99"/>
    <w:rsid w:val="00D145E2"/>
    <w:rsid w:val="00D200CA"/>
    <w:rsid w:val="00D2379A"/>
    <w:rsid w:val="00D2415B"/>
    <w:rsid w:val="00D2429C"/>
    <w:rsid w:val="00D27068"/>
    <w:rsid w:val="00D27812"/>
    <w:rsid w:val="00D32AA6"/>
    <w:rsid w:val="00D33355"/>
    <w:rsid w:val="00D33498"/>
    <w:rsid w:val="00D37565"/>
    <w:rsid w:val="00D40962"/>
    <w:rsid w:val="00D41943"/>
    <w:rsid w:val="00D41E0F"/>
    <w:rsid w:val="00D42472"/>
    <w:rsid w:val="00D4690D"/>
    <w:rsid w:val="00D476AC"/>
    <w:rsid w:val="00D50E38"/>
    <w:rsid w:val="00D51EEC"/>
    <w:rsid w:val="00D52088"/>
    <w:rsid w:val="00D5220E"/>
    <w:rsid w:val="00D6213A"/>
    <w:rsid w:val="00D62B78"/>
    <w:rsid w:val="00D6690E"/>
    <w:rsid w:val="00D669D0"/>
    <w:rsid w:val="00D66D40"/>
    <w:rsid w:val="00D73FC7"/>
    <w:rsid w:val="00D74604"/>
    <w:rsid w:val="00D748ED"/>
    <w:rsid w:val="00D753B2"/>
    <w:rsid w:val="00D77AB9"/>
    <w:rsid w:val="00D8065F"/>
    <w:rsid w:val="00D833AA"/>
    <w:rsid w:val="00D84987"/>
    <w:rsid w:val="00D84A4C"/>
    <w:rsid w:val="00D8536D"/>
    <w:rsid w:val="00D8668E"/>
    <w:rsid w:val="00D90140"/>
    <w:rsid w:val="00D9090F"/>
    <w:rsid w:val="00D90F97"/>
    <w:rsid w:val="00D90FF6"/>
    <w:rsid w:val="00D93847"/>
    <w:rsid w:val="00D94857"/>
    <w:rsid w:val="00D97041"/>
    <w:rsid w:val="00DA054D"/>
    <w:rsid w:val="00DA1B32"/>
    <w:rsid w:val="00DA2360"/>
    <w:rsid w:val="00DA4480"/>
    <w:rsid w:val="00DA4996"/>
    <w:rsid w:val="00DA4EAE"/>
    <w:rsid w:val="00DA6359"/>
    <w:rsid w:val="00DA784D"/>
    <w:rsid w:val="00DB542C"/>
    <w:rsid w:val="00DB6EEC"/>
    <w:rsid w:val="00DC42F0"/>
    <w:rsid w:val="00DC4582"/>
    <w:rsid w:val="00DC6B39"/>
    <w:rsid w:val="00DC7824"/>
    <w:rsid w:val="00DD0100"/>
    <w:rsid w:val="00DD2CC4"/>
    <w:rsid w:val="00DD4558"/>
    <w:rsid w:val="00DD459D"/>
    <w:rsid w:val="00DD739D"/>
    <w:rsid w:val="00DE007B"/>
    <w:rsid w:val="00DE1B21"/>
    <w:rsid w:val="00DE2A8F"/>
    <w:rsid w:val="00DE4221"/>
    <w:rsid w:val="00DE4233"/>
    <w:rsid w:val="00DE4588"/>
    <w:rsid w:val="00DE4BA7"/>
    <w:rsid w:val="00DE5542"/>
    <w:rsid w:val="00DE7F53"/>
    <w:rsid w:val="00DF0140"/>
    <w:rsid w:val="00DF18C4"/>
    <w:rsid w:val="00DF28CF"/>
    <w:rsid w:val="00DF2DDD"/>
    <w:rsid w:val="00DF478C"/>
    <w:rsid w:val="00DF5F01"/>
    <w:rsid w:val="00E01806"/>
    <w:rsid w:val="00E0260B"/>
    <w:rsid w:val="00E02AB3"/>
    <w:rsid w:val="00E0313A"/>
    <w:rsid w:val="00E05046"/>
    <w:rsid w:val="00E051F1"/>
    <w:rsid w:val="00E05757"/>
    <w:rsid w:val="00E102DB"/>
    <w:rsid w:val="00E107BB"/>
    <w:rsid w:val="00E1091B"/>
    <w:rsid w:val="00E20385"/>
    <w:rsid w:val="00E256BE"/>
    <w:rsid w:val="00E25B9C"/>
    <w:rsid w:val="00E27F14"/>
    <w:rsid w:val="00E32924"/>
    <w:rsid w:val="00E32B43"/>
    <w:rsid w:val="00E34B32"/>
    <w:rsid w:val="00E400CA"/>
    <w:rsid w:val="00E41F51"/>
    <w:rsid w:val="00E43C94"/>
    <w:rsid w:val="00E51597"/>
    <w:rsid w:val="00E53C3D"/>
    <w:rsid w:val="00E54627"/>
    <w:rsid w:val="00E54828"/>
    <w:rsid w:val="00E56130"/>
    <w:rsid w:val="00E56AE7"/>
    <w:rsid w:val="00E571A4"/>
    <w:rsid w:val="00E6396C"/>
    <w:rsid w:val="00E653F3"/>
    <w:rsid w:val="00E66406"/>
    <w:rsid w:val="00E708CD"/>
    <w:rsid w:val="00E7246C"/>
    <w:rsid w:val="00E72E65"/>
    <w:rsid w:val="00E73CD4"/>
    <w:rsid w:val="00E804A3"/>
    <w:rsid w:val="00E80FB2"/>
    <w:rsid w:val="00E82DB5"/>
    <w:rsid w:val="00E8329B"/>
    <w:rsid w:val="00EA3273"/>
    <w:rsid w:val="00EA7C4F"/>
    <w:rsid w:val="00EB3EE9"/>
    <w:rsid w:val="00EB41B5"/>
    <w:rsid w:val="00EB4326"/>
    <w:rsid w:val="00EB47A5"/>
    <w:rsid w:val="00EB495E"/>
    <w:rsid w:val="00EB6438"/>
    <w:rsid w:val="00EC127F"/>
    <w:rsid w:val="00EC4455"/>
    <w:rsid w:val="00EC7300"/>
    <w:rsid w:val="00ED15A8"/>
    <w:rsid w:val="00ED1E6B"/>
    <w:rsid w:val="00ED20DF"/>
    <w:rsid w:val="00EE16DD"/>
    <w:rsid w:val="00EE3D0C"/>
    <w:rsid w:val="00EE4166"/>
    <w:rsid w:val="00EF6513"/>
    <w:rsid w:val="00F00AD2"/>
    <w:rsid w:val="00F010FB"/>
    <w:rsid w:val="00F02CDC"/>
    <w:rsid w:val="00F03894"/>
    <w:rsid w:val="00F070B4"/>
    <w:rsid w:val="00F074FC"/>
    <w:rsid w:val="00F12643"/>
    <w:rsid w:val="00F16ADE"/>
    <w:rsid w:val="00F1733D"/>
    <w:rsid w:val="00F175CC"/>
    <w:rsid w:val="00F175EE"/>
    <w:rsid w:val="00F21D47"/>
    <w:rsid w:val="00F2421E"/>
    <w:rsid w:val="00F26CDD"/>
    <w:rsid w:val="00F31E9E"/>
    <w:rsid w:val="00F32AC6"/>
    <w:rsid w:val="00F407DF"/>
    <w:rsid w:val="00F40EE3"/>
    <w:rsid w:val="00F41C71"/>
    <w:rsid w:val="00F4364E"/>
    <w:rsid w:val="00F50E4A"/>
    <w:rsid w:val="00F55581"/>
    <w:rsid w:val="00F5708D"/>
    <w:rsid w:val="00F6538C"/>
    <w:rsid w:val="00F65DD8"/>
    <w:rsid w:val="00F65E38"/>
    <w:rsid w:val="00F65E67"/>
    <w:rsid w:val="00F724A8"/>
    <w:rsid w:val="00F730A8"/>
    <w:rsid w:val="00F7317D"/>
    <w:rsid w:val="00F7593F"/>
    <w:rsid w:val="00F7699F"/>
    <w:rsid w:val="00F772E9"/>
    <w:rsid w:val="00F77D37"/>
    <w:rsid w:val="00F84311"/>
    <w:rsid w:val="00F86FDC"/>
    <w:rsid w:val="00F90AD6"/>
    <w:rsid w:val="00F90CFC"/>
    <w:rsid w:val="00F90F08"/>
    <w:rsid w:val="00F924C5"/>
    <w:rsid w:val="00F94C6C"/>
    <w:rsid w:val="00F96774"/>
    <w:rsid w:val="00F96C0A"/>
    <w:rsid w:val="00FA2BA3"/>
    <w:rsid w:val="00FA6031"/>
    <w:rsid w:val="00FA6BFF"/>
    <w:rsid w:val="00FA7B7E"/>
    <w:rsid w:val="00FB3CDE"/>
    <w:rsid w:val="00FB4BF7"/>
    <w:rsid w:val="00FB7585"/>
    <w:rsid w:val="00FC182F"/>
    <w:rsid w:val="00FC5D48"/>
    <w:rsid w:val="00FD0063"/>
    <w:rsid w:val="00FD1C56"/>
    <w:rsid w:val="00FD330A"/>
    <w:rsid w:val="00FE05D2"/>
    <w:rsid w:val="00FE11B5"/>
    <w:rsid w:val="00FE1BA6"/>
    <w:rsid w:val="00FE1F29"/>
    <w:rsid w:val="00FE399B"/>
    <w:rsid w:val="00FF5A51"/>
    <w:rsid w:val="00FF61C2"/>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FB"/>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D03A21"/>
    <w:rPr>
      <w:b/>
      <w:sz w:val="24"/>
    </w:r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D10F99"/>
  </w:style>
  <w:style w:type="paragraph" w:styleId="NormalWeb">
    <w:name w:val="Normal (Web)"/>
    <w:basedOn w:val="Normal"/>
    <w:uiPriority w:val="99"/>
    <w:unhideWhenUsed/>
    <w:rsid w:val="002C7EE7"/>
    <w:pPr>
      <w:spacing w:before="100" w:beforeAutospacing="1" w:after="100" w:afterAutospacing="1"/>
    </w:pPr>
  </w:style>
  <w:style w:type="character" w:customStyle="1" w:styleId="tlid-translation">
    <w:name w:val="tlid-translation"/>
    <w:basedOn w:val="DefaultParagraphFont"/>
    <w:rsid w:val="00C74D6B"/>
  </w:style>
  <w:style w:type="paragraph" w:customStyle="1" w:styleId="paragraph">
    <w:name w:val="paragraph"/>
    <w:basedOn w:val="Normal"/>
    <w:rsid w:val="001E474E"/>
    <w:pPr>
      <w:spacing w:before="100" w:beforeAutospacing="1" w:after="100" w:afterAutospacing="1"/>
    </w:pPr>
  </w:style>
  <w:style w:type="character" w:customStyle="1" w:styleId="normaltextrun">
    <w:name w:val="normaltextrun"/>
    <w:basedOn w:val="DefaultParagraphFont"/>
    <w:rsid w:val="001E474E"/>
  </w:style>
  <w:style w:type="character" w:customStyle="1" w:styleId="eop">
    <w:name w:val="eop"/>
    <w:basedOn w:val="DefaultParagraphFont"/>
    <w:rsid w:val="001E474E"/>
  </w:style>
  <w:style w:type="character" w:customStyle="1" w:styleId="spellingerror">
    <w:name w:val="spellingerror"/>
    <w:basedOn w:val="DefaultParagraphFont"/>
    <w:rsid w:val="001E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959">
      <w:bodyDiv w:val="1"/>
      <w:marLeft w:val="0"/>
      <w:marRight w:val="0"/>
      <w:marTop w:val="0"/>
      <w:marBottom w:val="0"/>
      <w:divBdr>
        <w:top w:val="none" w:sz="0" w:space="0" w:color="auto"/>
        <w:left w:val="none" w:sz="0" w:space="0" w:color="auto"/>
        <w:bottom w:val="none" w:sz="0" w:space="0" w:color="auto"/>
        <w:right w:val="none" w:sz="0" w:space="0" w:color="auto"/>
      </w:divBdr>
      <w:divsChild>
        <w:div w:id="1060640513">
          <w:marLeft w:val="0"/>
          <w:marRight w:val="0"/>
          <w:marTop w:val="0"/>
          <w:marBottom w:val="0"/>
          <w:divBdr>
            <w:top w:val="none" w:sz="0" w:space="0" w:color="auto"/>
            <w:left w:val="none" w:sz="0" w:space="0" w:color="auto"/>
            <w:bottom w:val="none" w:sz="0" w:space="0" w:color="auto"/>
            <w:right w:val="none" w:sz="0" w:space="0" w:color="auto"/>
          </w:divBdr>
          <w:divsChild>
            <w:div w:id="4000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0157">
      <w:bodyDiv w:val="1"/>
      <w:marLeft w:val="0"/>
      <w:marRight w:val="0"/>
      <w:marTop w:val="0"/>
      <w:marBottom w:val="0"/>
      <w:divBdr>
        <w:top w:val="none" w:sz="0" w:space="0" w:color="auto"/>
        <w:left w:val="none" w:sz="0" w:space="0" w:color="auto"/>
        <w:bottom w:val="none" w:sz="0" w:space="0" w:color="auto"/>
        <w:right w:val="none" w:sz="0" w:space="0" w:color="auto"/>
      </w:divBdr>
    </w:div>
    <w:div w:id="738020080">
      <w:bodyDiv w:val="1"/>
      <w:marLeft w:val="0"/>
      <w:marRight w:val="0"/>
      <w:marTop w:val="0"/>
      <w:marBottom w:val="0"/>
      <w:divBdr>
        <w:top w:val="none" w:sz="0" w:space="0" w:color="auto"/>
        <w:left w:val="none" w:sz="0" w:space="0" w:color="auto"/>
        <w:bottom w:val="none" w:sz="0" w:space="0" w:color="auto"/>
        <w:right w:val="none" w:sz="0" w:space="0" w:color="auto"/>
      </w:divBdr>
    </w:div>
    <w:div w:id="777026399">
      <w:bodyDiv w:val="1"/>
      <w:marLeft w:val="0"/>
      <w:marRight w:val="0"/>
      <w:marTop w:val="0"/>
      <w:marBottom w:val="0"/>
      <w:divBdr>
        <w:top w:val="none" w:sz="0" w:space="0" w:color="auto"/>
        <w:left w:val="none" w:sz="0" w:space="0" w:color="auto"/>
        <w:bottom w:val="none" w:sz="0" w:space="0" w:color="auto"/>
        <w:right w:val="none" w:sz="0" w:space="0" w:color="auto"/>
      </w:divBdr>
      <w:divsChild>
        <w:div w:id="1228951956">
          <w:marLeft w:val="0"/>
          <w:marRight w:val="0"/>
          <w:marTop w:val="0"/>
          <w:marBottom w:val="0"/>
          <w:divBdr>
            <w:top w:val="none" w:sz="0" w:space="0" w:color="auto"/>
            <w:left w:val="none" w:sz="0" w:space="0" w:color="auto"/>
            <w:bottom w:val="none" w:sz="0" w:space="0" w:color="auto"/>
            <w:right w:val="none" w:sz="0" w:space="0" w:color="auto"/>
          </w:divBdr>
          <w:divsChild>
            <w:div w:id="1232274594">
              <w:marLeft w:val="0"/>
              <w:marRight w:val="0"/>
              <w:marTop w:val="0"/>
              <w:marBottom w:val="0"/>
              <w:divBdr>
                <w:top w:val="none" w:sz="0" w:space="0" w:color="auto"/>
                <w:left w:val="none" w:sz="0" w:space="0" w:color="auto"/>
                <w:bottom w:val="none" w:sz="0" w:space="0" w:color="auto"/>
                <w:right w:val="none" w:sz="0" w:space="0" w:color="auto"/>
              </w:divBdr>
              <w:divsChild>
                <w:div w:id="91246262">
                  <w:marLeft w:val="0"/>
                  <w:marRight w:val="0"/>
                  <w:marTop w:val="0"/>
                  <w:marBottom w:val="0"/>
                  <w:divBdr>
                    <w:top w:val="none" w:sz="0" w:space="0" w:color="auto"/>
                    <w:left w:val="none" w:sz="0" w:space="0" w:color="auto"/>
                    <w:bottom w:val="none" w:sz="0" w:space="0" w:color="auto"/>
                    <w:right w:val="none" w:sz="0" w:space="0" w:color="auto"/>
                  </w:divBdr>
                  <w:divsChild>
                    <w:div w:id="1885750343">
                      <w:marLeft w:val="0"/>
                      <w:marRight w:val="0"/>
                      <w:marTop w:val="0"/>
                      <w:marBottom w:val="0"/>
                      <w:divBdr>
                        <w:top w:val="none" w:sz="0" w:space="0" w:color="auto"/>
                        <w:left w:val="none" w:sz="0" w:space="0" w:color="auto"/>
                        <w:bottom w:val="none" w:sz="0" w:space="0" w:color="auto"/>
                        <w:right w:val="none" w:sz="0" w:space="0" w:color="auto"/>
                      </w:divBdr>
                    </w:div>
                  </w:divsChild>
                </w:div>
                <w:div w:id="2105757927">
                  <w:marLeft w:val="0"/>
                  <w:marRight w:val="0"/>
                  <w:marTop w:val="0"/>
                  <w:marBottom w:val="0"/>
                  <w:divBdr>
                    <w:top w:val="none" w:sz="0" w:space="0" w:color="auto"/>
                    <w:left w:val="none" w:sz="0" w:space="0" w:color="auto"/>
                    <w:bottom w:val="none" w:sz="0" w:space="0" w:color="auto"/>
                    <w:right w:val="none" w:sz="0" w:space="0" w:color="auto"/>
                  </w:divBdr>
                  <w:divsChild>
                    <w:div w:id="736780832">
                      <w:marLeft w:val="0"/>
                      <w:marRight w:val="0"/>
                      <w:marTop w:val="0"/>
                      <w:marBottom w:val="0"/>
                      <w:divBdr>
                        <w:top w:val="none" w:sz="0" w:space="0" w:color="auto"/>
                        <w:left w:val="none" w:sz="0" w:space="0" w:color="auto"/>
                        <w:bottom w:val="none" w:sz="0" w:space="0" w:color="auto"/>
                        <w:right w:val="none" w:sz="0" w:space="0" w:color="auto"/>
                      </w:divBdr>
                    </w:div>
                  </w:divsChild>
                </w:div>
                <w:div w:id="1413890545">
                  <w:marLeft w:val="0"/>
                  <w:marRight w:val="0"/>
                  <w:marTop w:val="0"/>
                  <w:marBottom w:val="0"/>
                  <w:divBdr>
                    <w:top w:val="none" w:sz="0" w:space="0" w:color="auto"/>
                    <w:left w:val="none" w:sz="0" w:space="0" w:color="auto"/>
                    <w:bottom w:val="none" w:sz="0" w:space="0" w:color="auto"/>
                    <w:right w:val="none" w:sz="0" w:space="0" w:color="auto"/>
                  </w:divBdr>
                  <w:divsChild>
                    <w:div w:id="1367484404">
                      <w:marLeft w:val="0"/>
                      <w:marRight w:val="0"/>
                      <w:marTop w:val="0"/>
                      <w:marBottom w:val="0"/>
                      <w:divBdr>
                        <w:top w:val="none" w:sz="0" w:space="0" w:color="auto"/>
                        <w:left w:val="none" w:sz="0" w:space="0" w:color="auto"/>
                        <w:bottom w:val="none" w:sz="0" w:space="0" w:color="auto"/>
                        <w:right w:val="none" w:sz="0" w:space="0" w:color="auto"/>
                      </w:divBdr>
                    </w:div>
                  </w:divsChild>
                </w:div>
                <w:div w:id="496071041">
                  <w:marLeft w:val="0"/>
                  <w:marRight w:val="0"/>
                  <w:marTop w:val="0"/>
                  <w:marBottom w:val="0"/>
                  <w:divBdr>
                    <w:top w:val="none" w:sz="0" w:space="0" w:color="auto"/>
                    <w:left w:val="none" w:sz="0" w:space="0" w:color="auto"/>
                    <w:bottom w:val="none" w:sz="0" w:space="0" w:color="auto"/>
                    <w:right w:val="none" w:sz="0" w:space="0" w:color="auto"/>
                  </w:divBdr>
                  <w:divsChild>
                    <w:div w:id="1480196230">
                      <w:marLeft w:val="0"/>
                      <w:marRight w:val="0"/>
                      <w:marTop w:val="0"/>
                      <w:marBottom w:val="0"/>
                      <w:divBdr>
                        <w:top w:val="none" w:sz="0" w:space="0" w:color="auto"/>
                        <w:left w:val="none" w:sz="0" w:space="0" w:color="auto"/>
                        <w:bottom w:val="none" w:sz="0" w:space="0" w:color="auto"/>
                        <w:right w:val="none" w:sz="0" w:space="0" w:color="auto"/>
                      </w:divBdr>
                    </w:div>
                  </w:divsChild>
                </w:div>
                <w:div w:id="426967879">
                  <w:marLeft w:val="0"/>
                  <w:marRight w:val="0"/>
                  <w:marTop w:val="0"/>
                  <w:marBottom w:val="0"/>
                  <w:divBdr>
                    <w:top w:val="none" w:sz="0" w:space="0" w:color="auto"/>
                    <w:left w:val="none" w:sz="0" w:space="0" w:color="auto"/>
                    <w:bottom w:val="none" w:sz="0" w:space="0" w:color="auto"/>
                    <w:right w:val="none" w:sz="0" w:space="0" w:color="auto"/>
                  </w:divBdr>
                  <w:divsChild>
                    <w:div w:id="2028872850">
                      <w:marLeft w:val="0"/>
                      <w:marRight w:val="0"/>
                      <w:marTop w:val="0"/>
                      <w:marBottom w:val="0"/>
                      <w:divBdr>
                        <w:top w:val="none" w:sz="0" w:space="0" w:color="auto"/>
                        <w:left w:val="none" w:sz="0" w:space="0" w:color="auto"/>
                        <w:bottom w:val="none" w:sz="0" w:space="0" w:color="auto"/>
                        <w:right w:val="none" w:sz="0" w:space="0" w:color="auto"/>
                      </w:divBdr>
                    </w:div>
                  </w:divsChild>
                </w:div>
                <w:div w:id="1476753132">
                  <w:marLeft w:val="0"/>
                  <w:marRight w:val="0"/>
                  <w:marTop w:val="0"/>
                  <w:marBottom w:val="0"/>
                  <w:divBdr>
                    <w:top w:val="none" w:sz="0" w:space="0" w:color="auto"/>
                    <w:left w:val="none" w:sz="0" w:space="0" w:color="auto"/>
                    <w:bottom w:val="none" w:sz="0" w:space="0" w:color="auto"/>
                    <w:right w:val="none" w:sz="0" w:space="0" w:color="auto"/>
                  </w:divBdr>
                  <w:divsChild>
                    <w:div w:id="1165440026">
                      <w:marLeft w:val="0"/>
                      <w:marRight w:val="0"/>
                      <w:marTop w:val="0"/>
                      <w:marBottom w:val="0"/>
                      <w:divBdr>
                        <w:top w:val="none" w:sz="0" w:space="0" w:color="auto"/>
                        <w:left w:val="none" w:sz="0" w:space="0" w:color="auto"/>
                        <w:bottom w:val="none" w:sz="0" w:space="0" w:color="auto"/>
                        <w:right w:val="none" w:sz="0" w:space="0" w:color="auto"/>
                      </w:divBdr>
                    </w:div>
                  </w:divsChild>
                </w:div>
                <w:div w:id="221329828">
                  <w:marLeft w:val="0"/>
                  <w:marRight w:val="0"/>
                  <w:marTop w:val="0"/>
                  <w:marBottom w:val="0"/>
                  <w:divBdr>
                    <w:top w:val="none" w:sz="0" w:space="0" w:color="auto"/>
                    <w:left w:val="none" w:sz="0" w:space="0" w:color="auto"/>
                    <w:bottom w:val="none" w:sz="0" w:space="0" w:color="auto"/>
                    <w:right w:val="none" w:sz="0" w:space="0" w:color="auto"/>
                  </w:divBdr>
                  <w:divsChild>
                    <w:div w:id="1742175688">
                      <w:marLeft w:val="0"/>
                      <w:marRight w:val="0"/>
                      <w:marTop w:val="0"/>
                      <w:marBottom w:val="0"/>
                      <w:divBdr>
                        <w:top w:val="none" w:sz="0" w:space="0" w:color="auto"/>
                        <w:left w:val="none" w:sz="0" w:space="0" w:color="auto"/>
                        <w:bottom w:val="none" w:sz="0" w:space="0" w:color="auto"/>
                        <w:right w:val="none" w:sz="0" w:space="0" w:color="auto"/>
                      </w:divBdr>
                    </w:div>
                  </w:divsChild>
                </w:div>
                <w:div w:id="256669687">
                  <w:marLeft w:val="0"/>
                  <w:marRight w:val="0"/>
                  <w:marTop w:val="0"/>
                  <w:marBottom w:val="0"/>
                  <w:divBdr>
                    <w:top w:val="none" w:sz="0" w:space="0" w:color="auto"/>
                    <w:left w:val="none" w:sz="0" w:space="0" w:color="auto"/>
                    <w:bottom w:val="none" w:sz="0" w:space="0" w:color="auto"/>
                    <w:right w:val="none" w:sz="0" w:space="0" w:color="auto"/>
                  </w:divBdr>
                  <w:divsChild>
                    <w:div w:id="1940329474">
                      <w:marLeft w:val="0"/>
                      <w:marRight w:val="0"/>
                      <w:marTop w:val="0"/>
                      <w:marBottom w:val="0"/>
                      <w:divBdr>
                        <w:top w:val="none" w:sz="0" w:space="0" w:color="auto"/>
                        <w:left w:val="none" w:sz="0" w:space="0" w:color="auto"/>
                        <w:bottom w:val="none" w:sz="0" w:space="0" w:color="auto"/>
                        <w:right w:val="none" w:sz="0" w:space="0" w:color="auto"/>
                      </w:divBdr>
                    </w:div>
                  </w:divsChild>
                </w:div>
                <w:div w:id="1603224493">
                  <w:marLeft w:val="0"/>
                  <w:marRight w:val="0"/>
                  <w:marTop w:val="0"/>
                  <w:marBottom w:val="0"/>
                  <w:divBdr>
                    <w:top w:val="none" w:sz="0" w:space="0" w:color="auto"/>
                    <w:left w:val="none" w:sz="0" w:space="0" w:color="auto"/>
                    <w:bottom w:val="none" w:sz="0" w:space="0" w:color="auto"/>
                    <w:right w:val="none" w:sz="0" w:space="0" w:color="auto"/>
                  </w:divBdr>
                  <w:divsChild>
                    <w:div w:id="2028169883">
                      <w:marLeft w:val="0"/>
                      <w:marRight w:val="0"/>
                      <w:marTop w:val="0"/>
                      <w:marBottom w:val="0"/>
                      <w:divBdr>
                        <w:top w:val="none" w:sz="0" w:space="0" w:color="auto"/>
                        <w:left w:val="none" w:sz="0" w:space="0" w:color="auto"/>
                        <w:bottom w:val="none" w:sz="0" w:space="0" w:color="auto"/>
                        <w:right w:val="none" w:sz="0" w:space="0" w:color="auto"/>
                      </w:divBdr>
                    </w:div>
                  </w:divsChild>
                </w:div>
                <w:div w:id="2023429726">
                  <w:marLeft w:val="0"/>
                  <w:marRight w:val="0"/>
                  <w:marTop w:val="0"/>
                  <w:marBottom w:val="0"/>
                  <w:divBdr>
                    <w:top w:val="none" w:sz="0" w:space="0" w:color="auto"/>
                    <w:left w:val="none" w:sz="0" w:space="0" w:color="auto"/>
                    <w:bottom w:val="none" w:sz="0" w:space="0" w:color="auto"/>
                    <w:right w:val="none" w:sz="0" w:space="0" w:color="auto"/>
                  </w:divBdr>
                  <w:divsChild>
                    <w:div w:id="1748959795">
                      <w:marLeft w:val="0"/>
                      <w:marRight w:val="0"/>
                      <w:marTop w:val="0"/>
                      <w:marBottom w:val="0"/>
                      <w:divBdr>
                        <w:top w:val="none" w:sz="0" w:space="0" w:color="auto"/>
                        <w:left w:val="none" w:sz="0" w:space="0" w:color="auto"/>
                        <w:bottom w:val="none" w:sz="0" w:space="0" w:color="auto"/>
                        <w:right w:val="none" w:sz="0" w:space="0" w:color="auto"/>
                      </w:divBdr>
                    </w:div>
                  </w:divsChild>
                </w:div>
                <w:div w:id="540361691">
                  <w:marLeft w:val="0"/>
                  <w:marRight w:val="0"/>
                  <w:marTop w:val="0"/>
                  <w:marBottom w:val="0"/>
                  <w:divBdr>
                    <w:top w:val="none" w:sz="0" w:space="0" w:color="auto"/>
                    <w:left w:val="none" w:sz="0" w:space="0" w:color="auto"/>
                    <w:bottom w:val="none" w:sz="0" w:space="0" w:color="auto"/>
                    <w:right w:val="none" w:sz="0" w:space="0" w:color="auto"/>
                  </w:divBdr>
                  <w:divsChild>
                    <w:div w:id="818040274">
                      <w:marLeft w:val="0"/>
                      <w:marRight w:val="0"/>
                      <w:marTop w:val="0"/>
                      <w:marBottom w:val="0"/>
                      <w:divBdr>
                        <w:top w:val="none" w:sz="0" w:space="0" w:color="auto"/>
                        <w:left w:val="none" w:sz="0" w:space="0" w:color="auto"/>
                        <w:bottom w:val="none" w:sz="0" w:space="0" w:color="auto"/>
                        <w:right w:val="none" w:sz="0" w:space="0" w:color="auto"/>
                      </w:divBdr>
                    </w:div>
                  </w:divsChild>
                </w:div>
                <w:div w:id="1480995524">
                  <w:marLeft w:val="0"/>
                  <w:marRight w:val="0"/>
                  <w:marTop w:val="0"/>
                  <w:marBottom w:val="0"/>
                  <w:divBdr>
                    <w:top w:val="none" w:sz="0" w:space="0" w:color="auto"/>
                    <w:left w:val="none" w:sz="0" w:space="0" w:color="auto"/>
                    <w:bottom w:val="none" w:sz="0" w:space="0" w:color="auto"/>
                    <w:right w:val="none" w:sz="0" w:space="0" w:color="auto"/>
                  </w:divBdr>
                  <w:divsChild>
                    <w:div w:id="903300924">
                      <w:marLeft w:val="0"/>
                      <w:marRight w:val="0"/>
                      <w:marTop w:val="0"/>
                      <w:marBottom w:val="0"/>
                      <w:divBdr>
                        <w:top w:val="none" w:sz="0" w:space="0" w:color="auto"/>
                        <w:left w:val="none" w:sz="0" w:space="0" w:color="auto"/>
                        <w:bottom w:val="none" w:sz="0" w:space="0" w:color="auto"/>
                        <w:right w:val="none" w:sz="0" w:space="0" w:color="auto"/>
                      </w:divBdr>
                    </w:div>
                  </w:divsChild>
                </w:div>
                <w:div w:id="1340695400">
                  <w:marLeft w:val="0"/>
                  <w:marRight w:val="0"/>
                  <w:marTop w:val="0"/>
                  <w:marBottom w:val="0"/>
                  <w:divBdr>
                    <w:top w:val="none" w:sz="0" w:space="0" w:color="auto"/>
                    <w:left w:val="none" w:sz="0" w:space="0" w:color="auto"/>
                    <w:bottom w:val="none" w:sz="0" w:space="0" w:color="auto"/>
                    <w:right w:val="none" w:sz="0" w:space="0" w:color="auto"/>
                  </w:divBdr>
                  <w:divsChild>
                    <w:div w:id="733356146">
                      <w:marLeft w:val="0"/>
                      <w:marRight w:val="0"/>
                      <w:marTop w:val="0"/>
                      <w:marBottom w:val="0"/>
                      <w:divBdr>
                        <w:top w:val="none" w:sz="0" w:space="0" w:color="auto"/>
                        <w:left w:val="none" w:sz="0" w:space="0" w:color="auto"/>
                        <w:bottom w:val="none" w:sz="0" w:space="0" w:color="auto"/>
                        <w:right w:val="none" w:sz="0" w:space="0" w:color="auto"/>
                      </w:divBdr>
                    </w:div>
                  </w:divsChild>
                </w:div>
                <w:div w:id="229776722">
                  <w:marLeft w:val="0"/>
                  <w:marRight w:val="0"/>
                  <w:marTop w:val="0"/>
                  <w:marBottom w:val="0"/>
                  <w:divBdr>
                    <w:top w:val="none" w:sz="0" w:space="0" w:color="auto"/>
                    <w:left w:val="none" w:sz="0" w:space="0" w:color="auto"/>
                    <w:bottom w:val="none" w:sz="0" w:space="0" w:color="auto"/>
                    <w:right w:val="none" w:sz="0" w:space="0" w:color="auto"/>
                  </w:divBdr>
                  <w:divsChild>
                    <w:div w:id="850072544">
                      <w:marLeft w:val="0"/>
                      <w:marRight w:val="0"/>
                      <w:marTop w:val="0"/>
                      <w:marBottom w:val="0"/>
                      <w:divBdr>
                        <w:top w:val="none" w:sz="0" w:space="0" w:color="auto"/>
                        <w:left w:val="none" w:sz="0" w:space="0" w:color="auto"/>
                        <w:bottom w:val="none" w:sz="0" w:space="0" w:color="auto"/>
                        <w:right w:val="none" w:sz="0" w:space="0" w:color="auto"/>
                      </w:divBdr>
                    </w:div>
                  </w:divsChild>
                </w:div>
                <w:div w:id="1542984374">
                  <w:marLeft w:val="0"/>
                  <w:marRight w:val="0"/>
                  <w:marTop w:val="0"/>
                  <w:marBottom w:val="0"/>
                  <w:divBdr>
                    <w:top w:val="none" w:sz="0" w:space="0" w:color="auto"/>
                    <w:left w:val="none" w:sz="0" w:space="0" w:color="auto"/>
                    <w:bottom w:val="none" w:sz="0" w:space="0" w:color="auto"/>
                    <w:right w:val="none" w:sz="0" w:space="0" w:color="auto"/>
                  </w:divBdr>
                  <w:divsChild>
                    <w:div w:id="14315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07553450">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42357398">
      <w:bodyDiv w:val="1"/>
      <w:marLeft w:val="0"/>
      <w:marRight w:val="0"/>
      <w:marTop w:val="0"/>
      <w:marBottom w:val="0"/>
      <w:divBdr>
        <w:top w:val="none" w:sz="0" w:space="0" w:color="auto"/>
        <w:left w:val="none" w:sz="0" w:space="0" w:color="auto"/>
        <w:bottom w:val="none" w:sz="0" w:space="0" w:color="auto"/>
        <w:right w:val="none" w:sz="0" w:space="0" w:color="auto"/>
      </w:divBdr>
      <w:divsChild>
        <w:div w:id="2051417559">
          <w:marLeft w:val="0"/>
          <w:marRight w:val="0"/>
          <w:marTop w:val="0"/>
          <w:marBottom w:val="0"/>
          <w:divBdr>
            <w:top w:val="none" w:sz="0" w:space="0" w:color="auto"/>
            <w:left w:val="none" w:sz="0" w:space="0" w:color="auto"/>
            <w:bottom w:val="none" w:sz="0" w:space="0" w:color="auto"/>
            <w:right w:val="none" w:sz="0" w:space="0" w:color="auto"/>
          </w:divBdr>
          <w:divsChild>
            <w:div w:id="13594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056">
      <w:bodyDiv w:val="1"/>
      <w:marLeft w:val="0"/>
      <w:marRight w:val="0"/>
      <w:marTop w:val="0"/>
      <w:marBottom w:val="0"/>
      <w:divBdr>
        <w:top w:val="none" w:sz="0" w:space="0" w:color="auto"/>
        <w:left w:val="none" w:sz="0" w:space="0" w:color="auto"/>
        <w:bottom w:val="none" w:sz="0" w:space="0" w:color="auto"/>
        <w:right w:val="none" w:sz="0" w:space="0" w:color="auto"/>
      </w:divBdr>
    </w:div>
    <w:div w:id="855533703">
      <w:bodyDiv w:val="1"/>
      <w:marLeft w:val="0"/>
      <w:marRight w:val="0"/>
      <w:marTop w:val="0"/>
      <w:marBottom w:val="0"/>
      <w:divBdr>
        <w:top w:val="none" w:sz="0" w:space="0" w:color="auto"/>
        <w:left w:val="none" w:sz="0" w:space="0" w:color="auto"/>
        <w:bottom w:val="none" w:sz="0" w:space="0" w:color="auto"/>
        <w:right w:val="none" w:sz="0" w:space="0" w:color="auto"/>
      </w:divBdr>
      <w:divsChild>
        <w:div w:id="1198933352">
          <w:marLeft w:val="0"/>
          <w:marRight w:val="0"/>
          <w:marTop w:val="0"/>
          <w:marBottom w:val="0"/>
          <w:divBdr>
            <w:top w:val="none" w:sz="0" w:space="0" w:color="auto"/>
            <w:left w:val="none" w:sz="0" w:space="0" w:color="auto"/>
            <w:bottom w:val="none" w:sz="0" w:space="0" w:color="auto"/>
            <w:right w:val="none" w:sz="0" w:space="0" w:color="auto"/>
          </w:divBdr>
          <w:divsChild>
            <w:div w:id="79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943920714">
      <w:bodyDiv w:val="1"/>
      <w:marLeft w:val="0"/>
      <w:marRight w:val="0"/>
      <w:marTop w:val="0"/>
      <w:marBottom w:val="0"/>
      <w:divBdr>
        <w:top w:val="none" w:sz="0" w:space="0" w:color="auto"/>
        <w:left w:val="none" w:sz="0" w:space="0" w:color="auto"/>
        <w:bottom w:val="none" w:sz="0" w:space="0" w:color="auto"/>
        <w:right w:val="none" w:sz="0" w:space="0" w:color="auto"/>
      </w:divBdr>
      <w:divsChild>
        <w:div w:id="551697393">
          <w:marLeft w:val="0"/>
          <w:marRight w:val="0"/>
          <w:marTop w:val="0"/>
          <w:marBottom w:val="0"/>
          <w:divBdr>
            <w:top w:val="none" w:sz="0" w:space="0" w:color="auto"/>
            <w:left w:val="none" w:sz="0" w:space="0" w:color="auto"/>
            <w:bottom w:val="none" w:sz="0" w:space="0" w:color="auto"/>
            <w:right w:val="none" w:sz="0" w:space="0" w:color="auto"/>
          </w:divBdr>
          <w:divsChild>
            <w:div w:id="10710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349940834">
      <w:bodyDiv w:val="1"/>
      <w:marLeft w:val="0"/>
      <w:marRight w:val="0"/>
      <w:marTop w:val="0"/>
      <w:marBottom w:val="0"/>
      <w:divBdr>
        <w:top w:val="none" w:sz="0" w:space="0" w:color="auto"/>
        <w:left w:val="none" w:sz="0" w:space="0" w:color="auto"/>
        <w:bottom w:val="none" w:sz="0" w:space="0" w:color="auto"/>
        <w:right w:val="none" w:sz="0" w:space="0" w:color="auto"/>
      </w:divBdr>
      <w:divsChild>
        <w:div w:id="594169600">
          <w:marLeft w:val="0"/>
          <w:marRight w:val="0"/>
          <w:marTop w:val="0"/>
          <w:marBottom w:val="0"/>
          <w:divBdr>
            <w:top w:val="none" w:sz="0" w:space="0" w:color="auto"/>
            <w:left w:val="none" w:sz="0" w:space="0" w:color="auto"/>
            <w:bottom w:val="none" w:sz="0" w:space="0" w:color="auto"/>
            <w:right w:val="none" w:sz="0" w:space="0" w:color="auto"/>
          </w:divBdr>
        </w:div>
      </w:divsChild>
    </w:div>
    <w:div w:id="1368489608">
      <w:bodyDiv w:val="1"/>
      <w:marLeft w:val="0"/>
      <w:marRight w:val="0"/>
      <w:marTop w:val="0"/>
      <w:marBottom w:val="0"/>
      <w:divBdr>
        <w:top w:val="none" w:sz="0" w:space="0" w:color="auto"/>
        <w:left w:val="none" w:sz="0" w:space="0" w:color="auto"/>
        <w:bottom w:val="none" w:sz="0" w:space="0" w:color="auto"/>
        <w:right w:val="none" w:sz="0" w:space="0" w:color="auto"/>
      </w:divBdr>
      <w:divsChild>
        <w:div w:id="601760622">
          <w:marLeft w:val="0"/>
          <w:marRight w:val="0"/>
          <w:marTop w:val="0"/>
          <w:marBottom w:val="0"/>
          <w:divBdr>
            <w:top w:val="none" w:sz="0" w:space="0" w:color="auto"/>
            <w:left w:val="none" w:sz="0" w:space="0" w:color="auto"/>
            <w:bottom w:val="none" w:sz="0" w:space="0" w:color="auto"/>
            <w:right w:val="none" w:sz="0" w:space="0" w:color="auto"/>
          </w:divBdr>
          <w:divsChild>
            <w:div w:id="128322401">
              <w:marLeft w:val="0"/>
              <w:marRight w:val="0"/>
              <w:marTop w:val="0"/>
              <w:marBottom w:val="0"/>
              <w:divBdr>
                <w:top w:val="none" w:sz="0" w:space="0" w:color="auto"/>
                <w:left w:val="none" w:sz="0" w:space="0" w:color="auto"/>
                <w:bottom w:val="none" w:sz="0" w:space="0" w:color="auto"/>
                <w:right w:val="none" w:sz="0" w:space="0" w:color="auto"/>
              </w:divBdr>
              <w:divsChild>
                <w:div w:id="177277825">
                  <w:marLeft w:val="0"/>
                  <w:marRight w:val="0"/>
                  <w:marTop w:val="0"/>
                  <w:marBottom w:val="0"/>
                  <w:divBdr>
                    <w:top w:val="none" w:sz="0" w:space="0" w:color="auto"/>
                    <w:left w:val="none" w:sz="0" w:space="0" w:color="auto"/>
                    <w:bottom w:val="none" w:sz="0" w:space="0" w:color="auto"/>
                    <w:right w:val="none" w:sz="0" w:space="0" w:color="auto"/>
                  </w:divBdr>
                  <w:divsChild>
                    <w:div w:id="180627836">
                      <w:marLeft w:val="0"/>
                      <w:marRight w:val="0"/>
                      <w:marTop w:val="0"/>
                      <w:marBottom w:val="0"/>
                      <w:divBdr>
                        <w:top w:val="none" w:sz="0" w:space="0" w:color="auto"/>
                        <w:left w:val="none" w:sz="0" w:space="0" w:color="auto"/>
                        <w:bottom w:val="none" w:sz="0" w:space="0" w:color="auto"/>
                        <w:right w:val="none" w:sz="0" w:space="0" w:color="auto"/>
                      </w:divBdr>
                    </w:div>
                  </w:divsChild>
                </w:div>
                <w:div w:id="406996557">
                  <w:marLeft w:val="0"/>
                  <w:marRight w:val="0"/>
                  <w:marTop w:val="0"/>
                  <w:marBottom w:val="0"/>
                  <w:divBdr>
                    <w:top w:val="none" w:sz="0" w:space="0" w:color="auto"/>
                    <w:left w:val="none" w:sz="0" w:space="0" w:color="auto"/>
                    <w:bottom w:val="none" w:sz="0" w:space="0" w:color="auto"/>
                    <w:right w:val="none" w:sz="0" w:space="0" w:color="auto"/>
                  </w:divBdr>
                  <w:divsChild>
                    <w:div w:id="1543203024">
                      <w:marLeft w:val="0"/>
                      <w:marRight w:val="0"/>
                      <w:marTop w:val="0"/>
                      <w:marBottom w:val="0"/>
                      <w:divBdr>
                        <w:top w:val="none" w:sz="0" w:space="0" w:color="auto"/>
                        <w:left w:val="none" w:sz="0" w:space="0" w:color="auto"/>
                        <w:bottom w:val="none" w:sz="0" w:space="0" w:color="auto"/>
                        <w:right w:val="none" w:sz="0" w:space="0" w:color="auto"/>
                      </w:divBdr>
                    </w:div>
                  </w:divsChild>
                </w:div>
                <w:div w:id="1781098610">
                  <w:marLeft w:val="0"/>
                  <w:marRight w:val="0"/>
                  <w:marTop w:val="0"/>
                  <w:marBottom w:val="0"/>
                  <w:divBdr>
                    <w:top w:val="none" w:sz="0" w:space="0" w:color="auto"/>
                    <w:left w:val="none" w:sz="0" w:space="0" w:color="auto"/>
                    <w:bottom w:val="none" w:sz="0" w:space="0" w:color="auto"/>
                    <w:right w:val="none" w:sz="0" w:space="0" w:color="auto"/>
                  </w:divBdr>
                  <w:divsChild>
                    <w:div w:id="604386590">
                      <w:marLeft w:val="0"/>
                      <w:marRight w:val="0"/>
                      <w:marTop w:val="0"/>
                      <w:marBottom w:val="0"/>
                      <w:divBdr>
                        <w:top w:val="none" w:sz="0" w:space="0" w:color="auto"/>
                        <w:left w:val="none" w:sz="0" w:space="0" w:color="auto"/>
                        <w:bottom w:val="none" w:sz="0" w:space="0" w:color="auto"/>
                        <w:right w:val="none" w:sz="0" w:space="0" w:color="auto"/>
                      </w:divBdr>
                    </w:div>
                  </w:divsChild>
                </w:div>
                <w:div w:id="1600262076">
                  <w:marLeft w:val="0"/>
                  <w:marRight w:val="0"/>
                  <w:marTop w:val="0"/>
                  <w:marBottom w:val="0"/>
                  <w:divBdr>
                    <w:top w:val="none" w:sz="0" w:space="0" w:color="auto"/>
                    <w:left w:val="none" w:sz="0" w:space="0" w:color="auto"/>
                    <w:bottom w:val="none" w:sz="0" w:space="0" w:color="auto"/>
                    <w:right w:val="none" w:sz="0" w:space="0" w:color="auto"/>
                  </w:divBdr>
                  <w:divsChild>
                    <w:div w:id="101999555">
                      <w:marLeft w:val="0"/>
                      <w:marRight w:val="0"/>
                      <w:marTop w:val="0"/>
                      <w:marBottom w:val="0"/>
                      <w:divBdr>
                        <w:top w:val="none" w:sz="0" w:space="0" w:color="auto"/>
                        <w:left w:val="none" w:sz="0" w:space="0" w:color="auto"/>
                        <w:bottom w:val="none" w:sz="0" w:space="0" w:color="auto"/>
                        <w:right w:val="none" w:sz="0" w:space="0" w:color="auto"/>
                      </w:divBdr>
                    </w:div>
                  </w:divsChild>
                </w:div>
                <w:div w:id="416050889">
                  <w:marLeft w:val="0"/>
                  <w:marRight w:val="0"/>
                  <w:marTop w:val="0"/>
                  <w:marBottom w:val="0"/>
                  <w:divBdr>
                    <w:top w:val="none" w:sz="0" w:space="0" w:color="auto"/>
                    <w:left w:val="none" w:sz="0" w:space="0" w:color="auto"/>
                    <w:bottom w:val="none" w:sz="0" w:space="0" w:color="auto"/>
                    <w:right w:val="none" w:sz="0" w:space="0" w:color="auto"/>
                  </w:divBdr>
                  <w:divsChild>
                    <w:div w:id="1022829231">
                      <w:marLeft w:val="0"/>
                      <w:marRight w:val="0"/>
                      <w:marTop w:val="0"/>
                      <w:marBottom w:val="0"/>
                      <w:divBdr>
                        <w:top w:val="none" w:sz="0" w:space="0" w:color="auto"/>
                        <w:left w:val="none" w:sz="0" w:space="0" w:color="auto"/>
                        <w:bottom w:val="none" w:sz="0" w:space="0" w:color="auto"/>
                        <w:right w:val="none" w:sz="0" w:space="0" w:color="auto"/>
                      </w:divBdr>
                    </w:div>
                  </w:divsChild>
                </w:div>
                <w:div w:id="8533397">
                  <w:marLeft w:val="0"/>
                  <w:marRight w:val="0"/>
                  <w:marTop w:val="0"/>
                  <w:marBottom w:val="0"/>
                  <w:divBdr>
                    <w:top w:val="none" w:sz="0" w:space="0" w:color="auto"/>
                    <w:left w:val="none" w:sz="0" w:space="0" w:color="auto"/>
                    <w:bottom w:val="none" w:sz="0" w:space="0" w:color="auto"/>
                    <w:right w:val="none" w:sz="0" w:space="0" w:color="auto"/>
                  </w:divBdr>
                  <w:divsChild>
                    <w:div w:id="1155027453">
                      <w:marLeft w:val="0"/>
                      <w:marRight w:val="0"/>
                      <w:marTop w:val="0"/>
                      <w:marBottom w:val="0"/>
                      <w:divBdr>
                        <w:top w:val="none" w:sz="0" w:space="0" w:color="auto"/>
                        <w:left w:val="none" w:sz="0" w:space="0" w:color="auto"/>
                        <w:bottom w:val="none" w:sz="0" w:space="0" w:color="auto"/>
                        <w:right w:val="none" w:sz="0" w:space="0" w:color="auto"/>
                      </w:divBdr>
                    </w:div>
                  </w:divsChild>
                </w:div>
                <w:div w:id="1213543247">
                  <w:marLeft w:val="0"/>
                  <w:marRight w:val="0"/>
                  <w:marTop w:val="0"/>
                  <w:marBottom w:val="0"/>
                  <w:divBdr>
                    <w:top w:val="none" w:sz="0" w:space="0" w:color="auto"/>
                    <w:left w:val="none" w:sz="0" w:space="0" w:color="auto"/>
                    <w:bottom w:val="none" w:sz="0" w:space="0" w:color="auto"/>
                    <w:right w:val="none" w:sz="0" w:space="0" w:color="auto"/>
                  </w:divBdr>
                  <w:divsChild>
                    <w:div w:id="790828135">
                      <w:marLeft w:val="0"/>
                      <w:marRight w:val="0"/>
                      <w:marTop w:val="0"/>
                      <w:marBottom w:val="0"/>
                      <w:divBdr>
                        <w:top w:val="none" w:sz="0" w:space="0" w:color="auto"/>
                        <w:left w:val="none" w:sz="0" w:space="0" w:color="auto"/>
                        <w:bottom w:val="none" w:sz="0" w:space="0" w:color="auto"/>
                        <w:right w:val="none" w:sz="0" w:space="0" w:color="auto"/>
                      </w:divBdr>
                    </w:div>
                  </w:divsChild>
                </w:div>
                <w:div w:id="2091612175">
                  <w:marLeft w:val="0"/>
                  <w:marRight w:val="0"/>
                  <w:marTop w:val="0"/>
                  <w:marBottom w:val="0"/>
                  <w:divBdr>
                    <w:top w:val="none" w:sz="0" w:space="0" w:color="auto"/>
                    <w:left w:val="none" w:sz="0" w:space="0" w:color="auto"/>
                    <w:bottom w:val="none" w:sz="0" w:space="0" w:color="auto"/>
                    <w:right w:val="none" w:sz="0" w:space="0" w:color="auto"/>
                  </w:divBdr>
                  <w:divsChild>
                    <w:div w:id="2083674038">
                      <w:marLeft w:val="0"/>
                      <w:marRight w:val="0"/>
                      <w:marTop w:val="0"/>
                      <w:marBottom w:val="0"/>
                      <w:divBdr>
                        <w:top w:val="none" w:sz="0" w:space="0" w:color="auto"/>
                        <w:left w:val="none" w:sz="0" w:space="0" w:color="auto"/>
                        <w:bottom w:val="none" w:sz="0" w:space="0" w:color="auto"/>
                        <w:right w:val="none" w:sz="0" w:space="0" w:color="auto"/>
                      </w:divBdr>
                    </w:div>
                  </w:divsChild>
                </w:div>
                <w:div w:id="1820999869">
                  <w:marLeft w:val="0"/>
                  <w:marRight w:val="0"/>
                  <w:marTop w:val="0"/>
                  <w:marBottom w:val="0"/>
                  <w:divBdr>
                    <w:top w:val="none" w:sz="0" w:space="0" w:color="auto"/>
                    <w:left w:val="none" w:sz="0" w:space="0" w:color="auto"/>
                    <w:bottom w:val="none" w:sz="0" w:space="0" w:color="auto"/>
                    <w:right w:val="none" w:sz="0" w:space="0" w:color="auto"/>
                  </w:divBdr>
                  <w:divsChild>
                    <w:div w:id="1911957796">
                      <w:marLeft w:val="0"/>
                      <w:marRight w:val="0"/>
                      <w:marTop w:val="0"/>
                      <w:marBottom w:val="0"/>
                      <w:divBdr>
                        <w:top w:val="none" w:sz="0" w:space="0" w:color="auto"/>
                        <w:left w:val="none" w:sz="0" w:space="0" w:color="auto"/>
                        <w:bottom w:val="none" w:sz="0" w:space="0" w:color="auto"/>
                        <w:right w:val="none" w:sz="0" w:space="0" w:color="auto"/>
                      </w:divBdr>
                    </w:div>
                  </w:divsChild>
                </w:div>
                <w:div w:id="18361020">
                  <w:marLeft w:val="0"/>
                  <w:marRight w:val="0"/>
                  <w:marTop w:val="0"/>
                  <w:marBottom w:val="0"/>
                  <w:divBdr>
                    <w:top w:val="none" w:sz="0" w:space="0" w:color="auto"/>
                    <w:left w:val="none" w:sz="0" w:space="0" w:color="auto"/>
                    <w:bottom w:val="none" w:sz="0" w:space="0" w:color="auto"/>
                    <w:right w:val="none" w:sz="0" w:space="0" w:color="auto"/>
                  </w:divBdr>
                  <w:divsChild>
                    <w:div w:id="586891298">
                      <w:marLeft w:val="0"/>
                      <w:marRight w:val="0"/>
                      <w:marTop w:val="0"/>
                      <w:marBottom w:val="0"/>
                      <w:divBdr>
                        <w:top w:val="none" w:sz="0" w:space="0" w:color="auto"/>
                        <w:left w:val="none" w:sz="0" w:space="0" w:color="auto"/>
                        <w:bottom w:val="none" w:sz="0" w:space="0" w:color="auto"/>
                        <w:right w:val="none" w:sz="0" w:space="0" w:color="auto"/>
                      </w:divBdr>
                    </w:div>
                  </w:divsChild>
                </w:div>
                <w:div w:id="2109766951">
                  <w:marLeft w:val="0"/>
                  <w:marRight w:val="0"/>
                  <w:marTop w:val="0"/>
                  <w:marBottom w:val="0"/>
                  <w:divBdr>
                    <w:top w:val="none" w:sz="0" w:space="0" w:color="auto"/>
                    <w:left w:val="none" w:sz="0" w:space="0" w:color="auto"/>
                    <w:bottom w:val="none" w:sz="0" w:space="0" w:color="auto"/>
                    <w:right w:val="none" w:sz="0" w:space="0" w:color="auto"/>
                  </w:divBdr>
                  <w:divsChild>
                    <w:div w:id="209000643">
                      <w:marLeft w:val="0"/>
                      <w:marRight w:val="0"/>
                      <w:marTop w:val="0"/>
                      <w:marBottom w:val="0"/>
                      <w:divBdr>
                        <w:top w:val="none" w:sz="0" w:space="0" w:color="auto"/>
                        <w:left w:val="none" w:sz="0" w:space="0" w:color="auto"/>
                        <w:bottom w:val="none" w:sz="0" w:space="0" w:color="auto"/>
                        <w:right w:val="none" w:sz="0" w:space="0" w:color="auto"/>
                      </w:divBdr>
                    </w:div>
                  </w:divsChild>
                </w:div>
                <w:div w:id="583223757">
                  <w:marLeft w:val="0"/>
                  <w:marRight w:val="0"/>
                  <w:marTop w:val="0"/>
                  <w:marBottom w:val="0"/>
                  <w:divBdr>
                    <w:top w:val="none" w:sz="0" w:space="0" w:color="auto"/>
                    <w:left w:val="none" w:sz="0" w:space="0" w:color="auto"/>
                    <w:bottom w:val="none" w:sz="0" w:space="0" w:color="auto"/>
                    <w:right w:val="none" w:sz="0" w:space="0" w:color="auto"/>
                  </w:divBdr>
                  <w:divsChild>
                    <w:div w:id="1687442936">
                      <w:marLeft w:val="0"/>
                      <w:marRight w:val="0"/>
                      <w:marTop w:val="0"/>
                      <w:marBottom w:val="0"/>
                      <w:divBdr>
                        <w:top w:val="none" w:sz="0" w:space="0" w:color="auto"/>
                        <w:left w:val="none" w:sz="0" w:space="0" w:color="auto"/>
                        <w:bottom w:val="none" w:sz="0" w:space="0" w:color="auto"/>
                        <w:right w:val="none" w:sz="0" w:space="0" w:color="auto"/>
                      </w:divBdr>
                    </w:div>
                  </w:divsChild>
                </w:div>
                <w:div w:id="332420352">
                  <w:marLeft w:val="0"/>
                  <w:marRight w:val="0"/>
                  <w:marTop w:val="0"/>
                  <w:marBottom w:val="0"/>
                  <w:divBdr>
                    <w:top w:val="none" w:sz="0" w:space="0" w:color="auto"/>
                    <w:left w:val="none" w:sz="0" w:space="0" w:color="auto"/>
                    <w:bottom w:val="none" w:sz="0" w:space="0" w:color="auto"/>
                    <w:right w:val="none" w:sz="0" w:space="0" w:color="auto"/>
                  </w:divBdr>
                  <w:divsChild>
                    <w:div w:id="1288312200">
                      <w:marLeft w:val="0"/>
                      <w:marRight w:val="0"/>
                      <w:marTop w:val="0"/>
                      <w:marBottom w:val="0"/>
                      <w:divBdr>
                        <w:top w:val="none" w:sz="0" w:space="0" w:color="auto"/>
                        <w:left w:val="none" w:sz="0" w:space="0" w:color="auto"/>
                        <w:bottom w:val="none" w:sz="0" w:space="0" w:color="auto"/>
                        <w:right w:val="none" w:sz="0" w:space="0" w:color="auto"/>
                      </w:divBdr>
                    </w:div>
                  </w:divsChild>
                </w:div>
                <w:div w:id="2041926781">
                  <w:marLeft w:val="0"/>
                  <w:marRight w:val="0"/>
                  <w:marTop w:val="0"/>
                  <w:marBottom w:val="0"/>
                  <w:divBdr>
                    <w:top w:val="none" w:sz="0" w:space="0" w:color="auto"/>
                    <w:left w:val="none" w:sz="0" w:space="0" w:color="auto"/>
                    <w:bottom w:val="none" w:sz="0" w:space="0" w:color="auto"/>
                    <w:right w:val="none" w:sz="0" w:space="0" w:color="auto"/>
                  </w:divBdr>
                  <w:divsChild>
                    <w:div w:id="222183495">
                      <w:marLeft w:val="0"/>
                      <w:marRight w:val="0"/>
                      <w:marTop w:val="0"/>
                      <w:marBottom w:val="0"/>
                      <w:divBdr>
                        <w:top w:val="none" w:sz="0" w:space="0" w:color="auto"/>
                        <w:left w:val="none" w:sz="0" w:space="0" w:color="auto"/>
                        <w:bottom w:val="none" w:sz="0" w:space="0" w:color="auto"/>
                        <w:right w:val="none" w:sz="0" w:space="0" w:color="auto"/>
                      </w:divBdr>
                    </w:div>
                  </w:divsChild>
                </w:div>
                <w:div w:id="1534733214">
                  <w:marLeft w:val="0"/>
                  <w:marRight w:val="0"/>
                  <w:marTop w:val="0"/>
                  <w:marBottom w:val="0"/>
                  <w:divBdr>
                    <w:top w:val="none" w:sz="0" w:space="0" w:color="auto"/>
                    <w:left w:val="none" w:sz="0" w:space="0" w:color="auto"/>
                    <w:bottom w:val="none" w:sz="0" w:space="0" w:color="auto"/>
                    <w:right w:val="none" w:sz="0" w:space="0" w:color="auto"/>
                  </w:divBdr>
                  <w:divsChild>
                    <w:div w:id="1692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29544878">
      <w:bodyDiv w:val="1"/>
      <w:marLeft w:val="0"/>
      <w:marRight w:val="0"/>
      <w:marTop w:val="0"/>
      <w:marBottom w:val="0"/>
      <w:divBdr>
        <w:top w:val="none" w:sz="0" w:space="0" w:color="auto"/>
        <w:left w:val="none" w:sz="0" w:space="0" w:color="auto"/>
        <w:bottom w:val="none" w:sz="0" w:space="0" w:color="auto"/>
        <w:right w:val="none" w:sz="0" w:space="0" w:color="auto"/>
      </w:divBdr>
      <w:divsChild>
        <w:div w:id="1911500695">
          <w:marLeft w:val="0"/>
          <w:marRight w:val="0"/>
          <w:marTop w:val="0"/>
          <w:marBottom w:val="0"/>
          <w:divBdr>
            <w:top w:val="none" w:sz="0" w:space="0" w:color="auto"/>
            <w:left w:val="none" w:sz="0" w:space="0" w:color="auto"/>
            <w:bottom w:val="none" w:sz="0" w:space="0" w:color="auto"/>
            <w:right w:val="none" w:sz="0" w:space="0" w:color="auto"/>
          </w:divBdr>
          <w:divsChild>
            <w:div w:id="15586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5432">
      <w:bodyDiv w:val="1"/>
      <w:marLeft w:val="0"/>
      <w:marRight w:val="0"/>
      <w:marTop w:val="0"/>
      <w:marBottom w:val="0"/>
      <w:divBdr>
        <w:top w:val="none" w:sz="0" w:space="0" w:color="auto"/>
        <w:left w:val="none" w:sz="0" w:space="0" w:color="auto"/>
        <w:bottom w:val="none" w:sz="0" w:space="0" w:color="auto"/>
        <w:right w:val="none" w:sz="0" w:space="0" w:color="auto"/>
      </w:divBdr>
      <w:divsChild>
        <w:div w:id="1901820867">
          <w:marLeft w:val="0"/>
          <w:marRight w:val="0"/>
          <w:marTop w:val="0"/>
          <w:marBottom w:val="0"/>
          <w:divBdr>
            <w:top w:val="none" w:sz="0" w:space="0" w:color="auto"/>
            <w:left w:val="none" w:sz="0" w:space="0" w:color="auto"/>
            <w:bottom w:val="none" w:sz="0" w:space="0" w:color="auto"/>
            <w:right w:val="none" w:sz="0" w:space="0" w:color="auto"/>
          </w:divBdr>
        </w:div>
        <w:div w:id="148178037">
          <w:marLeft w:val="0"/>
          <w:marRight w:val="0"/>
          <w:marTop w:val="0"/>
          <w:marBottom w:val="0"/>
          <w:divBdr>
            <w:top w:val="none" w:sz="0" w:space="0" w:color="auto"/>
            <w:left w:val="none" w:sz="0" w:space="0" w:color="auto"/>
            <w:bottom w:val="none" w:sz="0" w:space="0" w:color="auto"/>
            <w:right w:val="none" w:sz="0" w:space="0" w:color="auto"/>
          </w:divBdr>
        </w:div>
        <w:div w:id="2145730743">
          <w:marLeft w:val="0"/>
          <w:marRight w:val="0"/>
          <w:marTop w:val="0"/>
          <w:marBottom w:val="0"/>
          <w:divBdr>
            <w:top w:val="none" w:sz="0" w:space="0" w:color="auto"/>
            <w:left w:val="none" w:sz="0" w:space="0" w:color="auto"/>
            <w:bottom w:val="none" w:sz="0" w:space="0" w:color="auto"/>
            <w:right w:val="none" w:sz="0" w:space="0" w:color="auto"/>
          </w:divBdr>
        </w:div>
        <w:div w:id="1113599043">
          <w:marLeft w:val="0"/>
          <w:marRight w:val="0"/>
          <w:marTop w:val="0"/>
          <w:marBottom w:val="0"/>
          <w:divBdr>
            <w:top w:val="none" w:sz="0" w:space="0" w:color="auto"/>
            <w:left w:val="none" w:sz="0" w:space="0" w:color="auto"/>
            <w:bottom w:val="none" w:sz="0" w:space="0" w:color="auto"/>
            <w:right w:val="none" w:sz="0" w:space="0" w:color="auto"/>
          </w:divBdr>
        </w:div>
        <w:div w:id="767427086">
          <w:marLeft w:val="0"/>
          <w:marRight w:val="0"/>
          <w:marTop w:val="0"/>
          <w:marBottom w:val="0"/>
          <w:divBdr>
            <w:top w:val="none" w:sz="0" w:space="0" w:color="auto"/>
            <w:left w:val="none" w:sz="0" w:space="0" w:color="auto"/>
            <w:bottom w:val="none" w:sz="0" w:space="0" w:color="auto"/>
            <w:right w:val="none" w:sz="0" w:space="0" w:color="auto"/>
          </w:divBdr>
        </w:div>
      </w:divsChild>
    </w:div>
    <w:div w:id="1578781345">
      <w:bodyDiv w:val="1"/>
      <w:marLeft w:val="0"/>
      <w:marRight w:val="0"/>
      <w:marTop w:val="0"/>
      <w:marBottom w:val="0"/>
      <w:divBdr>
        <w:top w:val="none" w:sz="0" w:space="0" w:color="auto"/>
        <w:left w:val="none" w:sz="0" w:space="0" w:color="auto"/>
        <w:bottom w:val="none" w:sz="0" w:space="0" w:color="auto"/>
        <w:right w:val="none" w:sz="0" w:space="0" w:color="auto"/>
      </w:divBdr>
    </w:div>
    <w:div w:id="1588802272">
      <w:bodyDiv w:val="1"/>
      <w:marLeft w:val="0"/>
      <w:marRight w:val="0"/>
      <w:marTop w:val="0"/>
      <w:marBottom w:val="0"/>
      <w:divBdr>
        <w:top w:val="none" w:sz="0" w:space="0" w:color="auto"/>
        <w:left w:val="none" w:sz="0" w:space="0" w:color="auto"/>
        <w:bottom w:val="none" w:sz="0" w:space="0" w:color="auto"/>
        <w:right w:val="none" w:sz="0" w:space="0" w:color="auto"/>
      </w:divBdr>
      <w:divsChild>
        <w:div w:id="1979917430">
          <w:marLeft w:val="0"/>
          <w:marRight w:val="0"/>
          <w:marTop w:val="0"/>
          <w:marBottom w:val="0"/>
          <w:divBdr>
            <w:top w:val="none" w:sz="0" w:space="0" w:color="auto"/>
            <w:left w:val="none" w:sz="0" w:space="0" w:color="auto"/>
            <w:bottom w:val="none" w:sz="0" w:space="0" w:color="auto"/>
            <w:right w:val="none" w:sz="0" w:space="0" w:color="auto"/>
          </w:divBdr>
          <w:divsChild>
            <w:div w:id="15008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446">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68787882">
      <w:bodyDiv w:val="1"/>
      <w:marLeft w:val="0"/>
      <w:marRight w:val="0"/>
      <w:marTop w:val="0"/>
      <w:marBottom w:val="0"/>
      <w:divBdr>
        <w:top w:val="none" w:sz="0" w:space="0" w:color="auto"/>
        <w:left w:val="none" w:sz="0" w:space="0" w:color="auto"/>
        <w:bottom w:val="none" w:sz="0" w:space="0" w:color="auto"/>
        <w:right w:val="none" w:sz="0" w:space="0" w:color="auto"/>
      </w:divBdr>
      <w:divsChild>
        <w:div w:id="1221944890">
          <w:marLeft w:val="0"/>
          <w:marRight w:val="0"/>
          <w:marTop w:val="0"/>
          <w:marBottom w:val="0"/>
          <w:divBdr>
            <w:top w:val="none" w:sz="0" w:space="0" w:color="auto"/>
            <w:left w:val="none" w:sz="0" w:space="0" w:color="auto"/>
            <w:bottom w:val="none" w:sz="0" w:space="0" w:color="auto"/>
            <w:right w:val="none" w:sz="0" w:space="0" w:color="auto"/>
          </w:divBdr>
          <w:divsChild>
            <w:div w:id="17225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 w:id="2098011998">
      <w:bodyDiv w:val="1"/>
      <w:marLeft w:val="0"/>
      <w:marRight w:val="0"/>
      <w:marTop w:val="0"/>
      <w:marBottom w:val="0"/>
      <w:divBdr>
        <w:top w:val="none" w:sz="0" w:space="0" w:color="auto"/>
        <w:left w:val="none" w:sz="0" w:space="0" w:color="auto"/>
        <w:bottom w:val="none" w:sz="0" w:space="0" w:color="auto"/>
        <w:right w:val="none" w:sz="0" w:space="0" w:color="auto"/>
      </w:divBdr>
      <w:divsChild>
        <w:div w:id="614291816">
          <w:marLeft w:val="0"/>
          <w:marRight w:val="0"/>
          <w:marTop w:val="0"/>
          <w:marBottom w:val="0"/>
          <w:divBdr>
            <w:top w:val="none" w:sz="0" w:space="0" w:color="auto"/>
            <w:left w:val="none" w:sz="0" w:space="0" w:color="auto"/>
            <w:bottom w:val="none" w:sz="0" w:space="0" w:color="auto"/>
            <w:right w:val="none" w:sz="0" w:space="0" w:color="auto"/>
          </w:divBdr>
          <w:divsChild>
            <w:div w:id="217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A11AE383-9158-4EAC-98E7-E42FE05F8CD1}">
  <ds:schemaRefs>
    <ds:schemaRef ds:uri="72754986-f0b8-4ae7-8f1e-943b1873a2da"/>
    <ds:schemaRef ds:uri="http://schemas.microsoft.com/office/2006/documentManagement/types"/>
    <ds:schemaRef ds:uri="http://schemas.microsoft.com/sharepoint/v3"/>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infopath/2007/PartnerControls"/>
    <ds:schemaRef ds:uri="d4f50a75-dce2-45e6-9a16-1002bb5431c8"/>
    <ds:schemaRef ds:uri="http://schemas.microsoft.com/office/2006/metadata/properties"/>
  </ds:schemaRefs>
</ds:datastoreItem>
</file>

<file path=customXml/itemProps4.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5.xml><?xml version="1.0" encoding="utf-8"?>
<ds:datastoreItem xmlns:ds="http://schemas.openxmlformats.org/officeDocument/2006/customXml" ds:itemID="{73F037AC-69F4-431D-B90B-EBFDCCED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7</Pages>
  <Words>2023</Words>
  <Characters>12263</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Oleksandr Beliaiev</cp:lastModifiedBy>
  <cp:revision>404</cp:revision>
  <cp:lastPrinted>2017-10-26T07:49:00Z</cp:lastPrinted>
  <dcterms:created xsi:type="dcterms:W3CDTF">2017-06-20T13:15:00Z</dcterms:created>
  <dcterms:modified xsi:type="dcterms:W3CDTF">2019-10-10T12:13:00Z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