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D59C" w14:textId="32233427"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RFQ</w:t>
      </w:r>
      <w:r w:rsidRPr="00505C8A">
        <w:rPr>
          <w:b/>
          <w:bCs/>
          <w:sz w:val="28"/>
          <w:szCs w:val="28"/>
          <w:lang w:val="ru-RU"/>
        </w:rPr>
        <w:t>)</w:t>
      </w:r>
    </w:p>
    <w:p w14:paraId="32A2AC4C" w14:textId="519E0098" w:rsidR="004462C0" w:rsidRPr="00505C8A" w:rsidRDefault="004462C0" w:rsidP="004462C0">
      <w:pPr>
        <w:jc w:val="center"/>
        <w:rPr>
          <w:b/>
          <w:bCs/>
          <w:sz w:val="21"/>
          <w:szCs w:val="21"/>
          <w:lang w:val="ru-RU"/>
        </w:rPr>
      </w:pPr>
      <w:r w:rsidRPr="00505C8A">
        <w:rPr>
          <w:b/>
          <w:bCs/>
          <w:sz w:val="28"/>
          <w:szCs w:val="28"/>
          <w:lang w:val="uk-UA"/>
        </w:rPr>
        <w:t>RF</w:t>
      </w:r>
      <w:r w:rsidR="00A835E6" w:rsidRPr="00505C8A">
        <w:rPr>
          <w:b/>
          <w:bCs/>
          <w:sz w:val="28"/>
          <w:szCs w:val="28"/>
        </w:rPr>
        <w:t>Q</w:t>
      </w:r>
      <w:r w:rsidRPr="00505C8A">
        <w:rPr>
          <w:b/>
          <w:bCs/>
          <w:sz w:val="28"/>
          <w:szCs w:val="28"/>
          <w:lang w:val="uk-UA"/>
        </w:rPr>
        <w:t xml:space="preserve"> </w:t>
      </w:r>
      <w:r w:rsidRPr="00505C8A">
        <w:rPr>
          <w:b/>
          <w:bCs/>
          <w:sz w:val="28"/>
          <w:szCs w:val="28"/>
        </w:rPr>
        <w:t>No</w:t>
      </w:r>
      <w:r w:rsidRPr="00505C8A">
        <w:rPr>
          <w:b/>
          <w:bCs/>
          <w:sz w:val="28"/>
          <w:szCs w:val="28"/>
          <w:lang w:val="ru-RU"/>
        </w:rPr>
        <w:t>.</w:t>
      </w:r>
      <w:r w:rsidR="00B808F6">
        <w:rPr>
          <w:b/>
          <w:bCs/>
          <w:sz w:val="28"/>
          <w:szCs w:val="28"/>
          <w:lang w:val="ru-RU"/>
        </w:rPr>
        <w:t xml:space="preserve"> </w:t>
      </w:r>
      <w:r w:rsidR="00AE78FE" w:rsidRPr="00AE78FE">
        <w:rPr>
          <w:b/>
          <w:sz w:val="28"/>
          <w:szCs w:val="28"/>
          <w:lang w:val="ru-RU"/>
        </w:rPr>
        <w:t>3</w:t>
      </w:r>
      <w:r w:rsidR="007E5CA2" w:rsidRPr="00B808F6">
        <w:rPr>
          <w:b/>
          <w:sz w:val="28"/>
          <w:szCs w:val="28"/>
          <w:lang w:val="ru-RU"/>
        </w:rPr>
        <w:t>20</w:t>
      </w:r>
      <w:r w:rsidR="009B60DD" w:rsidRPr="00505C8A">
        <w:rPr>
          <w:b/>
          <w:sz w:val="28"/>
          <w:szCs w:val="28"/>
          <w:lang w:val="ru-RU"/>
        </w:rPr>
        <w:t xml:space="preserve"> (укр)</w:t>
      </w:r>
    </w:p>
    <w:p w14:paraId="25B8A54B" w14:textId="77777777" w:rsidR="004462C0" w:rsidRPr="004D2DF5" w:rsidRDefault="004462C0" w:rsidP="004462C0">
      <w:pPr>
        <w:rPr>
          <w:b/>
          <w:bCs/>
          <w:sz w:val="22"/>
          <w:szCs w:val="22"/>
          <w:lang w:val="uk-UA"/>
        </w:rPr>
      </w:pPr>
    </w:p>
    <w:p w14:paraId="37AA053D" w14:textId="57A492EF" w:rsidR="004462C0" w:rsidRPr="004D2DF5" w:rsidRDefault="004462C0" w:rsidP="004462C0">
      <w:pPr>
        <w:rPr>
          <w:sz w:val="22"/>
          <w:szCs w:val="22"/>
          <w:lang w:val="uk-UA"/>
        </w:rPr>
      </w:pPr>
      <w:r w:rsidRPr="004D2DF5">
        <w:rPr>
          <w:b/>
          <w:bCs/>
          <w:sz w:val="22"/>
          <w:szCs w:val="22"/>
          <w:lang w:val="uk-UA"/>
        </w:rPr>
        <w:t xml:space="preserve">Дата:  </w:t>
      </w:r>
      <w:r w:rsidR="007A3775" w:rsidRPr="007A3775">
        <w:rPr>
          <w:bCs/>
          <w:sz w:val="22"/>
          <w:szCs w:val="22"/>
          <w:lang w:val="ru-RU"/>
        </w:rPr>
        <w:t>0</w:t>
      </w:r>
      <w:r w:rsidR="00052BB4" w:rsidRPr="00B808F6">
        <w:rPr>
          <w:bCs/>
          <w:sz w:val="22"/>
          <w:szCs w:val="22"/>
          <w:lang w:val="ru-RU"/>
        </w:rPr>
        <w:t>9</w:t>
      </w:r>
      <w:r w:rsidR="008D358C" w:rsidRPr="003301A0">
        <w:rPr>
          <w:bCs/>
          <w:sz w:val="22"/>
          <w:szCs w:val="22"/>
          <w:lang w:val="uk-UA"/>
        </w:rPr>
        <w:t xml:space="preserve"> </w:t>
      </w:r>
      <w:r w:rsidR="007A3775">
        <w:rPr>
          <w:bCs/>
          <w:sz w:val="22"/>
          <w:szCs w:val="22"/>
          <w:lang w:val="uk-UA"/>
        </w:rPr>
        <w:t>жовт</w:t>
      </w:r>
      <w:r w:rsidR="003301A0" w:rsidRPr="003E1446">
        <w:rPr>
          <w:bCs/>
          <w:sz w:val="22"/>
          <w:szCs w:val="22"/>
          <w:lang w:val="ru-RU"/>
        </w:rPr>
        <w:t>н</w:t>
      </w:r>
      <w:r w:rsidR="008D358C" w:rsidRPr="003301A0">
        <w:rPr>
          <w:bCs/>
          <w:sz w:val="22"/>
          <w:szCs w:val="22"/>
          <w:lang w:val="uk-UA"/>
        </w:rPr>
        <w:t>я</w:t>
      </w:r>
      <w:r w:rsidR="008D358C" w:rsidRPr="003301A0">
        <w:rPr>
          <w:sz w:val="22"/>
          <w:szCs w:val="22"/>
          <w:lang w:val="uk-UA"/>
        </w:rPr>
        <w:t xml:space="preserve"> 2019</w:t>
      </w:r>
      <w:r w:rsidR="007A3775">
        <w:rPr>
          <w:sz w:val="22"/>
          <w:szCs w:val="22"/>
          <w:lang w:val="uk-UA"/>
        </w:rPr>
        <w:t xml:space="preserve"> року</w:t>
      </w:r>
    </w:p>
    <w:p w14:paraId="1097CA95" w14:textId="77777777" w:rsidR="004462C0" w:rsidRPr="004D2DF5" w:rsidRDefault="004462C0" w:rsidP="004462C0">
      <w:pPr>
        <w:rPr>
          <w:sz w:val="22"/>
          <w:szCs w:val="22"/>
          <w:lang w:val="uk-UA"/>
        </w:rPr>
      </w:pPr>
    </w:p>
    <w:tbl>
      <w:tblPr>
        <w:tblStyle w:val="TableGrid"/>
        <w:tblW w:w="9535" w:type="dxa"/>
        <w:tblLook w:val="04A0" w:firstRow="1" w:lastRow="0" w:firstColumn="1" w:lastColumn="0" w:noHBand="0" w:noVBand="1"/>
      </w:tblPr>
      <w:tblGrid>
        <w:gridCol w:w="9535"/>
      </w:tblGrid>
      <w:tr w:rsidR="004462C0" w:rsidRPr="00B808F6" w14:paraId="779EAC52" w14:textId="77777777" w:rsidTr="00225086">
        <w:tc>
          <w:tcPr>
            <w:tcW w:w="9535" w:type="dxa"/>
          </w:tcPr>
          <w:p w14:paraId="2A436C4E" w14:textId="77777777" w:rsidR="004462C0" w:rsidRPr="004D2DF5" w:rsidRDefault="004462C0" w:rsidP="00225086">
            <w:pPr>
              <w:rPr>
                <w:sz w:val="22"/>
                <w:szCs w:val="22"/>
                <w:lang w:val="uk-UA"/>
              </w:rPr>
            </w:pPr>
            <w:r w:rsidRPr="004D2DF5">
              <w:rPr>
                <w:b/>
                <w:bCs/>
                <w:sz w:val="22"/>
                <w:szCs w:val="22"/>
                <w:lang w:val="uk-UA"/>
              </w:rPr>
              <w:t>Тема:</w:t>
            </w:r>
          </w:p>
        </w:tc>
      </w:tr>
      <w:tr w:rsidR="004462C0" w:rsidRPr="007D173A" w14:paraId="197BAB01" w14:textId="77777777" w:rsidTr="00225086">
        <w:trPr>
          <w:trHeight w:val="440"/>
        </w:trPr>
        <w:tc>
          <w:tcPr>
            <w:tcW w:w="9535" w:type="dxa"/>
          </w:tcPr>
          <w:p w14:paraId="1D45CAA4" w14:textId="1D2BB240" w:rsidR="004462C0" w:rsidRPr="004D2DF5" w:rsidRDefault="00DF6336" w:rsidP="00C24DA3">
            <w:pPr>
              <w:jc w:val="both"/>
              <w:rPr>
                <w:sz w:val="22"/>
                <w:szCs w:val="22"/>
                <w:lang w:val="uk-UA"/>
              </w:rPr>
            </w:pPr>
            <w:r w:rsidRPr="004D2DF5">
              <w:rPr>
                <w:sz w:val="22"/>
                <w:szCs w:val="22"/>
                <w:lang w:val="uk-UA"/>
              </w:rPr>
              <w:t xml:space="preserve">Запрошення взяти участь у тендері на </w:t>
            </w:r>
            <w:r w:rsidR="00466875">
              <w:rPr>
                <w:sz w:val="22"/>
                <w:szCs w:val="22"/>
                <w:lang w:val="uk-UA"/>
              </w:rPr>
              <w:t xml:space="preserve">закупівлю </w:t>
            </w:r>
            <w:r w:rsidR="007A3775">
              <w:rPr>
                <w:sz w:val="22"/>
                <w:szCs w:val="22"/>
                <w:lang w:val="uk-UA"/>
              </w:rPr>
              <w:t>офісного</w:t>
            </w:r>
            <w:r w:rsidR="005F7CA9">
              <w:rPr>
                <w:sz w:val="22"/>
                <w:szCs w:val="22"/>
                <w:lang w:val="uk-UA"/>
              </w:rPr>
              <w:t xml:space="preserve">, </w:t>
            </w:r>
            <w:r w:rsidR="007D173A">
              <w:rPr>
                <w:sz w:val="22"/>
                <w:szCs w:val="22"/>
                <w:lang w:val="uk-UA"/>
              </w:rPr>
              <w:t>аудіо</w:t>
            </w:r>
            <w:r w:rsidR="005F7CA9">
              <w:rPr>
                <w:sz w:val="22"/>
                <w:szCs w:val="22"/>
                <w:lang w:val="uk-UA"/>
              </w:rPr>
              <w:t>- та відео</w:t>
            </w:r>
            <w:r w:rsidR="006B66C7" w:rsidRPr="00AE78FE">
              <w:rPr>
                <w:sz w:val="22"/>
                <w:szCs w:val="22"/>
                <w:lang w:val="uk-UA"/>
              </w:rPr>
              <w:t>обладнання</w:t>
            </w:r>
            <w:r w:rsidR="007D173A">
              <w:rPr>
                <w:sz w:val="22"/>
                <w:szCs w:val="22"/>
                <w:lang w:val="uk-UA"/>
              </w:rPr>
              <w:t>,</w:t>
            </w:r>
            <w:r w:rsidRPr="00AE78FE">
              <w:rPr>
                <w:sz w:val="22"/>
                <w:szCs w:val="22"/>
                <w:lang w:val="uk-UA"/>
              </w:rPr>
              <w:t xml:space="preserve"> </w:t>
            </w:r>
            <w:r w:rsidR="007A3775">
              <w:rPr>
                <w:sz w:val="22"/>
                <w:szCs w:val="22"/>
                <w:lang w:val="uk-UA"/>
              </w:rPr>
              <w:t>фото</w:t>
            </w:r>
            <w:r w:rsidR="007D173A">
              <w:rPr>
                <w:sz w:val="22"/>
                <w:szCs w:val="22"/>
                <w:lang w:val="uk-UA"/>
              </w:rPr>
              <w:t>техніки</w:t>
            </w:r>
            <w:r w:rsidR="003E1446" w:rsidRPr="00AE78FE">
              <w:rPr>
                <w:sz w:val="22"/>
                <w:szCs w:val="22"/>
                <w:lang w:val="uk-UA"/>
              </w:rPr>
              <w:t xml:space="preserve"> </w:t>
            </w:r>
            <w:r w:rsidRPr="00AE78FE">
              <w:rPr>
                <w:sz w:val="22"/>
                <w:szCs w:val="22"/>
                <w:lang w:val="uk-UA"/>
              </w:rPr>
              <w:t xml:space="preserve">для </w:t>
            </w:r>
            <w:r w:rsidR="007D173A">
              <w:rPr>
                <w:sz w:val="22"/>
                <w:szCs w:val="22"/>
                <w:lang w:val="uk-UA"/>
              </w:rPr>
              <w:t>Верхнянської</w:t>
            </w:r>
            <w:r w:rsidR="008D358C" w:rsidRPr="00AE78FE">
              <w:rPr>
                <w:sz w:val="22"/>
                <w:szCs w:val="22"/>
                <w:lang w:val="uk-UA"/>
              </w:rPr>
              <w:t xml:space="preserve"> </w:t>
            </w:r>
            <w:r w:rsidR="00AE78FE" w:rsidRPr="00AE78FE">
              <w:rPr>
                <w:sz w:val="22"/>
                <w:szCs w:val="22"/>
                <w:lang w:val="uk-UA"/>
              </w:rPr>
              <w:t>(</w:t>
            </w:r>
            <w:r w:rsidR="007D173A">
              <w:rPr>
                <w:sz w:val="22"/>
                <w:szCs w:val="22"/>
                <w:lang w:val="uk-UA"/>
              </w:rPr>
              <w:t>Івано-Франківська</w:t>
            </w:r>
            <w:r w:rsidR="00AE78FE" w:rsidRPr="00AE78FE">
              <w:rPr>
                <w:sz w:val="22"/>
                <w:szCs w:val="22"/>
                <w:lang w:val="uk-UA"/>
              </w:rPr>
              <w:t xml:space="preserve"> обл</w:t>
            </w:r>
            <w:r w:rsidR="007D173A">
              <w:rPr>
                <w:sz w:val="22"/>
                <w:szCs w:val="22"/>
                <w:lang w:val="uk-UA"/>
              </w:rPr>
              <w:t>.</w:t>
            </w:r>
            <w:r w:rsidR="00AE78FE" w:rsidRPr="00AE78FE">
              <w:rPr>
                <w:sz w:val="22"/>
                <w:szCs w:val="22"/>
                <w:lang w:val="uk-UA"/>
              </w:rPr>
              <w:t>)</w:t>
            </w:r>
            <w:r w:rsidR="007D173A">
              <w:rPr>
                <w:sz w:val="22"/>
                <w:szCs w:val="22"/>
                <w:lang w:val="uk-UA"/>
              </w:rPr>
              <w:t>,</w:t>
            </w:r>
            <w:r w:rsidR="00AE78FE" w:rsidRPr="00AE78FE">
              <w:rPr>
                <w:sz w:val="22"/>
                <w:szCs w:val="22"/>
                <w:lang w:val="uk-UA"/>
              </w:rPr>
              <w:t xml:space="preserve"> </w:t>
            </w:r>
            <w:r w:rsidR="00AE0FF7">
              <w:rPr>
                <w:sz w:val="22"/>
                <w:szCs w:val="22"/>
                <w:lang w:val="uk-UA"/>
              </w:rPr>
              <w:t>Мирівської</w:t>
            </w:r>
            <w:r w:rsidR="00AE0FF7" w:rsidRPr="00AE78FE">
              <w:rPr>
                <w:sz w:val="22"/>
                <w:szCs w:val="22"/>
                <w:lang w:val="uk-UA"/>
              </w:rPr>
              <w:t xml:space="preserve"> </w:t>
            </w:r>
            <w:r w:rsidR="003E1446" w:rsidRPr="00AE78FE">
              <w:rPr>
                <w:sz w:val="22"/>
                <w:szCs w:val="22"/>
                <w:lang w:val="uk-UA"/>
              </w:rPr>
              <w:t>(</w:t>
            </w:r>
            <w:r w:rsidR="00AE78FE" w:rsidRPr="00AE78FE">
              <w:rPr>
                <w:sz w:val="22"/>
                <w:szCs w:val="22"/>
                <w:lang w:val="uk-UA"/>
              </w:rPr>
              <w:t>Дніпропетров</w:t>
            </w:r>
            <w:r w:rsidR="003E1446" w:rsidRPr="00AE78FE">
              <w:rPr>
                <w:sz w:val="22"/>
                <w:szCs w:val="22"/>
                <w:lang w:val="uk-UA"/>
              </w:rPr>
              <w:t>ська обл</w:t>
            </w:r>
            <w:r w:rsidR="007D173A">
              <w:rPr>
                <w:sz w:val="22"/>
                <w:szCs w:val="22"/>
                <w:lang w:val="uk-UA"/>
              </w:rPr>
              <w:t>.</w:t>
            </w:r>
            <w:r w:rsidR="003E1446" w:rsidRPr="00AE78FE">
              <w:rPr>
                <w:sz w:val="22"/>
                <w:szCs w:val="22"/>
                <w:lang w:val="uk-UA"/>
              </w:rPr>
              <w:t>)</w:t>
            </w:r>
            <w:r w:rsidR="007D173A">
              <w:rPr>
                <w:sz w:val="22"/>
                <w:szCs w:val="22"/>
                <w:lang w:val="uk-UA"/>
              </w:rPr>
              <w:t>, Галицинівської (Миколаївська обл.)</w:t>
            </w:r>
            <w:r w:rsidR="005F7CA9">
              <w:rPr>
                <w:sz w:val="22"/>
                <w:szCs w:val="22"/>
                <w:lang w:val="uk-UA"/>
              </w:rPr>
              <w:t xml:space="preserve"> та Вишнівецької ОТГ (Тернопільська обл.)</w:t>
            </w:r>
            <w:r w:rsidR="003E1446" w:rsidRPr="00AE78FE">
              <w:rPr>
                <w:sz w:val="22"/>
                <w:szCs w:val="22"/>
                <w:lang w:val="uk-UA"/>
              </w:rPr>
              <w:t xml:space="preserve"> </w:t>
            </w:r>
            <w:r w:rsidRPr="00AE78FE">
              <w:rPr>
                <w:sz w:val="22"/>
                <w:szCs w:val="22"/>
                <w:lang w:val="ru-RU"/>
              </w:rPr>
              <w:t>в</w:t>
            </w:r>
            <w:r w:rsidRPr="007D173A">
              <w:rPr>
                <w:sz w:val="22"/>
                <w:szCs w:val="22"/>
              </w:rPr>
              <w:t xml:space="preserve"> </w:t>
            </w:r>
            <w:r w:rsidRPr="00AE78FE">
              <w:rPr>
                <w:sz w:val="22"/>
                <w:szCs w:val="22"/>
                <w:lang w:val="uk-UA"/>
              </w:rPr>
              <w:t xml:space="preserve">рамках Програми USAID </w:t>
            </w:r>
            <w:r w:rsidRPr="00AE78FE">
              <w:rPr>
                <w:sz w:val="22"/>
                <w:szCs w:val="22"/>
              </w:rPr>
              <w:t>DOBRE</w:t>
            </w:r>
          </w:p>
        </w:tc>
      </w:tr>
    </w:tbl>
    <w:p w14:paraId="385C0C65" w14:textId="77777777" w:rsidR="0007757B" w:rsidRPr="007D173A" w:rsidRDefault="0007757B">
      <w:pPr>
        <w:jc w:val="center"/>
        <w:rPr>
          <w:b/>
          <w:bCs/>
          <w:sz w:val="22"/>
          <w:szCs w:val="22"/>
        </w:rPr>
      </w:pPr>
    </w:p>
    <w:tbl>
      <w:tblPr>
        <w:tblW w:w="9576" w:type="dxa"/>
        <w:tblLayout w:type="fixed"/>
        <w:tblLook w:val="0000" w:firstRow="0" w:lastRow="0" w:firstColumn="0" w:lastColumn="0" w:noHBand="0" w:noVBand="0"/>
      </w:tblPr>
      <w:tblGrid>
        <w:gridCol w:w="2830"/>
        <w:gridCol w:w="1958"/>
        <w:gridCol w:w="2153"/>
        <w:gridCol w:w="2635"/>
      </w:tblGrid>
      <w:tr w:rsidR="00DE4588" w:rsidRPr="004D2DF5" w14:paraId="5463D4B8"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Організація Global Communities,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Подавачі)</w:t>
            </w:r>
          </w:p>
        </w:tc>
      </w:tr>
      <w:tr w:rsidR="0007757B" w:rsidRPr="004D2DF5" w14:paraId="0F5DD59D" w14:textId="77777777" w:rsidTr="00D33498">
        <w:tc>
          <w:tcPr>
            <w:tcW w:w="4788"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4788" w:type="dxa"/>
            <w:gridSpan w:val="2"/>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D33498">
        <w:tc>
          <w:tcPr>
            <w:tcW w:w="9576" w:type="dxa"/>
            <w:gridSpan w:val="4"/>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DE4588" w:rsidRPr="004D2DF5" w14:paraId="1DCF9D39" w14:textId="77777777" w:rsidTr="009D4126">
        <w:trPr>
          <w:trHeight w:val="255"/>
        </w:trPr>
        <w:tc>
          <w:tcPr>
            <w:tcW w:w="2830"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DE4588" w:rsidRPr="004D2DF5" w:rsidRDefault="009515A1" w:rsidP="009515A1">
            <w:pPr>
              <w:jc w:val="center"/>
              <w:rPr>
                <w:b/>
                <w:bCs/>
                <w:sz w:val="22"/>
                <w:szCs w:val="22"/>
                <w:lang w:val="uk-UA"/>
              </w:rPr>
            </w:pPr>
            <w:r w:rsidRPr="004D2DF5">
              <w:rPr>
                <w:b/>
                <w:bCs/>
                <w:sz w:val="22"/>
                <w:szCs w:val="22"/>
                <w:lang w:val="uk-UA"/>
              </w:rPr>
              <w:t>Дата Подання Пропозиції</w:t>
            </w:r>
            <w:r w:rsidR="0007757B" w:rsidRPr="004D2DF5">
              <w:rPr>
                <w:b/>
                <w:bCs/>
                <w:sz w:val="22"/>
                <w:szCs w:val="22"/>
                <w:lang w:val="uk-UA"/>
              </w:rPr>
              <w:t>:</w:t>
            </w:r>
          </w:p>
        </w:tc>
        <w:tc>
          <w:tcPr>
            <w:tcW w:w="4111" w:type="dxa"/>
            <w:gridSpan w:val="2"/>
            <w:tcBorders>
              <w:top w:val="single" w:sz="4" w:space="0" w:color="auto"/>
              <w:left w:val="single" w:sz="4" w:space="0" w:color="auto"/>
              <w:bottom w:val="single" w:sz="4" w:space="0" w:color="auto"/>
              <w:right w:val="nil"/>
            </w:tcBorders>
            <w:shd w:val="clear" w:color="auto" w:fill="auto"/>
            <w:noWrap/>
            <w:vAlign w:val="bottom"/>
          </w:tcPr>
          <w:p w14:paraId="2054E08B" w14:textId="77777777" w:rsidR="00DE4588" w:rsidRPr="004D2DF5" w:rsidRDefault="002A793C" w:rsidP="002A793C">
            <w:pPr>
              <w:jc w:val="center"/>
              <w:rPr>
                <w:b/>
                <w:bCs/>
                <w:sz w:val="22"/>
                <w:szCs w:val="22"/>
                <w:lang w:val="uk-UA"/>
              </w:rPr>
            </w:pPr>
            <w:r w:rsidRPr="004D2DF5">
              <w:rPr>
                <w:b/>
                <w:bCs/>
                <w:sz w:val="22"/>
                <w:szCs w:val="22"/>
                <w:lang w:val="uk-UA"/>
              </w:rPr>
              <w:t>Пропозиція Подається до уваги</w:t>
            </w:r>
            <w:r w:rsidR="00AD17EF" w:rsidRPr="004D2DF5">
              <w:rPr>
                <w:b/>
                <w:bCs/>
                <w:sz w:val="22"/>
                <w:szCs w:val="22"/>
                <w:lang w:val="uk-UA"/>
              </w:rPr>
              <w:t>:</w:t>
            </w:r>
          </w:p>
        </w:tc>
        <w:tc>
          <w:tcPr>
            <w:tcW w:w="2635"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7336F12F" w14:textId="77777777" w:rsidR="00DE4588" w:rsidRPr="004D2DF5" w:rsidRDefault="002A793C" w:rsidP="002A793C">
            <w:pPr>
              <w:jc w:val="center"/>
              <w:rPr>
                <w:b/>
                <w:bCs/>
                <w:sz w:val="22"/>
                <w:szCs w:val="22"/>
                <w:lang w:val="uk-UA"/>
              </w:rPr>
            </w:pPr>
            <w:r w:rsidRPr="004D2DF5">
              <w:rPr>
                <w:b/>
                <w:bCs/>
                <w:sz w:val="22"/>
                <w:szCs w:val="22"/>
                <w:lang w:val="uk-UA"/>
              </w:rPr>
              <w:t>Умови Платежу</w:t>
            </w:r>
            <w:r w:rsidR="0007757B" w:rsidRPr="004D2DF5">
              <w:rPr>
                <w:b/>
                <w:bCs/>
                <w:sz w:val="22"/>
                <w:szCs w:val="22"/>
                <w:lang w:val="uk-UA"/>
              </w:rPr>
              <w:t>:</w:t>
            </w:r>
          </w:p>
        </w:tc>
      </w:tr>
      <w:tr w:rsidR="009F58B8" w:rsidRPr="007A3775" w14:paraId="6140A035" w14:textId="77777777" w:rsidTr="009D4126">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14:paraId="40CF6501" w14:textId="47DDE0F2" w:rsidR="009F58B8" w:rsidRPr="004D2DF5" w:rsidRDefault="00701227" w:rsidP="00052BB4">
            <w:pPr>
              <w:rPr>
                <w:sz w:val="22"/>
                <w:szCs w:val="22"/>
                <w:lang w:val="uk-UA"/>
              </w:rPr>
            </w:pPr>
            <w:r w:rsidRPr="004D2DF5">
              <w:rPr>
                <w:sz w:val="22"/>
                <w:szCs w:val="22"/>
                <w:lang w:val="uk-UA"/>
              </w:rPr>
              <w:t xml:space="preserve">Не пізніше </w:t>
            </w:r>
            <w:r w:rsidR="00052BB4" w:rsidRPr="00E22B00">
              <w:rPr>
                <w:sz w:val="22"/>
                <w:szCs w:val="22"/>
                <w:lang w:val="ru-RU"/>
              </w:rPr>
              <w:t>21</w:t>
            </w:r>
            <w:r w:rsidR="00AE78FE">
              <w:rPr>
                <w:sz w:val="22"/>
                <w:szCs w:val="22"/>
                <w:lang w:val="ru-RU"/>
              </w:rPr>
              <w:t xml:space="preserve"> жовтн</w:t>
            </w:r>
            <w:r w:rsidR="008D358C">
              <w:rPr>
                <w:sz w:val="22"/>
                <w:szCs w:val="22"/>
                <w:lang w:val="uk-UA"/>
              </w:rPr>
              <w:t>я</w:t>
            </w:r>
            <w:r w:rsidRPr="004D2DF5">
              <w:rPr>
                <w:sz w:val="22"/>
                <w:szCs w:val="22"/>
                <w:lang w:val="uk-UA"/>
              </w:rPr>
              <w:t>, 201</w:t>
            </w:r>
            <w:r w:rsidR="008D358C">
              <w:rPr>
                <w:sz w:val="22"/>
                <w:szCs w:val="22"/>
                <w:lang w:val="uk-UA"/>
              </w:rPr>
              <w:t>9</w:t>
            </w:r>
            <w:r w:rsidRPr="004D2DF5">
              <w:rPr>
                <w:sz w:val="22"/>
                <w:szCs w:val="22"/>
                <w:lang w:val="uk-UA"/>
              </w:rPr>
              <w:t xml:space="preserve">,  </w:t>
            </w:r>
            <w:r w:rsidR="004153FD" w:rsidRPr="004D2DF5">
              <w:rPr>
                <w:sz w:val="22"/>
                <w:szCs w:val="22"/>
                <w:lang w:val="uk-UA"/>
              </w:rPr>
              <w:t>1</w:t>
            </w:r>
            <w:r w:rsidR="00052BB4" w:rsidRPr="00E22B00">
              <w:rPr>
                <w:sz w:val="22"/>
                <w:szCs w:val="22"/>
                <w:lang w:val="ru-RU"/>
              </w:rPr>
              <w:t>2</w:t>
            </w:r>
            <w:r w:rsidRPr="004D2DF5">
              <w:rPr>
                <w:sz w:val="22"/>
                <w:szCs w:val="22"/>
                <w:lang w:val="uk-UA"/>
              </w:rPr>
              <w:t>:00 за місцевим часом</w:t>
            </w:r>
          </w:p>
        </w:tc>
        <w:tc>
          <w:tcPr>
            <w:tcW w:w="4111" w:type="dxa"/>
            <w:gridSpan w:val="2"/>
            <w:tcBorders>
              <w:top w:val="single" w:sz="4" w:space="0" w:color="auto"/>
              <w:left w:val="nil"/>
              <w:bottom w:val="single" w:sz="4" w:space="0" w:color="auto"/>
              <w:right w:val="nil"/>
            </w:tcBorders>
            <w:shd w:val="clear" w:color="auto" w:fill="auto"/>
            <w:vAlign w:val="center"/>
          </w:tcPr>
          <w:p w14:paraId="6F62B446" w14:textId="77777777" w:rsidR="00701227" w:rsidRPr="004D2DF5" w:rsidRDefault="00701227"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38AAC443" w14:textId="77777777" w:rsidR="00701227" w:rsidRPr="004D2DF5" w:rsidRDefault="00701227" w:rsidP="00701227">
            <w:pPr>
              <w:rPr>
                <w:bCs/>
                <w:sz w:val="22"/>
                <w:szCs w:val="22"/>
                <w:lang w:val="uk-UA"/>
              </w:rPr>
            </w:pPr>
          </w:p>
          <w:p w14:paraId="0A38084C" w14:textId="77777777" w:rsidR="00701227" w:rsidRPr="004D2DF5" w:rsidRDefault="00701227" w:rsidP="00701227">
            <w:pPr>
              <w:rPr>
                <w:sz w:val="22"/>
                <w:szCs w:val="22"/>
                <w:lang w:val="uk-UA"/>
              </w:rPr>
            </w:pPr>
            <w:r w:rsidRPr="004D2DF5">
              <w:rPr>
                <w:sz w:val="22"/>
                <w:szCs w:val="22"/>
                <w:lang w:val="uk-UA"/>
              </w:rPr>
              <w:t xml:space="preserve">Програма міжнародної технічної допомоги </w:t>
            </w:r>
          </w:p>
          <w:p w14:paraId="22A309CD" w14:textId="77777777" w:rsidR="00701227" w:rsidRPr="004D2DF5" w:rsidRDefault="00701227"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63BBCE2B" w14:textId="77777777" w:rsidR="00701227" w:rsidRPr="004D2DF5" w:rsidRDefault="00701227" w:rsidP="00701227">
            <w:pPr>
              <w:rPr>
                <w:sz w:val="22"/>
                <w:szCs w:val="22"/>
                <w:lang w:val="uk-UA"/>
              </w:rPr>
            </w:pPr>
            <w:r w:rsidRPr="004D2DF5">
              <w:rPr>
                <w:sz w:val="22"/>
                <w:szCs w:val="22"/>
                <w:lang w:val="uk-UA"/>
              </w:rPr>
              <w:t>USAID DOBRE</w:t>
            </w:r>
          </w:p>
          <w:p w14:paraId="36E13983" w14:textId="77777777" w:rsidR="00701227" w:rsidRPr="004D2DF5" w:rsidRDefault="00701227" w:rsidP="00701227">
            <w:pPr>
              <w:rPr>
                <w:sz w:val="22"/>
                <w:szCs w:val="22"/>
                <w:lang w:val="uk-UA"/>
              </w:rPr>
            </w:pPr>
          </w:p>
          <w:p w14:paraId="79683406" w14:textId="77777777" w:rsidR="00701227" w:rsidRPr="004D2DF5" w:rsidRDefault="00701227" w:rsidP="00701227">
            <w:pPr>
              <w:rPr>
                <w:sz w:val="22"/>
                <w:szCs w:val="22"/>
                <w:lang w:val="uk-UA"/>
              </w:rPr>
            </w:pPr>
            <w:r w:rsidRPr="004D2DF5">
              <w:rPr>
                <w:sz w:val="22"/>
                <w:szCs w:val="22"/>
                <w:lang w:val="uk-UA"/>
              </w:rPr>
              <w:t>Адреса:</w:t>
            </w:r>
          </w:p>
          <w:p w14:paraId="2DA0B76D" w14:textId="77777777" w:rsidR="00701227" w:rsidRPr="004D2DF5" w:rsidRDefault="00701227" w:rsidP="00701227">
            <w:pPr>
              <w:rPr>
                <w:sz w:val="22"/>
                <w:szCs w:val="22"/>
                <w:lang w:val="uk-UA"/>
              </w:rPr>
            </w:pPr>
            <w:r w:rsidRPr="004D2DF5">
              <w:rPr>
                <w:sz w:val="22"/>
                <w:szCs w:val="22"/>
                <w:lang w:val="uk-UA"/>
              </w:rPr>
              <w:t>Вул. Ділова 5Б, офіс 510, 5-ий поверх, Київ, Україна</w:t>
            </w:r>
          </w:p>
          <w:p w14:paraId="09A9A425" w14:textId="77777777" w:rsidR="00701227" w:rsidRPr="004D2DF5" w:rsidRDefault="00701227" w:rsidP="00701227">
            <w:pPr>
              <w:rPr>
                <w:sz w:val="22"/>
                <w:szCs w:val="22"/>
                <w:lang w:val="uk-UA"/>
              </w:rPr>
            </w:pPr>
          </w:p>
          <w:p w14:paraId="4C0AE739" w14:textId="77777777" w:rsidR="00701227" w:rsidRPr="004D2DF5" w:rsidRDefault="00701227" w:rsidP="00701227">
            <w:pPr>
              <w:rPr>
                <w:sz w:val="22"/>
                <w:szCs w:val="22"/>
              </w:rPr>
            </w:pPr>
            <w:r w:rsidRPr="004D2DF5">
              <w:rPr>
                <w:sz w:val="22"/>
                <w:szCs w:val="22"/>
                <w:lang w:val="uk-UA"/>
              </w:rPr>
              <w:t xml:space="preserve">Email:  </w:t>
            </w:r>
            <w:r w:rsidR="001B0C50">
              <w:fldChar w:fldCharType="begin"/>
            </w:r>
            <w:r w:rsidR="001B0C50">
              <w:instrText xml:space="preserve"> HYPERLINK "mailto:dobreprocurement@globalcommunities.org" </w:instrText>
            </w:r>
            <w:r w:rsidR="001B0C50">
              <w:fldChar w:fldCharType="separate"/>
            </w:r>
            <w:r w:rsidRPr="004D2DF5">
              <w:rPr>
                <w:rStyle w:val="Hyperlink"/>
                <w:sz w:val="22"/>
                <w:szCs w:val="22"/>
              </w:rPr>
              <w:t>dobreprocurement@globalcommunities.org</w:t>
            </w:r>
            <w:r w:rsidR="001B0C50">
              <w:rPr>
                <w:rStyle w:val="Hyperlink"/>
                <w:sz w:val="22"/>
                <w:szCs w:val="22"/>
              </w:rPr>
              <w:fldChar w:fldCharType="end"/>
            </w:r>
            <w:r w:rsidRPr="004D2DF5">
              <w:rPr>
                <w:color w:val="FF0000"/>
                <w:sz w:val="22"/>
                <w:szCs w:val="22"/>
              </w:rPr>
              <w:t xml:space="preserve"> </w:t>
            </w:r>
          </w:p>
          <w:p w14:paraId="59554FFF" w14:textId="77777777" w:rsidR="009F58B8" w:rsidRPr="004D2DF5" w:rsidRDefault="009F58B8" w:rsidP="004A49F7">
            <w:pPr>
              <w:jc w:val="center"/>
              <w:rPr>
                <w:color w:val="FF0000"/>
                <w:sz w:val="22"/>
                <w:szCs w:val="22"/>
                <w:lang w:val="uk-UA"/>
              </w:rPr>
            </w:pPr>
          </w:p>
          <w:p w14:paraId="38EABEC2" w14:textId="77777777" w:rsidR="00744BA9" w:rsidRPr="004D2DF5" w:rsidRDefault="00744BA9" w:rsidP="004A49F7">
            <w:pPr>
              <w:jc w:val="center"/>
              <w:rPr>
                <w:sz w:val="22"/>
                <w:szCs w:val="22"/>
                <w:lang w:val="uk-UA"/>
              </w:rPr>
            </w:pPr>
          </w:p>
        </w:tc>
        <w:tc>
          <w:tcPr>
            <w:tcW w:w="2635" w:type="dxa"/>
            <w:tcBorders>
              <w:top w:val="single" w:sz="4" w:space="0" w:color="auto"/>
              <w:left w:val="single" w:sz="4" w:space="0" w:color="auto"/>
              <w:bottom w:val="single" w:sz="4" w:space="0" w:color="000000"/>
              <w:right w:val="single" w:sz="4" w:space="0" w:color="auto"/>
            </w:tcBorders>
            <w:shd w:val="clear" w:color="auto" w:fill="auto"/>
            <w:vAlign w:val="center"/>
          </w:tcPr>
          <w:p w14:paraId="6F2B0A8C" w14:textId="3040E0FC" w:rsidR="009F58B8" w:rsidRPr="004D2DF5" w:rsidRDefault="00AE2413" w:rsidP="006B66C7">
            <w:pPr>
              <w:jc w:val="center"/>
              <w:rPr>
                <w:b/>
                <w:color w:val="FF0000"/>
                <w:sz w:val="22"/>
                <w:szCs w:val="22"/>
                <w:u w:val="single"/>
                <w:lang w:val="uk-UA"/>
              </w:rPr>
            </w:pPr>
            <w:r>
              <w:rPr>
                <w:b/>
                <w:sz w:val="22"/>
                <w:szCs w:val="22"/>
                <w:u w:val="single"/>
                <w:lang w:val="uk-UA"/>
              </w:rPr>
              <w:t xml:space="preserve">Відстрочка платежу </w:t>
            </w:r>
            <w:r w:rsidR="006B66C7">
              <w:rPr>
                <w:b/>
                <w:sz w:val="22"/>
                <w:szCs w:val="22"/>
                <w:u w:val="single"/>
                <w:lang w:val="uk-UA"/>
              </w:rPr>
              <w:t>3</w:t>
            </w:r>
            <w:r w:rsidR="00DB5BFE">
              <w:rPr>
                <w:b/>
                <w:sz w:val="22"/>
                <w:szCs w:val="22"/>
                <w:u w:val="single"/>
                <w:lang w:val="uk-UA"/>
              </w:rPr>
              <w:t>0</w:t>
            </w:r>
            <w:r>
              <w:rPr>
                <w:b/>
                <w:sz w:val="22"/>
                <w:szCs w:val="22"/>
                <w:u w:val="single"/>
                <w:lang w:val="uk-UA"/>
              </w:rPr>
              <w:t xml:space="preserve"> </w:t>
            </w:r>
            <w:r w:rsidR="006B66C7">
              <w:rPr>
                <w:b/>
                <w:sz w:val="22"/>
                <w:szCs w:val="22"/>
                <w:u w:val="single"/>
                <w:lang w:val="uk-UA"/>
              </w:rPr>
              <w:t>календарних</w:t>
            </w:r>
            <w:r>
              <w:rPr>
                <w:b/>
                <w:sz w:val="22"/>
                <w:szCs w:val="22"/>
                <w:u w:val="single"/>
                <w:lang w:val="uk-UA"/>
              </w:rPr>
              <w:t xml:space="preserve"> днів після поставки товару. Якщо це Вас не влаштовує, будь-ласка запропонуйте свої умови платежу.</w:t>
            </w:r>
            <w:r w:rsidR="006A723E" w:rsidRPr="004D2DF5">
              <w:rPr>
                <w:b/>
                <w:sz w:val="22"/>
                <w:szCs w:val="22"/>
                <w:u w:val="single"/>
                <w:lang w:val="ru-RU"/>
              </w:rPr>
              <w:t xml:space="preserve"> </w:t>
            </w:r>
          </w:p>
        </w:tc>
      </w:tr>
    </w:tbl>
    <w:p w14:paraId="074EFB22" w14:textId="77777777" w:rsidR="00C85C0D" w:rsidRPr="004D2DF5" w:rsidRDefault="00C85C0D" w:rsidP="00722ABF">
      <w:pPr>
        <w:jc w:val="center"/>
        <w:rPr>
          <w:b/>
          <w:bCs/>
          <w:sz w:val="22"/>
          <w:szCs w:val="22"/>
          <w:lang w:val="uk-UA"/>
        </w:rPr>
      </w:pPr>
    </w:p>
    <w:p w14:paraId="7C04EDB6" w14:textId="77777777" w:rsidR="00701227" w:rsidRPr="004D2DF5" w:rsidRDefault="00701227">
      <w:pPr>
        <w:rPr>
          <w:b/>
          <w:bCs/>
          <w:sz w:val="22"/>
          <w:szCs w:val="22"/>
          <w:lang w:val="uk-UA"/>
        </w:rPr>
      </w:pPr>
      <w:r w:rsidRPr="004D2DF5">
        <w:rPr>
          <w:b/>
          <w:bCs/>
          <w:sz w:val="22"/>
          <w:szCs w:val="22"/>
          <w:lang w:val="uk-UA"/>
        </w:rPr>
        <w:br w:type="page"/>
      </w:r>
    </w:p>
    <w:p w14:paraId="48F59E89" w14:textId="56DB6AAF" w:rsidR="0037728B" w:rsidRPr="004D2DF5" w:rsidRDefault="00CD0578" w:rsidP="00C373D7">
      <w:pPr>
        <w:pStyle w:val="ListParagraph"/>
        <w:numPr>
          <w:ilvl w:val="0"/>
          <w:numId w:val="3"/>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19094120" w:rsidR="009E1B1D" w:rsidRPr="00AE78FE" w:rsidRDefault="00701227" w:rsidP="004D2DF5">
      <w:pPr>
        <w:spacing w:line="276" w:lineRule="auto"/>
        <w:jc w:val="both"/>
        <w:rPr>
          <w:b/>
          <w:color w:val="FF0000"/>
          <w:sz w:val="22"/>
          <w:szCs w:val="22"/>
          <w:lang w:val="uk-UA"/>
        </w:rPr>
      </w:pPr>
      <w:r w:rsidRPr="004D2DF5">
        <w:rPr>
          <w:b/>
          <w:sz w:val="22"/>
          <w:szCs w:val="22"/>
        </w:rPr>
        <w:t>A</w:t>
      </w:r>
      <w:r w:rsidRPr="004D2DF5">
        <w:rPr>
          <w:b/>
          <w:sz w:val="22"/>
          <w:szCs w:val="22"/>
          <w:lang w:val="uk-UA"/>
        </w:rPr>
        <w:t>.</w:t>
      </w:r>
      <w:r w:rsidRPr="004D2DF5">
        <w:rPr>
          <w:sz w:val="22"/>
          <w:szCs w:val="22"/>
          <w:lang w:val="uk-UA"/>
        </w:rPr>
        <w:t xml:space="preserve"> Організація Global Communities</w:t>
      </w:r>
      <w:r w:rsidR="00876F44">
        <w:rPr>
          <w:sz w:val="22"/>
          <w:szCs w:val="22"/>
          <w:lang w:val="uk-UA"/>
        </w:rPr>
        <w:t xml:space="preserve"> запрошує в</w:t>
      </w:r>
      <w:r w:rsidR="00C7744B" w:rsidRPr="004D2DF5">
        <w:rPr>
          <w:sz w:val="22"/>
          <w:szCs w:val="22"/>
          <w:lang w:val="uk-UA"/>
        </w:rPr>
        <w:t xml:space="preserve">ас подати цінову пропозицію </w:t>
      </w:r>
      <w:r w:rsidR="00004140" w:rsidRPr="004D2DF5">
        <w:rPr>
          <w:sz w:val="22"/>
          <w:szCs w:val="22"/>
          <w:lang w:val="uk-UA"/>
        </w:rPr>
        <w:t xml:space="preserve">на </w:t>
      </w:r>
      <w:r w:rsidR="00C24DA3">
        <w:rPr>
          <w:sz w:val="22"/>
          <w:szCs w:val="22"/>
          <w:lang w:val="uk-UA"/>
        </w:rPr>
        <w:t xml:space="preserve">закупівлю </w:t>
      </w:r>
      <w:r w:rsidR="005A0998">
        <w:rPr>
          <w:sz w:val="22"/>
          <w:szCs w:val="22"/>
          <w:lang w:val="uk-UA"/>
        </w:rPr>
        <w:t xml:space="preserve">нового </w:t>
      </w:r>
      <w:r w:rsidR="00C24DA3">
        <w:rPr>
          <w:sz w:val="22"/>
          <w:szCs w:val="22"/>
          <w:lang w:val="uk-UA"/>
        </w:rPr>
        <w:t>офісного, аудіо- та відео</w:t>
      </w:r>
      <w:r w:rsidR="00C24DA3" w:rsidRPr="00AE78FE">
        <w:rPr>
          <w:sz w:val="22"/>
          <w:szCs w:val="22"/>
          <w:lang w:val="uk-UA"/>
        </w:rPr>
        <w:t>обладнання</w:t>
      </w:r>
      <w:r w:rsidR="00C24DA3">
        <w:rPr>
          <w:sz w:val="22"/>
          <w:szCs w:val="22"/>
          <w:lang w:val="uk-UA"/>
        </w:rPr>
        <w:t>,</w:t>
      </w:r>
      <w:r w:rsidR="00C24DA3" w:rsidRPr="00AE78FE">
        <w:rPr>
          <w:sz w:val="22"/>
          <w:szCs w:val="22"/>
          <w:lang w:val="uk-UA"/>
        </w:rPr>
        <w:t xml:space="preserve"> </w:t>
      </w:r>
      <w:r w:rsidR="00C24DA3">
        <w:rPr>
          <w:sz w:val="22"/>
          <w:szCs w:val="22"/>
          <w:lang w:val="uk-UA"/>
        </w:rPr>
        <w:t>фототехніки</w:t>
      </w:r>
      <w:r w:rsidR="00C24DA3" w:rsidRPr="00AE78FE">
        <w:rPr>
          <w:sz w:val="22"/>
          <w:szCs w:val="22"/>
          <w:lang w:val="uk-UA"/>
        </w:rPr>
        <w:t xml:space="preserve"> для </w:t>
      </w:r>
      <w:r w:rsidR="00C24DA3">
        <w:rPr>
          <w:sz w:val="22"/>
          <w:szCs w:val="22"/>
          <w:lang w:val="uk-UA"/>
        </w:rPr>
        <w:t>Верхнянської</w:t>
      </w:r>
      <w:r w:rsidR="00C24DA3" w:rsidRPr="00AE78FE">
        <w:rPr>
          <w:sz w:val="22"/>
          <w:szCs w:val="22"/>
          <w:lang w:val="uk-UA"/>
        </w:rPr>
        <w:t xml:space="preserve"> (</w:t>
      </w:r>
      <w:r w:rsidR="00C24DA3">
        <w:rPr>
          <w:sz w:val="22"/>
          <w:szCs w:val="22"/>
          <w:lang w:val="uk-UA"/>
        </w:rPr>
        <w:t>Івано-Франківська</w:t>
      </w:r>
      <w:r w:rsidR="00C24DA3" w:rsidRPr="00AE78FE">
        <w:rPr>
          <w:sz w:val="22"/>
          <w:szCs w:val="22"/>
          <w:lang w:val="uk-UA"/>
        </w:rPr>
        <w:t xml:space="preserve"> обл</w:t>
      </w:r>
      <w:r w:rsidR="00C24DA3">
        <w:rPr>
          <w:sz w:val="22"/>
          <w:szCs w:val="22"/>
          <w:lang w:val="uk-UA"/>
        </w:rPr>
        <w:t>.</w:t>
      </w:r>
      <w:r w:rsidR="00C24DA3" w:rsidRPr="00AE78FE">
        <w:rPr>
          <w:sz w:val="22"/>
          <w:szCs w:val="22"/>
          <w:lang w:val="uk-UA"/>
        </w:rPr>
        <w:t>)</w:t>
      </w:r>
      <w:r w:rsidR="00C24DA3">
        <w:rPr>
          <w:sz w:val="22"/>
          <w:szCs w:val="22"/>
          <w:lang w:val="uk-UA"/>
        </w:rPr>
        <w:t>,</w:t>
      </w:r>
      <w:r w:rsidR="00C24DA3" w:rsidRPr="00AE78FE">
        <w:rPr>
          <w:sz w:val="22"/>
          <w:szCs w:val="22"/>
          <w:lang w:val="uk-UA"/>
        </w:rPr>
        <w:t xml:space="preserve"> </w:t>
      </w:r>
      <w:r w:rsidR="00C24DA3">
        <w:rPr>
          <w:sz w:val="22"/>
          <w:szCs w:val="22"/>
          <w:lang w:val="uk-UA"/>
        </w:rPr>
        <w:t xml:space="preserve">Мирівської </w:t>
      </w:r>
      <w:r w:rsidR="00C24DA3" w:rsidRPr="00AE78FE">
        <w:rPr>
          <w:sz w:val="22"/>
          <w:szCs w:val="22"/>
          <w:lang w:val="uk-UA"/>
        </w:rPr>
        <w:t>(Дніпропетровська обл</w:t>
      </w:r>
      <w:r w:rsidR="00C24DA3">
        <w:rPr>
          <w:sz w:val="22"/>
          <w:szCs w:val="22"/>
          <w:lang w:val="uk-UA"/>
        </w:rPr>
        <w:t>.</w:t>
      </w:r>
      <w:r w:rsidR="00C24DA3" w:rsidRPr="00AE78FE">
        <w:rPr>
          <w:sz w:val="22"/>
          <w:szCs w:val="22"/>
          <w:lang w:val="uk-UA"/>
        </w:rPr>
        <w:t>)</w:t>
      </w:r>
      <w:r w:rsidR="00C24DA3">
        <w:rPr>
          <w:sz w:val="22"/>
          <w:szCs w:val="22"/>
          <w:lang w:val="uk-UA"/>
        </w:rPr>
        <w:t>, Галицинівської (Миколаївська обл.) та Вишнівецької ОТГ (Тернопільська обл.)</w:t>
      </w:r>
      <w:r w:rsidR="003E1446" w:rsidRPr="00AE78FE">
        <w:rPr>
          <w:sz w:val="22"/>
          <w:szCs w:val="22"/>
          <w:lang w:val="uk-UA"/>
        </w:rPr>
        <w:t xml:space="preserve"> </w:t>
      </w:r>
      <w:r w:rsidR="00C7744B" w:rsidRPr="00AE78FE">
        <w:rPr>
          <w:sz w:val="22"/>
          <w:szCs w:val="22"/>
          <w:lang w:val="uk-UA"/>
        </w:rPr>
        <w:t xml:space="preserve">відповідно до специфікації, наведеної в Додатку </w:t>
      </w:r>
      <w:r w:rsidR="00AB57A7" w:rsidRPr="00AE78FE">
        <w:rPr>
          <w:sz w:val="22"/>
          <w:szCs w:val="22"/>
          <w:lang w:val="uk-UA"/>
        </w:rPr>
        <w:t>Б</w:t>
      </w:r>
      <w:r w:rsidRPr="00AE78FE">
        <w:rPr>
          <w:sz w:val="22"/>
          <w:szCs w:val="22"/>
          <w:lang w:val="uk-UA"/>
        </w:rPr>
        <w:t xml:space="preserve">. </w:t>
      </w:r>
      <w:r w:rsidR="00C064D1" w:rsidRPr="00AE78FE">
        <w:rPr>
          <w:b/>
          <w:sz w:val="22"/>
          <w:szCs w:val="22"/>
          <w:lang w:val="uk-UA"/>
        </w:rPr>
        <w:t xml:space="preserve"> </w:t>
      </w:r>
    </w:p>
    <w:p w14:paraId="5E0741CE" w14:textId="77777777" w:rsidR="00727157" w:rsidRPr="004D2DF5" w:rsidRDefault="00727157" w:rsidP="004D2DF5">
      <w:pPr>
        <w:spacing w:line="276" w:lineRule="auto"/>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C373D7">
      <w:pPr>
        <w:numPr>
          <w:ilvl w:val="0"/>
          <w:numId w:val="1"/>
        </w:numPr>
        <w:tabs>
          <w:tab w:val="left" w:pos="360"/>
        </w:tabs>
        <w:spacing w:after="100"/>
        <w:ind w:left="360"/>
        <w:jc w:val="both"/>
        <w:rPr>
          <w:b/>
          <w:sz w:val="22"/>
          <w:szCs w:val="22"/>
          <w:u w:val="single"/>
          <w:lang w:val="uk-UA"/>
        </w:rPr>
      </w:pPr>
      <w:r w:rsidRPr="004D2DF5">
        <w:rPr>
          <w:b/>
          <w:sz w:val="22"/>
          <w:szCs w:val="22"/>
          <w:lang w:val="uk-UA"/>
        </w:rPr>
        <w:t>Форма Цінової Пропозиції</w:t>
      </w:r>
    </w:p>
    <w:p w14:paraId="0989A65B" w14:textId="0EEE45EC" w:rsidR="00BE39BD" w:rsidRPr="004D2DF5" w:rsidRDefault="00BE39BD" w:rsidP="003E1446">
      <w:pPr>
        <w:tabs>
          <w:tab w:val="left" w:pos="9360"/>
        </w:tabs>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між Подавачем та </w:t>
      </w:r>
      <w:r w:rsidR="00573FEE" w:rsidRPr="004D2DF5">
        <w:rPr>
          <w:sz w:val="22"/>
          <w:szCs w:val="22"/>
          <w:lang w:val="uk-UA"/>
        </w:rPr>
        <w:t xml:space="preserve">Покупцем </w:t>
      </w:r>
      <w:r w:rsidRPr="004D2DF5">
        <w:rPr>
          <w:sz w:val="22"/>
          <w:szCs w:val="22"/>
          <w:lang w:val="uk-UA"/>
        </w:rPr>
        <w:t xml:space="preserve">стосовно Цінової пропозиції </w:t>
      </w:r>
      <w:r w:rsidR="00573FEE" w:rsidRPr="004D2DF5">
        <w:rPr>
          <w:sz w:val="22"/>
          <w:szCs w:val="22"/>
          <w:lang w:val="uk-UA"/>
        </w:rPr>
        <w:t>№</w:t>
      </w:r>
      <w:r w:rsidR="00AE78FE">
        <w:rPr>
          <w:sz w:val="22"/>
          <w:szCs w:val="22"/>
          <w:lang w:val="uk-UA"/>
        </w:rPr>
        <w:t>3</w:t>
      </w:r>
      <w:r w:rsidR="007E5CA2" w:rsidRPr="007E5CA2">
        <w:rPr>
          <w:sz w:val="22"/>
          <w:szCs w:val="22"/>
          <w:lang w:val="uk-UA"/>
        </w:rPr>
        <w:t>20</w:t>
      </w:r>
      <w:r w:rsidR="00573FEE" w:rsidRPr="004D2DF5">
        <w:rPr>
          <w:sz w:val="22"/>
          <w:szCs w:val="22"/>
          <w:lang w:val="uk-UA"/>
        </w:rPr>
        <w:t xml:space="preserve"> </w:t>
      </w:r>
      <w:r w:rsidRPr="004D2DF5">
        <w:rPr>
          <w:sz w:val="22"/>
          <w:szCs w:val="22"/>
          <w:lang w:val="uk-UA"/>
        </w:rPr>
        <w:t>мають здійснюватися англійською або українською мовами</w:t>
      </w:r>
      <w:r w:rsidR="00DD0100" w:rsidRPr="004D2DF5">
        <w:rPr>
          <w:sz w:val="22"/>
          <w:szCs w:val="22"/>
          <w:lang w:val="uk-UA"/>
        </w:rPr>
        <w:t>.</w:t>
      </w:r>
      <w:r w:rsidR="003E1446">
        <w:rPr>
          <w:sz w:val="22"/>
          <w:szCs w:val="22"/>
          <w:lang w:val="uk-UA"/>
        </w:rPr>
        <w:t xml:space="preserve"> </w:t>
      </w:r>
      <w:r w:rsidR="003E1446" w:rsidRPr="00090A6C">
        <w:rPr>
          <w:b/>
          <w:sz w:val="22"/>
          <w:szCs w:val="22"/>
          <w:u w:val="single"/>
          <w:lang w:val="uk-UA"/>
        </w:rPr>
        <w:t xml:space="preserve">Подавачі можуть подавати свої пропозиції як на всі лоти, так і на </w:t>
      </w:r>
      <w:r w:rsidR="00255EA9">
        <w:rPr>
          <w:b/>
          <w:sz w:val="22"/>
          <w:szCs w:val="22"/>
          <w:u w:val="single"/>
          <w:lang w:val="uk-UA"/>
        </w:rPr>
        <w:t>кілька лотів або на один з лотів</w:t>
      </w:r>
      <w:r w:rsidR="003E1446" w:rsidRPr="00090A6C">
        <w:rPr>
          <w:b/>
          <w:sz w:val="22"/>
          <w:szCs w:val="22"/>
          <w:u w:val="single"/>
          <w:lang w:val="uk-UA"/>
        </w:rPr>
        <w:t xml:space="preserve"> окремо.</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3E1446">
      <w:pPr>
        <w:pStyle w:val="BodyText2"/>
        <w:spacing w:after="120"/>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77777777" w:rsidR="00CD0578" w:rsidRPr="004D2DF5" w:rsidRDefault="00695B3B" w:rsidP="00C373D7">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та підписана</w:t>
      </w:r>
      <w:r w:rsidR="00FE05D2" w:rsidRPr="004D2DF5">
        <w:rPr>
          <w:rFonts w:ascii="Times New Roman" w:hAnsi="Times New Roman"/>
          <w:szCs w:val="22"/>
          <w:lang w:val="uk-UA"/>
        </w:rPr>
        <w:t xml:space="preserve"> уповноваженою особою та включати контактні деталі Подавача.</w:t>
      </w:r>
    </w:p>
    <w:p w14:paraId="1A2BBE82" w14:textId="2610F2DA" w:rsidR="00977D2C" w:rsidRPr="004D2DF5" w:rsidRDefault="00F02CDC" w:rsidP="00C373D7">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4D2DF5">
        <w:rPr>
          <w:rFonts w:ascii="Times New Roman" w:hAnsi="Times New Roman"/>
          <w:szCs w:val="22"/>
          <w:lang w:val="uk-UA"/>
        </w:rPr>
        <w:t>Претендент</w:t>
      </w:r>
      <w:r w:rsidRPr="004D2DF5">
        <w:rPr>
          <w:rFonts w:ascii="Times New Roman" w:hAnsi="Times New Roman"/>
          <w:szCs w:val="22"/>
          <w:lang w:val="uk-UA"/>
        </w:rPr>
        <w:t xml:space="preserve"> має підтвердити, що всі позиції відповідають або</w:t>
      </w:r>
      <w:r w:rsidR="00664E1D" w:rsidRPr="004D2DF5">
        <w:rPr>
          <w:rFonts w:ascii="Times New Roman" w:hAnsi="Times New Roman"/>
          <w:szCs w:val="22"/>
          <w:lang w:val="uk-UA"/>
        </w:rPr>
        <w:t xml:space="preserve"> перевищують </w:t>
      </w:r>
      <w:r w:rsidR="005B527D" w:rsidRPr="004D2DF5">
        <w:rPr>
          <w:rFonts w:ascii="Times New Roman" w:hAnsi="Times New Roman"/>
          <w:szCs w:val="22"/>
          <w:lang w:val="uk-UA"/>
        </w:rPr>
        <w:t>вимоги даного запиту</w:t>
      </w:r>
      <w:r w:rsidR="00664E1D" w:rsidRPr="004D2DF5">
        <w:rPr>
          <w:rFonts w:ascii="Times New Roman" w:hAnsi="Times New Roman"/>
          <w:szCs w:val="22"/>
          <w:lang w:val="uk-UA"/>
        </w:rPr>
        <w:t xml:space="preserve">.  </w:t>
      </w:r>
      <w:r w:rsidRPr="004D2DF5">
        <w:rPr>
          <w:rFonts w:ascii="Times New Roman" w:hAnsi="Times New Roman"/>
          <w:szCs w:val="22"/>
          <w:lang w:val="uk-UA"/>
        </w:rPr>
        <w:t xml:space="preserve"> </w:t>
      </w:r>
    </w:p>
    <w:p w14:paraId="3CAD8876" w14:textId="67F65BEB" w:rsidR="003B5CE3" w:rsidRPr="004D2DF5" w:rsidRDefault="00E43C94" w:rsidP="00C373D7">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8D358C">
        <w:rPr>
          <w:rFonts w:ascii="Times New Roman" w:hAnsi="Times New Roman"/>
          <w:szCs w:val="22"/>
          <w:lang w:val="uk-UA"/>
        </w:rPr>
        <w:t xml:space="preserve"> чинною не менш, ніж 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p>
    <w:p w14:paraId="6858EA1C" w14:textId="00568E4F" w:rsidR="00E43C94" w:rsidRPr="004D2DF5" w:rsidRDefault="00E43C94" w:rsidP="00C373D7">
      <w:pPr>
        <w:numPr>
          <w:ilvl w:val="0"/>
          <w:numId w:val="4"/>
        </w:numPr>
        <w:spacing w:after="120"/>
        <w:ind w:left="450" w:hanging="450"/>
        <w:jc w:val="both"/>
        <w:rPr>
          <w:sz w:val="22"/>
          <w:szCs w:val="22"/>
          <w:lang w:val="uk-UA"/>
        </w:rPr>
      </w:pPr>
      <w:r w:rsidRPr="004D2DF5">
        <w:rPr>
          <w:sz w:val="22"/>
          <w:szCs w:val="22"/>
          <w:lang w:val="uk-UA"/>
        </w:rPr>
        <w:t xml:space="preserve">Ціни мають бути вказані в гривнях (UAH) та у відповідності до </w:t>
      </w:r>
      <w:r w:rsidR="009B0243" w:rsidRPr="004D2DF5">
        <w:rPr>
          <w:sz w:val="22"/>
          <w:szCs w:val="22"/>
          <w:lang w:val="uk-UA"/>
        </w:rPr>
        <w:t>Бюджет</w:t>
      </w:r>
      <w:r w:rsidR="00E82DB5" w:rsidRPr="004D2DF5">
        <w:rPr>
          <w:sz w:val="22"/>
          <w:szCs w:val="22"/>
          <w:lang w:val="ru-RU"/>
        </w:rPr>
        <w:t>у</w:t>
      </w:r>
      <w:r w:rsidR="009A5A71" w:rsidRPr="004D2DF5">
        <w:rPr>
          <w:sz w:val="22"/>
          <w:szCs w:val="22"/>
          <w:lang w:val="uk-UA"/>
        </w:rPr>
        <w:t xml:space="preserve"> замовлення</w:t>
      </w:r>
      <w:r w:rsidRPr="004D2DF5">
        <w:rPr>
          <w:sz w:val="22"/>
          <w:szCs w:val="22"/>
          <w:lang w:val="uk-UA"/>
        </w:rPr>
        <w:t>.</w:t>
      </w:r>
    </w:p>
    <w:p w14:paraId="361A2CCF" w14:textId="2F9A15FB" w:rsidR="00E43C94" w:rsidRPr="004D2DF5" w:rsidRDefault="00E43C94" w:rsidP="006538FF">
      <w:pPr>
        <w:numPr>
          <w:ilvl w:val="0"/>
          <w:numId w:val="4"/>
        </w:numPr>
        <w:spacing w:after="120"/>
        <w:ind w:left="446" w:hanging="446"/>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Україні.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361170F8" w14:textId="06218F05" w:rsidR="003E1446" w:rsidRPr="00AE78FE" w:rsidRDefault="009D03EF" w:rsidP="006538FF">
      <w:pPr>
        <w:numPr>
          <w:ilvl w:val="0"/>
          <w:numId w:val="4"/>
        </w:numPr>
        <w:spacing w:after="120"/>
        <w:ind w:left="446" w:hanging="446"/>
        <w:jc w:val="both"/>
        <w:rPr>
          <w:color w:val="FF0000"/>
          <w:sz w:val="22"/>
          <w:szCs w:val="22"/>
          <w:u w:val="single"/>
          <w:lang w:val="uk-UA"/>
        </w:rPr>
      </w:pPr>
      <w:r w:rsidRPr="00332FED">
        <w:rPr>
          <w:sz w:val="22"/>
          <w:szCs w:val="22"/>
          <w:u w:val="single"/>
          <w:lang w:val="uk-UA"/>
        </w:rPr>
        <w:t>Ціна на кожну позицію</w:t>
      </w:r>
      <w:r w:rsidR="00977D2C" w:rsidRPr="00332FED">
        <w:rPr>
          <w:sz w:val="22"/>
          <w:szCs w:val="22"/>
          <w:u w:val="single"/>
          <w:lang w:val="uk-UA"/>
        </w:rPr>
        <w:t>.</w:t>
      </w:r>
      <w:r w:rsidR="003D648B" w:rsidRPr="00332FED">
        <w:rPr>
          <w:sz w:val="22"/>
          <w:szCs w:val="22"/>
          <w:u w:val="single"/>
          <w:lang w:val="uk-UA"/>
        </w:rPr>
        <w:t xml:space="preserve"> </w:t>
      </w:r>
      <w:r w:rsidR="00B42E72" w:rsidRPr="00332FED">
        <w:rPr>
          <w:sz w:val="22"/>
          <w:szCs w:val="22"/>
          <w:u w:val="single"/>
          <w:lang w:val="uk-UA"/>
        </w:rPr>
        <w:t xml:space="preserve">Ціна має надаватись загальною сумою, </w:t>
      </w:r>
      <w:r w:rsidR="003E1446" w:rsidRPr="00AE78FE">
        <w:rPr>
          <w:sz w:val="22"/>
          <w:szCs w:val="22"/>
          <w:u w:val="single"/>
          <w:lang w:val="uk-UA"/>
        </w:rPr>
        <w:t>включаючи доставку</w:t>
      </w:r>
      <w:r w:rsidR="003E1446" w:rsidRPr="00603C58">
        <w:rPr>
          <w:sz w:val="22"/>
          <w:szCs w:val="22"/>
          <w:lang w:val="uk-UA"/>
        </w:rPr>
        <w:t xml:space="preserve"> в</w:t>
      </w:r>
      <w:r w:rsidR="003E1446" w:rsidRPr="00AE78FE">
        <w:rPr>
          <w:sz w:val="22"/>
          <w:szCs w:val="22"/>
          <w:u w:val="single"/>
          <w:lang w:val="uk-UA"/>
        </w:rPr>
        <w:t xml:space="preserve"> </w:t>
      </w:r>
      <w:r w:rsidR="00603C58">
        <w:rPr>
          <w:sz w:val="22"/>
          <w:szCs w:val="22"/>
          <w:lang w:val="uk-UA"/>
        </w:rPr>
        <w:t>Верхнянськ</w:t>
      </w:r>
      <w:r w:rsidR="00603C58">
        <w:rPr>
          <w:sz w:val="22"/>
          <w:szCs w:val="22"/>
          <w:lang w:val="uk-UA"/>
        </w:rPr>
        <w:t>у</w:t>
      </w:r>
      <w:r w:rsidR="00603C58" w:rsidRPr="00AE78FE">
        <w:rPr>
          <w:sz w:val="22"/>
          <w:szCs w:val="22"/>
          <w:lang w:val="uk-UA"/>
        </w:rPr>
        <w:t xml:space="preserve"> (</w:t>
      </w:r>
      <w:r w:rsidR="00603C58">
        <w:rPr>
          <w:sz w:val="22"/>
          <w:szCs w:val="22"/>
          <w:lang w:val="uk-UA"/>
        </w:rPr>
        <w:t>Івано-Франківська</w:t>
      </w:r>
      <w:r w:rsidR="00603C58" w:rsidRPr="00AE78FE">
        <w:rPr>
          <w:sz w:val="22"/>
          <w:szCs w:val="22"/>
          <w:lang w:val="uk-UA"/>
        </w:rPr>
        <w:t xml:space="preserve"> обл</w:t>
      </w:r>
      <w:r w:rsidR="00603C58">
        <w:rPr>
          <w:sz w:val="22"/>
          <w:szCs w:val="22"/>
          <w:lang w:val="uk-UA"/>
        </w:rPr>
        <w:t>.</w:t>
      </w:r>
      <w:r w:rsidR="00603C58" w:rsidRPr="00AE78FE">
        <w:rPr>
          <w:sz w:val="22"/>
          <w:szCs w:val="22"/>
          <w:lang w:val="uk-UA"/>
        </w:rPr>
        <w:t>)</w:t>
      </w:r>
      <w:r w:rsidR="00603C58">
        <w:rPr>
          <w:sz w:val="22"/>
          <w:szCs w:val="22"/>
          <w:lang w:val="uk-UA"/>
        </w:rPr>
        <w:t>,</w:t>
      </w:r>
      <w:r w:rsidR="00603C58" w:rsidRPr="00AE78FE">
        <w:rPr>
          <w:sz w:val="22"/>
          <w:szCs w:val="22"/>
          <w:lang w:val="uk-UA"/>
        </w:rPr>
        <w:t xml:space="preserve"> </w:t>
      </w:r>
      <w:r w:rsidR="00603C58">
        <w:rPr>
          <w:sz w:val="22"/>
          <w:szCs w:val="22"/>
          <w:lang w:val="uk-UA"/>
        </w:rPr>
        <w:t>Мирівськ</w:t>
      </w:r>
      <w:r w:rsidR="00603C58">
        <w:rPr>
          <w:sz w:val="22"/>
          <w:szCs w:val="22"/>
          <w:lang w:val="uk-UA"/>
        </w:rPr>
        <w:t>у</w:t>
      </w:r>
      <w:r w:rsidR="00603C58" w:rsidRPr="00AE78FE">
        <w:rPr>
          <w:sz w:val="22"/>
          <w:szCs w:val="22"/>
          <w:lang w:val="uk-UA"/>
        </w:rPr>
        <w:t xml:space="preserve"> (Дніпропетровська обл</w:t>
      </w:r>
      <w:r w:rsidR="00603C58">
        <w:rPr>
          <w:sz w:val="22"/>
          <w:szCs w:val="22"/>
          <w:lang w:val="uk-UA"/>
        </w:rPr>
        <w:t>.</w:t>
      </w:r>
      <w:r w:rsidR="00603C58" w:rsidRPr="00AE78FE">
        <w:rPr>
          <w:sz w:val="22"/>
          <w:szCs w:val="22"/>
          <w:lang w:val="uk-UA"/>
        </w:rPr>
        <w:t>)</w:t>
      </w:r>
      <w:r w:rsidR="00603C58">
        <w:rPr>
          <w:sz w:val="22"/>
          <w:szCs w:val="22"/>
          <w:lang w:val="uk-UA"/>
        </w:rPr>
        <w:t>, Галицинівськ</w:t>
      </w:r>
      <w:r w:rsidR="00603C58">
        <w:rPr>
          <w:sz w:val="22"/>
          <w:szCs w:val="22"/>
          <w:lang w:val="uk-UA"/>
        </w:rPr>
        <w:t>у</w:t>
      </w:r>
      <w:r w:rsidR="00603C58">
        <w:rPr>
          <w:sz w:val="22"/>
          <w:szCs w:val="22"/>
          <w:lang w:val="uk-UA"/>
        </w:rPr>
        <w:t xml:space="preserve"> (Миколаївська обл.) та Вишнівецьк</w:t>
      </w:r>
      <w:r w:rsidR="00603C58">
        <w:rPr>
          <w:sz w:val="22"/>
          <w:szCs w:val="22"/>
          <w:lang w:val="uk-UA"/>
        </w:rPr>
        <w:t>у</w:t>
      </w:r>
      <w:r w:rsidR="00603C58">
        <w:rPr>
          <w:sz w:val="22"/>
          <w:szCs w:val="22"/>
          <w:lang w:val="uk-UA"/>
        </w:rPr>
        <w:t xml:space="preserve"> ОТГ (Тернопільська обл.)</w:t>
      </w:r>
      <w:r w:rsidR="003E1446" w:rsidRPr="00603C58">
        <w:rPr>
          <w:sz w:val="22"/>
          <w:szCs w:val="22"/>
          <w:lang w:val="uk-UA"/>
        </w:rPr>
        <w:t>.</w:t>
      </w:r>
      <w:r w:rsidR="003E1446" w:rsidRPr="00AE78FE">
        <w:rPr>
          <w:sz w:val="22"/>
          <w:szCs w:val="22"/>
          <w:u w:val="single"/>
          <w:lang w:val="uk-UA"/>
        </w:rPr>
        <w:t xml:space="preserve"> </w:t>
      </w:r>
    </w:p>
    <w:p w14:paraId="12F83691" w14:textId="77777777" w:rsidR="00004140" w:rsidRPr="004D2DF5" w:rsidRDefault="00E43C94" w:rsidP="00C373D7">
      <w:pPr>
        <w:numPr>
          <w:ilvl w:val="0"/>
          <w:numId w:val="4"/>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05B16589"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 пропозицій</w:t>
      </w:r>
      <w:r w:rsidR="00857A67" w:rsidRPr="004D2DF5">
        <w:rPr>
          <w:sz w:val="22"/>
          <w:szCs w:val="22"/>
          <w:lang w:val="uk-UA"/>
        </w:rPr>
        <w:t xml:space="preserve">. </w:t>
      </w:r>
    </w:p>
    <w:p w14:paraId="3E49A2EF" w14:textId="3EB9212C" w:rsidR="00647FE6" w:rsidRPr="00DB5BFE" w:rsidRDefault="00004140" w:rsidP="003E1446">
      <w:pPr>
        <w:spacing w:after="120"/>
        <w:ind w:left="446"/>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67F72A98" w14:textId="31076EB3" w:rsidR="00647FE6" w:rsidRPr="004D2DF5" w:rsidRDefault="00647FE6" w:rsidP="00C373D7">
      <w:pPr>
        <w:pStyle w:val="ListParagraph"/>
        <w:numPr>
          <w:ilvl w:val="0"/>
          <w:numId w:val="4"/>
        </w:numPr>
        <w:spacing w:after="120"/>
        <w:ind w:left="446" w:hanging="446"/>
        <w:contextualSpacing w:val="0"/>
        <w:jc w:val="both"/>
        <w:rPr>
          <w:b/>
          <w:sz w:val="22"/>
          <w:szCs w:val="22"/>
          <w:u w:val="single"/>
          <w:lang w:val="uk-UA"/>
        </w:rPr>
      </w:pPr>
      <w:r w:rsidRPr="00727157">
        <w:rPr>
          <w:sz w:val="22"/>
          <w:szCs w:val="22"/>
          <w:lang w:val="uk-UA"/>
        </w:rPr>
        <w:lastRenderedPageBreak/>
        <w:t>Покупець залишає за собою право приймати або відхиляти будь-які цінові пропозиції, а також</w:t>
      </w:r>
      <w:r w:rsidRPr="004D2DF5">
        <w:rPr>
          <w:sz w:val="22"/>
          <w:szCs w:val="22"/>
          <w:lang w:val="uk-UA"/>
        </w:rPr>
        <w:t xml:space="preserve">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733ADE">
        <w:rPr>
          <w:b/>
          <w:sz w:val="22"/>
          <w:szCs w:val="22"/>
          <w:lang w:val="uk-UA"/>
        </w:rPr>
        <w:t xml:space="preserve"> </w:t>
      </w:r>
      <w:r w:rsidRPr="004D2DF5">
        <w:rPr>
          <w:b/>
          <w:sz w:val="22"/>
          <w:szCs w:val="22"/>
          <w:u w:val="single"/>
          <w:lang w:val="uk-UA"/>
        </w:rPr>
        <w:t>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12A0980D" w14:textId="65844C13" w:rsidR="00647FE6" w:rsidRPr="004D2DF5" w:rsidRDefault="00647FE6" w:rsidP="00C373D7">
      <w:pPr>
        <w:pStyle w:val="ListParagraph"/>
        <w:numPr>
          <w:ilvl w:val="0"/>
          <w:numId w:val="4"/>
        </w:numPr>
        <w:spacing w:after="120"/>
        <w:ind w:left="446" w:hanging="446"/>
        <w:contextualSpacing w:val="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9E049F6" w14:textId="275C150F" w:rsidR="00647FE6" w:rsidRPr="004D2DF5" w:rsidRDefault="00647FE6" w:rsidP="00C373D7">
      <w:pPr>
        <w:pStyle w:val="ListParagraph"/>
        <w:numPr>
          <w:ilvl w:val="0"/>
          <w:numId w:val="4"/>
        </w:numPr>
        <w:spacing w:after="120"/>
        <w:ind w:left="446" w:hanging="446"/>
        <w:contextualSpacing w:val="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46F3D47D" w14:textId="607CB305" w:rsidR="00647FE6" w:rsidRPr="004D2DF5" w:rsidRDefault="009E022C" w:rsidP="00C373D7">
      <w:pPr>
        <w:pStyle w:val="ListParagraph"/>
        <w:numPr>
          <w:ilvl w:val="0"/>
          <w:numId w:val="4"/>
        </w:numPr>
        <w:tabs>
          <w:tab w:val="left" w:pos="6096"/>
        </w:tabs>
        <w:ind w:left="446" w:hanging="446"/>
        <w:contextualSpacing w:val="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7462BFC3" w14:textId="77777777" w:rsidR="00BE39BD" w:rsidRPr="004D2DF5" w:rsidRDefault="00BE39BD" w:rsidP="00595F16">
      <w:pPr>
        <w:ind w:left="360"/>
        <w:jc w:val="both"/>
        <w:rPr>
          <w:sz w:val="22"/>
          <w:szCs w:val="22"/>
          <w:lang w:val="uk-UA"/>
        </w:rPr>
      </w:pPr>
    </w:p>
    <w:p w14:paraId="0B639394" w14:textId="77777777" w:rsidR="00DE4588" w:rsidRPr="004D2DF5" w:rsidRDefault="00343207" w:rsidP="00C373D7">
      <w:pPr>
        <w:numPr>
          <w:ilvl w:val="0"/>
          <w:numId w:val="1"/>
        </w:numPr>
        <w:tabs>
          <w:tab w:val="left" w:pos="360"/>
        </w:tabs>
        <w:spacing w:after="120"/>
        <w:ind w:left="360"/>
        <w:jc w:val="both"/>
        <w:rPr>
          <w:b/>
          <w:sz w:val="22"/>
          <w:szCs w:val="22"/>
          <w:lang w:val="uk-UA"/>
        </w:rPr>
      </w:pPr>
      <w:r w:rsidRPr="004D2DF5">
        <w:rPr>
          <w:b/>
          <w:sz w:val="22"/>
          <w:szCs w:val="22"/>
          <w:lang w:val="uk-UA"/>
        </w:rPr>
        <w:t>Критерії Оцінки</w:t>
      </w: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4764329B" w14:textId="7866AE3B" w:rsidR="00DE4588" w:rsidRPr="004D2DF5" w:rsidRDefault="00CD0578" w:rsidP="00BE39BD">
      <w:pPr>
        <w:spacing w:line="276" w:lineRule="auto"/>
        <w:jc w:val="both"/>
        <w:rPr>
          <w:sz w:val="22"/>
          <w:szCs w:val="22"/>
          <w:lang w:val="uk-UA"/>
        </w:rPr>
      </w:pPr>
      <w:r w:rsidRPr="004D2DF5">
        <w:rPr>
          <w:sz w:val="22"/>
          <w:szCs w:val="22"/>
          <w:lang w:val="uk-UA"/>
        </w:rPr>
        <w:t>Надалі зразок критеріїв котрі можуть бути застосовані для оцінювання пропозицій:</w:t>
      </w:r>
      <w:r w:rsidR="00230166" w:rsidRPr="004D2DF5">
        <w:rPr>
          <w:sz w:val="22"/>
          <w:szCs w:val="22"/>
          <w:lang w:val="uk-UA"/>
        </w:rPr>
        <w:t xml:space="preserve"> </w:t>
      </w:r>
    </w:p>
    <w:p w14:paraId="69F64CAE" w14:textId="77777777" w:rsidR="00CF0547" w:rsidRPr="004D2DF5" w:rsidRDefault="00CF0547" w:rsidP="007464C8">
      <w:pPr>
        <w:rPr>
          <w:b/>
          <w:sz w:val="22"/>
          <w:szCs w:val="22"/>
          <w:lang w:val="uk-UA"/>
        </w:rPr>
      </w:pPr>
    </w:p>
    <w:p w14:paraId="28E8B064" w14:textId="77777777" w:rsidR="003C186D" w:rsidRPr="004D2DF5" w:rsidRDefault="009B0243" w:rsidP="00C373D7">
      <w:pPr>
        <w:numPr>
          <w:ilvl w:val="0"/>
          <w:numId w:val="2"/>
        </w:numPr>
        <w:tabs>
          <w:tab w:val="clear" w:pos="720"/>
          <w:tab w:val="left" w:pos="360"/>
          <w:tab w:val="right" w:pos="9000"/>
        </w:tabs>
        <w:spacing w:after="100"/>
        <w:ind w:left="360"/>
        <w:rPr>
          <w:sz w:val="22"/>
          <w:szCs w:val="22"/>
          <w:lang w:val="uk-UA"/>
        </w:rPr>
      </w:pPr>
      <w:r w:rsidRPr="004D2DF5">
        <w:rPr>
          <w:sz w:val="22"/>
          <w:szCs w:val="22"/>
          <w:lang w:val="uk-UA"/>
        </w:rPr>
        <w:t>Дотримання</w:t>
      </w:r>
      <w:r w:rsidR="0033112F" w:rsidRPr="004D2DF5">
        <w:rPr>
          <w:sz w:val="22"/>
          <w:szCs w:val="22"/>
          <w:lang w:val="uk-UA"/>
        </w:rPr>
        <w:t xml:space="preserve"> специфікації</w:t>
      </w:r>
      <w:r w:rsidRPr="004D2DF5">
        <w:rPr>
          <w:sz w:val="22"/>
          <w:szCs w:val="22"/>
          <w:lang w:val="uk-UA"/>
        </w:rPr>
        <w:t xml:space="preserve"> </w:t>
      </w:r>
      <w:r w:rsidR="0033112F" w:rsidRPr="004D2DF5">
        <w:rPr>
          <w:sz w:val="22"/>
          <w:szCs w:val="22"/>
          <w:lang w:val="uk-UA"/>
        </w:rPr>
        <w:t>переліку замовлення</w:t>
      </w:r>
      <w:r w:rsidR="003C186D" w:rsidRPr="004D2DF5">
        <w:rPr>
          <w:sz w:val="22"/>
          <w:szCs w:val="22"/>
          <w:lang w:val="uk-UA"/>
        </w:rPr>
        <w:tab/>
      </w:r>
      <w:r w:rsidR="004D1E8F" w:rsidRPr="004D2DF5">
        <w:rPr>
          <w:sz w:val="22"/>
          <w:szCs w:val="22"/>
          <w:lang w:val="uk-UA"/>
        </w:rPr>
        <w:t>Прийнятно</w:t>
      </w:r>
      <w:r w:rsidR="003C186D" w:rsidRPr="004D2DF5">
        <w:rPr>
          <w:sz w:val="22"/>
          <w:szCs w:val="22"/>
          <w:lang w:val="uk-UA"/>
        </w:rPr>
        <w:t>/</w:t>
      </w:r>
      <w:r w:rsidR="004D1E8F" w:rsidRPr="004D2DF5">
        <w:rPr>
          <w:sz w:val="22"/>
          <w:szCs w:val="22"/>
          <w:lang w:val="uk-UA"/>
        </w:rPr>
        <w:t>Не Прийнятно</w:t>
      </w:r>
    </w:p>
    <w:p w14:paraId="0D4A310A" w14:textId="233BC137" w:rsidR="00425555" w:rsidRPr="004D2DF5" w:rsidRDefault="004D1E8F" w:rsidP="00C373D7">
      <w:pPr>
        <w:numPr>
          <w:ilvl w:val="0"/>
          <w:numId w:val="2"/>
        </w:numPr>
        <w:tabs>
          <w:tab w:val="clear" w:pos="720"/>
          <w:tab w:val="left" w:pos="360"/>
          <w:tab w:val="right" w:pos="9000"/>
        </w:tabs>
        <w:spacing w:after="100"/>
        <w:ind w:left="360"/>
        <w:rPr>
          <w:sz w:val="22"/>
          <w:szCs w:val="22"/>
          <w:lang w:val="uk-UA"/>
        </w:rPr>
      </w:pPr>
      <w:r w:rsidRPr="004D2DF5">
        <w:rPr>
          <w:sz w:val="22"/>
          <w:szCs w:val="22"/>
          <w:lang w:val="uk-UA"/>
        </w:rPr>
        <w:t xml:space="preserve">Пропозиція чинна </w:t>
      </w:r>
      <w:r w:rsidR="008D358C">
        <w:rPr>
          <w:sz w:val="22"/>
          <w:szCs w:val="22"/>
          <w:lang w:val="uk-UA"/>
        </w:rPr>
        <w:t>6</w:t>
      </w:r>
      <w:r w:rsidR="009E6A08" w:rsidRPr="004D2DF5">
        <w:rPr>
          <w:sz w:val="22"/>
          <w:szCs w:val="22"/>
          <w:lang w:val="uk-UA"/>
        </w:rPr>
        <w:t>0</w:t>
      </w:r>
      <w:r w:rsidRPr="004D2DF5">
        <w:rPr>
          <w:sz w:val="22"/>
          <w:szCs w:val="22"/>
          <w:lang w:val="uk-UA"/>
        </w:rPr>
        <w:t xml:space="preserve"> календарних днів</w:t>
      </w:r>
      <w:r w:rsidR="00425555" w:rsidRPr="004D2DF5">
        <w:rPr>
          <w:sz w:val="22"/>
          <w:szCs w:val="22"/>
          <w:lang w:val="uk-UA"/>
        </w:rPr>
        <w:tab/>
      </w:r>
      <w:r w:rsidRPr="004D2DF5">
        <w:rPr>
          <w:sz w:val="22"/>
          <w:szCs w:val="22"/>
          <w:lang w:val="uk-UA"/>
        </w:rPr>
        <w:t>Прийнятно/Не Прийнятно</w:t>
      </w:r>
    </w:p>
    <w:p w14:paraId="72481037" w14:textId="05EE66EC" w:rsidR="00BE39BD" w:rsidRPr="004D2DF5" w:rsidRDefault="00CD0578" w:rsidP="00C373D7">
      <w:pPr>
        <w:numPr>
          <w:ilvl w:val="0"/>
          <w:numId w:val="2"/>
        </w:numPr>
        <w:tabs>
          <w:tab w:val="clear" w:pos="720"/>
          <w:tab w:val="left" w:pos="360"/>
          <w:tab w:val="right" w:pos="9000"/>
        </w:tabs>
        <w:spacing w:after="100"/>
        <w:ind w:left="360"/>
        <w:rPr>
          <w:sz w:val="22"/>
          <w:szCs w:val="22"/>
          <w:lang w:val="uk-UA"/>
        </w:rPr>
      </w:pPr>
      <w:r w:rsidRPr="004D2DF5">
        <w:rPr>
          <w:sz w:val="22"/>
          <w:szCs w:val="22"/>
          <w:lang w:val="uk-UA"/>
        </w:rPr>
        <w:t>Звільнення від оплати ПДВ</w:t>
      </w:r>
      <w:r w:rsidR="00BE39BD" w:rsidRPr="004D2DF5">
        <w:rPr>
          <w:sz w:val="22"/>
          <w:szCs w:val="22"/>
          <w:lang w:val="uk-UA"/>
        </w:rPr>
        <w:tab/>
        <w:t>Прийнятно/Не Прийнятно</w:t>
      </w:r>
    </w:p>
    <w:p w14:paraId="4F477076" w14:textId="76417C52" w:rsidR="00A6701E" w:rsidRDefault="00B2708E" w:rsidP="00C373D7">
      <w:pPr>
        <w:numPr>
          <w:ilvl w:val="0"/>
          <w:numId w:val="2"/>
        </w:numPr>
        <w:tabs>
          <w:tab w:val="clear" w:pos="720"/>
          <w:tab w:val="left" w:pos="360"/>
          <w:tab w:val="right" w:pos="9000"/>
        </w:tabs>
        <w:spacing w:after="100"/>
        <w:ind w:left="360"/>
        <w:jc w:val="both"/>
        <w:rPr>
          <w:sz w:val="22"/>
          <w:szCs w:val="22"/>
          <w:lang w:val="uk-UA"/>
        </w:rPr>
      </w:pPr>
      <w:r w:rsidRPr="004D2DF5">
        <w:rPr>
          <w:sz w:val="22"/>
          <w:szCs w:val="22"/>
          <w:lang w:val="uk-UA"/>
        </w:rPr>
        <w:t>П</w:t>
      </w:r>
      <w:r w:rsidR="004D1E8F" w:rsidRPr="004D2DF5">
        <w:rPr>
          <w:sz w:val="22"/>
          <w:szCs w:val="22"/>
          <w:lang w:val="uk-UA"/>
        </w:rPr>
        <w:t>раво на участь в</w:t>
      </w:r>
      <w:r w:rsidR="00CD0578" w:rsidRPr="004D2DF5">
        <w:rPr>
          <w:sz w:val="22"/>
          <w:szCs w:val="22"/>
          <w:lang w:val="uk-UA"/>
        </w:rPr>
        <w:t xml:space="preserve"> даному</w:t>
      </w:r>
      <w:r w:rsidR="004D1E8F" w:rsidRPr="004D2DF5">
        <w:rPr>
          <w:sz w:val="22"/>
          <w:szCs w:val="22"/>
          <w:lang w:val="uk-UA"/>
        </w:rPr>
        <w:t xml:space="preserve"> тендері</w:t>
      </w:r>
      <w:r w:rsidR="00A6701E" w:rsidRPr="00A6701E">
        <w:rPr>
          <w:sz w:val="22"/>
          <w:szCs w:val="22"/>
          <w:lang w:val="uk-UA"/>
        </w:rPr>
        <w:t xml:space="preserve"> </w:t>
      </w:r>
      <w:r w:rsidR="00A6701E">
        <w:rPr>
          <w:sz w:val="22"/>
          <w:szCs w:val="22"/>
          <w:lang w:val="uk-UA"/>
        </w:rPr>
        <w:t xml:space="preserve">                                                      </w:t>
      </w:r>
      <w:r w:rsidR="00A6701E" w:rsidRPr="004D2DF5">
        <w:rPr>
          <w:sz w:val="22"/>
          <w:szCs w:val="22"/>
          <w:lang w:val="uk-UA"/>
        </w:rPr>
        <w:t>Прийнятно/Не Прийнятно</w:t>
      </w:r>
    </w:p>
    <w:p w14:paraId="51A3080A" w14:textId="528802EE" w:rsidR="00BB11DE" w:rsidRPr="004D2DF5" w:rsidRDefault="00A6701E" w:rsidP="00C373D7">
      <w:pPr>
        <w:numPr>
          <w:ilvl w:val="0"/>
          <w:numId w:val="2"/>
        </w:numPr>
        <w:tabs>
          <w:tab w:val="clear" w:pos="720"/>
          <w:tab w:val="left" w:pos="360"/>
          <w:tab w:val="right" w:pos="9000"/>
        </w:tabs>
        <w:spacing w:after="100"/>
        <w:ind w:left="360"/>
        <w:rPr>
          <w:sz w:val="22"/>
          <w:szCs w:val="22"/>
          <w:lang w:val="uk-UA"/>
        </w:rPr>
      </w:pPr>
      <w:r w:rsidRPr="00EA073C">
        <w:rPr>
          <w:sz w:val="22"/>
          <w:szCs w:val="22"/>
          <w:lang w:val="uk-UA"/>
        </w:rPr>
        <w:t xml:space="preserve">Гарантія не менш ніж </w:t>
      </w:r>
      <w:r w:rsidRPr="00F40B74">
        <w:rPr>
          <w:sz w:val="22"/>
          <w:szCs w:val="22"/>
          <w:lang w:val="ru-RU"/>
        </w:rPr>
        <w:t>1</w:t>
      </w:r>
      <w:r>
        <w:rPr>
          <w:sz w:val="22"/>
          <w:szCs w:val="22"/>
          <w:lang w:val="ru-RU"/>
        </w:rPr>
        <w:t>2</w:t>
      </w:r>
      <w:r>
        <w:rPr>
          <w:sz w:val="22"/>
          <w:szCs w:val="22"/>
          <w:lang w:val="uk-UA"/>
        </w:rPr>
        <w:t xml:space="preserve"> місяців</w:t>
      </w:r>
      <w:r w:rsidR="00BB11DE" w:rsidRPr="004D2DF5">
        <w:rPr>
          <w:sz w:val="22"/>
          <w:szCs w:val="22"/>
          <w:lang w:val="uk-UA"/>
        </w:rPr>
        <w:tab/>
      </w:r>
      <w:r w:rsidR="004D1E8F" w:rsidRPr="004D2DF5">
        <w:rPr>
          <w:sz w:val="22"/>
          <w:szCs w:val="22"/>
          <w:lang w:val="uk-UA"/>
        </w:rPr>
        <w:t>Прийнятно/Не Прийнятно</w:t>
      </w:r>
    </w:p>
    <w:p w14:paraId="3D693642" w14:textId="2E46759A" w:rsidR="00DB5BFE" w:rsidRPr="00E20D2D" w:rsidRDefault="00DB5BFE" w:rsidP="00C373D7">
      <w:pPr>
        <w:numPr>
          <w:ilvl w:val="0"/>
          <w:numId w:val="2"/>
        </w:numPr>
        <w:tabs>
          <w:tab w:val="clear" w:pos="720"/>
          <w:tab w:val="left" w:pos="360"/>
          <w:tab w:val="right" w:pos="9000"/>
        </w:tabs>
        <w:spacing w:after="100"/>
        <w:ind w:left="360"/>
        <w:rPr>
          <w:b/>
          <w:sz w:val="22"/>
          <w:szCs w:val="22"/>
          <w:lang w:val="uk-UA"/>
        </w:rPr>
      </w:pPr>
      <w:r w:rsidRPr="00E20D2D">
        <w:rPr>
          <w:b/>
          <w:sz w:val="22"/>
          <w:szCs w:val="22"/>
          <w:lang w:val="uk-UA"/>
        </w:rPr>
        <w:t>Вартість товару</w:t>
      </w:r>
      <w:r w:rsidRPr="00E20D2D">
        <w:rPr>
          <w:b/>
          <w:sz w:val="22"/>
          <w:szCs w:val="22"/>
          <w:lang w:val="uk-UA"/>
        </w:rPr>
        <w:tab/>
      </w:r>
      <w:r>
        <w:rPr>
          <w:b/>
          <w:sz w:val="22"/>
          <w:szCs w:val="22"/>
        </w:rPr>
        <w:t xml:space="preserve">  </w:t>
      </w:r>
      <w:r>
        <w:rPr>
          <w:b/>
          <w:sz w:val="22"/>
          <w:szCs w:val="22"/>
          <w:lang w:val="uk-UA"/>
        </w:rPr>
        <w:t xml:space="preserve">  </w:t>
      </w:r>
      <w:r w:rsidR="00146AE8">
        <w:rPr>
          <w:b/>
          <w:sz w:val="22"/>
          <w:szCs w:val="22"/>
        </w:rPr>
        <w:t>5</w:t>
      </w:r>
      <w:r w:rsidRPr="00E20D2D">
        <w:rPr>
          <w:b/>
          <w:sz w:val="22"/>
          <w:szCs w:val="22"/>
          <w:lang w:val="uk-UA"/>
        </w:rPr>
        <w:t>0 балів</w:t>
      </w:r>
    </w:p>
    <w:p w14:paraId="6A5975A0" w14:textId="6854E625" w:rsidR="00DB5BFE" w:rsidRDefault="005477AA" w:rsidP="00C373D7">
      <w:pPr>
        <w:numPr>
          <w:ilvl w:val="0"/>
          <w:numId w:val="2"/>
        </w:numPr>
        <w:tabs>
          <w:tab w:val="clear" w:pos="720"/>
          <w:tab w:val="left" w:pos="360"/>
          <w:tab w:val="num" w:pos="1260"/>
          <w:tab w:val="left" w:pos="1350"/>
          <w:tab w:val="left" w:pos="7964"/>
          <w:tab w:val="right" w:pos="9000"/>
        </w:tabs>
        <w:spacing w:after="100"/>
        <w:ind w:left="360"/>
        <w:rPr>
          <w:b/>
          <w:sz w:val="22"/>
          <w:szCs w:val="22"/>
          <w:lang w:val="uk-UA"/>
        </w:rPr>
      </w:pPr>
      <w:r>
        <w:rPr>
          <w:b/>
          <w:sz w:val="22"/>
          <w:szCs w:val="22"/>
          <w:lang w:val="uk-UA"/>
        </w:rPr>
        <w:t>Термін поставки</w:t>
      </w:r>
      <w:r w:rsidR="00332FED">
        <w:rPr>
          <w:b/>
          <w:sz w:val="22"/>
          <w:szCs w:val="22"/>
          <w:lang w:val="uk-UA"/>
        </w:rPr>
        <w:t xml:space="preserve">                                          </w:t>
      </w:r>
      <w:r>
        <w:rPr>
          <w:b/>
          <w:sz w:val="22"/>
          <w:szCs w:val="22"/>
          <w:lang w:val="uk-UA"/>
        </w:rPr>
        <w:t xml:space="preserve">                               до 30 днів включно</w:t>
      </w:r>
      <w:r w:rsidRPr="00166FBB">
        <w:rPr>
          <w:b/>
          <w:sz w:val="22"/>
          <w:szCs w:val="22"/>
          <w:lang w:val="ru-RU"/>
        </w:rPr>
        <w:t xml:space="preserve"> </w:t>
      </w:r>
      <w:r>
        <w:rPr>
          <w:b/>
          <w:sz w:val="22"/>
          <w:szCs w:val="22"/>
          <w:lang w:val="ru-RU"/>
        </w:rPr>
        <w:t xml:space="preserve">- </w:t>
      </w:r>
      <w:r w:rsidR="00146AE8" w:rsidRPr="00146AE8">
        <w:rPr>
          <w:b/>
          <w:sz w:val="22"/>
          <w:szCs w:val="22"/>
          <w:lang w:val="ru-RU"/>
        </w:rPr>
        <w:t xml:space="preserve"> 2</w:t>
      </w:r>
      <w:r w:rsidR="000A316C" w:rsidRPr="000A316C">
        <w:rPr>
          <w:b/>
          <w:sz w:val="22"/>
          <w:szCs w:val="22"/>
          <w:lang w:val="ru-RU"/>
        </w:rPr>
        <w:t>5</w:t>
      </w:r>
      <w:r w:rsidR="00DB5BFE" w:rsidRPr="00DF6336">
        <w:rPr>
          <w:b/>
          <w:sz w:val="22"/>
          <w:szCs w:val="22"/>
          <w:lang w:val="uk-UA"/>
        </w:rPr>
        <w:t xml:space="preserve"> балів</w:t>
      </w:r>
    </w:p>
    <w:p w14:paraId="492E5A94" w14:textId="2F3FA4B6" w:rsidR="00DB5BFE" w:rsidRPr="00332FED" w:rsidRDefault="00DB5BFE" w:rsidP="00C373D7">
      <w:pPr>
        <w:pStyle w:val="ListParagraph"/>
        <w:numPr>
          <w:ilvl w:val="0"/>
          <w:numId w:val="2"/>
        </w:numPr>
        <w:tabs>
          <w:tab w:val="left" w:pos="360"/>
          <w:tab w:val="right" w:pos="9000"/>
        </w:tabs>
        <w:spacing w:after="100"/>
        <w:ind w:left="360"/>
        <w:rPr>
          <w:b/>
          <w:sz w:val="22"/>
          <w:szCs w:val="22"/>
          <w:lang w:val="uk-UA"/>
        </w:rPr>
      </w:pPr>
      <w:r w:rsidRPr="00332FED">
        <w:rPr>
          <w:b/>
          <w:sz w:val="22"/>
          <w:szCs w:val="22"/>
          <w:lang w:val="uk-UA"/>
        </w:rPr>
        <w:t xml:space="preserve">Умови оплати - </w:t>
      </w:r>
      <w:r w:rsidR="00332FED">
        <w:rPr>
          <w:b/>
          <w:sz w:val="22"/>
          <w:szCs w:val="22"/>
          <w:lang w:val="uk-UA"/>
        </w:rPr>
        <w:t>в</w:t>
      </w:r>
      <w:r w:rsidRPr="00332FED">
        <w:rPr>
          <w:b/>
          <w:sz w:val="22"/>
          <w:szCs w:val="22"/>
          <w:lang w:val="uk-UA"/>
        </w:rPr>
        <w:t>ідстрочка платежу</w:t>
      </w:r>
      <w:r w:rsidR="00332FED" w:rsidRPr="00332FED">
        <w:rPr>
          <w:b/>
          <w:sz w:val="22"/>
          <w:szCs w:val="22"/>
          <w:lang w:val="uk-UA"/>
        </w:rPr>
        <w:t xml:space="preserve"> </w:t>
      </w:r>
      <w:r w:rsidR="00FA2CCB" w:rsidRPr="00332FED">
        <w:rPr>
          <w:b/>
          <w:sz w:val="22"/>
          <w:szCs w:val="22"/>
          <w:lang w:val="uk-UA"/>
        </w:rPr>
        <w:t>30</w:t>
      </w:r>
      <w:r w:rsidRPr="00332FED">
        <w:rPr>
          <w:b/>
          <w:sz w:val="22"/>
          <w:szCs w:val="22"/>
          <w:lang w:val="uk-UA"/>
        </w:rPr>
        <w:t xml:space="preserve"> </w:t>
      </w:r>
      <w:r w:rsidR="00FA2CCB" w:rsidRPr="00332FED">
        <w:rPr>
          <w:b/>
          <w:sz w:val="22"/>
          <w:szCs w:val="22"/>
          <w:lang w:val="uk-UA"/>
        </w:rPr>
        <w:t>календарних</w:t>
      </w:r>
      <w:r w:rsidR="000A316C">
        <w:rPr>
          <w:b/>
          <w:sz w:val="22"/>
          <w:szCs w:val="22"/>
          <w:lang w:val="uk-UA"/>
        </w:rPr>
        <w:t xml:space="preserve"> днів</w:t>
      </w:r>
      <w:r w:rsidR="000A316C">
        <w:rPr>
          <w:b/>
          <w:sz w:val="22"/>
          <w:szCs w:val="22"/>
          <w:lang w:val="uk-UA"/>
        </w:rPr>
        <w:tab/>
      </w:r>
      <w:r w:rsidR="000A316C" w:rsidRPr="00515A27">
        <w:rPr>
          <w:b/>
          <w:sz w:val="22"/>
          <w:szCs w:val="22"/>
          <w:lang w:val="ru-RU"/>
        </w:rPr>
        <w:t>25</w:t>
      </w:r>
      <w:r w:rsidRPr="00332FED">
        <w:rPr>
          <w:b/>
          <w:sz w:val="22"/>
          <w:szCs w:val="22"/>
          <w:lang w:val="uk-UA"/>
        </w:rPr>
        <w:t xml:space="preserve"> балів</w:t>
      </w:r>
    </w:p>
    <w:p w14:paraId="02DD04E4" w14:textId="77777777" w:rsidR="00506BB8" w:rsidRPr="004D2DF5" w:rsidRDefault="00506BB8" w:rsidP="00506BB8">
      <w:pPr>
        <w:rPr>
          <w:sz w:val="22"/>
          <w:szCs w:val="22"/>
          <w:lang w:val="uk-UA"/>
        </w:rPr>
      </w:pPr>
    </w:p>
    <w:p w14:paraId="75C8D36B" w14:textId="77777777" w:rsidR="00C95CA3" w:rsidRPr="00FE11B5" w:rsidRDefault="00DB6EEC" w:rsidP="00C373D7">
      <w:pPr>
        <w:numPr>
          <w:ilvl w:val="0"/>
          <w:numId w:val="1"/>
        </w:numPr>
        <w:tabs>
          <w:tab w:val="left" w:pos="360"/>
        </w:tabs>
        <w:spacing w:after="120"/>
        <w:ind w:left="360"/>
        <w:jc w:val="both"/>
        <w:rPr>
          <w:b/>
          <w:sz w:val="22"/>
          <w:szCs w:val="22"/>
          <w:lang w:val="uk-UA"/>
        </w:rPr>
      </w:pPr>
      <w:r w:rsidRPr="00FE11B5">
        <w:rPr>
          <w:b/>
          <w:sz w:val="22"/>
          <w:szCs w:val="22"/>
          <w:lang w:val="uk-UA"/>
        </w:rPr>
        <w:t>Питання щодо цього Запиту</w:t>
      </w:r>
    </w:p>
    <w:p w14:paraId="6D7830E4" w14:textId="7CDFEF65" w:rsidR="00BE39BD" w:rsidRPr="004D2DF5" w:rsidRDefault="00BE39BD" w:rsidP="00BE39BD">
      <w:pPr>
        <w:jc w:val="both"/>
        <w:rPr>
          <w:i/>
          <w:sz w:val="22"/>
          <w:szCs w:val="22"/>
          <w:lang w:val="uk-UA"/>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CE7168">
        <w:rPr>
          <w:b/>
          <w:sz w:val="22"/>
          <w:szCs w:val="22"/>
          <w:lang w:val="uk-UA"/>
        </w:rPr>
        <w:t>2</w:t>
      </w:r>
      <w:r w:rsidR="00B2708E" w:rsidRPr="004D2DF5">
        <w:rPr>
          <w:b/>
          <w:sz w:val="22"/>
          <w:szCs w:val="22"/>
          <w:lang w:val="uk-UA"/>
        </w:rPr>
        <w:t xml:space="preserve">:00, </w:t>
      </w:r>
      <w:r w:rsidR="007106C9" w:rsidRPr="007106C9">
        <w:rPr>
          <w:b/>
          <w:sz w:val="22"/>
          <w:szCs w:val="22"/>
          <w:lang w:val="ru-RU"/>
        </w:rPr>
        <w:t>17</w:t>
      </w:r>
      <w:r w:rsidR="00AE78FE">
        <w:rPr>
          <w:b/>
          <w:sz w:val="22"/>
          <w:szCs w:val="22"/>
          <w:lang w:val="uk-UA"/>
        </w:rPr>
        <w:t xml:space="preserve"> </w:t>
      </w:r>
      <w:r w:rsidR="007106C9">
        <w:rPr>
          <w:b/>
          <w:sz w:val="22"/>
          <w:szCs w:val="22"/>
          <w:lang w:val="uk-UA"/>
        </w:rPr>
        <w:t>жовт</w:t>
      </w:r>
      <w:r w:rsidR="008D358C">
        <w:rPr>
          <w:b/>
          <w:sz w:val="22"/>
          <w:szCs w:val="22"/>
          <w:lang w:val="uk-UA"/>
        </w:rPr>
        <w:t>ня</w:t>
      </w:r>
      <w:r w:rsidR="002E348B">
        <w:rPr>
          <w:b/>
          <w:sz w:val="22"/>
          <w:szCs w:val="22"/>
          <w:lang w:val="uk-UA"/>
        </w:rPr>
        <w:t xml:space="preserve"> </w:t>
      </w:r>
      <w:r w:rsidRPr="004D2DF5">
        <w:rPr>
          <w:b/>
          <w:sz w:val="22"/>
          <w:szCs w:val="22"/>
          <w:lang w:val="uk-UA"/>
        </w:rPr>
        <w:t>201</w:t>
      </w:r>
      <w:r w:rsidR="008D358C">
        <w:rPr>
          <w:b/>
          <w:sz w:val="22"/>
          <w:szCs w:val="22"/>
          <w:lang w:val="uk-UA"/>
        </w:rPr>
        <w:t>9</w:t>
      </w:r>
      <w:r w:rsidR="00876F44">
        <w:rPr>
          <w:b/>
          <w:sz w:val="22"/>
          <w:szCs w:val="22"/>
          <w:lang w:val="uk-UA"/>
        </w:rPr>
        <w:t xml:space="preserve"> </w:t>
      </w:r>
      <w:r w:rsidRPr="004D2DF5">
        <w:rPr>
          <w:b/>
          <w:sz w:val="22"/>
          <w:szCs w:val="22"/>
          <w:lang w:val="uk-UA"/>
        </w:rPr>
        <w:t>р</w:t>
      </w:r>
      <w:r w:rsidR="007106C9">
        <w:rPr>
          <w:b/>
          <w:sz w:val="22"/>
          <w:szCs w:val="22"/>
          <w:lang w:val="uk-UA"/>
        </w:rPr>
        <w:t>оку</w:t>
      </w:r>
      <w:r w:rsidRPr="004D2DF5">
        <w:rPr>
          <w:b/>
          <w:sz w:val="22"/>
          <w:szCs w:val="22"/>
          <w:lang w:val="uk-UA"/>
        </w:rPr>
        <w:t>.</w:t>
      </w:r>
      <w:r w:rsidR="00DD0100" w:rsidRPr="004D2DF5">
        <w:rPr>
          <w:sz w:val="22"/>
          <w:szCs w:val="22"/>
          <w:lang w:val="uk-UA"/>
        </w:rPr>
        <w:t xml:space="preserve"> </w:t>
      </w:r>
      <w:r w:rsidRPr="004D2DF5">
        <w:rPr>
          <w:sz w:val="22"/>
          <w:szCs w:val="22"/>
          <w:lang w:val="uk-UA"/>
        </w:rPr>
        <w:t>Просимо утримуватися від персональних візитів та телефонних дзвінків. Будь-яка інформація, що надається одному Подавачу стосовно цього Запиту, буде загально доступна всім Подавачам в формі Додатку до цього Запиту.</w:t>
      </w:r>
    </w:p>
    <w:p w14:paraId="36F88D78" w14:textId="77777777" w:rsidR="00C95CA3" w:rsidRPr="004D2DF5" w:rsidRDefault="00C95CA3" w:rsidP="00595F16">
      <w:pPr>
        <w:jc w:val="both"/>
        <w:rPr>
          <w:b/>
          <w:sz w:val="22"/>
          <w:szCs w:val="22"/>
          <w:lang w:val="uk-UA"/>
        </w:rPr>
      </w:pPr>
    </w:p>
    <w:p w14:paraId="5556AFFF" w14:textId="0163E356" w:rsidR="00212A67" w:rsidRPr="004D2DF5" w:rsidRDefault="00212A67" w:rsidP="00472B90">
      <w:pPr>
        <w:spacing w:after="120"/>
        <w:ind w:left="270" w:hanging="270"/>
        <w:jc w:val="both"/>
        <w:rPr>
          <w:sz w:val="22"/>
          <w:szCs w:val="22"/>
          <w:lang w:val="ru-RU"/>
        </w:rPr>
      </w:pPr>
      <w:r w:rsidRPr="004D2DF5">
        <w:rPr>
          <w:sz w:val="22"/>
          <w:szCs w:val="22"/>
          <w:lang w:val="uk-UA"/>
        </w:rPr>
        <w:t xml:space="preserve">З повагою, </w:t>
      </w:r>
    </w:p>
    <w:p w14:paraId="79AA9D41" w14:textId="77777777" w:rsidR="00212A67" w:rsidRPr="004D2DF5" w:rsidRDefault="00212A67" w:rsidP="00212A67">
      <w:pPr>
        <w:spacing w:line="276" w:lineRule="auto"/>
        <w:rPr>
          <w:sz w:val="22"/>
          <w:szCs w:val="22"/>
          <w:lang w:val="ru-RU"/>
        </w:rPr>
      </w:pPr>
      <w:r w:rsidRPr="004D2DF5">
        <w:rPr>
          <w:sz w:val="22"/>
          <w:szCs w:val="22"/>
        </w:rPr>
        <w:t>Global</w:t>
      </w:r>
      <w:r w:rsidRPr="004D2DF5">
        <w:rPr>
          <w:sz w:val="22"/>
          <w:szCs w:val="22"/>
          <w:lang w:val="ru-RU"/>
        </w:rPr>
        <w:t xml:space="preserve"> </w:t>
      </w:r>
      <w:r w:rsidRPr="004D2DF5">
        <w:rPr>
          <w:sz w:val="22"/>
          <w:szCs w:val="22"/>
        </w:rPr>
        <w:t>Communities</w:t>
      </w:r>
    </w:p>
    <w:p w14:paraId="215FBBBA" w14:textId="4D73F496" w:rsidR="00212A67" w:rsidRPr="004D2DF5" w:rsidRDefault="00212A67" w:rsidP="00212A67">
      <w:pPr>
        <w:spacing w:line="276" w:lineRule="auto"/>
        <w:rPr>
          <w:sz w:val="22"/>
          <w:szCs w:val="22"/>
          <w:lang w:val="uk-UA"/>
        </w:rPr>
      </w:pPr>
      <w:r w:rsidRPr="004D2DF5">
        <w:rPr>
          <w:sz w:val="22"/>
          <w:szCs w:val="22"/>
          <w:lang w:val="uk-UA"/>
        </w:rPr>
        <w:t>Програма</w:t>
      </w:r>
      <w:r w:rsidR="00AC63C9">
        <w:rPr>
          <w:sz w:val="22"/>
          <w:szCs w:val="22"/>
          <w:lang w:val="ru-RU"/>
        </w:rPr>
        <w:t xml:space="preserve"> МТД  «</w:t>
      </w:r>
      <w:r w:rsidRPr="004D2DF5">
        <w:rPr>
          <w:sz w:val="22"/>
          <w:szCs w:val="22"/>
          <w:lang w:val="ru-RU"/>
        </w:rPr>
        <w:t>Децентралізація приносить кращі результати та ефективність</w:t>
      </w:r>
      <w:r w:rsidRPr="004D2DF5">
        <w:rPr>
          <w:sz w:val="22"/>
          <w:szCs w:val="22"/>
          <w:lang w:val="uk-UA"/>
        </w:rPr>
        <w:t xml:space="preserve">»    </w:t>
      </w:r>
    </w:p>
    <w:p w14:paraId="70B1A4CF" w14:textId="77777777" w:rsidR="00212A67" w:rsidRPr="004D2DF5" w:rsidRDefault="00212A67" w:rsidP="00212A67">
      <w:pPr>
        <w:spacing w:line="276" w:lineRule="auto"/>
        <w:rPr>
          <w:sz w:val="22"/>
          <w:szCs w:val="22"/>
          <w:lang w:val="uk-UA"/>
        </w:rPr>
      </w:pPr>
      <w:r w:rsidRPr="004D2DF5">
        <w:rPr>
          <w:sz w:val="22"/>
          <w:szCs w:val="22"/>
        </w:rPr>
        <w:t>USAID</w:t>
      </w:r>
      <w:r w:rsidRPr="004D2DF5">
        <w:rPr>
          <w:sz w:val="22"/>
          <w:szCs w:val="22"/>
          <w:lang w:val="uk-UA"/>
        </w:rPr>
        <w:t xml:space="preserve"> </w:t>
      </w:r>
      <w:r w:rsidRPr="004D2DF5">
        <w:rPr>
          <w:sz w:val="22"/>
          <w:szCs w:val="22"/>
        </w:rPr>
        <w:t>DOBRE</w:t>
      </w:r>
      <w:r w:rsidRPr="004D2DF5">
        <w:rPr>
          <w:sz w:val="22"/>
          <w:szCs w:val="22"/>
          <w:lang w:val="uk-UA"/>
        </w:rPr>
        <w:t xml:space="preserve">                                                                                                                </w:t>
      </w:r>
    </w:p>
    <w:p w14:paraId="7E2A3118" w14:textId="0CFAD80B" w:rsidR="008604DB" w:rsidRDefault="0001168E" w:rsidP="001F4ED6">
      <w:pPr>
        <w:rPr>
          <w:b/>
          <w:sz w:val="22"/>
          <w:szCs w:val="22"/>
          <w:lang w:val="uk-UA"/>
        </w:rPr>
      </w:pPr>
      <w:r>
        <w:rPr>
          <w:b/>
          <w:sz w:val="22"/>
          <w:szCs w:val="22"/>
          <w:lang w:val="uk-UA"/>
        </w:rPr>
        <w:br w:type="page"/>
      </w:r>
      <w:r w:rsidR="008604DB" w:rsidRPr="004D2DF5">
        <w:rPr>
          <w:b/>
          <w:sz w:val="22"/>
          <w:szCs w:val="22"/>
          <w:lang w:val="uk-UA"/>
        </w:rPr>
        <w:t xml:space="preserve">Додаток </w:t>
      </w:r>
      <w:r w:rsidR="004F2A3F" w:rsidRPr="004D2DF5">
        <w:rPr>
          <w:b/>
          <w:sz w:val="22"/>
          <w:szCs w:val="22"/>
          <w:lang w:val="uk-UA"/>
        </w:rPr>
        <w:t>А</w:t>
      </w:r>
      <w:r w:rsidR="008604DB" w:rsidRPr="004D2DF5">
        <w:rPr>
          <w:b/>
          <w:sz w:val="22"/>
          <w:szCs w:val="22"/>
          <w:lang w:val="uk-UA"/>
        </w:rPr>
        <w:t xml:space="preserve"> "</w:t>
      </w:r>
      <w:r w:rsidR="00273F7E" w:rsidRPr="004D2DF5">
        <w:rPr>
          <w:b/>
          <w:sz w:val="22"/>
          <w:szCs w:val="22"/>
          <w:lang w:val="uk-UA"/>
        </w:rPr>
        <w:t>В</w:t>
      </w:r>
      <w:r w:rsidR="008604DB" w:rsidRPr="004D2DF5">
        <w:rPr>
          <w:b/>
          <w:sz w:val="22"/>
          <w:szCs w:val="22"/>
          <w:lang w:val="uk-UA"/>
        </w:rPr>
        <w:t>имоги</w:t>
      </w:r>
      <w:r w:rsidR="00273F7E" w:rsidRPr="004D2DF5">
        <w:rPr>
          <w:b/>
          <w:sz w:val="22"/>
          <w:szCs w:val="22"/>
          <w:lang w:val="uk-UA"/>
        </w:rPr>
        <w:t xml:space="preserve"> цінової</w:t>
      </w:r>
      <w:r w:rsidR="008604DB" w:rsidRPr="004D2DF5">
        <w:rPr>
          <w:b/>
          <w:sz w:val="22"/>
          <w:szCs w:val="22"/>
          <w:lang w:val="uk-UA"/>
        </w:rPr>
        <w:t xml:space="preserve"> пропозиції"</w:t>
      </w:r>
    </w:p>
    <w:p w14:paraId="6B8904F9" w14:textId="77777777" w:rsidR="004D2DF5" w:rsidRPr="004D2DF5" w:rsidRDefault="004D2DF5" w:rsidP="008604DB">
      <w:pPr>
        <w:jc w:val="center"/>
        <w:rPr>
          <w:b/>
          <w:sz w:val="22"/>
          <w:szCs w:val="22"/>
          <w:lang w:val="uk-UA"/>
        </w:rPr>
      </w:pPr>
    </w:p>
    <w:p w14:paraId="3DE973D8" w14:textId="31227718" w:rsidR="00273F7E" w:rsidRPr="004D2DF5" w:rsidRDefault="00273F7E" w:rsidP="00C373D7">
      <w:pPr>
        <w:pStyle w:val="ListParagraph"/>
        <w:numPr>
          <w:ilvl w:val="0"/>
          <w:numId w:val="6"/>
        </w:numPr>
        <w:spacing w:after="120" w:line="276" w:lineRule="auto"/>
        <w:ind w:left="360"/>
        <w:contextualSpacing w:val="0"/>
        <w:rPr>
          <w:b/>
          <w:sz w:val="22"/>
          <w:szCs w:val="22"/>
          <w:u w:val="single"/>
          <w:lang w:val="uk-UA"/>
        </w:rPr>
      </w:pPr>
      <w:r w:rsidRPr="004D2DF5">
        <w:rPr>
          <w:b/>
          <w:sz w:val="22"/>
          <w:szCs w:val="22"/>
          <w:u w:val="single"/>
          <w:lang w:val="uk-UA"/>
        </w:rPr>
        <w:t>Прохання підтвердити наступні обов’язкові вимоги</w:t>
      </w:r>
      <w:r w:rsidR="00F94C6C" w:rsidRPr="004D2DF5">
        <w:rPr>
          <w:b/>
          <w:sz w:val="22"/>
          <w:szCs w:val="22"/>
          <w:u w:val="single"/>
          <w:lang w:val="uk-UA"/>
        </w:rPr>
        <w:t xml:space="preserve"> (підкреслити)</w:t>
      </w:r>
      <w:r w:rsidRPr="004D2DF5">
        <w:rPr>
          <w:b/>
          <w:sz w:val="22"/>
          <w:szCs w:val="22"/>
          <w:u w:val="single"/>
          <w:lang w:val="uk-UA"/>
        </w:rPr>
        <w:t>:</w:t>
      </w:r>
    </w:p>
    <w:p w14:paraId="391BEF5D" w14:textId="77777777" w:rsidR="00273F7E" w:rsidRPr="004D2DF5" w:rsidRDefault="00273F7E" w:rsidP="00A6701E">
      <w:pPr>
        <w:tabs>
          <w:tab w:val="left" w:pos="360"/>
          <w:tab w:val="right" w:pos="9000"/>
        </w:tabs>
        <w:spacing w:after="120"/>
        <w:ind w:left="360" w:hanging="360"/>
        <w:rPr>
          <w:sz w:val="22"/>
          <w:szCs w:val="22"/>
          <w:lang w:val="uk-UA"/>
        </w:rPr>
      </w:pPr>
      <w:r w:rsidRPr="004D2DF5">
        <w:rPr>
          <w:sz w:val="22"/>
          <w:szCs w:val="22"/>
          <w:lang w:val="uk-UA"/>
        </w:rPr>
        <w:t>Дотримання специфікації переліку замовлення</w:t>
      </w:r>
      <w:r w:rsidRPr="004D2DF5">
        <w:rPr>
          <w:sz w:val="22"/>
          <w:szCs w:val="22"/>
          <w:lang w:val="uk-UA"/>
        </w:rPr>
        <w:tab/>
        <w:t>Прийнятно/Не Прийнятно</w:t>
      </w:r>
    </w:p>
    <w:p w14:paraId="35ACF113" w14:textId="50FF1174" w:rsidR="00273F7E" w:rsidRPr="004D2DF5" w:rsidRDefault="008D358C" w:rsidP="00A6701E">
      <w:pPr>
        <w:tabs>
          <w:tab w:val="left" w:pos="360"/>
          <w:tab w:val="right" w:pos="9000"/>
        </w:tabs>
        <w:spacing w:after="120"/>
        <w:ind w:left="360" w:hanging="360"/>
        <w:rPr>
          <w:sz w:val="22"/>
          <w:szCs w:val="22"/>
          <w:lang w:val="uk-UA"/>
        </w:rPr>
      </w:pPr>
      <w:r>
        <w:rPr>
          <w:sz w:val="22"/>
          <w:szCs w:val="22"/>
          <w:lang w:val="uk-UA"/>
        </w:rPr>
        <w:t>Пропозиція чинна 6</w:t>
      </w:r>
      <w:r w:rsidR="00273F7E" w:rsidRPr="004D2DF5">
        <w:rPr>
          <w:sz w:val="22"/>
          <w:szCs w:val="22"/>
          <w:lang w:val="uk-UA"/>
        </w:rPr>
        <w:t>0 календарних днів</w:t>
      </w:r>
      <w:r w:rsidR="00273F7E" w:rsidRPr="004D2DF5">
        <w:rPr>
          <w:sz w:val="22"/>
          <w:szCs w:val="22"/>
          <w:lang w:val="uk-UA"/>
        </w:rPr>
        <w:tab/>
        <w:t>Прийнятно/Не Прийнятно</w:t>
      </w:r>
    </w:p>
    <w:p w14:paraId="123F8E8A" w14:textId="2B4C0E2A" w:rsidR="00F94C6C" w:rsidRPr="004D2DF5" w:rsidRDefault="00273F7E" w:rsidP="00A6701E">
      <w:pPr>
        <w:tabs>
          <w:tab w:val="left" w:pos="360"/>
          <w:tab w:val="right" w:pos="9000"/>
        </w:tabs>
        <w:spacing w:after="120"/>
        <w:ind w:left="360" w:hanging="360"/>
        <w:rPr>
          <w:sz w:val="22"/>
          <w:szCs w:val="22"/>
          <w:lang w:val="uk-UA"/>
        </w:rPr>
      </w:pPr>
      <w:r w:rsidRPr="004D2DF5">
        <w:rPr>
          <w:sz w:val="22"/>
          <w:szCs w:val="22"/>
          <w:lang w:val="uk-UA"/>
        </w:rPr>
        <w:t>Звільнення від оплати ПДВ</w:t>
      </w:r>
      <w:r w:rsidRPr="004D2DF5">
        <w:rPr>
          <w:sz w:val="22"/>
          <w:szCs w:val="22"/>
          <w:lang w:val="uk-UA"/>
        </w:rPr>
        <w:tab/>
        <w:t>Прийнятно/Не Прийнятно</w:t>
      </w:r>
    </w:p>
    <w:p w14:paraId="46E550E2" w14:textId="09EDFB8C" w:rsidR="00A6701E" w:rsidRDefault="00AF2665" w:rsidP="00A6701E">
      <w:pPr>
        <w:tabs>
          <w:tab w:val="left" w:pos="360"/>
          <w:tab w:val="right" w:pos="9000"/>
        </w:tabs>
        <w:spacing w:after="120"/>
        <w:ind w:left="360" w:hanging="360"/>
        <w:rPr>
          <w:sz w:val="22"/>
          <w:szCs w:val="22"/>
          <w:lang w:val="uk-UA"/>
        </w:rPr>
      </w:pPr>
      <w:r w:rsidRPr="004D2DF5">
        <w:rPr>
          <w:sz w:val="22"/>
          <w:szCs w:val="22"/>
          <w:lang w:val="uk-UA"/>
        </w:rPr>
        <w:t>Право на участь в даному тендері</w:t>
      </w:r>
      <w:r w:rsidR="00A6701E" w:rsidRPr="00A6701E">
        <w:rPr>
          <w:sz w:val="22"/>
          <w:szCs w:val="22"/>
          <w:lang w:val="uk-UA"/>
        </w:rPr>
        <w:t xml:space="preserve"> </w:t>
      </w:r>
      <w:r w:rsidR="00A6701E">
        <w:rPr>
          <w:sz w:val="22"/>
          <w:szCs w:val="22"/>
          <w:lang w:val="uk-UA"/>
        </w:rPr>
        <w:t xml:space="preserve">                                                            </w:t>
      </w:r>
      <w:r w:rsidR="00A6701E" w:rsidRPr="004D2DF5">
        <w:rPr>
          <w:sz w:val="22"/>
          <w:szCs w:val="22"/>
          <w:lang w:val="uk-UA"/>
        </w:rPr>
        <w:t>Прийнятно/Не Прийнятно</w:t>
      </w:r>
    </w:p>
    <w:p w14:paraId="3AE8673C" w14:textId="6A5604FF" w:rsidR="00AF2665" w:rsidRPr="004D2DF5" w:rsidRDefault="00A6701E" w:rsidP="00A6701E">
      <w:pPr>
        <w:tabs>
          <w:tab w:val="left" w:pos="360"/>
          <w:tab w:val="right" w:pos="9000"/>
        </w:tabs>
        <w:spacing w:after="120"/>
        <w:ind w:left="360" w:hanging="360"/>
        <w:rPr>
          <w:sz w:val="22"/>
          <w:szCs w:val="22"/>
          <w:lang w:val="uk-UA"/>
        </w:rPr>
      </w:pPr>
      <w:r>
        <w:rPr>
          <w:sz w:val="22"/>
          <w:szCs w:val="22"/>
          <w:lang w:val="uk-UA"/>
        </w:rPr>
        <w:t xml:space="preserve">Гарантія не менш ніж 12 місяців                      </w:t>
      </w:r>
      <w:r w:rsidR="00AF2665" w:rsidRPr="004D2DF5">
        <w:rPr>
          <w:sz w:val="22"/>
          <w:szCs w:val="22"/>
          <w:lang w:val="uk-UA"/>
        </w:rPr>
        <w:tab/>
        <w:t>Прийнятно/Не Прийнятно</w:t>
      </w:r>
    </w:p>
    <w:p w14:paraId="44D6282C" w14:textId="4C3E0D0E" w:rsidR="00563C3F" w:rsidRDefault="00563C3F" w:rsidP="00A6701E">
      <w:pPr>
        <w:tabs>
          <w:tab w:val="left" w:pos="360"/>
          <w:tab w:val="right" w:pos="9000"/>
        </w:tabs>
        <w:spacing w:after="120"/>
        <w:ind w:left="360" w:hanging="360"/>
        <w:rPr>
          <w:sz w:val="22"/>
          <w:szCs w:val="22"/>
          <w:lang w:val="uk-UA"/>
        </w:rPr>
      </w:pPr>
      <w:r w:rsidRPr="00563C3F">
        <w:rPr>
          <w:sz w:val="22"/>
          <w:szCs w:val="22"/>
          <w:lang w:val="uk-UA"/>
        </w:rPr>
        <w:t xml:space="preserve">Відстрочка платежу </w:t>
      </w:r>
      <w:r w:rsidR="00FA2CCB">
        <w:rPr>
          <w:sz w:val="22"/>
          <w:szCs w:val="22"/>
          <w:lang w:val="uk-UA"/>
        </w:rPr>
        <w:t>3</w:t>
      </w:r>
      <w:r w:rsidR="00DB5BFE">
        <w:rPr>
          <w:sz w:val="22"/>
          <w:szCs w:val="22"/>
          <w:lang w:val="uk-UA"/>
        </w:rPr>
        <w:t>0</w:t>
      </w:r>
      <w:r w:rsidRPr="00563C3F">
        <w:rPr>
          <w:sz w:val="22"/>
          <w:szCs w:val="22"/>
          <w:lang w:val="uk-UA"/>
        </w:rPr>
        <w:t xml:space="preserve"> </w:t>
      </w:r>
      <w:r w:rsidR="00FA2CCB">
        <w:rPr>
          <w:sz w:val="22"/>
          <w:szCs w:val="22"/>
          <w:lang w:val="uk-UA"/>
        </w:rPr>
        <w:t>календарних</w:t>
      </w:r>
      <w:r w:rsidRPr="00563C3F">
        <w:rPr>
          <w:sz w:val="22"/>
          <w:szCs w:val="22"/>
          <w:lang w:val="uk-UA"/>
        </w:rPr>
        <w:t xml:space="preserve"> днів після поставки товару </w:t>
      </w:r>
      <w:r w:rsidR="00332FED">
        <w:rPr>
          <w:sz w:val="22"/>
          <w:szCs w:val="22"/>
          <w:lang w:val="uk-UA"/>
        </w:rPr>
        <w:t xml:space="preserve">         </w:t>
      </w:r>
      <w:r w:rsidRPr="00563C3F">
        <w:rPr>
          <w:sz w:val="22"/>
          <w:szCs w:val="22"/>
          <w:lang w:val="uk-UA"/>
        </w:rPr>
        <w:t>Прийнятно/Не Прийнятно</w:t>
      </w:r>
    </w:p>
    <w:p w14:paraId="60334EAE" w14:textId="66D007C2" w:rsidR="00F94C6C" w:rsidRDefault="00563C3F" w:rsidP="00332FED">
      <w:pPr>
        <w:tabs>
          <w:tab w:val="left" w:pos="360"/>
          <w:tab w:val="right" w:pos="9000"/>
        </w:tabs>
        <w:spacing w:after="120"/>
        <w:ind w:left="360" w:hanging="360"/>
        <w:rPr>
          <w:sz w:val="22"/>
          <w:szCs w:val="22"/>
          <w:lang w:val="uk-UA"/>
        </w:rPr>
      </w:pPr>
      <w:r w:rsidRPr="00563C3F">
        <w:rPr>
          <w:b/>
          <w:sz w:val="22"/>
          <w:szCs w:val="22"/>
          <w:u w:val="single"/>
          <w:lang w:val="uk-UA"/>
        </w:rPr>
        <w:t>Якщо це Вас не влаштовує, будь-ласка запропонуйте свої умови платежу</w:t>
      </w:r>
      <w:r w:rsidRPr="00563C3F">
        <w:rPr>
          <w:sz w:val="22"/>
          <w:szCs w:val="22"/>
          <w:lang w:val="uk-UA"/>
        </w:rPr>
        <w:t>.</w:t>
      </w:r>
    </w:p>
    <w:p w14:paraId="2030FE62" w14:textId="77777777" w:rsidR="00332FED" w:rsidRPr="0001168E" w:rsidRDefault="00332FED" w:rsidP="00332FED">
      <w:pPr>
        <w:tabs>
          <w:tab w:val="left" w:pos="360"/>
          <w:tab w:val="right" w:pos="9000"/>
        </w:tabs>
        <w:rPr>
          <w:b/>
          <w:sz w:val="22"/>
          <w:szCs w:val="22"/>
          <w:u w:val="single"/>
          <w:lang w:val="ru-RU"/>
        </w:rPr>
      </w:pPr>
      <w:r w:rsidRPr="0001168E">
        <w:rPr>
          <w:b/>
          <w:sz w:val="22"/>
          <w:szCs w:val="22"/>
          <w:u w:val="single"/>
          <w:lang w:val="ru-RU"/>
        </w:rPr>
        <w:t>Вкажіть, будь ласка, строки поставки</w:t>
      </w:r>
    </w:p>
    <w:p w14:paraId="3FC6E1F8" w14:textId="77777777" w:rsidR="00AF2665" w:rsidRPr="004D2DF5" w:rsidRDefault="00AF2665" w:rsidP="00332FED">
      <w:pPr>
        <w:tabs>
          <w:tab w:val="left" w:pos="360"/>
          <w:tab w:val="right" w:pos="9000"/>
        </w:tabs>
        <w:spacing w:after="120"/>
        <w:ind w:left="360" w:hanging="360"/>
        <w:rPr>
          <w:sz w:val="22"/>
          <w:szCs w:val="22"/>
          <w:lang w:val="uk-UA"/>
        </w:rPr>
      </w:pPr>
    </w:p>
    <w:p w14:paraId="14BCD9D5" w14:textId="03879FCA" w:rsidR="009A5C15" w:rsidRPr="004D2DF5" w:rsidRDefault="009A5C15" w:rsidP="00C373D7">
      <w:pPr>
        <w:pStyle w:val="ListParagraph"/>
        <w:numPr>
          <w:ilvl w:val="0"/>
          <w:numId w:val="6"/>
        </w:numPr>
        <w:spacing w:after="120"/>
        <w:ind w:left="360"/>
        <w:rPr>
          <w:b/>
          <w:sz w:val="22"/>
          <w:szCs w:val="22"/>
          <w:lang w:val="ru-RU"/>
        </w:rPr>
      </w:pPr>
      <w:r w:rsidRPr="004D2DF5">
        <w:rPr>
          <w:rFonts w:eastAsia="Calibri"/>
          <w:b/>
          <w:color w:val="000000"/>
          <w:sz w:val="22"/>
          <w:szCs w:val="22"/>
          <w:lang w:val="uk-UA"/>
        </w:rPr>
        <w:t>Будь ласка</w:t>
      </w:r>
      <w:r w:rsidR="00332FED">
        <w:rPr>
          <w:rFonts w:eastAsia="Calibri"/>
          <w:b/>
          <w:color w:val="000000"/>
          <w:sz w:val="22"/>
          <w:szCs w:val="22"/>
          <w:lang w:val="uk-UA"/>
        </w:rPr>
        <w:t>,</w:t>
      </w:r>
      <w:r w:rsidRPr="004D2DF5">
        <w:rPr>
          <w:rFonts w:eastAsia="Calibri"/>
          <w:b/>
          <w:color w:val="000000"/>
          <w:sz w:val="22"/>
          <w:szCs w:val="22"/>
          <w:lang w:val="uk-UA"/>
        </w:rPr>
        <w:t xml:space="preserve"> </w:t>
      </w:r>
      <w:r w:rsidR="003C2959" w:rsidRPr="004D2DF5">
        <w:rPr>
          <w:rFonts w:eastAsia="Calibri"/>
          <w:b/>
          <w:color w:val="000000"/>
          <w:sz w:val="22"/>
          <w:szCs w:val="22"/>
          <w:lang w:val="uk-UA"/>
        </w:rPr>
        <w:t>заповніть таблицю із загальною інформацією</w:t>
      </w:r>
      <w:r w:rsidRPr="004D2DF5">
        <w:rPr>
          <w:b/>
          <w:sz w:val="22"/>
          <w:szCs w:val="22"/>
          <w:lang w:val="ru-RU"/>
        </w:rPr>
        <w:t xml:space="preserve">: </w:t>
      </w:r>
    </w:p>
    <w:p w14:paraId="48626A92" w14:textId="7387BC6A" w:rsidR="009A5C15" w:rsidRDefault="009A5C15" w:rsidP="009A5C15">
      <w:pPr>
        <w:pStyle w:val="ListParagraph"/>
        <w:spacing w:after="160" w:line="259" w:lineRule="auto"/>
        <w:ind w:left="765"/>
        <w:rPr>
          <w:rFonts w:eastAsia="Calibri"/>
          <w:color w:val="000000"/>
          <w:sz w:val="22"/>
          <w:szCs w:val="22"/>
          <w:lang w:val="ru-RU"/>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563C3F" w:rsidRPr="00C8099F" w14:paraId="77404C40" w14:textId="77777777" w:rsidTr="009B7B3E">
        <w:trPr>
          <w:cantSplit/>
        </w:trPr>
        <w:tc>
          <w:tcPr>
            <w:tcW w:w="3240" w:type="dxa"/>
          </w:tcPr>
          <w:p w14:paraId="3B7B8770" w14:textId="77777777" w:rsidR="00563C3F" w:rsidRPr="00C8099F" w:rsidRDefault="00563C3F" w:rsidP="009B7B3E">
            <w:pPr>
              <w:spacing w:before="60" w:after="60"/>
              <w:rPr>
                <w:sz w:val="20"/>
                <w:lang w:val="uk-UA"/>
              </w:rPr>
            </w:pPr>
            <w:r w:rsidRPr="00C8099F">
              <w:rPr>
                <w:sz w:val="20"/>
                <w:lang w:val="uk-UA"/>
              </w:rPr>
              <w:t>Назва компанії:</w:t>
            </w:r>
          </w:p>
        </w:tc>
        <w:tc>
          <w:tcPr>
            <w:tcW w:w="7250" w:type="dxa"/>
            <w:gridSpan w:val="3"/>
          </w:tcPr>
          <w:p w14:paraId="0D079734" w14:textId="77777777" w:rsidR="00563C3F" w:rsidRPr="00C8099F" w:rsidRDefault="00563C3F" w:rsidP="009B7B3E">
            <w:pPr>
              <w:spacing w:before="60" w:after="60"/>
              <w:rPr>
                <w:sz w:val="20"/>
                <w:lang w:val="uk-UA"/>
              </w:rPr>
            </w:pPr>
          </w:p>
        </w:tc>
      </w:tr>
      <w:tr w:rsidR="00563C3F" w:rsidRPr="00C8099F" w14:paraId="564BEF0A" w14:textId="77777777" w:rsidTr="009B7B3E">
        <w:tc>
          <w:tcPr>
            <w:tcW w:w="3240" w:type="dxa"/>
          </w:tcPr>
          <w:p w14:paraId="78BA3373" w14:textId="77777777" w:rsidR="00563C3F" w:rsidRPr="00C8099F" w:rsidRDefault="00563C3F" w:rsidP="009B7B3E">
            <w:pPr>
              <w:rPr>
                <w:sz w:val="20"/>
                <w:lang w:val="uk-UA"/>
              </w:rPr>
            </w:pPr>
            <w:r w:rsidRPr="00C8099F">
              <w:rPr>
                <w:sz w:val="20"/>
                <w:lang w:val="uk-UA"/>
              </w:rPr>
              <w:t>Адреса:</w:t>
            </w:r>
          </w:p>
        </w:tc>
        <w:tc>
          <w:tcPr>
            <w:tcW w:w="2250" w:type="dxa"/>
          </w:tcPr>
          <w:p w14:paraId="1A54BAE4" w14:textId="77777777" w:rsidR="00563C3F" w:rsidRPr="00C8099F" w:rsidRDefault="00563C3F" w:rsidP="009B7B3E">
            <w:pPr>
              <w:rPr>
                <w:sz w:val="20"/>
                <w:lang w:val="uk-UA"/>
              </w:rPr>
            </w:pPr>
            <w:r w:rsidRPr="00C8099F">
              <w:rPr>
                <w:sz w:val="20"/>
                <w:lang w:val="uk-UA"/>
              </w:rPr>
              <w:t>Індекс:</w:t>
            </w:r>
          </w:p>
          <w:p w14:paraId="3F9276E6" w14:textId="77777777" w:rsidR="00563C3F" w:rsidRPr="00C8099F" w:rsidRDefault="00563C3F" w:rsidP="009B7B3E">
            <w:pPr>
              <w:rPr>
                <w:sz w:val="20"/>
                <w:lang w:val="uk-UA"/>
              </w:rPr>
            </w:pPr>
          </w:p>
        </w:tc>
        <w:tc>
          <w:tcPr>
            <w:tcW w:w="1710" w:type="dxa"/>
          </w:tcPr>
          <w:p w14:paraId="70E826A0" w14:textId="77777777" w:rsidR="00563C3F" w:rsidRPr="00C8099F" w:rsidRDefault="00563C3F" w:rsidP="009B7B3E">
            <w:pPr>
              <w:rPr>
                <w:sz w:val="20"/>
                <w:lang w:val="uk-UA"/>
              </w:rPr>
            </w:pPr>
            <w:r w:rsidRPr="00C8099F">
              <w:rPr>
                <w:sz w:val="20"/>
                <w:lang w:val="uk-UA"/>
              </w:rPr>
              <w:t>Місто:</w:t>
            </w:r>
          </w:p>
        </w:tc>
        <w:tc>
          <w:tcPr>
            <w:tcW w:w="3290" w:type="dxa"/>
          </w:tcPr>
          <w:p w14:paraId="151EB67F" w14:textId="77777777" w:rsidR="00563C3F" w:rsidRPr="00C8099F" w:rsidRDefault="00563C3F" w:rsidP="009B7B3E">
            <w:pPr>
              <w:rPr>
                <w:sz w:val="20"/>
                <w:lang w:val="uk-UA"/>
              </w:rPr>
            </w:pPr>
            <w:r w:rsidRPr="00C8099F">
              <w:rPr>
                <w:sz w:val="20"/>
                <w:lang w:val="uk-UA"/>
              </w:rPr>
              <w:t>Країна:</w:t>
            </w:r>
          </w:p>
        </w:tc>
      </w:tr>
      <w:tr w:rsidR="00563C3F" w:rsidRPr="007A3775" w14:paraId="2F53BDA9" w14:textId="77777777" w:rsidTr="009B7B3E">
        <w:trPr>
          <w:cantSplit/>
        </w:trPr>
        <w:tc>
          <w:tcPr>
            <w:tcW w:w="3240" w:type="dxa"/>
          </w:tcPr>
          <w:p w14:paraId="3A1E48B8" w14:textId="77777777" w:rsidR="00563C3F" w:rsidRPr="00C8099F" w:rsidRDefault="00563C3F" w:rsidP="009B7B3E">
            <w:pPr>
              <w:spacing w:before="60" w:after="60"/>
              <w:rPr>
                <w:sz w:val="20"/>
                <w:lang w:val="uk-UA"/>
              </w:rPr>
            </w:pPr>
            <w:r w:rsidRPr="00C8099F">
              <w:rPr>
                <w:sz w:val="20"/>
                <w:lang w:val="uk-UA"/>
              </w:rPr>
              <w:t>Поштова скринька та адреса для кореспонденції:</w:t>
            </w:r>
          </w:p>
        </w:tc>
        <w:tc>
          <w:tcPr>
            <w:tcW w:w="7250" w:type="dxa"/>
            <w:gridSpan w:val="3"/>
          </w:tcPr>
          <w:p w14:paraId="36D89EE0" w14:textId="77777777" w:rsidR="00563C3F" w:rsidRPr="00C8099F" w:rsidRDefault="00563C3F" w:rsidP="009B7B3E">
            <w:pPr>
              <w:spacing w:before="60" w:after="60"/>
              <w:rPr>
                <w:sz w:val="20"/>
                <w:lang w:val="uk-UA"/>
              </w:rPr>
            </w:pPr>
          </w:p>
        </w:tc>
      </w:tr>
      <w:tr w:rsidR="00563C3F" w:rsidRPr="00C8099F" w14:paraId="65CA84C0" w14:textId="77777777" w:rsidTr="009B7B3E">
        <w:trPr>
          <w:cantSplit/>
        </w:trPr>
        <w:tc>
          <w:tcPr>
            <w:tcW w:w="3240" w:type="dxa"/>
          </w:tcPr>
          <w:p w14:paraId="3A9FBE68" w14:textId="77777777" w:rsidR="00563C3F" w:rsidRPr="00C8099F" w:rsidRDefault="00563C3F" w:rsidP="009B7B3E">
            <w:pPr>
              <w:spacing w:before="60" w:after="60"/>
              <w:rPr>
                <w:sz w:val="20"/>
                <w:lang w:val="uk-UA"/>
              </w:rPr>
            </w:pPr>
            <w:r w:rsidRPr="00C8099F">
              <w:rPr>
                <w:sz w:val="20"/>
                <w:lang w:val="uk-UA"/>
              </w:rPr>
              <w:t xml:space="preserve">Номер телефону: </w:t>
            </w:r>
          </w:p>
        </w:tc>
        <w:tc>
          <w:tcPr>
            <w:tcW w:w="7250" w:type="dxa"/>
            <w:gridSpan w:val="3"/>
          </w:tcPr>
          <w:p w14:paraId="1D587699" w14:textId="77777777" w:rsidR="00563C3F" w:rsidRPr="00C8099F" w:rsidRDefault="00563C3F" w:rsidP="009B7B3E">
            <w:pPr>
              <w:spacing w:before="60" w:after="60"/>
              <w:rPr>
                <w:sz w:val="20"/>
                <w:lang w:val="uk-UA"/>
              </w:rPr>
            </w:pPr>
          </w:p>
        </w:tc>
      </w:tr>
      <w:tr w:rsidR="00563C3F" w:rsidRPr="00C8099F" w14:paraId="6E6A3E4D" w14:textId="77777777" w:rsidTr="009B7B3E">
        <w:trPr>
          <w:cantSplit/>
        </w:trPr>
        <w:tc>
          <w:tcPr>
            <w:tcW w:w="3240" w:type="dxa"/>
          </w:tcPr>
          <w:p w14:paraId="2553AA4B" w14:textId="77777777" w:rsidR="00563C3F" w:rsidRPr="00C8099F" w:rsidRDefault="00563C3F" w:rsidP="009B7B3E">
            <w:pPr>
              <w:spacing w:before="60" w:after="60"/>
              <w:rPr>
                <w:sz w:val="20"/>
                <w:lang w:val="uk-UA"/>
              </w:rPr>
            </w:pPr>
            <w:r w:rsidRPr="00C8099F">
              <w:rPr>
                <w:sz w:val="20"/>
                <w:lang w:val="uk-UA"/>
              </w:rPr>
              <w:t>E-mail:</w:t>
            </w:r>
          </w:p>
        </w:tc>
        <w:tc>
          <w:tcPr>
            <w:tcW w:w="7250" w:type="dxa"/>
            <w:gridSpan w:val="3"/>
          </w:tcPr>
          <w:p w14:paraId="15B8D258" w14:textId="77777777" w:rsidR="00563C3F" w:rsidRPr="00C8099F" w:rsidRDefault="00563C3F" w:rsidP="009B7B3E">
            <w:pPr>
              <w:spacing w:before="60" w:after="60"/>
              <w:rPr>
                <w:sz w:val="20"/>
                <w:lang w:val="uk-UA"/>
              </w:rPr>
            </w:pPr>
          </w:p>
        </w:tc>
      </w:tr>
    </w:tbl>
    <w:p w14:paraId="4CCC01A0" w14:textId="77777777" w:rsidR="00563C3F" w:rsidRDefault="00563C3F" w:rsidP="009A5C15">
      <w:pPr>
        <w:pStyle w:val="ListParagraph"/>
        <w:spacing w:after="160" w:line="259" w:lineRule="auto"/>
        <w:ind w:left="765"/>
        <w:rPr>
          <w:rFonts w:eastAsia="Calibri"/>
          <w:color w:val="000000"/>
          <w:sz w:val="22"/>
          <w:szCs w:val="22"/>
          <w:lang w:val="ru-RU"/>
        </w:rPr>
      </w:pPr>
    </w:p>
    <w:p w14:paraId="77FA2774" w14:textId="77777777" w:rsidR="00563C3F" w:rsidRDefault="00563C3F" w:rsidP="009A5C15">
      <w:pPr>
        <w:pStyle w:val="ListParagraph"/>
        <w:spacing w:after="160" w:line="259" w:lineRule="auto"/>
        <w:ind w:left="765"/>
        <w:rPr>
          <w:rFonts w:eastAsia="Calibri"/>
          <w:color w:val="000000"/>
          <w:sz w:val="22"/>
          <w:szCs w:val="22"/>
          <w:lang w:val="ru-RU"/>
        </w:rPr>
      </w:pPr>
    </w:p>
    <w:p w14:paraId="52C88C98" w14:textId="77777777" w:rsidR="00563C3F" w:rsidRPr="009D4126" w:rsidRDefault="00563C3F" w:rsidP="009A5C15">
      <w:pPr>
        <w:pStyle w:val="ListParagraph"/>
        <w:spacing w:after="160" w:line="259" w:lineRule="auto"/>
        <w:ind w:left="765"/>
        <w:rPr>
          <w:rFonts w:eastAsia="Calibri"/>
          <w:color w:val="000000"/>
          <w:sz w:val="22"/>
          <w:szCs w:val="22"/>
          <w:lang w:val="ru-RU"/>
        </w:rPr>
      </w:pPr>
    </w:p>
    <w:p w14:paraId="7847D277" w14:textId="442571BC" w:rsidR="004D2DF5" w:rsidRDefault="004D2DF5" w:rsidP="004D2DF5">
      <w:pPr>
        <w:spacing w:after="160" w:line="259" w:lineRule="auto"/>
        <w:rPr>
          <w:rFonts w:eastAsia="Calibri"/>
          <w:b/>
          <w:color w:val="000000"/>
          <w:sz w:val="22"/>
          <w:szCs w:val="22"/>
          <w:lang w:val="ru-RU"/>
        </w:rPr>
      </w:pPr>
      <w:r>
        <w:rPr>
          <w:rFonts w:eastAsia="Calibri"/>
          <w:b/>
          <w:color w:val="000000"/>
          <w:sz w:val="22"/>
          <w:szCs w:val="22"/>
          <w:lang w:val="ru-RU"/>
        </w:rPr>
        <w:t>Підпис</w:t>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t>дата</w:t>
      </w:r>
    </w:p>
    <w:p w14:paraId="72C67C02" w14:textId="77777777" w:rsidR="00563C3F" w:rsidRDefault="00563C3F" w:rsidP="004D2DF5">
      <w:pPr>
        <w:spacing w:after="160" w:line="259" w:lineRule="auto"/>
        <w:rPr>
          <w:rFonts w:eastAsia="Calibri"/>
          <w:b/>
          <w:color w:val="000000"/>
          <w:sz w:val="22"/>
          <w:szCs w:val="22"/>
          <w:lang w:val="ru-RU"/>
        </w:rPr>
      </w:pPr>
    </w:p>
    <w:p w14:paraId="43903BEF" w14:textId="77777777" w:rsidR="00563C3F" w:rsidRDefault="00563C3F" w:rsidP="004D2DF5">
      <w:pPr>
        <w:spacing w:after="160" w:line="259" w:lineRule="auto"/>
        <w:rPr>
          <w:rFonts w:eastAsia="Calibri"/>
          <w:b/>
          <w:color w:val="000000"/>
          <w:sz w:val="22"/>
          <w:szCs w:val="22"/>
          <w:lang w:val="ru-RU"/>
        </w:rPr>
      </w:pPr>
    </w:p>
    <w:p w14:paraId="0F58062F" w14:textId="77777777" w:rsidR="00563C3F" w:rsidRDefault="00563C3F" w:rsidP="004D2DF5">
      <w:pPr>
        <w:spacing w:after="160" w:line="259" w:lineRule="auto"/>
        <w:rPr>
          <w:rFonts w:eastAsia="Calibri"/>
          <w:b/>
          <w:color w:val="000000"/>
          <w:sz w:val="22"/>
          <w:szCs w:val="22"/>
          <w:lang w:val="ru-RU"/>
        </w:rPr>
      </w:pPr>
    </w:p>
    <w:p w14:paraId="3EF2020E" w14:textId="77777777" w:rsidR="00563C3F" w:rsidRDefault="00563C3F" w:rsidP="004D2DF5">
      <w:pPr>
        <w:spacing w:after="160" w:line="259" w:lineRule="auto"/>
        <w:rPr>
          <w:rFonts w:eastAsia="Calibri"/>
          <w:b/>
          <w:color w:val="000000"/>
          <w:sz w:val="22"/>
          <w:szCs w:val="22"/>
          <w:lang w:val="ru-RU"/>
        </w:rPr>
      </w:pPr>
    </w:p>
    <w:p w14:paraId="6545A9C7" w14:textId="77777777" w:rsidR="00563C3F" w:rsidRDefault="00563C3F" w:rsidP="004D2DF5">
      <w:pPr>
        <w:spacing w:after="160" w:line="259" w:lineRule="auto"/>
        <w:rPr>
          <w:rFonts w:eastAsia="Calibri"/>
          <w:b/>
          <w:color w:val="000000"/>
          <w:sz w:val="22"/>
          <w:szCs w:val="22"/>
          <w:lang w:val="ru-RU"/>
        </w:rPr>
      </w:pPr>
    </w:p>
    <w:p w14:paraId="3C8F1734" w14:textId="77777777" w:rsidR="00563C3F" w:rsidRDefault="00563C3F" w:rsidP="004D2DF5">
      <w:pPr>
        <w:spacing w:after="160" w:line="259" w:lineRule="auto"/>
        <w:rPr>
          <w:rFonts w:eastAsia="Calibri"/>
          <w:b/>
          <w:color w:val="000000"/>
          <w:sz w:val="22"/>
          <w:szCs w:val="22"/>
          <w:lang w:val="ru-RU"/>
        </w:rPr>
      </w:pPr>
    </w:p>
    <w:p w14:paraId="5879EC8C" w14:textId="77777777" w:rsidR="00563C3F" w:rsidRDefault="00563C3F" w:rsidP="004D2DF5">
      <w:pPr>
        <w:spacing w:after="160" w:line="259" w:lineRule="auto"/>
        <w:rPr>
          <w:rFonts w:eastAsia="Calibri"/>
          <w:b/>
          <w:color w:val="000000"/>
          <w:sz w:val="22"/>
          <w:szCs w:val="22"/>
          <w:lang w:val="ru-RU"/>
        </w:rPr>
      </w:pPr>
    </w:p>
    <w:p w14:paraId="58749BB6" w14:textId="77777777" w:rsidR="00563C3F" w:rsidRDefault="00563C3F" w:rsidP="004D2DF5">
      <w:pPr>
        <w:spacing w:after="160" w:line="259" w:lineRule="auto"/>
        <w:rPr>
          <w:rFonts w:eastAsia="Calibri"/>
          <w:b/>
          <w:color w:val="000000"/>
          <w:sz w:val="22"/>
          <w:szCs w:val="22"/>
          <w:lang w:val="ru-RU"/>
        </w:rPr>
      </w:pPr>
    </w:p>
    <w:p w14:paraId="0C8681B1" w14:textId="77777777" w:rsidR="00563C3F" w:rsidRDefault="00563C3F" w:rsidP="004D2DF5">
      <w:pPr>
        <w:spacing w:after="160" w:line="259" w:lineRule="auto"/>
        <w:rPr>
          <w:rFonts w:eastAsia="Calibri"/>
          <w:b/>
          <w:color w:val="000000"/>
          <w:sz w:val="22"/>
          <w:szCs w:val="22"/>
          <w:lang w:val="ru-RU"/>
        </w:rPr>
      </w:pPr>
    </w:p>
    <w:p w14:paraId="1F2A1E59" w14:textId="7FCBA216" w:rsidR="00563C3F" w:rsidRDefault="00563C3F" w:rsidP="004D2DF5">
      <w:pPr>
        <w:spacing w:after="160" w:line="259" w:lineRule="auto"/>
        <w:rPr>
          <w:rFonts w:eastAsia="Calibri"/>
          <w:b/>
          <w:color w:val="000000"/>
          <w:sz w:val="22"/>
          <w:szCs w:val="22"/>
          <w:lang w:val="ru-RU"/>
        </w:rPr>
      </w:pPr>
    </w:p>
    <w:p w14:paraId="347496CD" w14:textId="2D254577" w:rsidR="00533A17" w:rsidRDefault="00533A17" w:rsidP="00533A17">
      <w:pPr>
        <w:spacing w:after="160" w:line="259" w:lineRule="auto"/>
        <w:jc w:val="center"/>
        <w:rPr>
          <w:rFonts w:eastAsia="Calibri"/>
          <w:b/>
          <w:color w:val="000000"/>
          <w:sz w:val="22"/>
          <w:szCs w:val="22"/>
          <w:lang w:val="ru-RU"/>
        </w:rPr>
      </w:pPr>
      <w:r>
        <w:rPr>
          <w:rFonts w:eastAsia="Calibri"/>
          <w:b/>
          <w:color w:val="000000"/>
          <w:sz w:val="22"/>
          <w:szCs w:val="22"/>
          <w:lang w:val="ru-RU"/>
        </w:rPr>
        <w:lastRenderedPageBreak/>
        <w:t>Додаток Б: Специ</w:t>
      </w:r>
      <w:r w:rsidR="00540C1F">
        <w:rPr>
          <w:rFonts w:eastAsia="Calibri"/>
          <w:b/>
          <w:color w:val="000000"/>
          <w:sz w:val="22"/>
          <w:szCs w:val="22"/>
          <w:lang w:val="ru-RU"/>
        </w:rPr>
        <w:t>фікація</w:t>
      </w:r>
    </w:p>
    <w:p w14:paraId="377D8868" w14:textId="0B68FDFE" w:rsidR="00332FED" w:rsidRPr="00332FED" w:rsidRDefault="00332FED" w:rsidP="00332FED">
      <w:pPr>
        <w:spacing w:after="120" w:line="259" w:lineRule="auto"/>
        <w:rPr>
          <w:rFonts w:eastAsia="Calibri"/>
          <w:b/>
          <w:color w:val="000000"/>
          <w:sz w:val="22"/>
          <w:szCs w:val="22"/>
          <w:lang w:val="uk-UA"/>
        </w:rPr>
      </w:pPr>
      <w:r w:rsidRPr="00F876A4">
        <w:rPr>
          <w:rFonts w:eastAsia="Calibri"/>
          <w:b/>
          <w:sz w:val="22"/>
          <w:szCs w:val="22"/>
          <w:u w:val="single"/>
          <w:lang w:val="uk-UA"/>
        </w:rPr>
        <w:t>ЛОТ №1</w:t>
      </w:r>
      <w:r w:rsidR="00A5789C" w:rsidRPr="00A5789C">
        <w:rPr>
          <w:rFonts w:eastAsia="Calibri"/>
          <w:b/>
          <w:sz w:val="22"/>
          <w:szCs w:val="22"/>
          <w:lang w:val="uk-UA"/>
        </w:rPr>
        <w:t>:</w:t>
      </w:r>
      <w:r w:rsidRPr="00672AD6">
        <w:rPr>
          <w:rFonts w:eastAsia="Calibri"/>
          <w:b/>
          <w:sz w:val="22"/>
          <w:szCs w:val="22"/>
          <w:lang w:val="uk-UA"/>
        </w:rPr>
        <w:t xml:space="preserve"> </w:t>
      </w:r>
      <w:r w:rsidR="003E6601">
        <w:rPr>
          <w:rFonts w:eastAsia="Calibri"/>
          <w:b/>
          <w:sz w:val="22"/>
          <w:szCs w:val="22"/>
          <w:lang w:val="uk-UA"/>
        </w:rPr>
        <w:t>К</w:t>
      </w:r>
      <w:r w:rsidR="003E6601" w:rsidRPr="003E6601">
        <w:rPr>
          <w:rFonts w:eastAsia="Calibri"/>
          <w:b/>
          <w:sz w:val="22"/>
          <w:szCs w:val="22"/>
          <w:lang w:val="uk-UA"/>
        </w:rPr>
        <w:t>омп’ютерн</w:t>
      </w:r>
      <w:r w:rsidR="003E6601">
        <w:rPr>
          <w:rFonts w:eastAsia="Calibri"/>
          <w:b/>
          <w:sz w:val="22"/>
          <w:szCs w:val="22"/>
          <w:lang w:val="uk-UA"/>
        </w:rPr>
        <w:t>е</w:t>
      </w:r>
      <w:r w:rsidR="003E6601" w:rsidRPr="003E6601">
        <w:rPr>
          <w:rFonts w:eastAsia="Calibri"/>
          <w:b/>
          <w:sz w:val="22"/>
          <w:szCs w:val="22"/>
          <w:lang w:val="uk-UA"/>
        </w:rPr>
        <w:t xml:space="preserve"> обладнання для </w:t>
      </w:r>
      <w:r w:rsidR="000E40BB">
        <w:rPr>
          <w:rFonts w:eastAsia="Calibri"/>
          <w:b/>
          <w:sz w:val="22"/>
          <w:szCs w:val="22"/>
          <w:lang w:val="uk-UA"/>
        </w:rPr>
        <w:t>Верхнянської</w:t>
      </w:r>
      <w:r w:rsidR="003E6601" w:rsidRPr="003E6601">
        <w:rPr>
          <w:rFonts w:eastAsia="Calibri"/>
          <w:b/>
          <w:sz w:val="22"/>
          <w:szCs w:val="22"/>
          <w:lang w:val="uk-UA"/>
        </w:rPr>
        <w:t xml:space="preserve"> ОТГ </w:t>
      </w:r>
      <w:r w:rsidRPr="006018F9">
        <w:rPr>
          <w:b/>
          <w:sz w:val="22"/>
          <w:szCs w:val="22"/>
          <w:lang w:val="uk-UA"/>
        </w:rPr>
        <w:t>(</w:t>
      </w:r>
      <w:r w:rsidR="000E40BB">
        <w:rPr>
          <w:b/>
          <w:sz w:val="22"/>
          <w:szCs w:val="22"/>
          <w:lang w:val="uk-UA"/>
        </w:rPr>
        <w:t>Івано-Франківська</w:t>
      </w:r>
      <w:r w:rsidRPr="006018F9">
        <w:rPr>
          <w:b/>
          <w:sz w:val="22"/>
          <w:szCs w:val="22"/>
          <w:lang w:val="uk-UA"/>
        </w:rPr>
        <w:t xml:space="preserve"> область)</w:t>
      </w:r>
    </w:p>
    <w:tbl>
      <w:tblPr>
        <w:tblW w:w="10165" w:type="dxa"/>
        <w:tblLook w:val="04A0" w:firstRow="1" w:lastRow="0" w:firstColumn="1" w:lastColumn="0" w:noHBand="0" w:noVBand="1"/>
      </w:tblPr>
      <w:tblGrid>
        <w:gridCol w:w="440"/>
        <w:gridCol w:w="8555"/>
        <w:gridCol w:w="1170"/>
      </w:tblGrid>
      <w:tr w:rsidR="00AB57A7" w:rsidRPr="009822D6" w14:paraId="1E45F87B" w14:textId="77777777" w:rsidTr="00B00160">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8CBC" w14:textId="25EC8618" w:rsidR="00AB57A7" w:rsidRPr="00332FED" w:rsidRDefault="00AB57A7" w:rsidP="00332FED">
            <w:pPr>
              <w:jc w:val="center"/>
              <w:rPr>
                <w:b/>
                <w:bCs/>
                <w:color w:val="000000"/>
                <w:sz w:val="22"/>
                <w:szCs w:val="22"/>
                <w:lang w:val="uk-UA"/>
              </w:rPr>
            </w:pPr>
            <w:r>
              <w:rPr>
                <w:rFonts w:eastAsia="Calibri"/>
                <w:b/>
                <w:color w:val="000000"/>
                <w:sz w:val="22"/>
                <w:szCs w:val="22"/>
                <w:lang w:val="ru-RU"/>
              </w:rPr>
              <w:br w:type="page"/>
            </w:r>
            <w:r w:rsidR="00332FED">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14:paraId="3F5AB69A" w14:textId="3F6F5EB4" w:rsidR="00AB57A7" w:rsidRPr="00AB57A7" w:rsidRDefault="00AB57A7" w:rsidP="00332FED">
            <w:pPr>
              <w:jc w:val="center"/>
              <w:rPr>
                <w:b/>
                <w:bCs/>
                <w:color w:val="000000"/>
                <w:sz w:val="22"/>
                <w:szCs w:val="22"/>
                <w:lang w:val="uk-UA"/>
              </w:rPr>
            </w:pPr>
            <w:r w:rsidRPr="003E1F76">
              <w:rPr>
                <w:b/>
                <w:bCs/>
                <w:color w:val="000000"/>
                <w:sz w:val="22"/>
                <w:szCs w:val="22"/>
                <w:lang w:val="uk-UA"/>
              </w:rPr>
              <w:t>Найменування та</w:t>
            </w:r>
            <w:r>
              <w:rPr>
                <w:b/>
                <w:bCs/>
                <w:color w:val="000000"/>
                <w:sz w:val="22"/>
                <w:szCs w:val="22"/>
                <w:lang w:val="uk-UA"/>
              </w:rPr>
              <w:t xml:space="preserve"> опис</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E729EE1" w14:textId="77777777" w:rsidR="00AB57A7" w:rsidRPr="009822D6" w:rsidRDefault="00AB57A7" w:rsidP="00332FED">
            <w:pPr>
              <w:jc w:val="center"/>
              <w:rPr>
                <w:b/>
                <w:bCs/>
                <w:color w:val="000000"/>
                <w:sz w:val="22"/>
                <w:szCs w:val="22"/>
              </w:rPr>
            </w:pPr>
            <w:r w:rsidRPr="009822D6">
              <w:rPr>
                <w:b/>
                <w:bCs/>
                <w:color w:val="000000"/>
                <w:sz w:val="22"/>
                <w:szCs w:val="22"/>
              </w:rPr>
              <w:t>К-</w:t>
            </w:r>
            <w:proofErr w:type="spellStart"/>
            <w:r w:rsidRPr="009822D6">
              <w:rPr>
                <w:b/>
                <w:bCs/>
                <w:color w:val="000000"/>
                <w:sz w:val="22"/>
                <w:szCs w:val="22"/>
              </w:rPr>
              <w:t>ть</w:t>
            </w:r>
            <w:proofErr w:type="spellEnd"/>
          </w:p>
        </w:tc>
      </w:tr>
      <w:tr w:rsidR="00F40A7B" w:rsidRPr="00394B5A" w14:paraId="72846E27" w14:textId="77777777" w:rsidTr="00F40A7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2AC43" w14:textId="14241EB5" w:rsidR="00F40A7B" w:rsidRPr="00737518" w:rsidRDefault="00F40A7B" w:rsidP="00F40A7B">
            <w:pPr>
              <w:jc w:val="center"/>
              <w:rPr>
                <w:rFonts w:eastAsia="Calibri"/>
                <w:color w:val="000000"/>
                <w:sz w:val="22"/>
                <w:szCs w:val="22"/>
                <w:lang w:val="ru-RU"/>
              </w:rPr>
            </w:pPr>
            <w:r w:rsidRPr="00737518">
              <w:rPr>
                <w:rFonts w:eastAsia="Calibri"/>
                <w:color w:val="000000"/>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73D69" w14:textId="1C62E8BE" w:rsidR="00F40A7B" w:rsidRPr="00A960A5" w:rsidRDefault="00394B5A" w:rsidP="00A6398A">
            <w:pPr>
              <w:rPr>
                <w:color w:val="000000"/>
                <w:sz w:val="22"/>
                <w:szCs w:val="22"/>
                <w:lang w:val="ru-RU"/>
              </w:rPr>
            </w:pPr>
            <w:r w:rsidRPr="005F7F6E">
              <w:rPr>
                <w:b/>
                <w:color w:val="000000"/>
                <w:sz w:val="22"/>
                <w:szCs w:val="22"/>
                <w:lang w:val="ru-RU"/>
              </w:rPr>
              <w:t xml:space="preserve">Ноутбук </w:t>
            </w:r>
            <w:r w:rsidRPr="005F7F6E">
              <w:rPr>
                <w:b/>
                <w:color w:val="000000"/>
                <w:sz w:val="22"/>
                <w:szCs w:val="22"/>
              </w:rPr>
              <w:t>Acer</w:t>
            </w:r>
            <w:r w:rsidRPr="005F7F6E">
              <w:rPr>
                <w:b/>
                <w:color w:val="000000"/>
                <w:sz w:val="22"/>
                <w:szCs w:val="22"/>
                <w:lang w:val="ru-RU"/>
              </w:rPr>
              <w:t xml:space="preserve"> </w:t>
            </w:r>
            <w:r w:rsidRPr="005F7F6E">
              <w:rPr>
                <w:b/>
                <w:color w:val="000000"/>
                <w:sz w:val="22"/>
                <w:szCs w:val="22"/>
              </w:rPr>
              <w:t>Aspire</w:t>
            </w:r>
            <w:r w:rsidRPr="005F7F6E">
              <w:rPr>
                <w:b/>
                <w:color w:val="000000"/>
                <w:sz w:val="22"/>
                <w:szCs w:val="22"/>
                <w:lang w:val="ru-RU"/>
              </w:rPr>
              <w:t xml:space="preserve"> </w:t>
            </w:r>
            <w:r w:rsidRPr="005F7F6E">
              <w:rPr>
                <w:b/>
                <w:color w:val="000000"/>
                <w:sz w:val="22"/>
                <w:szCs w:val="22"/>
              </w:rPr>
              <w:t>E</w:t>
            </w:r>
            <w:r w:rsidRPr="005F7F6E">
              <w:rPr>
                <w:b/>
                <w:color w:val="000000"/>
                <w:sz w:val="22"/>
                <w:szCs w:val="22"/>
                <w:lang w:val="ru-RU"/>
              </w:rPr>
              <w:t xml:space="preserve"> 15 </w:t>
            </w:r>
            <w:r w:rsidRPr="005F7F6E">
              <w:rPr>
                <w:b/>
                <w:color w:val="000000"/>
                <w:sz w:val="22"/>
                <w:szCs w:val="22"/>
              </w:rPr>
              <w:t>E</w:t>
            </w:r>
            <w:r w:rsidRPr="005F7F6E">
              <w:rPr>
                <w:b/>
                <w:color w:val="000000"/>
                <w:sz w:val="22"/>
                <w:szCs w:val="22"/>
                <w:lang w:val="ru-RU"/>
              </w:rPr>
              <w:t>5-576</w:t>
            </w:r>
            <w:r w:rsidRPr="005F7F6E">
              <w:rPr>
                <w:b/>
                <w:color w:val="000000"/>
                <w:sz w:val="22"/>
                <w:szCs w:val="22"/>
              </w:rPr>
              <w:t>G</w:t>
            </w:r>
            <w:r w:rsidRPr="00394B5A">
              <w:rPr>
                <w:color w:val="000000"/>
                <w:sz w:val="22"/>
                <w:szCs w:val="22"/>
                <w:lang w:val="ru-RU"/>
              </w:rPr>
              <w:t xml:space="preserve"> (</w:t>
            </w:r>
            <w:r w:rsidRPr="00394B5A">
              <w:rPr>
                <w:color w:val="000000"/>
                <w:sz w:val="22"/>
                <w:szCs w:val="22"/>
              </w:rPr>
              <w:t>NX</w:t>
            </w:r>
            <w:r w:rsidRPr="00394B5A">
              <w:rPr>
                <w:color w:val="000000"/>
                <w:sz w:val="22"/>
                <w:szCs w:val="22"/>
                <w:lang w:val="ru-RU"/>
              </w:rPr>
              <w:t>.</w:t>
            </w:r>
            <w:r w:rsidRPr="00394B5A">
              <w:rPr>
                <w:color w:val="000000"/>
                <w:sz w:val="22"/>
                <w:szCs w:val="22"/>
              </w:rPr>
              <w:t>GVBEU</w:t>
            </w:r>
            <w:r w:rsidRPr="00394B5A">
              <w:rPr>
                <w:color w:val="000000"/>
                <w:sz w:val="22"/>
                <w:szCs w:val="22"/>
                <w:lang w:val="ru-RU"/>
              </w:rPr>
              <w:t xml:space="preserve">.028) </w:t>
            </w:r>
            <w:r w:rsidRPr="00394B5A">
              <w:rPr>
                <w:color w:val="000000"/>
                <w:sz w:val="22"/>
                <w:szCs w:val="22"/>
              </w:rPr>
              <w:t>Obsidian</w:t>
            </w:r>
            <w:r w:rsidRPr="00394B5A">
              <w:rPr>
                <w:color w:val="000000"/>
                <w:sz w:val="22"/>
                <w:szCs w:val="22"/>
                <w:lang w:val="ru-RU"/>
              </w:rPr>
              <w:t xml:space="preserve"> </w:t>
            </w:r>
            <w:r w:rsidRPr="00394B5A">
              <w:rPr>
                <w:color w:val="000000"/>
                <w:sz w:val="22"/>
                <w:szCs w:val="22"/>
              </w:rPr>
              <w:t>Black</w:t>
            </w:r>
            <w:r w:rsidRPr="00394B5A">
              <w:rPr>
                <w:color w:val="000000"/>
                <w:sz w:val="22"/>
                <w:szCs w:val="22"/>
                <w:lang w:val="ru-RU"/>
              </w:rPr>
              <w:t xml:space="preserve">  або</w:t>
            </w:r>
            <w:r>
              <w:rPr>
                <w:color w:val="000000"/>
                <w:sz w:val="22"/>
                <w:szCs w:val="22"/>
                <w:lang w:val="ru-RU"/>
              </w:rPr>
              <w:t xml:space="preserve"> еквівалентний</w:t>
            </w:r>
            <w:r w:rsidR="00A960A5">
              <w:rPr>
                <w:color w:val="000000"/>
                <w:sz w:val="22"/>
                <w:szCs w:val="22"/>
                <w:lang w:val="ru-RU"/>
              </w:rPr>
              <w:t xml:space="preserve"> з встановленим </w:t>
            </w:r>
            <w:r w:rsidR="00A6398A">
              <w:rPr>
                <w:color w:val="000000"/>
                <w:sz w:val="22"/>
                <w:szCs w:val="22"/>
                <w:lang w:val="ru-RU"/>
              </w:rPr>
              <w:t>ПЗ</w:t>
            </w:r>
            <w:r w:rsidR="00A960A5">
              <w:rPr>
                <w:color w:val="000000"/>
                <w:sz w:val="22"/>
                <w:szCs w:val="22"/>
                <w:lang w:val="ru-RU"/>
              </w:rPr>
              <w:t xml:space="preserve"> </w:t>
            </w:r>
            <w:r w:rsidR="00A960A5">
              <w:rPr>
                <w:color w:val="000000"/>
                <w:sz w:val="22"/>
                <w:szCs w:val="22"/>
              </w:rPr>
              <w:t>Win</w:t>
            </w:r>
            <w:r w:rsidR="00A960A5" w:rsidRPr="00A960A5">
              <w:rPr>
                <w:color w:val="000000"/>
                <w:sz w:val="22"/>
                <w:szCs w:val="22"/>
                <w:lang w:val="ru-RU"/>
              </w:rPr>
              <w:t xml:space="preserve"> 10 </w:t>
            </w:r>
            <w:r w:rsidR="00A960A5">
              <w:rPr>
                <w:color w:val="000000"/>
                <w:sz w:val="22"/>
                <w:szCs w:val="22"/>
              </w:rPr>
              <w:t>Pro</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A8319DF" w14:textId="6EB665EA" w:rsidR="00F40A7B" w:rsidRPr="00394B5A" w:rsidRDefault="00394B5A" w:rsidP="00F40A7B">
            <w:pPr>
              <w:jc w:val="center"/>
              <w:rPr>
                <w:bCs/>
                <w:color w:val="000000"/>
                <w:sz w:val="22"/>
                <w:szCs w:val="22"/>
                <w:lang w:val="ru-RU"/>
              </w:rPr>
            </w:pPr>
            <w:r>
              <w:rPr>
                <w:bCs/>
                <w:color w:val="000000"/>
                <w:sz w:val="22"/>
                <w:szCs w:val="22"/>
                <w:lang w:val="ru-RU"/>
              </w:rPr>
              <w:t>1</w:t>
            </w:r>
          </w:p>
        </w:tc>
      </w:tr>
      <w:tr w:rsidR="00F40A7B" w:rsidRPr="00A960A5" w14:paraId="27985FAD" w14:textId="77777777" w:rsidTr="00F40A7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CED2" w14:textId="3D61099E" w:rsidR="00F40A7B" w:rsidRPr="00737518" w:rsidRDefault="00F40A7B" w:rsidP="00F40A7B">
            <w:pPr>
              <w:jc w:val="center"/>
              <w:rPr>
                <w:rFonts w:eastAsia="Calibri"/>
                <w:color w:val="000000"/>
                <w:sz w:val="22"/>
                <w:szCs w:val="22"/>
                <w:lang w:val="ru-RU"/>
              </w:rPr>
            </w:pPr>
            <w:r w:rsidRPr="00737518">
              <w:rPr>
                <w:rFonts w:eastAsia="Calibri"/>
                <w:color w:val="000000"/>
                <w:sz w:val="22"/>
                <w:szCs w:val="22"/>
                <w:lang w:val="ru-RU"/>
              </w:rPr>
              <w:t>2</w:t>
            </w:r>
          </w:p>
        </w:tc>
        <w:tc>
          <w:tcPr>
            <w:tcW w:w="8555" w:type="dxa"/>
            <w:tcBorders>
              <w:top w:val="nil"/>
              <w:left w:val="single" w:sz="4" w:space="0" w:color="auto"/>
              <w:bottom w:val="single" w:sz="4" w:space="0" w:color="auto"/>
              <w:right w:val="single" w:sz="4" w:space="0" w:color="auto"/>
            </w:tcBorders>
            <w:shd w:val="clear" w:color="auto" w:fill="auto"/>
            <w:noWrap/>
            <w:vAlign w:val="center"/>
          </w:tcPr>
          <w:p w14:paraId="7E45237B" w14:textId="02458FF8" w:rsidR="00F40A7B" w:rsidRPr="00A960A5" w:rsidRDefault="00A960A5" w:rsidP="00A960A5">
            <w:pPr>
              <w:rPr>
                <w:color w:val="000000"/>
                <w:sz w:val="22"/>
                <w:szCs w:val="22"/>
                <w:lang w:val="uk-UA"/>
              </w:rPr>
            </w:pPr>
            <w:r w:rsidRPr="005F7F6E">
              <w:rPr>
                <w:b/>
                <w:color w:val="000000"/>
                <w:sz w:val="22"/>
                <w:szCs w:val="22"/>
                <w:lang w:val="uk-UA"/>
              </w:rPr>
              <w:t xml:space="preserve">Багатофункціональний пристрій </w:t>
            </w:r>
            <w:r w:rsidR="003A3489">
              <w:rPr>
                <w:b/>
                <w:color w:val="000000"/>
                <w:sz w:val="22"/>
                <w:szCs w:val="22"/>
                <w:lang w:val="uk-UA"/>
              </w:rPr>
              <w:t xml:space="preserve">(БФУ) </w:t>
            </w:r>
            <w:r w:rsidRPr="005F7F6E">
              <w:rPr>
                <w:b/>
                <w:color w:val="000000"/>
                <w:sz w:val="22"/>
                <w:szCs w:val="22"/>
                <w:lang w:val="uk-UA"/>
              </w:rPr>
              <w:t>Canon I-SENSYS MF264dw</w:t>
            </w:r>
            <w:r w:rsidRPr="00A960A5">
              <w:rPr>
                <w:color w:val="000000"/>
                <w:sz w:val="22"/>
                <w:szCs w:val="22"/>
                <w:lang w:val="uk-UA"/>
              </w:rPr>
              <w:t xml:space="preserve"> (2925C016)  або </w:t>
            </w:r>
            <w:r>
              <w:rPr>
                <w:color w:val="000000"/>
                <w:sz w:val="22"/>
                <w:szCs w:val="22"/>
                <w:lang w:val="uk-UA"/>
              </w:rPr>
              <w:t xml:space="preserve">еквівалентний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952C690" w14:textId="200BA9FC" w:rsidR="00F40A7B" w:rsidRPr="00737518" w:rsidRDefault="00A960A5" w:rsidP="00F40A7B">
            <w:pPr>
              <w:jc w:val="center"/>
              <w:rPr>
                <w:bCs/>
                <w:color w:val="000000"/>
                <w:sz w:val="22"/>
                <w:szCs w:val="22"/>
                <w:lang w:val="uk-UA"/>
              </w:rPr>
            </w:pPr>
            <w:r>
              <w:rPr>
                <w:bCs/>
                <w:color w:val="000000"/>
                <w:sz w:val="22"/>
                <w:szCs w:val="22"/>
                <w:lang w:val="uk-UA"/>
              </w:rPr>
              <w:t>1</w:t>
            </w:r>
          </w:p>
        </w:tc>
      </w:tr>
    </w:tbl>
    <w:p w14:paraId="32A794C9" w14:textId="3899D9E0" w:rsidR="00533A17" w:rsidRPr="00652F7C" w:rsidRDefault="00652F7C">
      <w:pPr>
        <w:rPr>
          <w:rFonts w:eastAsia="Calibri"/>
          <w:b/>
          <w:color w:val="000000"/>
          <w:sz w:val="22"/>
          <w:szCs w:val="22"/>
          <w:lang w:val="uk-UA"/>
        </w:rPr>
      </w:pPr>
      <w:r>
        <w:rPr>
          <w:rFonts w:eastAsia="Calibri"/>
          <w:b/>
          <w:color w:val="000000"/>
          <w:sz w:val="22"/>
          <w:szCs w:val="22"/>
          <w:lang w:val="uk-UA"/>
        </w:rPr>
        <w:t xml:space="preserve"> </w:t>
      </w:r>
    </w:p>
    <w:p w14:paraId="63E58489" w14:textId="7F50D9C5" w:rsidR="00AF5E44" w:rsidRPr="00332FED" w:rsidRDefault="00AF5E44" w:rsidP="00AF5E44">
      <w:pPr>
        <w:spacing w:after="120" w:line="259" w:lineRule="auto"/>
        <w:rPr>
          <w:rFonts w:eastAsia="Calibri"/>
          <w:b/>
          <w:color w:val="000000"/>
          <w:sz w:val="22"/>
          <w:szCs w:val="22"/>
          <w:lang w:val="uk-UA"/>
        </w:rPr>
      </w:pPr>
      <w:r w:rsidRPr="00F876A4">
        <w:rPr>
          <w:rFonts w:eastAsia="Calibri"/>
          <w:b/>
          <w:sz w:val="22"/>
          <w:szCs w:val="22"/>
          <w:u w:val="single"/>
          <w:lang w:val="uk-UA"/>
        </w:rPr>
        <w:t>ЛОТ №2</w:t>
      </w:r>
      <w:r w:rsidR="00A5789C" w:rsidRPr="00A5789C">
        <w:rPr>
          <w:rFonts w:eastAsia="Calibri"/>
          <w:b/>
          <w:sz w:val="22"/>
          <w:szCs w:val="22"/>
          <w:lang w:val="uk-UA"/>
        </w:rPr>
        <w:t>:</w:t>
      </w:r>
      <w:r w:rsidR="00A6398A">
        <w:rPr>
          <w:rFonts w:eastAsia="Calibri"/>
          <w:b/>
          <w:sz w:val="22"/>
          <w:szCs w:val="22"/>
          <w:lang w:val="uk-UA"/>
        </w:rPr>
        <w:t xml:space="preserve"> </w:t>
      </w:r>
      <w:r w:rsidR="00F34AF0">
        <w:rPr>
          <w:rFonts w:eastAsia="Calibri"/>
          <w:b/>
          <w:sz w:val="22"/>
          <w:szCs w:val="22"/>
          <w:lang w:val="uk-UA"/>
        </w:rPr>
        <w:t>ІТ обладання, с</w:t>
      </w:r>
      <w:r w:rsidR="00A6398A">
        <w:rPr>
          <w:rFonts w:eastAsia="Calibri"/>
          <w:b/>
          <w:sz w:val="22"/>
          <w:szCs w:val="22"/>
          <w:lang w:val="uk-UA"/>
        </w:rPr>
        <w:t>вітлов</w:t>
      </w:r>
      <w:r w:rsidR="00F34AF0">
        <w:rPr>
          <w:rFonts w:eastAsia="Calibri"/>
          <w:b/>
          <w:sz w:val="22"/>
          <w:szCs w:val="22"/>
          <w:lang w:val="uk-UA"/>
        </w:rPr>
        <w:t>а</w:t>
      </w:r>
      <w:r w:rsidR="00A6398A">
        <w:rPr>
          <w:rFonts w:eastAsia="Calibri"/>
          <w:b/>
          <w:sz w:val="22"/>
          <w:szCs w:val="22"/>
          <w:lang w:val="uk-UA"/>
        </w:rPr>
        <w:t xml:space="preserve"> </w:t>
      </w:r>
      <w:r w:rsidR="00F876A4">
        <w:rPr>
          <w:rFonts w:eastAsia="Calibri"/>
          <w:b/>
          <w:sz w:val="22"/>
          <w:szCs w:val="22"/>
          <w:lang w:val="uk-UA"/>
        </w:rPr>
        <w:t>та відео</w:t>
      </w:r>
      <w:r w:rsidR="00F34AF0">
        <w:rPr>
          <w:rFonts w:eastAsia="Calibri"/>
          <w:b/>
          <w:sz w:val="22"/>
          <w:szCs w:val="22"/>
          <w:lang w:val="uk-UA"/>
        </w:rPr>
        <w:t>техніка</w:t>
      </w:r>
      <w:r w:rsidRPr="003E6601">
        <w:rPr>
          <w:rFonts w:eastAsia="Calibri"/>
          <w:b/>
          <w:sz w:val="22"/>
          <w:szCs w:val="22"/>
          <w:lang w:val="uk-UA"/>
        </w:rPr>
        <w:t xml:space="preserve"> для </w:t>
      </w:r>
      <w:r w:rsidR="005F7F6E">
        <w:rPr>
          <w:rFonts w:eastAsia="Calibri"/>
          <w:b/>
          <w:sz w:val="22"/>
          <w:szCs w:val="22"/>
          <w:lang w:val="uk-UA"/>
        </w:rPr>
        <w:t>Мирівської</w:t>
      </w:r>
      <w:r w:rsidRPr="003E6601">
        <w:rPr>
          <w:rFonts w:eastAsia="Calibri"/>
          <w:b/>
          <w:sz w:val="22"/>
          <w:szCs w:val="22"/>
          <w:lang w:val="uk-UA"/>
        </w:rPr>
        <w:t xml:space="preserve"> ОТГ </w:t>
      </w:r>
      <w:r w:rsidRPr="006018F9">
        <w:rPr>
          <w:b/>
          <w:sz w:val="22"/>
          <w:szCs w:val="22"/>
          <w:lang w:val="uk-UA"/>
        </w:rPr>
        <w:t>(</w:t>
      </w:r>
      <w:r w:rsidR="00AE78FE">
        <w:rPr>
          <w:b/>
          <w:sz w:val="22"/>
          <w:szCs w:val="22"/>
          <w:lang w:val="uk-UA"/>
        </w:rPr>
        <w:t>Дніпропетров</w:t>
      </w:r>
      <w:r w:rsidRPr="006018F9">
        <w:rPr>
          <w:b/>
          <w:sz w:val="22"/>
          <w:szCs w:val="22"/>
          <w:lang w:val="uk-UA"/>
        </w:rPr>
        <w:t>ська область)</w:t>
      </w:r>
    </w:p>
    <w:tbl>
      <w:tblPr>
        <w:tblW w:w="10165" w:type="dxa"/>
        <w:tblLook w:val="04A0" w:firstRow="1" w:lastRow="0" w:firstColumn="1" w:lastColumn="0" w:noHBand="0" w:noVBand="1"/>
      </w:tblPr>
      <w:tblGrid>
        <w:gridCol w:w="440"/>
        <w:gridCol w:w="8555"/>
        <w:gridCol w:w="1170"/>
      </w:tblGrid>
      <w:tr w:rsidR="00AF5E44" w:rsidRPr="009822D6" w14:paraId="138526BA" w14:textId="77777777" w:rsidTr="00466875">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5B3A" w14:textId="77777777" w:rsidR="00AF5E44" w:rsidRPr="00332FED" w:rsidRDefault="00AF5E44" w:rsidP="009B7B3E">
            <w:pPr>
              <w:jc w:val="center"/>
              <w:rPr>
                <w:b/>
                <w:bCs/>
                <w:color w:val="000000"/>
                <w:sz w:val="22"/>
                <w:szCs w:val="22"/>
                <w:lang w:val="uk-UA"/>
              </w:rPr>
            </w:pPr>
            <w:r>
              <w:rPr>
                <w:rFonts w:eastAsia="Calibri"/>
                <w:b/>
                <w:color w:val="000000"/>
                <w:sz w:val="22"/>
                <w:szCs w:val="22"/>
                <w:lang w:val="ru-RU"/>
              </w:rPr>
              <w:br w:type="page"/>
            </w:r>
            <w:r>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14:paraId="492AA9A5" w14:textId="77777777" w:rsidR="00AF5E44" w:rsidRPr="00AB57A7" w:rsidRDefault="00AF5E44" w:rsidP="009B7B3E">
            <w:pPr>
              <w:jc w:val="center"/>
              <w:rPr>
                <w:b/>
                <w:bCs/>
                <w:color w:val="000000"/>
                <w:sz w:val="22"/>
                <w:szCs w:val="22"/>
                <w:lang w:val="uk-UA"/>
              </w:rPr>
            </w:pPr>
            <w:r w:rsidRPr="003E1F76">
              <w:rPr>
                <w:b/>
                <w:bCs/>
                <w:color w:val="000000"/>
                <w:sz w:val="22"/>
                <w:szCs w:val="22"/>
                <w:lang w:val="uk-UA"/>
              </w:rPr>
              <w:t>Найменування та</w:t>
            </w:r>
            <w:r>
              <w:rPr>
                <w:b/>
                <w:bCs/>
                <w:color w:val="000000"/>
                <w:sz w:val="22"/>
                <w:szCs w:val="22"/>
                <w:lang w:val="uk-UA"/>
              </w:rPr>
              <w:t xml:space="preserve"> опис</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4BAF63D" w14:textId="77777777" w:rsidR="00AF5E44" w:rsidRPr="009822D6" w:rsidRDefault="00AF5E44" w:rsidP="009B7B3E">
            <w:pPr>
              <w:jc w:val="center"/>
              <w:rPr>
                <w:b/>
                <w:bCs/>
                <w:color w:val="000000"/>
                <w:sz w:val="22"/>
                <w:szCs w:val="22"/>
              </w:rPr>
            </w:pPr>
            <w:r w:rsidRPr="009822D6">
              <w:rPr>
                <w:b/>
                <w:bCs/>
                <w:color w:val="000000"/>
                <w:sz w:val="22"/>
                <w:szCs w:val="22"/>
              </w:rPr>
              <w:t>К-</w:t>
            </w:r>
            <w:proofErr w:type="spellStart"/>
            <w:r w:rsidRPr="009822D6">
              <w:rPr>
                <w:b/>
                <w:bCs/>
                <w:color w:val="000000"/>
                <w:sz w:val="22"/>
                <w:szCs w:val="22"/>
              </w:rPr>
              <w:t>ть</w:t>
            </w:r>
            <w:proofErr w:type="spellEnd"/>
          </w:p>
        </w:tc>
      </w:tr>
      <w:tr w:rsidR="00441912" w:rsidRPr="00851C74" w14:paraId="4F880328" w14:textId="77777777" w:rsidTr="0046687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799F" w14:textId="77777777" w:rsidR="00441912" w:rsidRPr="00737518" w:rsidRDefault="00441912" w:rsidP="00466875">
            <w:pPr>
              <w:jc w:val="center"/>
              <w:rPr>
                <w:rFonts w:eastAsia="Calibri"/>
                <w:sz w:val="22"/>
                <w:szCs w:val="22"/>
                <w:lang w:val="ru-RU"/>
              </w:rPr>
            </w:pPr>
            <w:r w:rsidRPr="00737518">
              <w:rPr>
                <w:rFonts w:eastAsia="Calibri"/>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5B09C" w14:textId="10D1A05D" w:rsidR="00441912" w:rsidRPr="005F7F6E" w:rsidRDefault="005F7F6E" w:rsidP="00851C74">
            <w:pPr>
              <w:rPr>
                <w:sz w:val="22"/>
                <w:szCs w:val="22"/>
                <w:lang w:val="ru-RU"/>
              </w:rPr>
            </w:pPr>
            <w:r w:rsidRPr="005F7F6E">
              <w:rPr>
                <w:b/>
                <w:sz w:val="22"/>
                <w:szCs w:val="22"/>
                <w:lang w:val="ru-RU"/>
              </w:rPr>
              <w:t xml:space="preserve">Світлодіодний модуль (монітор) </w:t>
            </w:r>
            <w:r w:rsidRPr="005F7F6E">
              <w:rPr>
                <w:b/>
                <w:sz w:val="22"/>
                <w:szCs w:val="22"/>
                <w:lang w:val="en-GB"/>
              </w:rPr>
              <w:t>SMD</w:t>
            </w:r>
            <w:r w:rsidRPr="005F7F6E">
              <w:rPr>
                <w:b/>
                <w:sz w:val="22"/>
                <w:szCs w:val="22"/>
                <w:lang w:val="ru-RU"/>
              </w:rPr>
              <w:t xml:space="preserve"> </w:t>
            </w:r>
            <w:r w:rsidRPr="005F7F6E">
              <w:rPr>
                <w:b/>
                <w:sz w:val="22"/>
                <w:szCs w:val="22"/>
                <w:lang w:val="en-GB"/>
              </w:rPr>
              <w:t>P</w:t>
            </w:r>
            <w:r w:rsidRPr="005F7F6E">
              <w:rPr>
                <w:b/>
                <w:sz w:val="22"/>
                <w:szCs w:val="22"/>
                <w:lang w:val="ru-RU"/>
              </w:rPr>
              <w:t xml:space="preserve">5 </w:t>
            </w:r>
            <w:r w:rsidRPr="005F7F6E">
              <w:rPr>
                <w:b/>
                <w:sz w:val="22"/>
                <w:szCs w:val="22"/>
                <w:lang w:val="en-GB"/>
              </w:rPr>
              <w:t>Outdoor</w:t>
            </w:r>
            <w:r w:rsidR="00FD42D2">
              <w:rPr>
                <w:b/>
                <w:sz w:val="22"/>
                <w:szCs w:val="22"/>
                <w:lang w:val="uk-UA"/>
              </w:rPr>
              <w:t xml:space="preserve"> або еквівалентний</w:t>
            </w:r>
            <w:r w:rsidR="00F1275B">
              <w:rPr>
                <w:sz w:val="22"/>
                <w:szCs w:val="22"/>
                <w:lang w:val="ru-RU"/>
              </w:rPr>
              <w:t xml:space="preserve">: габаритні розмірі, мм: </w:t>
            </w:r>
            <w:r w:rsidRPr="005F7F6E">
              <w:rPr>
                <w:sz w:val="22"/>
                <w:szCs w:val="22"/>
                <w:lang w:val="ru-RU"/>
              </w:rPr>
              <w:t>960х960;</w:t>
            </w:r>
            <w:r w:rsidR="00F1275B">
              <w:rPr>
                <w:sz w:val="22"/>
                <w:szCs w:val="22"/>
                <w:lang w:val="ru-RU"/>
              </w:rPr>
              <w:t xml:space="preserve"> </w:t>
            </w:r>
            <w:r w:rsidRPr="005F7F6E">
              <w:rPr>
                <w:rStyle w:val="tlid-translation"/>
                <w:sz w:val="22"/>
                <w:szCs w:val="22"/>
                <w:lang w:val="uk-UA"/>
              </w:rPr>
              <w:t xml:space="preserve">напруга живлення, 220 В, 50 Гц; відстань між пікселями, мм 5; комфортна відстань для перегляду від 4 м; дозвіл 40000 пікселів /кв. м; колір світіння повноколірний; кількість </w:t>
            </w:r>
            <w:r w:rsidR="00851C74">
              <w:rPr>
                <w:rStyle w:val="tlid-translation"/>
                <w:sz w:val="22"/>
                <w:szCs w:val="22"/>
                <w:lang w:val="uk-UA"/>
              </w:rPr>
              <w:t>кольорів</w:t>
            </w:r>
            <w:r w:rsidRPr="005F7F6E">
              <w:rPr>
                <w:rStyle w:val="tlid-translation"/>
                <w:sz w:val="22"/>
                <w:szCs w:val="22"/>
                <w:lang w:val="uk-UA"/>
              </w:rPr>
              <w:t xml:space="preserve"> 16,7 млн.​; клас захисту IP65; термін експлуатації 100000 годин; розміри модуля, мм 320х160; сила світіння світлодіода, кД 5000;</w:t>
            </w:r>
            <w:r w:rsidR="00F1275B">
              <w:rPr>
                <w:rStyle w:val="tlid-translation"/>
                <w:sz w:val="22"/>
                <w:szCs w:val="22"/>
                <w:lang w:val="uk-UA"/>
              </w:rPr>
              <w:t xml:space="preserve"> </w:t>
            </w:r>
            <w:r w:rsidRPr="005F7F6E">
              <w:rPr>
                <w:rStyle w:val="tlid-translation"/>
                <w:sz w:val="22"/>
                <w:szCs w:val="22"/>
                <w:lang w:val="uk-UA"/>
              </w:rPr>
              <w:t>кут огляду вертикальний 120º; кут огляду горизонтальний 120º; діапазон робочих температур, Сº -40 ... +45; управління LAN; розрахункова максимальна потужність (при включенні) - 1400Вт на 1м2 екрану; робоча споживана потужність - 800Вт на 1м2 екрану; корпус монітору - алюміній</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54796" w14:textId="0EFED54F" w:rsidR="00441912" w:rsidRPr="00737518" w:rsidRDefault="005F7F6E" w:rsidP="00466875">
            <w:pPr>
              <w:jc w:val="center"/>
              <w:rPr>
                <w:bCs/>
                <w:sz w:val="22"/>
                <w:szCs w:val="22"/>
                <w:lang w:val="uk-UA"/>
              </w:rPr>
            </w:pPr>
            <w:r>
              <w:rPr>
                <w:bCs/>
                <w:sz w:val="22"/>
                <w:szCs w:val="22"/>
                <w:lang w:val="uk-UA"/>
              </w:rPr>
              <w:t>12</w:t>
            </w:r>
          </w:p>
        </w:tc>
      </w:tr>
      <w:tr w:rsidR="00441912" w:rsidRPr="005F7F6E" w14:paraId="23F4C35A" w14:textId="77777777" w:rsidTr="00466875">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022E" w14:textId="77777777" w:rsidR="00441912" w:rsidRPr="00737518" w:rsidRDefault="00441912" w:rsidP="00466875">
            <w:pPr>
              <w:jc w:val="center"/>
              <w:rPr>
                <w:rFonts w:eastAsia="Calibri"/>
                <w:sz w:val="22"/>
                <w:szCs w:val="22"/>
                <w:lang w:val="ru-RU"/>
              </w:rPr>
            </w:pPr>
            <w:r w:rsidRPr="00737518">
              <w:rPr>
                <w:rFonts w:eastAsia="Calibri"/>
                <w:sz w:val="22"/>
                <w:szCs w:val="22"/>
                <w:lang w:val="ru-RU"/>
              </w:rPr>
              <w:t>2</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660B9" w14:textId="2BA1E8AA" w:rsidR="00441912" w:rsidRPr="005F7F6E" w:rsidRDefault="005F7F6E" w:rsidP="00D26B02">
            <w:pPr>
              <w:rPr>
                <w:sz w:val="22"/>
                <w:szCs w:val="22"/>
                <w:lang w:val="ru-RU"/>
              </w:rPr>
            </w:pPr>
            <w:r w:rsidRPr="003A38F1">
              <w:rPr>
                <w:b/>
                <w:bCs/>
                <w:sz w:val="22"/>
                <w:szCs w:val="22"/>
                <w:lang w:val="ru-RU"/>
              </w:rPr>
              <w:t>Кейс для зберігання та транспортування світлодіодного модуля</w:t>
            </w:r>
            <w:r w:rsidRPr="005F7F6E">
              <w:rPr>
                <w:bCs/>
                <w:sz w:val="22"/>
                <w:szCs w:val="22"/>
                <w:lang w:val="ru-RU"/>
              </w:rPr>
              <w:t xml:space="preserve"> (монітору): </w:t>
            </w:r>
            <w:r w:rsidRPr="005F7F6E">
              <w:rPr>
                <w:rStyle w:val="tlid-translation"/>
                <w:sz w:val="22"/>
                <w:szCs w:val="22"/>
                <w:lang w:val="uk-UA"/>
              </w:rPr>
              <w:t>спеціальний бокс з кол</w:t>
            </w:r>
            <w:r w:rsidR="003A38F1">
              <w:rPr>
                <w:rStyle w:val="tlid-translation"/>
                <w:sz w:val="22"/>
                <w:szCs w:val="22"/>
                <w:lang w:val="uk-UA"/>
              </w:rPr>
              <w:t>есиками</w:t>
            </w:r>
            <w:r w:rsidRPr="005F7F6E">
              <w:rPr>
                <w:rStyle w:val="tlid-translation"/>
                <w:sz w:val="22"/>
                <w:szCs w:val="22"/>
                <w:lang w:val="uk-UA"/>
              </w:rPr>
              <w:t xml:space="preserve"> і ручками для зберігання і транспортування світлодіодн</w:t>
            </w:r>
            <w:r w:rsidR="003A38F1">
              <w:rPr>
                <w:rStyle w:val="tlid-translation"/>
                <w:sz w:val="22"/>
                <w:szCs w:val="22"/>
                <w:lang w:val="uk-UA"/>
              </w:rPr>
              <w:t>их моніторів</w:t>
            </w:r>
            <w:r w:rsidRPr="005F7F6E">
              <w:rPr>
                <w:rStyle w:val="tlid-translation"/>
                <w:sz w:val="22"/>
                <w:szCs w:val="22"/>
                <w:lang w:val="uk-UA"/>
              </w:rPr>
              <w:t>.</w:t>
            </w:r>
            <w:r w:rsidR="003A38F1">
              <w:rPr>
                <w:rStyle w:val="tlid-translation"/>
                <w:sz w:val="22"/>
                <w:szCs w:val="22"/>
                <w:lang w:val="uk-UA"/>
              </w:rPr>
              <w:t xml:space="preserve"> </w:t>
            </w:r>
            <w:r w:rsidRPr="005F7F6E">
              <w:rPr>
                <w:rStyle w:val="tlid-translation"/>
                <w:sz w:val="22"/>
                <w:szCs w:val="22"/>
                <w:lang w:val="uk-UA"/>
              </w:rPr>
              <w:t xml:space="preserve">Кожен кейс вміщує в себе в середньому 6 модулів </w:t>
            </w:r>
            <w:r w:rsidR="003A38F1">
              <w:rPr>
                <w:rStyle w:val="tlid-translation"/>
                <w:sz w:val="22"/>
                <w:szCs w:val="22"/>
                <w:lang w:val="uk-UA"/>
              </w:rPr>
              <w:t>розміром</w:t>
            </w:r>
            <w:r w:rsidRPr="005F7F6E">
              <w:rPr>
                <w:rStyle w:val="tlid-translation"/>
                <w:sz w:val="22"/>
                <w:szCs w:val="22"/>
                <w:lang w:val="uk-UA"/>
              </w:rPr>
              <w:t xml:space="preserve"> 960х960 мм</w:t>
            </w:r>
            <w:r w:rsidR="003A38F1">
              <w:rPr>
                <w:rStyle w:val="tlid-translation"/>
                <w:sz w:val="22"/>
                <w:szCs w:val="22"/>
                <w:lang w:val="uk-UA"/>
              </w:rPr>
              <w:t>; м</w:t>
            </w:r>
            <w:r w:rsidRPr="005F7F6E">
              <w:rPr>
                <w:rStyle w:val="tlid-translation"/>
                <w:sz w:val="22"/>
                <w:szCs w:val="22"/>
                <w:lang w:val="uk-UA"/>
              </w:rPr>
              <w:t>атеріал кейса - фанера 15 мм</w:t>
            </w:r>
            <w:r w:rsidR="003A38F1">
              <w:rPr>
                <w:rStyle w:val="tlid-translation"/>
                <w:sz w:val="22"/>
                <w:szCs w:val="22"/>
                <w:lang w:val="uk-UA"/>
              </w:rPr>
              <w:t>, фарбований</w:t>
            </w:r>
            <w:bookmarkStart w:id="0" w:name="_GoBack"/>
            <w:bookmarkEnd w:id="0"/>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3497405" w14:textId="7F48E3EB" w:rsidR="00441912" w:rsidRPr="00737518" w:rsidRDefault="005F7F6E" w:rsidP="00466875">
            <w:pPr>
              <w:jc w:val="center"/>
              <w:rPr>
                <w:bCs/>
                <w:sz w:val="22"/>
                <w:szCs w:val="22"/>
                <w:lang w:val="uk-UA"/>
              </w:rPr>
            </w:pPr>
            <w:r>
              <w:rPr>
                <w:bCs/>
                <w:sz w:val="22"/>
                <w:szCs w:val="22"/>
                <w:lang w:val="uk-UA"/>
              </w:rPr>
              <w:t>3</w:t>
            </w:r>
          </w:p>
        </w:tc>
      </w:tr>
      <w:tr w:rsidR="00441912" w:rsidRPr="008E6B45" w14:paraId="34348CC5" w14:textId="77777777" w:rsidTr="00466875">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71DDF" w14:textId="77777777" w:rsidR="00441912" w:rsidRPr="00737518" w:rsidRDefault="00441912" w:rsidP="00466875">
            <w:pPr>
              <w:jc w:val="center"/>
              <w:rPr>
                <w:rFonts w:eastAsia="Calibri"/>
                <w:sz w:val="22"/>
                <w:szCs w:val="22"/>
                <w:lang w:val="ru-RU"/>
              </w:rPr>
            </w:pPr>
            <w:r w:rsidRPr="00737518">
              <w:rPr>
                <w:rFonts w:eastAsia="Calibri"/>
                <w:sz w:val="22"/>
                <w:szCs w:val="22"/>
                <w:lang w:val="ru-RU"/>
              </w:rPr>
              <w:t>3</w:t>
            </w:r>
          </w:p>
        </w:tc>
        <w:tc>
          <w:tcPr>
            <w:tcW w:w="8555" w:type="dxa"/>
            <w:tcBorders>
              <w:top w:val="single" w:sz="4" w:space="0" w:color="auto"/>
              <w:left w:val="nil"/>
              <w:bottom w:val="single" w:sz="4" w:space="0" w:color="auto"/>
              <w:right w:val="single" w:sz="4" w:space="0" w:color="auto"/>
            </w:tcBorders>
            <w:shd w:val="clear" w:color="auto" w:fill="auto"/>
            <w:noWrap/>
            <w:vAlign w:val="center"/>
          </w:tcPr>
          <w:p w14:paraId="4641ED78" w14:textId="6CD0B5EF" w:rsidR="00441912" w:rsidRPr="008E6B45" w:rsidRDefault="008E6B45" w:rsidP="00C75DB7">
            <w:pPr>
              <w:rPr>
                <w:sz w:val="22"/>
                <w:szCs w:val="22"/>
                <w:lang w:val="uk-UA"/>
              </w:rPr>
            </w:pPr>
            <w:r w:rsidRPr="00AF1B4A">
              <w:rPr>
                <w:b/>
                <w:bCs/>
                <w:sz w:val="22"/>
                <w:szCs w:val="22"/>
                <w:lang w:val="ru-RU"/>
              </w:rPr>
              <w:t xml:space="preserve">Видеопроцесор для прямої </w:t>
            </w:r>
            <w:r w:rsidRPr="00394765">
              <w:rPr>
                <w:b/>
                <w:bCs/>
                <w:sz w:val="22"/>
                <w:szCs w:val="22"/>
                <w:lang w:val="ru-RU"/>
              </w:rPr>
              <w:t>трансляції</w:t>
            </w:r>
            <w:r w:rsidR="00394765" w:rsidRPr="00394765">
              <w:rPr>
                <w:b/>
                <w:bCs/>
                <w:sz w:val="22"/>
                <w:szCs w:val="22"/>
                <w:lang w:val="ru-RU"/>
              </w:rPr>
              <w:t xml:space="preserve"> </w:t>
            </w:r>
            <w:proofErr w:type="spellStart"/>
            <w:r w:rsidR="00394765" w:rsidRPr="00394765">
              <w:rPr>
                <w:b/>
                <w:sz w:val="22"/>
                <w:szCs w:val="22"/>
              </w:rPr>
              <w:t>Novastar</w:t>
            </w:r>
            <w:proofErr w:type="spellEnd"/>
            <w:r w:rsidR="00394765" w:rsidRPr="00394765">
              <w:rPr>
                <w:b/>
                <w:sz w:val="22"/>
                <w:szCs w:val="22"/>
                <w:lang w:val="ru-RU"/>
              </w:rPr>
              <w:t xml:space="preserve"> </w:t>
            </w:r>
            <w:r w:rsidR="00394765" w:rsidRPr="00394765">
              <w:rPr>
                <w:b/>
                <w:sz w:val="22"/>
                <w:szCs w:val="22"/>
              </w:rPr>
              <w:t>TB</w:t>
            </w:r>
            <w:r w:rsidR="00394765" w:rsidRPr="00394765">
              <w:rPr>
                <w:b/>
                <w:sz w:val="22"/>
                <w:szCs w:val="22"/>
                <w:lang w:val="ru-RU"/>
              </w:rPr>
              <w:t>6</w:t>
            </w:r>
            <w:r w:rsidR="00394765" w:rsidRPr="00394765">
              <w:rPr>
                <w:b/>
                <w:sz w:val="22"/>
                <w:szCs w:val="22"/>
                <w:lang w:val="ru-RU"/>
              </w:rPr>
              <w:t xml:space="preserve"> </w:t>
            </w:r>
            <w:r w:rsidR="00394765">
              <w:rPr>
                <w:sz w:val="22"/>
                <w:szCs w:val="22"/>
                <w:lang w:val="uk-UA"/>
              </w:rPr>
              <w:t>або еквівалентний</w:t>
            </w:r>
            <w:r w:rsidRPr="008E6B45">
              <w:rPr>
                <w:bCs/>
                <w:sz w:val="22"/>
                <w:szCs w:val="22"/>
                <w:lang w:val="ru-RU"/>
              </w:rPr>
              <w:t xml:space="preserve">: </w:t>
            </w:r>
            <w:r w:rsidRPr="008E6B45">
              <w:rPr>
                <w:rStyle w:val="tlid-translation"/>
                <w:sz w:val="22"/>
                <w:szCs w:val="22"/>
                <w:lang w:val="uk-UA"/>
              </w:rPr>
              <w:t>світлодіодний контролер, призначений для управління кольоровими LED-дисплеями, керується комп'ютером за допомогою програмного забезпечення. Оснащений вбудованим модулем Wi-Fi, керує відображенням тексту, зображень, відео, анімації;</w:t>
            </w:r>
            <w:r w:rsidRPr="008E6B45">
              <w:rPr>
                <w:sz w:val="22"/>
                <w:szCs w:val="22"/>
                <w:lang w:val="uk-UA"/>
              </w:rPr>
              <w:br/>
            </w:r>
            <w:r w:rsidRPr="008E6B45">
              <w:rPr>
                <w:rStyle w:val="tlid-translation"/>
                <w:sz w:val="22"/>
                <w:szCs w:val="22"/>
                <w:lang w:val="uk-UA"/>
              </w:rPr>
              <w:t xml:space="preserve">максимальна кількість пікселів: 1300000, оперативна пам'ять 2 ГБ, загальна пам'ять 8 </w:t>
            </w:r>
            <w:r w:rsidR="00C75DB7">
              <w:rPr>
                <w:rStyle w:val="tlid-translation"/>
                <w:sz w:val="22"/>
                <w:szCs w:val="22"/>
                <w:lang w:val="uk-UA"/>
              </w:rPr>
              <w:t>Г</w:t>
            </w:r>
            <w:r w:rsidRPr="008E6B45">
              <w:rPr>
                <w:rStyle w:val="tlid-translation"/>
                <w:sz w:val="22"/>
                <w:szCs w:val="22"/>
                <w:lang w:val="uk-UA"/>
              </w:rPr>
              <w:t>Б.</w:t>
            </w:r>
            <w:r w:rsidRPr="008E6B45">
              <w:rPr>
                <w:bCs/>
                <w:sz w:val="22"/>
                <w:szCs w:val="22"/>
                <w:lang w:val="uk-UA"/>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FFF5D" w14:textId="47000ABA" w:rsidR="00441912" w:rsidRPr="00737518" w:rsidRDefault="008E6B45" w:rsidP="00466875">
            <w:pPr>
              <w:jc w:val="center"/>
              <w:rPr>
                <w:bCs/>
                <w:sz w:val="22"/>
                <w:szCs w:val="22"/>
                <w:lang w:val="uk-UA"/>
              </w:rPr>
            </w:pPr>
            <w:r>
              <w:rPr>
                <w:bCs/>
                <w:sz w:val="22"/>
                <w:szCs w:val="22"/>
                <w:lang w:val="uk-UA"/>
              </w:rPr>
              <w:t>1</w:t>
            </w:r>
          </w:p>
        </w:tc>
      </w:tr>
      <w:tr w:rsidR="00441912" w:rsidRPr="003A38F1" w14:paraId="565E46B2" w14:textId="77777777" w:rsidTr="00466875">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93051" w14:textId="77777777" w:rsidR="00441912" w:rsidRPr="00737518" w:rsidRDefault="00441912" w:rsidP="00466875">
            <w:pPr>
              <w:jc w:val="center"/>
              <w:rPr>
                <w:rFonts w:eastAsia="Calibri"/>
                <w:sz w:val="22"/>
                <w:szCs w:val="22"/>
                <w:lang w:val="ru-RU"/>
              </w:rPr>
            </w:pPr>
            <w:r w:rsidRPr="00737518">
              <w:rPr>
                <w:rFonts w:eastAsia="Calibri"/>
                <w:sz w:val="22"/>
                <w:szCs w:val="22"/>
                <w:lang w:val="ru-RU"/>
              </w:rPr>
              <w:t>4</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6997" w14:textId="16C16E42" w:rsidR="00441912" w:rsidRPr="00C51883" w:rsidRDefault="00AF1B4A" w:rsidP="00CC1AD7">
            <w:pPr>
              <w:rPr>
                <w:sz w:val="22"/>
                <w:szCs w:val="22"/>
                <w:lang w:val="ru-RU"/>
              </w:rPr>
            </w:pPr>
            <w:r w:rsidRPr="00C51883">
              <w:rPr>
                <w:b/>
                <w:bCs/>
                <w:sz w:val="22"/>
                <w:szCs w:val="22"/>
                <w:u w:val="single"/>
                <w:lang w:val="ru-RU"/>
              </w:rPr>
              <w:t>Термопресс планшетный INKSYSTEM</w:t>
            </w:r>
            <w:r w:rsidRPr="00C51883">
              <w:rPr>
                <w:b/>
                <w:bCs/>
                <w:sz w:val="22"/>
                <w:szCs w:val="22"/>
                <w:lang w:val="ru-RU"/>
              </w:rPr>
              <w:t xml:space="preserve"> (40×60cм) для термотрансферной</w:t>
            </w:r>
            <w:r w:rsidR="001B0C50" w:rsidRPr="00C51883">
              <w:rPr>
                <w:b/>
                <w:bCs/>
                <w:sz w:val="22"/>
                <w:szCs w:val="22"/>
                <w:lang w:val="ru-RU"/>
              </w:rPr>
              <w:t>/</w:t>
            </w:r>
            <w:r w:rsidRPr="00C51883">
              <w:rPr>
                <w:b/>
                <w:bCs/>
                <w:sz w:val="22"/>
                <w:szCs w:val="22"/>
                <w:lang w:val="ru-RU"/>
              </w:rPr>
              <w:t xml:space="preserve"> сублимационной печати та </w:t>
            </w:r>
            <w:r w:rsidRPr="00C51883">
              <w:rPr>
                <w:b/>
                <w:bCs/>
                <w:sz w:val="22"/>
                <w:szCs w:val="22"/>
                <w:u w:val="single"/>
                <w:lang w:val="ru-RU"/>
              </w:rPr>
              <w:t xml:space="preserve">принтер </w:t>
            </w:r>
            <w:r w:rsidRPr="00C51883">
              <w:rPr>
                <w:b/>
                <w:bCs/>
                <w:sz w:val="22"/>
                <w:szCs w:val="22"/>
                <w:u w:val="single"/>
              </w:rPr>
              <w:t>Epson</w:t>
            </w:r>
            <w:r w:rsidRPr="00C51883">
              <w:rPr>
                <w:b/>
                <w:bCs/>
                <w:sz w:val="22"/>
                <w:szCs w:val="22"/>
                <w:u w:val="single"/>
                <w:lang w:val="ru-RU"/>
              </w:rPr>
              <w:t xml:space="preserve"> </w:t>
            </w:r>
            <w:r w:rsidRPr="00C51883">
              <w:rPr>
                <w:b/>
                <w:bCs/>
                <w:sz w:val="22"/>
                <w:szCs w:val="22"/>
                <w:u w:val="single"/>
              </w:rPr>
              <w:t>PX</w:t>
            </w:r>
            <w:r w:rsidRPr="00C51883">
              <w:rPr>
                <w:b/>
                <w:bCs/>
                <w:sz w:val="22"/>
                <w:szCs w:val="22"/>
                <w:u w:val="single"/>
                <w:lang w:val="ru-RU"/>
              </w:rPr>
              <w:t xml:space="preserve"> 1004 </w:t>
            </w:r>
            <w:r w:rsidR="001B0C50" w:rsidRPr="00C51883">
              <w:rPr>
                <w:b/>
                <w:bCs/>
                <w:sz w:val="22"/>
                <w:szCs w:val="22"/>
                <w:u w:val="single"/>
                <w:lang w:val="ru-RU"/>
              </w:rPr>
              <w:t>з набором</w:t>
            </w:r>
            <w:r w:rsidR="001B0C50" w:rsidRPr="00C51883">
              <w:rPr>
                <w:b/>
                <w:bCs/>
                <w:sz w:val="22"/>
                <w:szCs w:val="22"/>
                <w:lang w:val="ru-RU"/>
              </w:rPr>
              <w:t xml:space="preserve"> для сублімаційного друку </w:t>
            </w:r>
            <w:r w:rsidR="00915419" w:rsidRPr="00C51883">
              <w:rPr>
                <w:b/>
                <w:bCs/>
                <w:sz w:val="22"/>
                <w:szCs w:val="22"/>
                <w:lang w:val="ru-RU"/>
              </w:rPr>
              <w:t>а</w:t>
            </w:r>
            <w:r w:rsidR="001B0C50" w:rsidRPr="00C51883">
              <w:rPr>
                <w:b/>
                <w:bCs/>
                <w:sz w:val="22"/>
                <w:szCs w:val="22"/>
                <w:lang w:val="ru-RU"/>
              </w:rPr>
              <w:t xml:space="preserve">бо еквівалентні. </w:t>
            </w:r>
            <w:r w:rsidR="001B0C50" w:rsidRPr="00C51883">
              <w:rPr>
                <w:rStyle w:val="tlid-translation"/>
                <w:sz w:val="22"/>
                <w:szCs w:val="22"/>
                <w:lang w:val="uk-UA"/>
              </w:rPr>
              <w:t>Тип пресу: планшетний (для футболок</w:t>
            </w:r>
            <w:r w:rsidR="00877D72" w:rsidRPr="00C51883">
              <w:rPr>
                <w:rStyle w:val="tlid-translation"/>
                <w:sz w:val="22"/>
                <w:szCs w:val="22"/>
                <w:lang w:val="uk-UA"/>
              </w:rPr>
              <w:t>, мет</w:t>
            </w:r>
            <w:r w:rsidR="00CC1AD7" w:rsidRPr="00C51883">
              <w:rPr>
                <w:rStyle w:val="tlid-translation"/>
                <w:sz w:val="22"/>
                <w:szCs w:val="22"/>
                <w:lang w:val="uk-UA"/>
              </w:rPr>
              <w:t>алу</w:t>
            </w:r>
            <w:r w:rsidR="00877D72" w:rsidRPr="00C51883">
              <w:rPr>
                <w:rStyle w:val="tlid-translation"/>
                <w:sz w:val="22"/>
                <w:szCs w:val="22"/>
                <w:lang w:val="uk-UA"/>
              </w:rPr>
              <w:t xml:space="preserve">, </w:t>
            </w:r>
            <w:r w:rsidR="00CC1AD7" w:rsidRPr="00C51883">
              <w:rPr>
                <w:rStyle w:val="tlid-translation"/>
                <w:sz w:val="22"/>
                <w:szCs w:val="22"/>
                <w:lang w:val="uk-UA"/>
              </w:rPr>
              <w:t xml:space="preserve">керамічної </w:t>
            </w:r>
            <w:r w:rsidR="00877D72" w:rsidRPr="00C51883">
              <w:rPr>
                <w:rStyle w:val="tlid-translation"/>
                <w:sz w:val="22"/>
                <w:szCs w:val="22"/>
                <w:lang w:val="uk-UA"/>
              </w:rPr>
              <w:t>плитці</w:t>
            </w:r>
            <w:r w:rsidR="001B0C50" w:rsidRPr="00C51883">
              <w:rPr>
                <w:rStyle w:val="tlid-translation"/>
                <w:sz w:val="22"/>
                <w:szCs w:val="22"/>
                <w:lang w:val="uk-UA"/>
              </w:rPr>
              <w:t xml:space="preserve">), розмір рабочої поверхні 40x60 см, </w:t>
            </w:r>
            <w:r w:rsidR="00877D72" w:rsidRPr="00C51883">
              <w:rPr>
                <w:rStyle w:val="tlid-translation"/>
                <w:sz w:val="22"/>
                <w:szCs w:val="22"/>
                <w:lang w:val="uk-UA"/>
              </w:rPr>
              <w:t>температурний</w:t>
            </w:r>
            <w:r w:rsidR="001B0C50" w:rsidRPr="00C51883">
              <w:rPr>
                <w:rStyle w:val="tlid-translation"/>
                <w:sz w:val="22"/>
                <w:szCs w:val="22"/>
                <w:lang w:val="uk-UA"/>
              </w:rPr>
              <w:t xml:space="preserve"> режим</w:t>
            </w:r>
            <w:r w:rsidR="00877D72" w:rsidRPr="00C51883">
              <w:rPr>
                <w:rStyle w:val="tlid-translation"/>
                <w:sz w:val="22"/>
                <w:szCs w:val="22"/>
                <w:lang w:val="uk-UA"/>
              </w:rPr>
              <w:t xml:space="preserve"> </w:t>
            </w:r>
            <w:r w:rsidR="001B0C50" w:rsidRPr="00C51883">
              <w:rPr>
                <w:rStyle w:val="tlid-translation"/>
                <w:sz w:val="22"/>
                <w:szCs w:val="22"/>
                <w:lang w:val="uk-UA"/>
              </w:rPr>
              <w:t>0-250 C</w:t>
            </w:r>
            <w:r w:rsidR="00877D72" w:rsidRPr="00C51883">
              <w:rPr>
                <w:rStyle w:val="tlid-translation"/>
                <w:sz w:val="22"/>
                <w:szCs w:val="22"/>
                <w:lang w:val="uk-UA"/>
              </w:rPr>
              <w:t xml:space="preserve">, </w:t>
            </w:r>
            <w:r w:rsidR="001B0C50" w:rsidRPr="00C51883">
              <w:rPr>
                <w:rStyle w:val="tlid-translation"/>
                <w:sz w:val="22"/>
                <w:szCs w:val="22"/>
                <w:lang w:val="uk-UA"/>
              </w:rPr>
              <w:t>таймер</w:t>
            </w:r>
            <w:r w:rsidR="00877D72" w:rsidRPr="00C51883">
              <w:rPr>
                <w:rStyle w:val="tlid-translation"/>
                <w:sz w:val="22"/>
                <w:szCs w:val="22"/>
                <w:lang w:val="uk-UA"/>
              </w:rPr>
              <w:t xml:space="preserve"> </w:t>
            </w:r>
            <w:r w:rsidR="001B0C50" w:rsidRPr="00C51883">
              <w:rPr>
                <w:rStyle w:val="tlid-translation"/>
                <w:sz w:val="22"/>
                <w:szCs w:val="22"/>
                <w:lang w:val="uk-UA"/>
              </w:rPr>
              <w:t>1-999 сек</w:t>
            </w:r>
            <w:r w:rsidR="00877D72" w:rsidRPr="00C51883">
              <w:rPr>
                <w:rStyle w:val="tlid-translation"/>
                <w:sz w:val="22"/>
                <w:szCs w:val="22"/>
                <w:lang w:val="uk-UA"/>
              </w:rPr>
              <w:t xml:space="preserve">., </w:t>
            </w:r>
            <w:r w:rsidR="00877D72" w:rsidRPr="00C51883">
              <w:rPr>
                <w:rStyle w:val="tlid-translation"/>
                <w:sz w:val="22"/>
                <w:szCs w:val="22"/>
                <w:lang w:val="uk-UA"/>
              </w:rPr>
              <w:t>споживана потужність 1500-2000 Вт</w:t>
            </w:r>
            <w:r w:rsidR="00877D72" w:rsidRPr="00C51883">
              <w:rPr>
                <w:rStyle w:val="tlid-translation"/>
                <w:sz w:val="22"/>
                <w:szCs w:val="22"/>
                <w:lang w:val="uk-UA"/>
              </w:rPr>
              <w:t xml:space="preserve">; </w:t>
            </w:r>
            <w:r w:rsidR="001B0C50" w:rsidRPr="00C51883">
              <w:rPr>
                <w:rStyle w:val="tlid-translation"/>
                <w:sz w:val="22"/>
                <w:szCs w:val="22"/>
                <w:lang w:val="uk-UA"/>
              </w:rPr>
              <w:t>особливості моделі</w:t>
            </w:r>
            <w:r w:rsidR="00877D72" w:rsidRPr="00C51883">
              <w:rPr>
                <w:rStyle w:val="tlid-translation"/>
                <w:sz w:val="22"/>
                <w:szCs w:val="22"/>
                <w:lang w:val="uk-UA"/>
              </w:rPr>
              <w:t xml:space="preserve">: </w:t>
            </w:r>
            <w:r w:rsidR="001B0C50" w:rsidRPr="00C51883">
              <w:rPr>
                <w:rStyle w:val="tlid-translation"/>
                <w:sz w:val="22"/>
                <w:szCs w:val="22"/>
                <w:lang w:val="uk-UA"/>
              </w:rPr>
              <w:t>регулювання тиску притиску, цифрова панель управління таймером і температурою, звуковий індикатор</w:t>
            </w:r>
            <w:r w:rsidR="00CC1AD7" w:rsidRPr="00C51883">
              <w:rPr>
                <w:rStyle w:val="tlid-translation"/>
                <w:sz w:val="22"/>
                <w:szCs w:val="22"/>
                <w:lang w:val="uk-UA"/>
              </w:rPr>
              <w:t>.</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ED2C1B6" w14:textId="4E7DF6DA" w:rsidR="00441912" w:rsidRPr="001B0C50" w:rsidRDefault="001B0C50" w:rsidP="00466875">
            <w:pPr>
              <w:jc w:val="center"/>
              <w:rPr>
                <w:bCs/>
                <w:sz w:val="22"/>
                <w:szCs w:val="22"/>
                <w:lang w:val="ru-RU"/>
              </w:rPr>
            </w:pPr>
            <w:r>
              <w:rPr>
                <w:bCs/>
                <w:sz w:val="22"/>
                <w:szCs w:val="22"/>
                <w:lang w:val="ru-RU"/>
              </w:rPr>
              <w:t>1</w:t>
            </w:r>
          </w:p>
        </w:tc>
      </w:tr>
      <w:tr w:rsidR="00466875" w:rsidRPr="003A38F1" w14:paraId="195BB21D" w14:textId="77777777" w:rsidTr="00466875">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828F0" w14:textId="73E379D1" w:rsidR="00466875" w:rsidRPr="00737518" w:rsidRDefault="00466875" w:rsidP="00466875">
            <w:pPr>
              <w:jc w:val="center"/>
              <w:rPr>
                <w:rFonts w:eastAsia="Calibri"/>
                <w:sz w:val="22"/>
                <w:szCs w:val="22"/>
                <w:lang w:val="ru-RU"/>
              </w:rPr>
            </w:pPr>
            <w:r w:rsidRPr="00737518">
              <w:rPr>
                <w:rFonts w:eastAsia="Calibri"/>
                <w:sz w:val="22"/>
                <w:szCs w:val="22"/>
                <w:lang w:val="ru-RU"/>
              </w:rPr>
              <w:t>5</w:t>
            </w:r>
          </w:p>
        </w:tc>
        <w:tc>
          <w:tcPr>
            <w:tcW w:w="8555" w:type="dxa"/>
            <w:tcBorders>
              <w:top w:val="nil"/>
              <w:left w:val="single" w:sz="4" w:space="0" w:color="000000"/>
              <w:bottom w:val="single" w:sz="4" w:space="0" w:color="000000"/>
              <w:right w:val="single" w:sz="4" w:space="0" w:color="000000"/>
            </w:tcBorders>
            <w:shd w:val="clear" w:color="00B0F0" w:fill="FFFFFF"/>
            <w:noWrap/>
            <w:vAlign w:val="center"/>
          </w:tcPr>
          <w:p w14:paraId="32E7658A" w14:textId="1D925FED" w:rsidR="00466875" w:rsidRPr="004D691E" w:rsidRDefault="00CC1AD7" w:rsidP="00916240">
            <w:pPr>
              <w:rPr>
                <w:b/>
                <w:bCs/>
                <w:sz w:val="22"/>
                <w:szCs w:val="22"/>
                <w:lang w:val="uk-UA"/>
              </w:rPr>
            </w:pPr>
            <w:r w:rsidRPr="004D691E">
              <w:rPr>
                <w:b/>
                <w:bCs/>
                <w:sz w:val="22"/>
                <w:szCs w:val="22"/>
                <w:u w:val="single"/>
                <w:lang w:val="uk-UA"/>
              </w:rPr>
              <w:t>Чашковий термопрес INKSYSTEM</w:t>
            </w:r>
            <w:r w:rsidRPr="004D691E">
              <w:rPr>
                <w:b/>
                <w:bCs/>
                <w:sz w:val="22"/>
                <w:szCs w:val="22"/>
                <w:lang w:val="uk-UA"/>
              </w:rPr>
              <w:t xml:space="preserve"> </w:t>
            </w:r>
            <w:r w:rsidR="00916240">
              <w:rPr>
                <w:b/>
                <w:bCs/>
                <w:sz w:val="22"/>
                <w:szCs w:val="22"/>
                <w:lang w:val="uk-UA"/>
              </w:rPr>
              <w:t>та</w:t>
            </w:r>
            <w:r w:rsidRPr="004D691E">
              <w:rPr>
                <w:b/>
                <w:bCs/>
                <w:sz w:val="22"/>
                <w:szCs w:val="22"/>
                <w:lang w:val="uk-UA"/>
              </w:rPr>
              <w:t xml:space="preserve"> </w:t>
            </w:r>
            <w:r w:rsidR="00916240">
              <w:rPr>
                <w:b/>
                <w:bCs/>
                <w:sz w:val="22"/>
                <w:szCs w:val="22"/>
                <w:u w:val="single"/>
                <w:lang w:val="uk-UA"/>
              </w:rPr>
              <w:t>Б</w:t>
            </w:r>
            <w:r w:rsidRPr="004D691E">
              <w:rPr>
                <w:b/>
                <w:bCs/>
                <w:sz w:val="22"/>
                <w:szCs w:val="22"/>
                <w:u w:val="single"/>
                <w:lang w:val="uk-UA"/>
              </w:rPr>
              <w:t>Ф</w:t>
            </w:r>
            <w:r w:rsidR="00916240">
              <w:rPr>
                <w:b/>
                <w:bCs/>
                <w:sz w:val="22"/>
                <w:szCs w:val="22"/>
                <w:u w:val="single"/>
                <w:lang w:val="uk-UA"/>
              </w:rPr>
              <w:t>П</w:t>
            </w:r>
            <w:r w:rsidRPr="004D691E">
              <w:rPr>
                <w:b/>
                <w:bCs/>
                <w:sz w:val="22"/>
                <w:szCs w:val="22"/>
                <w:u w:val="single"/>
                <w:lang w:val="uk-UA"/>
              </w:rPr>
              <w:t xml:space="preserve"> Epson XP-352 з набором</w:t>
            </w:r>
            <w:r w:rsidRPr="004D691E">
              <w:rPr>
                <w:b/>
                <w:bCs/>
                <w:sz w:val="22"/>
                <w:szCs w:val="22"/>
                <w:lang w:val="uk-UA"/>
              </w:rPr>
              <w:t xml:space="preserve"> для сублімаційного друку або еквівалентні</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22F3D9D" w14:textId="41E6DCA3" w:rsidR="00466875" w:rsidRPr="00737518" w:rsidRDefault="004D691E" w:rsidP="00466875">
            <w:pPr>
              <w:jc w:val="center"/>
              <w:rPr>
                <w:bCs/>
                <w:sz w:val="22"/>
                <w:szCs w:val="22"/>
                <w:lang w:val="uk-UA"/>
              </w:rPr>
            </w:pPr>
            <w:r>
              <w:rPr>
                <w:bCs/>
                <w:sz w:val="22"/>
                <w:szCs w:val="22"/>
                <w:lang w:val="uk-UA"/>
              </w:rPr>
              <w:t>1</w:t>
            </w:r>
          </w:p>
        </w:tc>
      </w:tr>
      <w:tr w:rsidR="00466875" w:rsidRPr="00916240" w14:paraId="3BF28377" w14:textId="77777777" w:rsidTr="00766E89">
        <w:trPr>
          <w:trHeight w:val="104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CC299" w14:textId="78C52C9A" w:rsidR="00466875" w:rsidRPr="00737518" w:rsidRDefault="00466875" w:rsidP="00466875">
            <w:pPr>
              <w:jc w:val="center"/>
              <w:rPr>
                <w:rFonts w:eastAsia="Calibri"/>
                <w:sz w:val="22"/>
                <w:szCs w:val="22"/>
                <w:lang w:val="ru-RU"/>
              </w:rPr>
            </w:pPr>
            <w:r w:rsidRPr="00737518">
              <w:rPr>
                <w:rFonts w:eastAsia="Calibri"/>
                <w:sz w:val="22"/>
                <w:szCs w:val="22"/>
                <w:lang w:val="ru-RU"/>
              </w:rPr>
              <w:t>6</w:t>
            </w:r>
          </w:p>
        </w:tc>
        <w:tc>
          <w:tcPr>
            <w:tcW w:w="8555" w:type="dxa"/>
            <w:tcBorders>
              <w:top w:val="nil"/>
              <w:left w:val="single" w:sz="4" w:space="0" w:color="000000"/>
              <w:bottom w:val="single" w:sz="4" w:space="0" w:color="auto"/>
              <w:right w:val="single" w:sz="4" w:space="0" w:color="000000"/>
            </w:tcBorders>
            <w:shd w:val="clear" w:color="FFFF00" w:fill="FFFFFF"/>
            <w:noWrap/>
            <w:vAlign w:val="center"/>
          </w:tcPr>
          <w:p w14:paraId="63524D08" w14:textId="537DE012" w:rsidR="00466875" w:rsidRPr="00916240" w:rsidRDefault="00916240" w:rsidP="00766E89">
            <w:pPr>
              <w:pStyle w:val="Heading1"/>
              <w:spacing w:before="0"/>
              <w:rPr>
                <w:rFonts w:ascii="Times New Roman" w:hAnsi="Times New Roman" w:cs="Times New Roman"/>
                <w:color w:val="auto"/>
                <w:sz w:val="22"/>
                <w:szCs w:val="22"/>
                <w:lang w:val="ru-RU"/>
              </w:rPr>
            </w:pPr>
            <w:r w:rsidRPr="00916240">
              <w:rPr>
                <w:rFonts w:ascii="Times New Roman" w:hAnsi="Times New Roman" w:cs="Times New Roman"/>
                <w:b/>
                <w:color w:val="auto"/>
                <w:sz w:val="22"/>
                <w:szCs w:val="22"/>
              </w:rPr>
              <w:t>LED</w:t>
            </w:r>
            <w:r w:rsidRPr="00916240">
              <w:rPr>
                <w:rFonts w:ascii="Times New Roman" w:hAnsi="Times New Roman" w:cs="Times New Roman"/>
                <w:b/>
                <w:color w:val="auto"/>
                <w:sz w:val="22"/>
                <w:szCs w:val="22"/>
                <w:lang w:val="ru-RU"/>
              </w:rPr>
              <w:t xml:space="preserve"> прожектор </w:t>
            </w:r>
            <w:r w:rsidRPr="00916240">
              <w:rPr>
                <w:rFonts w:ascii="Times New Roman" w:hAnsi="Times New Roman" w:cs="Times New Roman"/>
                <w:b/>
                <w:color w:val="auto"/>
                <w:sz w:val="22"/>
                <w:szCs w:val="22"/>
              </w:rPr>
              <w:t>STLS</w:t>
            </w:r>
            <w:r w:rsidRPr="00916240">
              <w:rPr>
                <w:rFonts w:ascii="Times New Roman" w:hAnsi="Times New Roman" w:cs="Times New Roman"/>
                <w:b/>
                <w:color w:val="auto"/>
                <w:sz w:val="22"/>
                <w:szCs w:val="22"/>
                <w:lang w:val="ru-RU"/>
              </w:rPr>
              <w:t xml:space="preserve"> </w:t>
            </w:r>
            <w:r w:rsidRPr="00916240">
              <w:rPr>
                <w:rFonts w:ascii="Times New Roman" w:hAnsi="Times New Roman" w:cs="Times New Roman"/>
                <w:b/>
                <w:color w:val="auto"/>
                <w:sz w:val="22"/>
                <w:szCs w:val="22"/>
              </w:rPr>
              <w:t>Par</w:t>
            </w:r>
            <w:r w:rsidRPr="00916240">
              <w:rPr>
                <w:rFonts w:ascii="Times New Roman" w:hAnsi="Times New Roman" w:cs="Times New Roman"/>
                <w:b/>
                <w:color w:val="auto"/>
                <w:sz w:val="22"/>
                <w:szCs w:val="22"/>
                <w:lang w:val="ru-RU"/>
              </w:rPr>
              <w:t xml:space="preserve"> </w:t>
            </w:r>
            <w:r w:rsidRPr="00916240">
              <w:rPr>
                <w:rFonts w:ascii="Times New Roman" w:hAnsi="Times New Roman" w:cs="Times New Roman"/>
                <w:b/>
                <w:color w:val="auto"/>
                <w:sz w:val="22"/>
                <w:szCs w:val="22"/>
              </w:rPr>
              <w:t>S</w:t>
            </w:r>
            <w:r w:rsidRPr="00916240">
              <w:rPr>
                <w:rFonts w:ascii="Times New Roman" w:hAnsi="Times New Roman" w:cs="Times New Roman"/>
                <w:b/>
                <w:color w:val="auto"/>
                <w:sz w:val="22"/>
                <w:szCs w:val="22"/>
                <w:lang w:val="ru-RU"/>
              </w:rPr>
              <w:t xml:space="preserve">-715 </w:t>
            </w:r>
            <w:r w:rsidRPr="00916240">
              <w:rPr>
                <w:rFonts w:ascii="Times New Roman" w:hAnsi="Times New Roman" w:cs="Times New Roman"/>
                <w:b/>
                <w:color w:val="auto"/>
                <w:sz w:val="22"/>
                <w:szCs w:val="22"/>
              </w:rPr>
              <w:t>RGBWA</w:t>
            </w:r>
            <w:r w:rsidRPr="00916240">
              <w:rPr>
                <w:rFonts w:ascii="Times New Roman" w:hAnsi="Times New Roman" w:cs="Times New Roman"/>
                <w:b/>
                <w:color w:val="auto"/>
                <w:sz w:val="22"/>
                <w:szCs w:val="22"/>
                <w:lang w:val="ru-RU"/>
              </w:rPr>
              <w:t xml:space="preserve"> </w:t>
            </w:r>
            <w:r w:rsidRPr="00916240">
              <w:rPr>
                <w:rFonts w:ascii="Times New Roman" w:hAnsi="Times New Roman" w:cs="Times New Roman"/>
                <w:b/>
                <w:color w:val="auto"/>
                <w:sz w:val="22"/>
                <w:szCs w:val="22"/>
              </w:rPr>
              <w:t>IP</w:t>
            </w:r>
            <w:r w:rsidRPr="00916240">
              <w:rPr>
                <w:rFonts w:ascii="Times New Roman" w:hAnsi="Times New Roman" w:cs="Times New Roman"/>
                <w:b/>
                <w:color w:val="auto"/>
                <w:sz w:val="22"/>
                <w:szCs w:val="22"/>
                <w:lang w:val="ru-RU"/>
              </w:rPr>
              <w:t>65</w:t>
            </w:r>
            <w:r>
              <w:rPr>
                <w:rFonts w:ascii="Times New Roman" w:hAnsi="Times New Roman" w:cs="Times New Roman"/>
                <w:b/>
                <w:color w:val="auto"/>
                <w:sz w:val="22"/>
                <w:szCs w:val="22"/>
                <w:lang w:val="uk-UA"/>
              </w:rPr>
              <w:t xml:space="preserve"> або еквівалентний: </w:t>
            </w:r>
            <w:r>
              <w:rPr>
                <w:rStyle w:val="tlid-translation"/>
                <w:rFonts w:ascii="Times New Roman" w:hAnsi="Times New Roman" w:cs="Times New Roman"/>
                <w:color w:val="auto"/>
                <w:sz w:val="22"/>
                <w:szCs w:val="22"/>
                <w:lang w:val="uk-UA"/>
              </w:rPr>
              <w:t>в</w:t>
            </w:r>
            <w:r w:rsidRPr="00916240">
              <w:rPr>
                <w:rStyle w:val="tlid-translation"/>
                <w:rFonts w:ascii="Times New Roman" w:hAnsi="Times New Roman" w:cs="Times New Roman"/>
                <w:color w:val="auto"/>
                <w:sz w:val="22"/>
                <w:szCs w:val="22"/>
                <w:lang w:val="uk-UA"/>
              </w:rPr>
              <w:t>ологозахищений LED прожектор</w:t>
            </w:r>
            <w:r>
              <w:rPr>
                <w:rStyle w:val="tlid-translation"/>
                <w:rFonts w:ascii="Times New Roman" w:hAnsi="Times New Roman" w:cs="Times New Roman"/>
                <w:color w:val="auto"/>
                <w:sz w:val="22"/>
                <w:szCs w:val="22"/>
                <w:lang w:val="uk-UA"/>
              </w:rPr>
              <w:t xml:space="preserve">, </w:t>
            </w:r>
            <w:r w:rsidRPr="00916240">
              <w:rPr>
                <w:rStyle w:val="tlid-translation"/>
                <w:rFonts w:ascii="Times New Roman" w:hAnsi="Times New Roman" w:cs="Times New Roman"/>
                <w:color w:val="auto"/>
                <w:sz w:val="22"/>
                <w:szCs w:val="22"/>
                <w:lang w:val="uk-UA"/>
              </w:rPr>
              <w:t>7</w:t>
            </w:r>
            <w:r w:rsidR="00E2009B" w:rsidRPr="00E2009B">
              <w:rPr>
                <w:rStyle w:val="tlid-translation"/>
                <w:rFonts w:ascii="Times New Roman" w:hAnsi="Times New Roman" w:cs="Times New Roman"/>
                <w:color w:val="auto"/>
                <w:sz w:val="22"/>
                <w:szCs w:val="22"/>
                <w:lang w:val="ru-RU"/>
              </w:rPr>
              <w:t xml:space="preserve"> </w:t>
            </w:r>
            <w:r w:rsidRPr="00916240">
              <w:rPr>
                <w:rStyle w:val="tlid-translation"/>
                <w:rFonts w:ascii="Times New Roman" w:hAnsi="Times New Roman" w:cs="Times New Roman"/>
                <w:color w:val="auto"/>
                <w:sz w:val="22"/>
                <w:szCs w:val="22"/>
                <w:lang w:val="uk-UA"/>
              </w:rPr>
              <w:t>светодіодов по 15W 5в1 RGBWA</w:t>
            </w:r>
            <w:r>
              <w:rPr>
                <w:rStyle w:val="tlid-translation"/>
                <w:rFonts w:ascii="Times New Roman" w:hAnsi="Times New Roman" w:cs="Times New Roman"/>
                <w:color w:val="auto"/>
                <w:sz w:val="22"/>
                <w:szCs w:val="22"/>
                <w:lang w:val="uk-UA"/>
              </w:rPr>
              <w:t>, п</w:t>
            </w:r>
            <w:r w:rsidRPr="00916240">
              <w:rPr>
                <w:rStyle w:val="tlid-translation"/>
                <w:rFonts w:ascii="Times New Roman" w:hAnsi="Times New Roman" w:cs="Times New Roman"/>
                <w:color w:val="auto"/>
                <w:sz w:val="22"/>
                <w:szCs w:val="22"/>
                <w:lang w:val="uk-UA"/>
              </w:rPr>
              <w:t>отужність: 100W</w:t>
            </w:r>
            <w:r>
              <w:rPr>
                <w:rStyle w:val="tlid-translation"/>
                <w:rFonts w:ascii="Times New Roman" w:hAnsi="Times New Roman" w:cs="Times New Roman"/>
                <w:color w:val="auto"/>
                <w:sz w:val="22"/>
                <w:szCs w:val="22"/>
                <w:lang w:val="uk-UA"/>
              </w:rPr>
              <w:t>, р</w:t>
            </w:r>
            <w:r w:rsidRPr="00916240">
              <w:rPr>
                <w:rStyle w:val="tlid-translation"/>
                <w:rFonts w:ascii="Times New Roman" w:hAnsi="Times New Roman" w:cs="Times New Roman"/>
                <w:color w:val="auto"/>
                <w:sz w:val="22"/>
                <w:szCs w:val="22"/>
                <w:lang w:val="uk-UA"/>
              </w:rPr>
              <w:t xml:space="preserve">ежим управління: Auto / Master </w:t>
            </w:r>
            <w:proofErr w:type="gramStart"/>
            <w:r w:rsidRPr="00916240">
              <w:rPr>
                <w:rStyle w:val="tlid-translation"/>
                <w:rFonts w:ascii="Times New Roman" w:hAnsi="Times New Roman" w:cs="Times New Roman"/>
                <w:color w:val="auto"/>
                <w:sz w:val="22"/>
                <w:szCs w:val="22"/>
                <w:lang w:val="uk-UA"/>
              </w:rPr>
              <w:t>slave</w:t>
            </w:r>
            <w:proofErr w:type="gramEnd"/>
            <w:r w:rsidRPr="00916240">
              <w:rPr>
                <w:rStyle w:val="tlid-translation"/>
                <w:rFonts w:ascii="Times New Roman" w:hAnsi="Times New Roman" w:cs="Times New Roman"/>
                <w:color w:val="auto"/>
                <w:sz w:val="22"/>
                <w:szCs w:val="22"/>
                <w:lang w:val="uk-UA"/>
              </w:rPr>
              <w:t xml:space="preserve"> / DMX / Sound activ</w:t>
            </w:r>
            <w:r>
              <w:rPr>
                <w:rStyle w:val="tlid-translation"/>
                <w:rFonts w:ascii="Times New Roman" w:hAnsi="Times New Roman" w:cs="Times New Roman"/>
                <w:color w:val="auto"/>
                <w:sz w:val="22"/>
                <w:szCs w:val="22"/>
                <w:lang w:val="uk-UA"/>
              </w:rPr>
              <w:t>, к</w:t>
            </w:r>
            <w:r w:rsidRPr="00916240">
              <w:rPr>
                <w:rStyle w:val="tlid-translation"/>
                <w:rFonts w:ascii="Times New Roman" w:hAnsi="Times New Roman" w:cs="Times New Roman"/>
                <w:color w:val="auto"/>
                <w:sz w:val="22"/>
                <w:szCs w:val="22"/>
                <w:lang w:val="uk-UA"/>
              </w:rPr>
              <w:t>ут променя: 45 градусів</w:t>
            </w:r>
            <w:r>
              <w:rPr>
                <w:rStyle w:val="tlid-translation"/>
                <w:rFonts w:ascii="Times New Roman" w:hAnsi="Times New Roman" w:cs="Times New Roman"/>
                <w:color w:val="auto"/>
                <w:sz w:val="22"/>
                <w:szCs w:val="22"/>
                <w:lang w:val="uk-UA"/>
              </w:rPr>
              <w:t>, в</w:t>
            </w:r>
            <w:r w:rsidRPr="00916240">
              <w:rPr>
                <w:rStyle w:val="tlid-translation"/>
                <w:rFonts w:ascii="Times New Roman" w:hAnsi="Times New Roman" w:cs="Times New Roman"/>
                <w:color w:val="auto"/>
                <w:sz w:val="22"/>
                <w:szCs w:val="22"/>
                <w:lang w:val="uk-UA"/>
              </w:rPr>
              <w:t>ологозахист: IP65</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7622A02" w14:textId="211609D7" w:rsidR="00466875" w:rsidRPr="00737518" w:rsidRDefault="00916240" w:rsidP="00466875">
            <w:pPr>
              <w:jc w:val="center"/>
              <w:rPr>
                <w:bCs/>
                <w:sz w:val="22"/>
                <w:szCs w:val="22"/>
                <w:lang w:val="uk-UA"/>
              </w:rPr>
            </w:pPr>
            <w:r>
              <w:rPr>
                <w:bCs/>
                <w:sz w:val="22"/>
                <w:szCs w:val="22"/>
                <w:lang w:val="uk-UA"/>
              </w:rPr>
              <w:t>24</w:t>
            </w:r>
          </w:p>
        </w:tc>
      </w:tr>
      <w:tr w:rsidR="00766E89" w:rsidRPr="00C04823" w14:paraId="6BA8533F" w14:textId="77777777" w:rsidTr="006A4AF5">
        <w:trPr>
          <w:trHeight w:val="104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9D321" w14:textId="55263210" w:rsidR="00766E89" w:rsidRPr="00737518" w:rsidRDefault="00766E89" w:rsidP="00466875">
            <w:pPr>
              <w:jc w:val="center"/>
              <w:rPr>
                <w:rFonts w:eastAsia="Calibri"/>
                <w:sz w:val="22"/>
                <w:szCs w:val="22"/>
                <w:lang w:val="ru-RU"/>
              </w:rPr>
            </w:pPr>
            <w:r>
              <w:rPr>
                <w:rFonts w:eastAsia="Calibri"/>
                <w:sz w:val="22"/>
                <w:szCs w:val="22"/>
                <w:lang w:val="ru-RU"/>
              </w:rPr>
              <w:lastRenderedPageBreak/>
              <w:t>7</w:t>
            </w:r>
          </w:p>
        </w:tc>
        <w:tc>
          <w:tcPr>
            <w:tcW w:w="8555" w:type="dxa"/>
            <w:tcBorders>
              <w:top w:val="single" w:sz="4" w:space="0" w:color="auto"/>
              <w:left w:val="single" w:sz="4" w:space="0" w:color="000000"/>
              <w:bottom w:val="single" w:sz="4" w:space="0" w:color="auto"/>
              <w:right w:val="single" w:sz="4" w:space="0" w:color="000000"/>
            </w:tcBorders>
            <w:shd w:val="clear" w:color="FFFF00" w:fill="FFFFFF"/>
            <w:noWrap/>
          </w:tcPr>
          <w:p w14:paraId="27559A8B" w14:textId="7BF89856" w:rsidR="00766E89" w:rsidRPr="00C04823" w:rsidRDefault="00C04823" w:rsidP="004827EE">
            <w:pPr>
              <w:pStyle w:val="Heading1"/>
              <w:spacing w:before="0"/>
              <w:rPr>
                <w:rFonts w:ascii="Times New Roman" w:hAnsi="Times New Roman" w:cs="Times New Roman"/>
                <w:color w:val="auto"/>
                <w:sz w:val="22"/>
                <w:szCs w:val="22"/>
                <w:lang w:val="uk-UA"/>
              </w:rPr>
            </w:pPr>
            <w:r w:rsidRPr="00C04823">
              <w:rPr>
                <w:rFonts w:ascii="Times New Roman" w:hAnsi="Times New Roman" w:cs="Times New Roman"/>
                <w:b/>
                <w:bCs/>
                <w:color w:val="auto"/>
                <w:sz w:val="22"/>
                <w:szCs w:val="22"/>
                <w:lang w:val="uk-UA"/>
              </w:rPr>
              <w:t>Led Голова STLS Led Spot</w:t>
            </w:r>
            <w:r w:rsidR="00291769" w:rsidRPr="00C04823">
              <w:rPr>
                <w:rFonts w:ascii="Times New Roman" w:hAnsi="Times New Roman" w:cs="Times New Roman"/>
                <w:b/>
                <w:bCs/>
                <w:color w:val="auto"/>
                <w:sz w:val="22"/>
                <w:szCs w:val="22"/>
                <w:lang w:val="uk-UA"/>
              </w:rPr>
              <w:t xml:space="preserve">: </w:t>
            </w:r>
            <w:r w:rsidRPr="00C04823">
              <w:rPr>
                <w:rStyle w:val="tlid-translation"/>
                <w:rFonts w:ascii="Times New Roman" w:hAnsi="Times New Roman" w:cs="Times New Roman"/>
                <w:color w:val="auto"/>
                <w:sz w:val="22"/>
                <w:szCs w:val="22"/>
                <w:lang w:val="uk-UA"/>
              </w:rPr>
              <w:t>с</w:t>
            </w:r>
            <w:r w:rsidRPr="00C04823">
              <w:rPr>
                <w:rStyle w:val="tlid-translation"/>
                <w:rFonts w:ascii="Times New Roman" w:hAnsi="Times New Roman" w:cs="Times New Roman"/>
                <w:color w:val="auto"/>
                <w:sz w:val="22"/>
                <w:szCs w:val="22"/>
                <w:lang w:val="uk-UA"/>
              </w:rPr>
              <w:t>вітлодіодна пролноповоротная голова SPOT з потужним світлодіодом 200Вт</w:t>
            </w:r>
            <w:r w:rsidRPr="00C04823">
              <w:rPr>
                <w:rStyle w:val="tlid-translation"/>
                <w:rFonts w:ascii="Times New Roman" w:hAnsi="Times New Roman" w:cs="Times New Roman"/>
                <w:color w:val="auto"/>
                <w:sz w:val="22"/>
                <w:szCs w:val="22"/>
                <w:lang w:val="uk-UA"/>
              </w:rPr>
              <w:t>, д</w:t>
            </w:r>
            <w:r w:rsidRPr="00C04823">
              <w:rPr>
                <w:rStyle w:val="tlid-translation"/>
                <w:rFonts w:ascii="Times New Roman" w:hAnsi="Times New Roman" w:cs="Times New Roman"/>
                <w:color w:val="auto"/>
                <w:sz w:val="22"/>
                <w:szCs w:val="22"/>
                <w:lang w:val="uk-UA"/>
              </w:rPr>
              <w:t xml:space="preserve">жерело світла </w:t>
            </w:r>
            <w:r w:rsidRPr="00C04823">
              <w:rPr>
                <w:rStyle w:val="tlid-translation"/>
                <w:rFonts w:ascii="Times New Roman" w:hAnsi="Times New Roman" w:cs="Times New Roman"/>
                <w:color w:val="auto"/>
                <w:sz w:val="22"/>
                <w:szCs w:val="22"/>
                <w:lang w:val="uk-UA"/>
              </w:rPr>
              <w:t>с</w:t>
            </w:r>
            <w:r w:rsidRPr="00C04823">
              <w:rPr>
                <w:rStyle w:val="tlid-translation"/>
                <w:rFonts w:ascii="Times New Roman" w:hAnsi="Times New Roman" w:cs="Times New Roman"/>
                <w:color w:val="auto"/>
                <w:sz w:val="22"/>
                <w:szCs w:val="22"/>
                <w:lang w:val="uk-UA"/>
              </w:rPr>
              <w:t>вітлодіод 200W White LED</w:t>
            </w:r>
            <w:r w:rsidRPr="00C04823">
              <w:rPr>
                <w:rStyle w:val="tlid-translation"/>
                <w:rFonts w:ascii="Times New Roman" w:hAnsi="Times New Roman" w:cs="Times New Roman"/>
                <w:color w:val="auto"/>
                <w:sz w:val="22"/>
                <w:szCs w:val="22"/>
                <w:lang w:val="uk-UA"/>
              </w:rPr>
              <w:t>, с</w:t>
            </w:r>
            <w:r w:rsidRPr="00C04823">
              <w:rPr>
                <w:rStyle w:val="tlid-translation"/>
                <w:rFonts w:ascii="Times New Roman" w:hAnsi="Times New Roman" w:cs="Times New Roman"/>
                <w:color w:val="auto"/>
                <w:sz w:val="22"/>
                <w:szCs w:val="22"/>
                <w:lang w:val="uk-UA"/>
              </w:rPr>
              <w:t>поживання енергії 300 Вт</w:t>
            </w:r>
            <w:r w:rsidRPr="00C04823">
              <w:rPr>
                <w:rStyle w:val="tlid-translation"/>
                <w:rFonts w:ascii="Times New Roman" w:hAnsi="Times New Roman" w:cs="Times New Roman"/>
                <w:color w:val="auto"/>
                <w:sz w:val="22"/>
                <w:szCs w:val="22"/>
                <w:lang w:val="uk-UA"/>
              </w:rPr>
              <w:t xml:space="preserve">, </w:t>
            </w:r>
            <w:r w:rsidRPr="00C04823">
              <w:rPr>
                <w:rStyle w:val="tlid-translation"/>
                <w:rFonts w:ascii="Times New Roman" w:hAnsi="Times New Roman" w:cs="Times New Roman"/>
                <w:color w:val="auto"/>
                <w:sz w:val="22"/>
                <w:szCs w:val="22"/>
                <w:lang w:val="uk-UA"/>
              </w:rPr>
              <w:t xml:space="preserve">50.000 годин </w:t>
            </w:r>
            <w:r w:rsidRPr="00C04823">
              <w:rPr>
                <w:rStyle w:val="tlid-translation"/>
                <w:rFonts w:ascii="Times New Roman" w:hAnsi="Times New Roman" w:cs="Times New Roman"/>
                <w:color w:val="auto"/>
                <w:sz w:val="22"/>
                <w:szCs w:val="22"/>
                <w:lang w:val="uk-UA"/>
              </w:rPr>
              <w:t xml:space="preserve">роботи з </w:t>
            </w:r>
            <w:r w:rsidRPr="00C04823">
              <w:rPr>
                <w:rStyle w:val="tlid-translation"/>
                <w:rFonts w:ascii="Times New Roman" w:hAnsi="Times New Roman" w:cs="Times New Roman"/>
                <w:color w:val="auto"/>
                <w:sz w:val="22"/>
                <w:szCs w:val="22"/>
                <w:lang w:val="uk-UA"/>
              </w:rPr>
              <w:t>низьк</w:t>
            </w:r>
            <w:r w:rsidRPr="00C04823">
              <w:rPr>
                <w:rStyle w:val="tlid-translation"/>
                <w:rFonts w:ascii="Times New Roman" w:hAnsi="Times New Roman" w:cs="Times New Roman"/>
                <w:color w:val="auto"/>
                <w:sz w:val="22"/>
                <w:szCs w:val="22"/>
                <w:lang w:val="uk-UA"/>
              </w:rPr>
              <w:t>им</w:t>
            </w:r>
            <w:r w:rsidRPr="00C04823">
              <w:rPr>
                <w:rStyle w:val="tlid-translation"/>
                <w:rFonts w:ascii="Times New Roman" w:hAnsi="Times New Roman" w:cs="Times New Roman"/>
                <w:color w:val="auto"/>
                <w:sz w:val="22"/>
                <w:szCs w:val="22"/>
                <w:lang w:val="uk-UA"/>
              </w:rPr>
              <w:t xml:space="preserve"> енергоспоживання</w:t>
            </w:r>
            <w:r w:rsidRPr="00C04823">
              <w:rPr>
                <w:rStyle w:val="tlid-translation"/>
                <w:rFonts w:ascii="Times New Roman" w:hAnsi="Times New Roman" w:cs="Times New Roman"/>
                <w:color w:val="auto"/>
                <w:sz w:val="22"/>
                <w:szCs w:val="22"/>
                <w:lang w:val="uk-UA"/>
              </w:rPr>
              <w:t>, п</w:t>
            </w:r>
            <w:r w:rsidRPr="00C04823">
              <w:rPr>
                <w:rStyle w:val="tlid-translation"/>
                <w:rFonts w:ascii="Times New Roman" w:hAnsi="Times New Roman" w:cs="Times New Roman"/>
                <w:color w:val="auto"/>
                <w:sz w:val="22"/>
                <w:szCs w:val="22"/>
                <w:lang w:val="uk-UA"/>
              </w:rPr>
              <w:t>одвійна призма 3-гранна призма, 8-гранна призма</w:t>
            </w:r>
            <w:r w:rsidRPr="00C04823">
              <w:rPr>
                <w:rStyle w:val="tlid-translation"/>
                <w:rFonts w:ascii="Times New Roman" w:hAnsi="Times New Roman" w:cs="Times New Roman"/>
                <w:color w:val="auto"/>
                <w:sz w:val="22"/>
                <w:szCs w:val="22"/>
                <w:lang w:val="uk-UA"/>
              </w:rPr>
              <w:t>, с</w:t>
            </w:r>
            <w:r w:rsidRPr="00C04823">
              <w:rPr>
                <w:rStyle w:val="tlid-translation"/>
                <w:rFonts w:ascii="Times New Roman" w:hAnsi="Times New Roman" w:cs="Times New Roman"/>
                <w:color w:val="auto"/>
                <w:sz w:val="22"/>
                <w:szCs w:val="22"/>
                <w:lang w:val="uk-UA"/>
              </w:rPr>
              <w:t xml:space="preserve">тробоскоп - 1-25 спалахів </w:t>
            </w:r>
            <w:r w:rsidRPr="00C04823">
              <w:rPr>
                <w:rStyle w:val="tlid-translation"/>
                <w:rFonts w:ascii="Times New Roman" w:hAnsi="Times New Roman" w:cs="Times New Roman"/>
                <w:color w:val="auto"/>
                <w:sz w:val="22"/>
                <w:szCs w:val="22"/>
                <w:lang w:val="uk-UA"/>
              </w:rPr>
              <w:t>за</w:t>
            </w:r>
            <w:r w:rsidRPr="00C04823">
              <w:rPr>
                <w:rStyle w:val="tlid-translation"/>
                <w:rFonts w:ascii="Times New Roman" w:hAnsi="Times New Roman" w:cs="Times New Roman"/>
                <w:color w:val="auto"/>
                <w:sz w:val="22"/>
                <w:szCs w:val="22"/>
                <w:lang w:val="uk-UA"/>
              </w:rPr>
              <w:t xml:space="preserve"> секунду</w:t>
            </w:r>
            <w:r w:rsidRPr="00C04823">
              <w:rPr>
                <w:rStyle w:val="tlid-translation"/>
                <w:rFonts w:ascii="Times New Roman" w:hAnsi="Times New Roman" w:cs="Times New Roman"/>
                <w:color w:val="auto"/>
                <w:sz w:val="22"/>
                <w:szCs w:val="22"/>
                <w:lang w:val="uk-UA"/>
              </w:rPr>
              <w:t>, к</w:t>
            </w:r>
            <w:r w:rsidRPr="00C04823">
              <w:rPr>
                <w:rStyle w:val="tlid-translation"/>
                <w:rFonts w:ascii="Times New Roman" w:hAnsi="Times New Roman" w:cs="Times New Roman"/>
                <w:color w:val="auto"/>
                <w:sz w:val="22"/>
                <w:szCs w:val="22"/>
                <w:lang w:val="uk-UA"/>
              </w:rPr>
              <w:t>анали 15/17</w:t>
            </w:r>
            <w:r w:rsidRPr="00C04823">
              <w:rPr>
                <w:rStyle w:val="tlid-translation"/>
                <w:rFonts w:ascii="Times New Roman" w:hAnsi="Times New Roman" w:cs="Times New Roman"/>
                <w:color w:val="auto"/>
                <w:sz w:val="22"/>
                <w:szCs w:val="22"/>
                <w:lang w:val="uk-UA"/>
              </w:rPr>
              <w:t>, р</w:t>
            </w:r>
            <w:r w:rsidRPr="00C04823">
              <w:rPr>
                <w:rStyle w:val="tlid-translation"/>
                <w:rFonts w:ascii="Times New Roman" w:hAnsi="Times New Roman" w:cs="Times New Roman"/>
                <w:color w:val="auto"/>
                <w:sz w:val="22"/>
                <w:szCs w:val="22"/>
                <w:lang w:val="uk-UA"/>
              </w:rPr>
              <w:t>ежим управління - DMX 512, master-slave and sound</w:t>
            </w:r>
            <w:r w:rsidRPr="00C04823">
              <w:rPr>
                <w:rStyle w:val="tlid-translation"/>
                <w:rFonts w:ascii="Times New Roman" w:hAnsi="Times New Roman" w:cs="Times New Roman"/>
                <w:color w:val="auto"/>
                <w:sz w:val="22"/>
                <w:szCs w:val="22"/>
                <w:lang w:val="uk-UA"/>
              </w:rPr>
              <w:t>.</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A167C39" w14:textId="48F42CCA" w:rsidR="00766E89" w:rsidRPr="00C04823" w:rsidRDefault="00C04823" w:rsidP="00466875">
            <w:pPr>
              <w:jc w:val="center"/>
              <w:rPr>
                <w:bCs/>
                <w:sz w:val="22"/>
                <w:szCs w:val="22"/>
                <w:lang w:val="uk-UA"/>
              </w:rPr>
            </w:pPr>
            <w:r w:rsidRPr="00C04823">
              <w:rPr>
                <w:bCs/>
                <w:sz w:val="22"/>
                <w:szCs w:val="22"/>
                <w:lang w:val="uk-UA"/>
              </w:rPr>
              <w:t>4</w:t>
            </w:r>
          </w:p>
        </w:tc>
      </w:tr>
      <w:tr w:rsidR="006A4AF5" w:rsidRPr="00C04823" w14:paraId="01FC3CFA" w14:textId="77777777" w:rsidTr="00C373D7">
        <w:trPr>
          <w:trHeight w:val="115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4644F" w14:textId="30FC5A8E" w:rsidR="006A4AF5" w:rsidRDefault="006A4AF5" w:rsidP="00466875">
            <w:pPr>
              <w:jc w:val="center"/>
              <w:rPr>
                <w:rFonts w:eastAsia="Calibri"/>
                <w:sz w:val="22"/>
                <w:szCs w:val="22"/>
                <w:lang w:val="ru-RU"/>
              </w:rPr>
            </w:pPr>
            <w:r>
              <w:rPr>
                <w:rFonts w:eastAsia="Calibri"/>
                <w:sz w:val="22"/>
                <w:szCs w:val="22"/>
                <w:lang w:val="ru-RU"/>
              </w:rPr>
              <w:t>8</w:t>
            </w:r>
          </w:p>
        </w:tc>
        <w:tc>
          <w:tcPr>
            <w:tcW w:w="8555" w:type="dxa"/>
            <w:tcBorders>
              <w:top w:val="single" w:sz="4" w:space="0" w:color="auto"/>
              <w:left w:val="single" w:sz="4" w:space="0" w:color="000000"/>
              <w:bottom w:val="single" w:sz="4" w:space="0" w:color="auto"/>
              <w:right w:val="single" w:sz="4" w:space="0" w:color="000000"/>
            </w:tcBorders>
            <w:shd w:val="clear" w:color="FFFF00" w:fill="FFFFFF"/>
            <w:noWrap/>
          </w:tcPr>
          <w:p w14:paraId="6D7904C3" w14:textId="60B4DD64" w:rsidR="006A4AF5" w:rsidRPr="00C373D7" w:rsidRDefault="00E2009B" w:rsidP="00C373D7">
            <w:pPr>
              <w:shd w:val="clear" w:color="auto" w:fill="FFFFFF"/>
              <w:rPr>
                <w:b/>
                <w:bCs/>
                <w:sz w:val="22"/>
                <w:szCs w:val="22"/>
                <w:lang w:val="ru-RU"/>
              </w:rPr>
            </w:pPr>
            <w:r w:rsidRPr="00C373D7">
              <w:rPr>
                <w:b/>
                <w:sz w:val="22"/>
                <w:szCs w:val="22"/>
              </w:rPr>
              <w:t>STLS</w:t>
            </w:r>
            <w:r w:rsidRPr="00C373D7">
              <w:rPr>
                <w:b/>
                <w:sz w:val="22"/>
                <w:szCs w:val="22"/>
                <w:lang w:val="ru-RU"/>
              </w:rPr>
              <w:t xml:space="preserve"> </w:t>
            </w:r>
            <w:r w:rsidRPr="00C373D7">
              <w:rPr>
                <w:b/>
                <w:sz w:val="22"/>
                <w:szCs w:val="22"/>
              </w:rPr>
              <w:t>DMX</w:t>
            </w:r>
            <w:r w:rsidRPr="00C373D7">
              <w:rPr>
                <w:b/>
                <w:sz w:val="22"/>
                <w:szCs w:val="22"/>
                <w:lang w:val="ru-RU"/>
              </w:rPr>
              <w:t xml:space="preserve"> 384</w:t>
            </w:r>
            <w:r w:rsidRPr="00C373D7">
              <w:rPr>
                <w:b/>
                <w:sz w:val="22"/>
                <w:szCs w:val="22"/>
                <w:lang w:val="ru-RU"/>
              </w:rPr>
              <w:t xml:space="preserve"> або еквівалентний: </w:t>
            </w:r>
            <w:r w:rsidRPr="00C373D7">
              <w:rPr>
                <w:sz w:val="22"/>
                <w:szCs w:val="22"/>
                <w:lang w:val="ru-RU"/>
              </w:rPr>
              <w:t xml:space="preserve">кількість каналів </w:t>
            </w:r>
            <w:r w:rsidRPr="00C373D7">
              <w:rPr>
                <w:sz w:val="22"/>
                <w:szCs w:val="22"/>
                <w:lang w:val="ru-RU"/>
              </w:rPr>
              <w:t>384</w:t>
            </w:r>
            <w:r w:rsidRPr="00C373D7">
              <w:rPr>
                <w:sz w:val="22"/>
                <w:szCs w:val="22"/>
                <w:lang w:val="ru-RU"/>
              </w:rPr>
              <w:t>, керування</w:t>
            </w:r>
            <w:r w:rsidRPr="00C373D7">
              <w:rPr>
                <w:sz w:val="22"/>
                <w:szCs w:val="22"/>
                <w:lang w:val="ru-RU"/>
              </w:rPr>
              <w:t xml:space="preserve">: 12 </w:t>
            </w:r>
            <w:r w:rsidRPr="00C373D7">
              <w:rPr>
                <w:sz w:val="22"/>
                <w:szCs w:val="22"/>
                <w:lang w:val="ru-RU"/>
              </w:rPr>
              <w:t>приладів</w:t>
            </w:r>
            <w:r w:rsidRPr="00C373D7">
              <w:rPr>
                <w:sz w:val="22"/>
                <w:szCs w:val="22"/>
                <w:lang w:val="ru-RU"/>
              </w:rPr>
              <w:t xml:space="preserve"> по 32 DMX канал</w:t>
            </w:r>
            <w:r w:rsidRPr="00C373D7">
              <w:rPr>
                <w:sz w:val="22"/>
                <w:szCs w:val="22"/>
                <w:lang w:val="ru-RU"/>
              </w:rPr>
              <w:t xml:space="preserve">и, </w:t>
            </w:r>
            <w:r w:rsidRPr="00C373D7">
              <w:rPr>
                <w:sz w:val="22"/>
                <w:szCs w:val="22"/>
                <w:lang w:val="ru-RU"/>
              </w:rPr>
              <w:t>30 банк</w:t>
            </w:r>
            <w:r w:rsidRPr="00C373D7">
              <w:rPr>
                <w:sz w:val="22"/>
                <w:szCs w:val="22"/>
                <w:lang w:val="ru-RU"/>
              </w:rPr>
              <w:t>і</w:t>
            </w:r>
            <w:r w:rsidRPr="00C373D7">
              <w:rPr>
                <w:sz w:val="22"/>
                <w:szCs w:val="22"/>
                <w:lang w:val="ru-RU"/>
              </w:rPr>
              <w:t>в з 8 сцен</w:t>
            </w:r>
            <w:r w:rsidRPr="00C373D7">
              <w:rPr>
                <w:sz w:val="22"/>
                <w:szCs w:val="22"/>
                <w:lang w:val="ru-RU"/>
              </w:rPr>
              <w:t xml:space="preserve">, що програмуються, </w:t>
            </w:r>
            <w:r w:rsidRPr="00C373D7">
              <w:rPr>
                <w:sz w:val="22"/>
                <w:szCs w:val="22"/>
                <w:lang w:val="ru-RU"/>
              </w:rPr>
              <w:t xml:space="preserve">16 </w:t>
            </w:r>
            <w:r w:rsidRPr="00C373D7">
              <w:rPr>
                <w:sz w:val="22"/>
                <w:szCs w:val="22"/>
                <w:lang w:val="ru-RU"/>
              </w:rPr>
              <w:t xml:space="preserve">фейдерів </w:t>
            </w:r>
            <w:r w:rsidRPr="00C373D7">
              <w:rPr>
                <w:sz w:val="22"/>
                <w:szCs w:val="22"/>
                <w:lang w:val="ru-RU"/>
              </w:rPr>
              <w:t xml:space="preserve">для ручного </w:t>
            </w:r>
            <w:r w:rsidRPr="00C373D7">
              <w:rPr>
                <w:sz w:val="22"/>
                <w:szCs w:val="22"/>
                <w:lang w:val="ru-RU"/>
              </w:rPr>
              <w:t xml:space="preserve">керування </w:t>
            </w:r>
            <w:r w:rsidRPr="00C373D7">
              <w:rPr>
                <w:sz w:val="22"/>
                <w:szCs w:val="22"/>
                <w:lang w:val="ru-RU"/>
              </w:rPr>
              <w:t>каналами</w:t>
            </w:r>
            <w:r w:rsidRPr="00C373D7">
              <w:rPr>
                <w:sz w:val="22"/>
                <w:szCs w:val="22"/>
                <w:lang w:val="ru-RU"/>
              </w:rPr>
              <w:t xml:space="preserve">, </w:t>
            </w:r>
            <w:r w:rsidRPr="00C373D7">
              <w:rPr>
                <w:sz w:val="22"/>
                <w:szCs w:val="22"/>
                <w:lang w:val="ru-RU"/>
              </w:rPr>
              <w:t>LED дисплей</w:t>
            </w:r>
            <w:r w:rsidRPr="00C373D7">
              <w:rPr>
                <w:sz w:val="22"/>
                <w:szCs w:val="22"/>
                <w:lang w:val="ru-RU"/>
              </w:rPr>
              <w:t xml:space="preserve"> з функцій та відображенням </w:t>
            </w:r>
            <w:r w:rsidRPr="00C373D7">
              <w:rPr>
                <w:sz w:val="22"/>
                <w:szCs w:val="22"/>
                <w:lang w:val="ru-RU"/>
              </w:rPr>
              <w:t>програм</w:t>
            </w:r>
            <w:r w:rsidR="00C373D7" w:rsidRPr="00C373D7">
              <w:rPr>
                <w:sz w:val="22"/>
                <w:szCs w:val="22"/>
                <w:lang w:val="ru-RU"/>
              </w:rPr>
              <w:t xml:space="preserve">, </w:t>
            </w:r>
            <w:r w:rsidRPr="00C373D7">
              <w:rPr>
                <w:sz w:val="22"/>
                <w:szCs w:val="22"/>
                <w:lang w:val="ru-RU"/>
              </w:rPr>
              <w:t>в</w:t>
            </w:r>
            <w:r w:rsidR="00C373D7" w:rsidRPr="00C373D7">
              <w:rPr>
                <w:sz w:val="22"/>
                <w:szCs w:val="22"/>
                <w:lang w:val="ru-RU"/>
              </w:rPr>
              <w:t>будований</w:t>
            </w:r>
            <w:r w:rsidRPr="00C373D7">
              <w:rPr>
                <w:sz w:val="22"/>
                <w:szCs w:val="22"/>
                <w:lang w:val="ru-RU"/>
              </w:rPr>
              <w:t xml:space="preserve"> м</w:t>
            </w:r>
            <w:r w:rsidR="00C373D7" w:rsidRPr="00C373D7">
              <w:rPr>
                <w:sz w:val="22"/>
                <w:szCs w:val="22"/>
                <w:lang w:val="ru-RU"/>
              </w:rPr>
              <w:t>і</w:t>
            </w:r>
            <w:r w:rsidRPr="00C373D7">
              <w:rPr>
                <w:sz w:val="22"/>
                <w:szCs w:val="22"/>
                <w:lang w:val="ru-RU"/>
              </w:rPr>
              <w:t>крофон для р</w:t>
            </w:r>
            <w:r w:rsidR="00C373D7" w:rsidRPr="00C373D7">
              <w:rPr>
                <w:sz w:val="22"/>
                <w:szCs w:val="22"/>
                <w:lang w:val="ru-RU"/>
              </w:rPr>
              <w:t>о</w:t>
            </w:r>
            <w:r w:rsidRPr="00C373D7">
              <w:rPr>
                <w:sz w:val="22"/>
                <w:szCs w:val="22"/>
                <w:lang w:val="ru-RU"/>
              </w:rPr>
              <w:t>бот</w:t>
            </w:r>
            <w:r w:rsidR="00C373D7" w:rsidRPr="00C373D7">
              <w:rPr>
                <w:sz w:val="22"/>
                <w:szCs w:val="22"/>
                <w:lang w:val="ru-RU"/>
              </w:rPr>
              <w:t>и</w:t>
            </w:r>
            <w:r w:rsidRPr="00C373D7">
              <w:rPr>
                <w:sz w:val="22"/>
                <w:szCs w:val="22"/>
                <w:lang w:val="ru-RU"/>
              </w:rPr>
              <w:t xml:space="preserve"> п</w:t>
            </w:r>
            <w:r w:rsidR="00C373D7" w:rsidRPr="00C373D7">
              <w:rPr>
                <w:sz w:val="22"/>
                <w:szCs w:val="22"/>
                <w:lang w:val="ru-RU"/>
              </w:rPr>
              <w:t>і</w:t>
            </w:r>
            <w:r w:rsidRPr="00C373D7">
              <w:rPr>
                <w:sz w:val="22"/>
                <w:szCs w:val="22"/>
                <w:lang w:val="ru-RU"/>
              </w:rPr>
              <w:t>д муз</w:t>
            </w:r>
            <w:r w:rsidR="00C373D7" w:rsidRPr="00C373D7">
              <w:rPr>
                <w:sz w:val="22"/>
                <w:szCs w:val="22"/>
                <w:lang w:val="ru-RU"/>
              </w:rPr>
              <w:t>и</w:t>
            </w:r>
            <w:r w:rsidRPr="00C373D7">
              <w:rPr>
                <w:sz w:val="22"/>
                <w:szCs w:val="22"/>
                <w:lang w:val="ru-RU"/>
              </w:rPr>
              <w:t>ку</w:t>
            </w:r>
            <w:r w:rsidR="00C373D7" w:rsidRPr="00C373D7">
              <w:rPr>
                <w:sz w:val="22"/>
                <w:szCs w:val="22"/>
                <w:lang w:val="ru-RU"/>
              </w:rPr>
              <w:t xml:space="preserve">, </w:t>
            </w:r>
            <w:r w:rsidRPr="00C373D7">
              <w:rPr>
                <w:sz w:val="22"/>
                <w:szCs w:val="22"/>
                <w:lang w:val="ru-RU"/>
              </w:rPr>
              <w:t>DMX вх</w:t>
            </w:r>
            <w:r w:rsidR="00C373D7" w:rsidRPr="00C373D7">
              <w:rPr>
                <w:sz w:val="22"/>
                <w:szCs w:val="22"/>
                <w:lang w:val="ru-RU"/>
              </w:rPr>
              <w:t>і</w:t>
            </w:r>
            <w:r w:rsidRPr="00C373D7">
              <w:rPr>
                <w:sz w:val="22"/>
                <w:szCs w:val="22"/>
                <w:lang w:val="ru-RU"/>
              </w:rPr>
              <w:t>д/в</w:t>
            </w:r>
            <w:r w:rsidR="00C373D7" w:rsidRPr="00C373D7">
              <w:rPr>
                <w:sz w:val="22"/>
                <w:szCs w:val="22"/>
                <w:lang w:val="ru-RU"/>
              </w:rPr>
              <w:t>ихі</w:t>
            </w:r>
            <w:r w:rsidRPr="00C373D7">
              <w:rPr>
                <w:sz w:val="22"/>
                <w:szCs w:val="22"/>
                <w:lang w:val="ru-RU"/>
              </w:rPr>
              <w:t>д: 3 контактн</w:t>
            </w:r>
            <w:r w:rsidR="00C373D7" w:rsidRPr="00C373D7">
              <w:rPr>
                <w:sz w:val="22"/>
                <w:szCs w:val="22"/>
                <w:lang w:val="ru-RU"/>
              </w:rPr>
              <w:t>их</w:t>
            </w:r>
            <w:r w:rsidRPr="00C373D7">
              <w:rPr>
                <w:sz w:val="22"/>
                <w:szCs w:val="22"/>
                <w:lang w:val="ru-RU"/>
              </w:rPr>
              <w:t xml:space="preserve"> р</w:t>
            </w:r>
            <w:r w:rsidR="00C373D7" w:rsidRPr="00C373D7">
              <w:rPr>
                <w:sz w:val="22"/>
                <w:szCs w:val="22"/>
                <w:lang w:val="ru-RU"/>
              </w:rPr>
              <w:t>о</w:t>
            </w:r>
            <w:r w:rsidRPr="00C373D7">
              <w:rPr>
                <w:sz w:val="22"/>
                <w:szCs w:val="22"/>
                <w:lang w:val="ru-RU"/>
              </w:rPr>
              <w:t>з</w:t>
            </w:r>
            <w:r w:rsidR="00C373D7" w:rsidRPr="00C373D7">
              <w:rPr>
                <w:sz w:val="22"/>
                <w:szCs w:val="22"/>
                <w:lang w:val="ru-RU"/>
              </w:rPr>
              <w:t>'є</w:t>
            </w:r>
            <w:r w:rsidRPr="00C373D7">
              <w:rPr>
                <w:sz w:val="22"/>
                <w:szCs w:val="22"/>
                <w:lang w:val="ru-RU"/>
              </w:rPr>
              <w:t>м</w:t>
            </w:r>
            <w:r w:rsidR="00C373D7" w:rsidRPr="00C373D7">
              <w:rPr>
                <w:sz w:val="22"/>
                <w:szCs w:val="22"/>
                <w:lang w:val="ru-RU"/>
              </w:rPr>
              <w:t>а</w:t>
            </w:r>
            <w:r w:rsidRPr="00C373D7">
              <w:rPr>
                <w:sz w:val="22"/>
                <w:szCs w:val="22"/>
                <w:lang w:val="ru-RU"/>
              </w:rPr>
              <w:t>/мама XRL</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6B8936A" w14:textId="4509A89E" w:rsidR="006A4AF5" w:rsidRPr="00C04823" w:rsidRDefault="00C373D7" w:rsidP="00466875">
            <w:pPr>
              <w:jc w:val="center"/>
              <w:rPr>
                <w:bCs/>
                <w:sz w:val="22"/>
                <w:szCs w:val="22"/>
                <w:lang w:val="uk-UA"/>
              </w:rPr>
            </w:pPr>
            <w:r>
              <w:rPr>
                <w:bCs/>
                <w:sz w:val="22"/>
                <w:szCs w:val="22"/>
                <w:lang w:val="uk-UA"/>
              </w:rPr>
              <w:t>1</w:t>
            </w:r>
          </w:p>
        </w:tc>
      </w:tr>
      <w:tr w:rsidR="00C373D7" w:rsidRPr="00C04823" w14:paraId="3D95B699" w14:textId="77777777" w:rsidTr="00B15DE1">
        <w:trPr>
          <w:trHeight w:val="52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97A34" w14:textId="03ABF251" w:rsidR="00C373D7" w:rsidRDefault="00C373D7" w:rsidP="00466875">
            <w:pPr>
              <w:jc w:val="center"/>
              <w:rPr>
                <w:rFonts w:eastAsia="Calibri"/>
                <w:sz w:val="22"/>
                <w:szCs w:val="22"/>
                <w:lang w:val="ru-RU"/>
              </w:rPr>
            </w:pPr>
            <w:r>
              <w:rPr>
                <w:rFonts w:eastAsia="Calibri"/>
                <w:sz w:val="22"/>
                <w:szCs w:val="22"/>
                <w:lang w:val="ru-RU"/>
              </w:rPr>
              <w:t>9</w:t>
            </w:r>
          </w:p>
        </w:tc>
        <w:tc>
          <w:tcPr>
            <w:tcW w:w="8555" w:type="dxa"/>
            <w:tcBorders>
              <w:top w:val="single" w:sz="4" w:space="0" w:color="auto"/>
              <w:left w:val="single" w:sz="4" w:space="0" w:color="000000"/>
              <w:bottom w:val="single" w:sz="4" w:space="0" w:color="auto"/>
              <w:right w:val="single" w:sz="4" w:space="0" w:color="000000"/>
            </w:tcBorders>
            <w:shd w:val="clear" w:color="FFFF00" w:fill="FFFFFF"/>
            <w:noWrap/>
          </w:tcPr>
          <w:p w14:paraId="7B71F587" w14:textId="2632E7BD" w:rsidR="00C373D7" w:rsidRPr="00C373D7" w:rsidRDefault="00C373D7" w:rsidP="00B15DE1">
            <w:pPr>
              <w:shd w:val="clear" w:color="auto" w:fill="FFFFFF"/>
              <w:rPr>
                <w:b/>
                <w:sz w:val="22"/>
                <w:szCs w:val="22"/>
                <w:lang w:val="uk-UA"/>
              </w:rPr>
            </w:pPr>
            <w:r>
              <w:rPr>
                <w:b/>
                <w:sz w:val="22"/>
                <w:szCs w:val="22"/>
                <w:lang w:val="uk-UA"/>
              </w:rPr>
              <w:t>Комплект кабелів для з’єднання обладання</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DE537AC" w14:textId="0343D177" w:rsidR="00C373D7" w:rsidRDefault="00C373D7" w:rsidP="00466875">
            <w:pPr>
              <w:jc w:val="center"/>
              <w:rPr>
                <w:bCs/>
                <w:sz w:val="22"/>
                <w:szCs w:val="22"/>
                <w:lang w:val="uk-UA"/>
              </w:rPr>
            </w:pPr>
            <w:r>
              <w:rPr>
                <w:bCs/>
                <w:sz w:val="22"/>
                <w:szCs w:val="22"/>
                <w:lang w:val="uk-UA"/>
              </w:rPr>
              <w:t>1</w:t>
            </w:r>
          </w:p>
        </w:tc>
      </w:tr>
      <w:tr w:rsidR="00C373D7" w:rsidRPr="00C04823" w14:paraId="4A4E039C" w14:textId="77777777" w:rsidTr="00B15DE1">
        <w:trPr>
          <w:trHeight w:val="53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558E9" w14:textId="743C40F7" w:rsidR="00C373D7" w:rsidRDefault="00C373D7" w:rsidP="00466875">
            <w:pPr>
              <w:jc w:val="center"/>
              <w:rPr>
                <w:rFonts w:eastAsia="Calibri"/>
                <w:sz w:val="22"/>
                <w:szCs w:val="22"/>
                <w:lang w:val="ru-RU"/>
              </w:rPr>
            </w:pPr>
            <w:r>
              <w:rPr>
                <w:rFonts w:eastAsia="Calibri"/>
                <w:sz w:val="22"/>
                <w:szCs w:val="22"/>
                <w:lang w:val="ru-RU"/>
              </w:rPr>
              <w:t>10</w:t>
            </w:r>
          </w:p>
        </w:tc>
        <w:tc>
          <w:tcPr>
            <w:tcW w:w="8555" w:type="dxa"/>
            <w:tcBorders>
              <w:top w:val="single" w:sz="4" w:space="0" w:color="auto"/>
              <w:left w:val="single" w:sz="4" w:space="0" w:color="000000"/>
              <w:bottom w:val="single" w:sz="4" w:space="0" w:color="000000"/>
              <w:right w:val="single" w:sz="4" w:space="0" w:color="000000"/>
            </w:tcBorders>
            <w:shd w:val="clear" w:color="FFFF00" w:fill="FFFFFF"/>
            <w:noWrap/>
          </w:tcPr>
          <w:p w14:paraId="28A0BE49" w14:textId="56BD4EDE" w:rsidR="00C373D7" w:rsidRDefault="00C373D7" w:rsidP="00B15DE1">
            <w:pPr>
              <w:shd w:val="clear" w:color="auto" w:fill="FFFFFF"/>
              <w:rPr>
                <w:b/>
                <w:sz w:val="22"/>
                <w:szCs w:val="22"/>
                <w:lang w:val="uk-UA"/>
              </w:rPr>
            </w:pPr>
            <w:r>
              <w:rPr>
                <w:b/>
                <w:sz w:val="22"/>
                <w:szCs w:val="22"/>
                <w:lang w:val="uk-UA"/>
              </w:rPr>
              <w:t>Кріплення для світлових приладів</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9B0AF9E" w14:textId="621C6398" w:rsidR="00C373D7" w:rsidRDefault="00205574" w:rsidP="00466875">
            <w:pPr>
              <w:jc w:val="center"/>
              <w:rPr>
                <w:bCs/>
                <w:sz w:val="22"/>
                <w:szCs w:val="22"/>
                <w:lang w:val="uk-UA"/>
              </w:rPr>
            </w:pPr>
            <w:r>
              <w:rPr>
                <w:bCs/>
                <w:sz w:val="22"/>
                <w:szCs w:val="22"/>
                <w:lang w:val="uk-UA"/>
              </w:rPr>
              <w:t>28</w:t>
            </w:r>
          </w:p>
        </w:tc>
      </w:tr>
    </w:tbl>
    <w:p w14:paraId="781077DB" w14:textId="77777777" w:rsidR="005F7F6E" w:rsidRPr="00C04823" w:rsidRDefault="005F7F6E" w:rsidP="005329B9">
      <w:pPr>
        <w:jc w:val="center"/>
        <w:rPr>
          <w:b/>
          <w:lang w:val="ru-RU"/>
        </w:rPr>
      </w:pPr>
    </w:p>
    <w:p w14:paraId="3AB9D952" w14:textId="79268BD9" w:rsidR="00F8704E" w:rsidRPr="00332FED" w:rsidRDefault="00F8704E" w:rsidP="00F8704E">
      <w:pPr>
        <w:spacing w:after="120" w:line="259" w:lineRule="auto"/>
        <w:rPr>
          <w:rFonts w:eastAsia="Calibri"/>
          <w:b/>
          <w:color w:val="000000"/>
          <w:sz w:val="22"/>
          <w:szCs w:val="22"/>
          <w:lang w:val="uk-UA"/>
        </w:rPr>
      </w:pPr>
      <w:r w:rsidRPr="00A5789C">
        <w:rPr>
          <w:rFonts w:eastAsia="Calibri"/>
          <w:b/>
          <w:sz w:val="22"/>
          <w:szCs w:val="22"/>
          <w:u w:val="single"/>
          <w:lang w:val="uk-UA"/>
        </w:rPr>
        <w:t>ЛОТ №</w:t>
      </w:r>
      <w:r w:rsidRPr="00A5789C">
        <w:rPr>
          <w:rFonts w:eastAsia="Calibri"/>
          <w:b/>
          <w:sz w:val="22"/>
          <w:szCs w:val="22"/>
          <w:u w:val="single"/>
          <w:lang w:val="uk-UA"/>
        </w:rPr>
        <w:t>3</w:t>
      </w:r>
      <w:r w:rsidR="00A5789C" w:rsidRPr="00A5789C">
        <w:rPr>
          <w:rFonts w:eastAsia="Calibri"/>
          <w:b/>
          <w:sz w:val="22"/>
          <w:szCs w:val="22"/>
          <w:lang w:val="uk-UA"/>
        </w:rPr>
        <w:t>:</w:t>
      </w:r>
      <w:r w:rsidRPr="00672AD6">
        <w:rPr>
          <w:rFonts w:eastAsia="Calibri"/>
          <w:b/>
          <w:sz w:val="22"/>
          <w:szCs w:val="22"/>
          <w:lang w:val="uk-UA"/>
        </w:rPr>
        <w:t xml:space="preserve"> </w:t>
      </w:r>
      <w:r w:rsidR="0009723D">
        <w:rPr>
          <w:rFonts w:eastAsia="Calibri"/>
          <w:b/>
          <w:sz w:val="22"/>
          <w:szCs w:val="22"/>
          <w:lang w:val="uk-UA"/>
        </w:rPr>
        <w:t>Офісне</w:t>
      </w:r>
      <w:r w:rsidRPr="003E6601">
        <w:rPr>
          <w:rFonts w:eastAsia="Calibri"/>
          <w:b/>
          <w:sz w:val="22"/>
          <w:szCs w:val="22"/>
          <w:lang w:val="uk-UA"/>
        </w:rPr>
        <w:t xml:space="preserve"> обладнання для </w:t>
      </w:r>
      <w:r w:rsidR="002E492F">
        <w:rPr>
          <w:rFonts w:eastAsia="Calibri"/>
          <w:b/>
          <w:sz w:val="22"/>
          <w:szCs w:val="22"/>
          <w:lang w:val="uk-UA"/>
        </w:rPr>
        <w:t xml:space="preserve">Галицинівської </w:t>
      </w:r>
      <w:r w:rsidRPr="003E6601">
        <w:rPr>
          <w:rFonts w:eastAsia="Calibri"/>
          <w:b/>
          <w:sz w:val="22"/>
          <w:szCs w:val="22"/>
          <w:lang w:val="uk-UA"/>
        </w:rPr>
        <w:t xml:space="preserve"> ОТГ </w:t>
      </w:r>
      <w:r w:rsidRPr="006018F9">
        <w:rPr>
          <w:b/>
          <w:sz w:val="22"/>
          <w:szCs w:val="22"/>
          <w:lang w:val="uk-UA"/>
        </w:rPr>
        <w:t>(</w:t>
      </w:r>
      <w:r w:rsidR="002E492F">
        <w:rPr>
          <w:b/>
          <w:sz w:val="22"/>
          <w:szCs w:val="22"/>
          <w:lang w:val="uk-UA"/>
        </w:rPr>
        <w:t>Миколаївська</w:t>
      </w:r>
      <w:r w:rsidRPr="006018F9">
        <w:rPr>
          <w:b/>
          <w:sz w:val="22"/>
          <w:szCs w:val="22"/>
          <w:lang w:val="uk-UA"/>
        </w:rPr>
        <w:t xml:space="preserve"> область)</w:t>
      </w:r>
    </w:p>
    <w:tbl>
      <w:tblPr>
        <w:tblW w:w="10165" w:type="dxa"/>
        <w:tblLook w:val="04A0" w:firstRow="1" w:lastRow="0" w:firstColumn="1" w:lastColumn="0" w:noHBand="0" w:noVBand="1"/>
      </w:tblPr>
      <w:tblGrid>
        <w:gridCol w:w="440"/>
        <w:gridCol w:w="8555"/>
        <w:gridCol w:w="1170"/>
      </w:tblGrid>
      <w:tr w:rsidR="00F8704E" w:rsidRPr="009822D6" w14:paraId="20D6143D" w14:textId="77777777" w:rsidTr="0061089B">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0093" w14:textId="77777777" w:rsidR="00F8704E" w:rsidRPr="00332FED" w:rsidRDefault="00F8704E" w:rsidP="0061089B">
            <w:pPr>
              <w:jc w:val="center"/>
              <w:rPr>
                <w:b/>
                <w:bCs/>
                <w:color w:val="000000"/>
                <w:sz w:val="22"/>
                <w:szCs w:val="22"/>
                <w:lang w:val="uk-UA"/>
              </w:rPr>
            </w:pPr>
            <w:r>
              <w:rPr>
                <w:rFonts w:eastAsia="Calibri"/>
                <w:b/>
                <w:color w:val="000000"/>
                <w:sz w:val="22"/>
                <w:szCs w:val="22"/>
                <w:lang w:val="ru-RU"/>
              </w:rPr>
              <w:br w:type="page"/>
            </w:r>
            <w:r>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14:paraId="67C9BC73" w14:textId="77777777" w:rsidR="00F8704E" w:rsidRPr="00AB57A7" w:rsidRDefault="00F8704E" w:rsidP="0061089B">
            <w:pPr>
              <w:jc w:val="center"/>
              <w:rPr>
                <w:b/>
                <w:bCs/>
                <w:color w:val="000000"/>
                <w:sz w:val="22"/>
                <w:szCs w:val="22"/>
                <w:lang w:val="uk-UA"/>
              </w:rPr>
            </w:pPr>
            <w:r w:rsidRPr="003E1F76">
              <w:rPr>
                <w:b/>
                <w:bCs/>
                <w:color w:val="000000"/>
                <w:sz w:val="22"/>
                <w:szCs w:val="22"/>
                <w:lang w:val="uk-UA"/>
              </w:rPr>
              <w:t>Найменування та</w:t>
            </w:r>
            <w:r>
              <w:rPr>
                <w:b/>
                <w:bCs/>
                <w:color w:val="000000"/>
                <w:sz w:val="22"/>
                <w:szCs w:val="22"/>
                <w:lang w:val="uk-UA"/>
              </w:rPr>
              <w:t xml:space="preserve"> опис</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14F78B2" w14:textId="77777777" w:rsidR="00F8704E" w:rsidRPr="009822D6" w:rsidRDefault="00F8704E" w:rsidP="0061089B">
            <w:pPr>
              <w:jc w:val="center"/>
              <w:rPr>
                <w:b/>
                <w:bCs/>
                <w:color w:val="000000"/>
                <w:sz w:val="22"/>
                <w:szCs w:val="22"/>
              </w:rPr>
            </w:pPr>
            <w:r w:rsidRPr="009822D6">
              <w:rPr>
                <w:b/>
                <w:bCs/>
                <w:color w:val="000000"/>
                <w:sz w:val="22"/>
                <w:szCs w:val="22"/>
              </w:rPr>
              <w:t>К-</w:t>
            </w:r>
            <w:proofErr w:type="spellStart"/>
            <w:r w:rsidRPr="009822D6">
              <w:rPr>
                <w:b/>
                <w:bCs/>
                <w:color w:val="000000"/>
                <w:sz w:val="22"/>
                <w:szCs w:val="22"/>
              </w:rPr>
              <w:t>ть</w:t>
            </w:r>
            <w:proofErr w:type="spellEnd"/>
          </w:p>
        </w:tc>
      </w:tr>
      <w:tr w:rsidR="00F8704E" w:rsidRPr="00394B5A" w14:paraId="31F5DB8A" w14:textId="77777777" w:rsidTr="0086762A">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3E41" w14:textId="77777777" w:rsidR="00F8704E" w:rsidRPr="00737518" w:rsidRDefault="00F8704E" w:rsidP="0061089B">
            <w:pPr>
              <w:jc w:val="center"/>
              <w:rPr>
                <w:rFonts w:eastAsia="Calibri"/>
                <w:color w:val="000000"/>
                <w:sz w:val="22"/>
                <w:szCs w:val="22"/>
                <w:lang w:val="ru-RU"/>
              </w:rPr>
            </w:pPr>
            <w:r w:rsidRPr="00737518">
              <w:rPr>
                <w:rFonts w:eastAsia="Calibri"/>
                <w:color w:val="000000"/>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81223" w14:textId="5AA7A202" w:rsidR="00F8704E" w:rsidRPr="00A6398A" w:rsidRDefault="00A6398A" w:rsidP="00A6398A">
            <w:pPr>
              <w:rPr>
                <w:color w:val="000000"/>
                <w:sz w:val="22"/>
                <w:szCs w:val="22"/>
                <w:lang w:val="ru-RU"/>
              </w:rPr>
            </w:pPr>
            <w:r w:rsidRPr="00A6398A">
              <w:rPr>
                <w:b/>
                <w:sz w:val="22"/>
                <w:szCs w:val="22"/>
                <w:lang w:val="ru-RU"/>
              </w:rPr>
              <w:t xml:space="preserve">Ноутбук </w:t>
            </w:r>
            <w:r w:rsidRPr="00A6398A">
              <w:rPr>
                <w:b/>
                <w:sz w:val="22"/>
                <w:szCs w:val="22"/>
              </w:rPr>
              <w:t>ASUS</w:t>
            </w:r>
            <w:r w:rsidRPr="00A6398A">
              <w:rPr>
                <w:b/>
                <w:sz w:val="22"/>
                <w:szCs w:val="22"/>
                <w:lang w:val="ru-RU"/>
              </w:rPr>
              <w:t xml:space="preserve"> </w:t>
            </w:r>
            <w:proofErr w:type="spellStart"/>
            <w:r w:rsidRPr="00A6398A">
              <w:rPr>
                <w:b/>
                <w:sz w:val="22"/>
                <w:szCs w:val="22"/>
              </w:rPr>
              <w:t>VivoBook</w:t>
            </w:r>
            <w:proofErr w:type="spellEnd"/>
            <w:r w:rsidRPr="00A6398A">
              <w:rPr>
                <w:b/>
                <w:sz w:val="22"/>
                <w:szCs w:val="22"/>
                <w:lang w:val="ru-RU"/>
              </w:rPr>
              <w:t xml:space="preserve"> 15 </w:t>
            </w:r>
            <w:r w:rsidRPr="00A6398A">
              <w:rPr>
                <w:b/>
                <w:sz w:val="22"/>
                <w:szCs w:val="22"/>
              </w:rPr>
              <w:t>RZ</w:t>
            </w:r>
            <w:r w:rsidRPr="00A6398A">
              <w:rPr>
                <w:b/>
                <w:sz w:val="22"/>
                <w:szCs w:val="22"/>
                <w:lang w:val="ru-RU"/>
              </w:rPr>
              <w:t>542</w:t>
            </w:r>
            <w:r w:rsidRPr="00A6398A">
              <w:rPr>
                <w:b/>
                <w:sz w:val="22"/>
                <w:szCs w:val="22"/>
              </w:rPr>
              <w:t>UF</w:t>
            </w:r>
            <w:r w:rsidRPr="00A6398A">
              <w:rPr>
                <w:b/>
                <w:sz w:val="22"/>
                <w:szCs w:val="22"/>
                <w:lang w:val="ru-RU"/>
              </w:rPr>
              <w:t>-</w:t>
            </w:r>
            <w:r w:rsidRPr="00A6398A">
              <w:rPr>
                <w:b/>
                <w:sz w:val="22"/>
                <w:szCs w:val="22"/>
              </w:rPr>
              <w:t>DM</w:t>
            </w:r>
            <w:r w:rsidRPr="00A6398A">
              <w:rPr>
                <w:b/>
                <w:sz w:val="22"/>
                <w:szCs w:val="22"/>
                <w:lang w:val="ru-RU"/>
              </w:rPr>
              <w:t>208</w:t>
            </w:r>
            <w:r w:rsidRPr="00A6398A">
              <w:rPr>
                <w:sz w:val="22"/>
                <w:szCs w:val="22"/>
                <w:lang w:val="ru-RU"/>
              </w:rPr>
              <w:t xml:space="preserve"> (90</w:t>
            </w:r>
            <w:r w:rsidRPr="00A6398A">
              <w:rPr>
                <w:sz w:val="22"/>
                <w:szCs w:val="22"/>
              </w:rPr>
              <w:t>RZ</w:t>
            </w:r>
            <w:r w:rsidRPr="00A6398A">
              <w:rPr>
                <w:sz w:val="22"/>
                <w:szCs w:val="22"/>
                <w:lang w:val="ru-RU"/>
              </w:rPr>
              <w:t>0</w:t>
            </w:r>
            <w:r w:rsidRPr="00A6398A">
              <w:rPr>
                <w:sz w:val="22"/>
                <w:szCs w:val="22"/>
              </w:rPr>
              <w:t>IJ</w:t>
            </w:r>
            <w:r w:rsidRPr="00A6398A">
              <w:rPr>
                <w:sz w:val="22"/>
                <w:szCs w:val="22"/>
                <w:lang w:val="ru-RU"/>
              </w:rPr>
              <w:t>2-</w:t>
            </w:r>
            <w:r w:rsidRPr="00A6398A">
              <w:rPr>
                <w:sz w:val="22"/>
                <w:szCs w:val="22"/>
              </w:rPr>
              <w:t>M</w:t>
            </w:r>
            <w:r w:rsidRPr="00A6398A">
              <w:rPr>
                <w:sz w:val="22"/>
                <w:szCs w:val="22"/>
                <w:lang w:val="ru-RU"/>
              </w:rPr>
              <w:t xml:space="preserve">04000) </w:t>
            </w:r>
            <w:r w:rsidRPr="00A6398A">
              <w:rPr>
                <w:sz w:val="22"/>
                <w:szCs w:val="22"/>
              </w:rPr>
              <w:t>Dark</w:t>
            </w:r>
            <w:r w:rsidRPr="00A6398A">
              <w:rPr>
                <w:sz w:val="22"/>
                <w:szCs w:val="22"/>
                <w:lang w:val="ru-RU"/>
              </w:rPr>
              <w:t xml:space="preserve"> </w:t>
            </w:r>
            <w:r w:rsidRPr="00A6398A">
              <w:rPr>
                <w:sz w:val="22"/>
                <w:szCs w:val="22"/>
              </w:rPr>
              <w:t>Grey</w:t>
            </w:r>
            <w:r w:rsidRPr="00A6398A">
              <w:rPr>
                <w:color w:val="000000"/>
                <w:sz w:val="22"/>
                <w:szCs w:val="22"/>
                <w:lang w:val="ru-RU"/>
              </w:rPr>
              <w:t xml:space="preserve"> </w:t>
            </w:r>
            <w:r w:rsidR="00F8704E" w:rsidRPr="00A6398A">
              <w:rPr>
                <w:color w:val="000000"/>
                <w:sz w:val="22"/>
                <w:szCs w:val="22"/>
                <w:lang w:val="ru-RU"/>
              </w:rPr>
              <w:t>або еквівалентний</w:t>
            </w:r>
            <w:r w:rsidRPr="00A6398A">
              <w:rPr>
                <w:color w:val="000000"/>
                <w:sz w:val="22"/>
                <w:szCs w:val="22"/>
                <w:lang w:val="ru-RU"/>
              </w:rPr>
              <w:t xml:space="preserve"> з встановленим ПЗ</w:t>
            </w:r>
            <w:r w:rsidR="00F8704E" w:rsidRPr="00A6398A">
              <w:rPr>
                <w:color w:val="000000"/>
                <w:sz w:val="22"/>
                <w:szCs w:val="22"/>
                <w:lang w:val="ru-RU"/>
              </w:rPr>
              <w:t xml:space="preserve"> </w:t>
            </w:r>
            <w:r w:rsidR="00F8704E" w:rsidRPr="00A6398A">
              <w:rPr>
                <w:color w:val="000000"/>
                <w:sz w:val="22"/>
                <w:szCs w:val="22"/>
              </w:rPr>
              <w:t>Win</w:t>
            </w:r>
            <w:r w:rsidR="00F8704E" w:rsidRPr="00A6398A">
              <w:rPr>
                <w:color w:val="000000"/>
                <w:sz w:val="22"/>
                <w:szCs w:val="22"/>
                <w:lang w:val="ru-RU"/>
              </w:rPr>
              <w:t xml:space="preserve"> 10 </w:t>
            </w:r>
            <w:r w:rsidR="00F8704E" w:rsidRPr="00A6398A">
              <w:rPr>
                <w:color w:val="000000"/>
                <w:sz w:val="22"/>
                <w:szCs w:val="22"/>
              </w:rPr>
              <w:t>Pro</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EACB058" w14:textId="083B637C" w:rsidR="00F8704E" w:rsidRPr="00394B5A" w:rsidRDefault="00F8704E" w:rsidP="0061089B">
            <w:pPr>
              <w:jc w:val="center"/>
              <w:rPr>
                <w:bCs/>
                <w:color w:val="000000"/>
                <w:sz w:val="22"/>
                <w:szCs w:val="22"/>
                <w:lang w:val="ru-RU"/>
              </w:rPr>
            </w:pPr>
            <w:r>
              <w:rPr>
                <w:bCs/>
                <w:color w:val="000000"/>
                <w:sz w:val="22"/>
                <w:szCs w:val="22"/>
                <w:lang w:val="ru-RU"/>
              </w:rPr>
              <w:t>1</w:t>
            </w:r>
            <w:r w:rsidR="00A6398A">
              <w:rPr>
                <w:bCs/>
                <w:color w:val="000000"/>
                <w:sz w:val="22"/>
                <w:szCs w:val="22"/>
                <w:lang w:val="ru-RU"/>
              </w:rPr>
              <w:t>3</w:t>
            </w:r>
          </w:p>
        </w:tc>
      </w:tr>
      <w:tr w:rsidR="00F8704E" w:rsidRPr="00A960A5" w14:paraId="7533A89E" w14:textId="77777777" w:rsidTr="0086762A">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001E" w14:textId="77777777" w:rsidR="00F8704E" w:rsidRPr="00737518" w:rsidRDefault="00F8704E" w:rsidP="0061089B">
            <w:pPr>
              <w:jc w:val="center"/>
              <w:rPr>
                <w:rFonts w:eastAsia="Calibri"/>
                <w:color w:val="000000"/>
                <w:sz w:val="22"/>
                <w:szCs w:val="22"/>
                <w:lang w:val="ru-RU"/>
              </w:rPr>
            </w:pPr>
            <w:r w:rsidRPr="00737518">
              <w:rPr>
                <w:rFonts w:eastAsia="Calibri"/>
                <w:color w:val="000000"/>
                <w:sz w:val="22"/>
                <w:szCs w:val="22"/>
                <w:lang w:val="ru-RU"/>
              </w:rPr>
              <w:t>2</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6794" w14:textId="3EBBF185" w:rsidR="00F8704E" w:rsidRPr="0086762A" w:rsidRDefault="00A6398A" w:rsidP="0061089B">
            <w:pPr>
              <w:rPr>
                <w:color w:val="000000"/>
                <w:sz w:val="22"/>
                <w:szCs w:val="22"/>
                <w:lang w:val="uk-UA"/>
              </w:rPr>
            </w:pPr>
            <w:r w:rsidRPr="0086762A">
              <w:rPr>
                <w:b/>
                <w:sz w:val="22"/>
                <w:szCs w:val="22"/>
                <w:lang w:val="ru-RU"/>
              </w:rPr>
              <w:t xml:space="preserve">Екран для проектора </w:t>
            </w:r>
            <w:proofErr w:type="spellStart"/>
            <w:r w:rsidRPr="0086762A">
              <w:rPr>
                <w:b/>
                <w:sz w:val="22"/>
                <w:szCs w:val="22"/>
              </w:rPr>
              <w:t>Lumi</w:t>
            </w:r>
            <w:proofErr w:type="spellEnd"/>
            <w:r w:rsidRPr="0086762A">
              <w:rPr>
                <w:b/>
                <w:sz w:val="22"/>
                <w:szCs w:val="22"/>
                <w:lang w:val="ru-RU"/>
              </w:rPr>
              <w:t xml:space="preserve"> моторизований</w:t>
            </w:r>
            <w:r w:rsidRPr="0086762A">
              <w:rPr>
                <w:sz w:val="22"/>
                <w:szCs w:val="22"/>
                <w:lang w:val="ru-RU"/>
              </w:rPr>
              <w:t xml:space="preserve"> настінний 120" (16:9) 265 </w:t>
            </w:r>
            <w:r w:rsidRPr="0086762A">
              <w:rPr>
                <w:sz w:val="22"/>
                <w:szCs w:val="22"/>
              </w:rPr>
              <w:t>x</w:t>
            </w:r>
            <w:r w:rsidRPr="0086762A">
              <w:rPr>
                <w:sz w:val="22"/>
                <w:szCs w:val="22"/>
                <w:lang w:val="ru-RU"/>
              </w:rPr>
              <w:t xml:space="preserve"> 148 (</w:t>
            </w:r>
            <w:r w:rsidRPr="0086762A">
              <w:rPr>
                <w:sz w:val="22"/>
                <w:szCs w:val="22"/>
              </w:rPr>
              <w:t>ESAA</w:t>
            </w:r>
            <w:r w:rsidRPr="0086762A">
              <w:rPr>
                <w:sz w:val="22"/>
                <w:szCs w:val="22"/>
                <w:lang w:val="ru-RU"/>
              </w:rPr>
              <w:t xml:space="preserve">120) </w:t>
            </w:r>
            <w:r w:rsidRPr="0086762A">
              <w:rPr>
                <w:sz w:val="22"/>
                <w:szCs w:val="22"/>
              </w:rPr>
              <w:t>White</w:t>
            </w:r>
            <w:r w:rsidRPr="0086762A">
              <w:rPr>
                <w:sz w:val="22"/>
                <w:szCs w:val="22"/>
                <w:lang w:val="ru-RU"/>
              </w:rPr>
              <w:t xml:space="preserve"> </w:t>
            </w:r>
            <w:r w:rsidRPr="0086762A">
              <w:rPr>
                <w:sz w:val="22"/>
                <w:szCs w:val="22"/>
              </w:rPr>
              <w:t>Case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05342B9" w14:textId="5B95F5F0" w:rsidR="00F8704E" w:rsidRPr="00737518" w:rsidRDefault="00A6398A" w:rsidP="0061089B">
            <w:pPr>
              <w:jc w:val="center"/>
              <w:rPr>
                <w:bCs/>
                <w:color w:val="000000"/>
                <w:sz w:val="22"/>
                <w:szCs w:val="22"/>
                <w:lang w:val="uk-UA"/>
              </w:rPr>
            </w:pPr>
            <w:r>
              <w:rPr>
                <w:bCs/>
                <w:color w:val="000000"/>
                <w:sz w:val="22"/>
                <w:szCs w:val="22"/>
                <w:lang w:val="uk-UA"/>
              </w:rPr>
              <w:t>2</w:t>
            </w:r>
          </w:p>
        </w:tc>
      </w:tr>
      <w:tr w:rsidR="0086762A" w:rsidRPr="0086762A" w14:paraId="52AFAFF7" w14:textId="77777777" w:rsidTr="0086762A">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89ACF" w14:textId="6DADA81E" w:rsidR="0086762A" w:rsidRPr="00737518" w:rsidRDefault="0086762A" w:rsidP="0061089B">
            <w:pPr>
              <w:jc w:val="center"/>
              <w:rPr>
                <w:rFonts w:eastAsia="Calibri"/>
                <w:color w:val="000000"/>
                <w:sz w:val="22"/>
                <w:szCs w:val="22"/>
                <w:lang w:val="ru-RU"/>
              </w:rPr>
            </w:pPr>
            <w:r>
              <w:rPr>
                <w:rFonts w:eastAsia="Calibri"/>
                <w:color w:val="000000"/>
                <w:sz w:val="22"/>
                <w:szCs w:val="22"/>
                <w:lang w:val="ru-RU"/>
              </w:rPr>
              <w:t>3</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EABE" w14:textId="460597B3" w:rsidR="0086762A" w:rsidRPr="00F0582E" w:rsidRDefault="0086762A" w:rsidP="0061089B">
            <w:pPr>
              <w:rPr>
                <w:b/>
                <w:sz w:val="22"/>
                <w:szCs w:val="22"/>
                <w:lang w:val="uk-UA"/>
              </w:rPr>
            </w:pPr>
            <w:r w:rsidRPr="00F0582E">
              <w:rPr>
                <w:b/>
                <w:sz w:val="22"/>
                <w:szCs w:val="22"/>
                <w:lang w:val="ru-RU"/>
              </w:rPr>
              <w:t xml:space="preserve">Принтер </w:t>
            </w:r>
            <w:r w:rsidRPr="00F0582E">
              <w:rPr>
                <w:b/>
                <w:sz w:val="22"/>
                <w:szCs w:val="22"/>
              </w:rPr>
              <w:t>Canon</w:t>
            </w:r>
            <w:r w:rsidRPr="00F0582E">
              <w:rPr>
                <w:b/>
                <w:sz w:val="22"/>
                <w:szCs w:val="22"/>
                <w:lang w:val="ru-RU"/>
              </w:rPr>
              <w:t xml:space="preserve"> </w:t>
            </w:r>
            <w:r w:rsidRPr="00F0582E">
              <w:rPr>
                <w:b/>
                <w:sz w:val="22"/>
                <w:szCs w:val="22"/>
              </w:rPr>
              <w:t>PIXMA</w:t>
            </w:r>
            <w:r w:rsidRPr="00F0582E">
              <w:rPr>
                <w:b/>
                <w:sz w:val="22"/>
                <w:szCs w:val="22"/>
                <w:lang w:val="ru-RU"/>
              </w:rPr>
              <w:t xml:space="preserve"> </w:t>
            </w:r>
            <w:r w:rsidRPr="00F0582E">
              <w:rPr>
                <w:b/>
                <w:sz w:val="22"/>
                <w:szCs w:val="22"/>
              </w:rPr>
              <w:t>G</w:t>
            </w:r>
            <w:r w:rsidRPr="00F0582E">
              <w:rPr>
                <w:b/>
                <w:sz w:val="22"/>
                <w:szCs w:val="22"/>
                <w:lang w:val="ru-RU"/>
              </w:rPr>
              <w:t>2411</w:t>
            </w:r>
            <w:r w:rsidRPr="00F0582E">
              <w:rPr>
                <w:sz w:val="22"/>
                <w:szCs w:val="22"/>
                <w:lang w:val="ru-RU"/>
              </w:rPr>
              <w:t xml:space="preserve"> (2313</w:t>
            </w:r>
            <w:r w:rsidRPr="0086762A">
              <w:rPr>
                <w:sz w:val="22"/>
                <w:szCs w:val="22"/>
              </w:rPr>
              <w:t>C</w:t>
            </w:r>
            <w:r w:rsidRPr="00F0582E">
              <w:rPr>
                <w:sz w:val="22"/>
                <w:szCs w:val="22"/>
                <w:lang w:val="ru-RU"/>
              </w:rPr>
              <w:t>025</w:t>
            </w:r>
            <w:r w:rsidRPr="0086762A">
              <w:rPr>
                <w:sz w:val="22"/>
                <w:szCs w:val="22"/>
              </w:rPr>
              <w:t>AA</w:t>
            </w:r>
            <w:r w:rsidRPr="00F0582E">
              <w:rPr>
                <w:sz w:val="22"/>
                <w:szCs w:val="22"/>
                <w:lang w:val="ru-RU"/>
              </w:rPr>
              <w:t xml:space="preserve">) + </w:t>
            </w:r>
            <w:r w:rsidRPr="0086762A">
              <w:rPr>
                <w:sz w:val="22"/>
                <w:szCs w:val="22"/>
              </w:rPr>
              <w:t>USB</w:t>
            </w:r>
            <w:r w:rsidRPr="00F0582E">
              <w:rPr>
                <w:sz w:val="22"/>
                <w:szCs w:val="22"/>
                <w:lang w:val="ru-RU"/>
              </w:rPr>
              <w:t xml:space="preserve"> </w:t>
            </w:r>
            <w:r w:rsidRPr="0086762A">
              <w:rPr>
                <w:sz w:val="22"/>
                <w:szCs w:val="22"/>
              </w:rPr>
              <w:t>cable</w:t>
            </w:r>
            <w:r w:rsidR="00F0582E">
              <w:rPr>
                <w:sz w:val="22"/>
                <w:szCs w:val="22"/>
                <w:lang w:val="uk-UA"/>
              </w:rPr>
              <w:t xml:space="preserve"> або еквівалентний принтер</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C953219" w14:textId="26B9CF13" w:rsidR="0086762A" w:rsidRDefault="0086762A" w:rsidP="0061089B">
            <w:pPr>
              <w:jc w:val="center"/>
              <w:rPr>
                <w:bCs/>
                <w:color w:val="000000"/>
                <w:sz w:val="22"/>
                <w:szCs w:val="22"/>
                <w:lang w:val="uk-UA"/>
              </w:rPr>
            </w:pPr>
            <w:r>
              <w:rPr>
                <w:bCs/>
                <w:color w:val="000000"/>
                <w:sz w:val="22"/>
                <w:szCs w:val="22"/>
                <w:lang w:val="uk-UA"/>
              </w:rPr>
              <w:t>2</w:t>
            </w:r>
          </w:p>
        </w:tc>
      </w:tr>
    </w:tbl>
    <w:p w14:paraId="310BDE49" w14:textId="77777777" w:rsidR="008049E4" w:rsidRDefault="008049E4">
      <w:pPr>
        <w:rPr>
          <w:b/>
        </w:rPr>
      </w:pPr>
    </w:p>
    <w:p w14:paraId="45965968" w14:textId="3B4719D9" w:rsidR="008049E4" w:rsidRPr="00332FED" w:rsidRDefault="008049E4" w:rsidP="008049E4">
      <w:pPr>
        <w:spacing w:after="120" w:line="259" w:lineRule="auto"/>
        <w:rPr>
          <w:rFonts w:eastAsia="Calibri"/>
          <w:b/>
          <w:color w:val="000000"/>
          <w:sz w:val="22"/>
          <w:szCs w:val="22"/>
          <w:lang w:val="uk-UA"/>
        </w:rPr>
      </w:pPr>
      <w:r w:rsidRPr="00A5789C">
        <w:rPr>
          <w:rFonts w:eastAsia="Calibri"/>
          <w:b/>
          <w:sz w:val="22"/>
          <w:szCs w:val="22"/>
          <w:u w:val="single"/>
          <w:lang w:val="uk-UA"/>
        </w:rPr>
        <w:t>ЛОТ №</w:t>
      </w:r>
      <w:r w:rsidRPr="00A5789C">
        <w:rPr>
          <w:rFonts w:eastAsia="Calibri"/>
          <w:b/>
          <w:sz w:val="22"/>
          <w:szCs w:val="22"/>
          <w:u w:val="single"/>
          <w:lang w:val="uk-UA"/>
        </w:rPr>
        <w:t>4</w:t>
      </w:r>
      <w:r w:rsidR="00A5789C" w:rsidRPr="00A5789C">
        <w:rPr>
          <w:rFonts w:eastAsia="Calibri"/>
          <w:b/>
          <w:sz w:val="22"/>
          <w:szCs w:val="22"/>
          <w:lang w:val="uk-UA"/>
        </w:rPr>
        <w:t>:</w:t>
      </w:r>
      <w:r w:rsidRPr="00672AD6">
        <w:rPr>
          <w:rFonts w:eastAsia="Calibri"/>
          <w:b/>
          <w:sz w:val="22"/>
          <w:szCs w:val="22"/>
          <w:lang w:val="uk-UA"/>
        </w:rPr>
        <w:t xml:space="preserve"> </w:t>
      </w:r>
      <w:r>
        <w:rPr>
          <w:rFonts w:eastAsia="Calibri"/>
          <w:b/>
          <w:sz w:val="22"/>
          <w:szCs w:val="22"/>
          <w:lang w:val="uk-UA"/>
        </w:rPr>
        <w:t>Фотографічне</w:t>
      </w:r>
      <w:r w:rsidRPr="003E6601">
        <w:rPr>
          <w:rFonts w:eastAsia="Calibri"/>
          <w:b/>
          <w:sz w:val="22"/>
          <w:szCs w:val="22"/>
          <w:lang w:val="uk-UA"/>
        </w:rPr>
        <w:t xml:space="preserve"> обладнання для </w:t>
      </w:r>
      <w:r>
        <w:rPr>
          <w:rFonts w:eastAsia="Calibri"/>
          <w:b/>
          <w:sz w:val="22"/>
          <w:szCs w:val="22"/>
          <w:lang w:val="uk-UA"/>
        </w:rPr>
        <w:t xml:space="preserve">Галицинівської </w:t>
      </w:r>
      <w:r w:rsidRPr="003E6601">
        <w:rPr>
          <w:rFonts w:eastAsia="Calibri"/>
          <w:b/>
          <w:sz w:val="22"/>
          <w:szCs w:val="22"/>
          <w:lang w:val="uk-UA"/>
        </w:rPr>
        <w:t xml:space="preserve"> ОТГ </w:t>
      </w:r>
      <w:r w:rsidRPr="006018F9">
        <w:rPr>
          <w:b/>
          <w:sz w:val="22"/>
          <w:szCs w:val="22"/>
          <w:lang w:val="uk-UA"/>
        </w:rPr>
        <w:t>(</w:t>
      </w:r>
      <w:r>
        <w:rPr>
          <w:b/>
          <w:sz w:val="22"/>
          <w:szCs w:val="22"/>
          <w:lang w:val="uk-UA"/>
        </w:rPr>
        <w:t>Миколаївська</w:t>
      </w:r>
      <w:r w:rsidRPr="006018F9">
        <w:rPr>
          <w:b/>
          <w:sz w:val="22"/>
          <w:szCs w:val="22"/>
          <w:lang w:val="uk-UA"/>
        </w:rPr>
        <w:t xml:space="preserve"> область)</w:t>
      </w:r>
    </w:p>
    <w:tbl>
      <w:tblPr>
        <w:tblW w:w="10165" w:type="dxa"/>
        <w:tblLook w:val="04A0" w:firstRow="1" w:lastRow="0" w:firstColumn="1" w:lastColumn="0" w:noHBand="0" w:noVBand="1"/>
      </w:tblPr>
      <w:tblGrid>
        <w:gridCol w:w="440"/>
        <w:gridCol w:w="8555"/>
        <w:gridCol w:w="1170"/>
      </w:tblGrid>
      <w:tr w:rsidR="008049E4" w:rsidRPr="009822D6" w14:paraId="039052DB" w14:textId="77777777" w:rsidTr="0061089B">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0D375" w14:textId="77777777" w:rsidR="008049E4" w:rsidRPr="00332FED" w:rsidRDefault="008049E4" w:rsidP="0061089B">
            <w:pPr>
              <w:jc w:val="center"/>
              <w:rPr>
                <w:b/>
                <w:bCs/>
                <w:color w:val="000000"/>
                <w:sz w:val="22"/>
                <w:szCs w:val="22"/>
                <w:lang w:val="uk-UA"/>
              </w:rPr>
            </w:pPr>
            <w:r>
              <w:rPr>
                <w:rFonts w:eastAsia="Calibri"/>
                <w:b/>
                <w:color w:val="000000"/>
                <w:sz w:val="22"/>
                <w:szCs w:val="22"/>
                <w:lang w:val="ru-RU"/>
              </w:rPr>
              <w:br w:type="page"/>
            </w:r>
            <w:r>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14:paraId="38ECFFD4" w14:textId="77777777" w:rsidR="008049E4" w:rsidRPr="00AB57A7" w:rsidRDefault="008049E4" w:rsidP="0061089B">
            <w:pPr>
              <w:jc w:val="center"/>
              <w:rPr>
                <w:b/>
                <w:bCs/>
                <w:color w:val="000000"/>
                <w:sz w:val="22"/>
                <w:szCs w:val="22"/>
                <w:lang w:val="uk-UA"/>
              </w:rPr>
            </w:pPr>
            <w:r w:rsidRPr="003E1F76">
              <w:rPr>
                <w:b/>
                <w:bCs/>
                <w:color w:val="000000"/>
                <w:sz w:val="22"/>
                <w:szCs w:val="22"/>
                <w:lang w:val="uk-UA"/>
              </w:rPr>
              <w:t>Найменування та</w:t>
            </w:r>
            <w:r>
              <w:rPr>
                <w:b/>
                <w:bCs/>
                <w:color w:val="000000"/>
                <w:sz w:val="22"/>
                <w:szCs w:val="22"/>
                <w:lang w:val="uk-UA"/>
              </w:rPr>
              <w:t xml:space="preserve"> опис</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71F3710" w14:textId="77777777" w:rsidR="008049E4" w:rsidRPr="009822D6" w:rsidRDefault="008049E4" w:rsidP="0061089B">
            <w:pPr>
              <w:jc w:val="center"/>
              <w:rPr>
                <w:b/>
                <w:bCs/>
                <w:color w:val="000000"/>
                <w:sz w:val="22"/>
                <w:szCs w:val="22"/>
              </w:rPr>
            </w:pPr>
            <w:r w:rsidRPr="009822D6">
              <w:rPr>
                <w:b/>
                <w:bCs/>
                <w:color w:val="000000"/>
                <w:sz w:val="22"/>
                <w:szCs w:val="22"/>
              </w:rPr>
              <w:t>К-</w:t>
            </w:r>
            <w:proofErr w:type="spellStart"/>
            <w:r w:rsidRPr="009822D6">
              <w:rPr>
                <w:b/>
                <w:bCs/>
                <w:color w:val="000000"/>
                <w:sz w:val="22"/>
                <w:szCs w:val="22"/>
              </w:rPr>
              <w:t>ть</w:t>
            </w:r>
            <w:proofErr w:type="spellEnd"/>
          </w:p>
        </w:tc>
      </w:tr>
      <w:tr w:rsidR="008049E4" w:rsidRPr="00394B5A" w14:paraId="4495BEA1" w14:textId="77777777" w:rsidTr="0061089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60B7" w14:textId="77777777" w:rsidR="008049E4" w:rsidRPr="00737518" w:rsidRDefault="008049E4" w:rsidP="0061089B">
            <w:pPr>
              <w:jc w:val="center"/>
              <w:rPr>
                <w:rFonts w:eastAsia="Calibri"/>
                <w:color w:val="000000"/>
                <w:sz w:val="22"/>
                <w:szCs w:val="22"/>
                <w:lang w:val="ru-RU"/>
              </w:rPr>
            </w:pPr>
            <w:r w:rsidRPr="00737518">
              <w:rPr>
                <w:rFonts w:eastAsia="Calibri"/>
                <w:color w:val="000000"/>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63F6C" w14:textId="0C6F26DC" w:rsidR="008049E4" w:rsidRPr="00221F70" w:rsidRDefault="00221F70" w:rsidP="00415366">
            <w:pPr>
              <w:rPr>
                <w:color w:val="000000"/>
                <w:sz w:val="22"/>
                <w:szCs w:val="22"/>
                <w:lang w:val="uk-UA"/>
              </w:rPr>
            </w:pPr>
            <w:r w:rsidRPr="00221F70">
              <w:rPr>
                <w:b/>
                <w:sz w:val="22"/>
                <w:szCs w:val="22"/>
                <w:lang w:val="ru-RU"/>
              </w:rPr>
              <w:t xml:space="preserve">Стедікам </w:t>
            </w:r>
            <w:r w:rsidRPr="00221F70">
              <w:rPr>
                <w:b/>
                <w:sz w:val="22"/>
                <w:szCs w:val="22"/>
              </w:rPr>
              <w:t>ZHIYUN</w:t>
            </w:r>
            <w:r w:rsidRPr="00221F70">
              <w:rPr>
                <w:b/>
                <w:sz w:val="22"/>
                <w:szCs w:val="22"/>
                <w:lang w:val="ru-RU"/>
              </w:rPr>
              <w:t xml:space="preserve"> </w:t>
            </w:r>
            <w:r w:rsidRPr="00221F70">
              <w:rPr>
                <w:b/>
                <w:sz w:val="22"/>
                <w:szCs w:val="22"/>
              </w:rPr>
              <w:t>Crane</w:t>
            </w:r>
            <w:r w:rsidRPr="00221F70">
              <w:rPr>
                <w:b/>
                <w:sz w:val="22"/>
                <w:szCs w:val="22"/>
                <w:lang w:val="ru-RU"/>
              </w:rPr>
              <w:t xml:space="preserve"> 2 (</w:t>
            </w:r>
            <w:r w:rsidRPr="00221F70">
              <w:rPr>
                <w:b/>
                <w:sz w:val="22"/>
                <w:szCs w:val="22"/>
              </w:rPr>
              <w:t>C</w:t>
            </w:r>
            <w:r w:rsidRPr="00221F70">
              <w:rPr>
                <w:b/>
                <w:sz w:val="22"/>
                <w:szCs w:val="22"/>
                <w:lang w:val="ru-RU"/>
              </w:rPr>
              <w:t>030003)</w:t>
            </w:r>
            <w:r w:rsidRPr="00221F70">
              <w:rPr>
                <w:sz w:val="22"/>
                <w:szCs w:val="22"/>
                <w:lang w:val="uk-UA"/>
              </w:rPr>
              <w:t xml:space="preserve"> або еквівалентний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74BDE23" w14:textId="4BD1DA56" w:rsidR="008049E4" w:rsidRPr="00394B5A" w:rsidRDefault="00221F70" w:rsidP="0061089B">
            <w:pPr>
              <w:jc w:val="center"/>
              <w:rPr>
                <w:bCs/>
                <w:color w:val="000000"/>
                <w:sz w:val="22"/>
                <w:szCs w:val="22"/>
                <w:lang w:val="ru-RU"/>
              </w:rPr>
            </w:pPr>
            <w:r>
              <w:rPr>
                <w:bCs/>
                <w:color w:val="000000"/>
                <w:sz w:val="22"/>
                <w:szCs w:val="22"/>
                <w:lang w:val="ru-RU"/>
              </w:rPr>
              <w:t>1</w:t>
            </w:r>
          </w:p>
        </w:tc>
      </w:tr>
      <w:tr w:rsidR="008049E4" w:rsidRPr="00B26261" w14:paraId="4DA0D9FF" w14:textId="77777777"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FF21" w14:textId="77777777" w:rsidR="008049E4" w:rsidRPr="00737518" w:rsidRDefault="008049E4" w:rsidP="0061089B">
            <w:pPr>
              <w:jc w:val="center"/>
              <w:rPr>
                <w:rFonts w:eastAsia="Calibri"/>
                <w:color w:val="000000"/>
                <w:sz w:val="22"/>
                <w:szCs w:val="22"/>
                <w:lang w:val="ru-RU"/>
              </w:rPr>
            </w:pPr>
            <w:r w:rsidRPr="00737518">
              <w:rPr>
                <w:rFonts w:eastAsia="Calibri"/>
                <w:color w:val="000000"/>
                <w:sz w:val="22"/>
                <w:szCs w:val="22"/>
                <w:lang w:val="ru-RU"/>
              </w:rPr>
              <w:t>2</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E6A42" w14:textId="2187CD19" w:rsidR="008049E4" w:rsidRPr="00415366" w:rsidRDefault="00B26261" w:rsidP="0061089B">
            <w:pPr>
              <w:rPr>
                <w:color w:val="000000"/>
                <w:sz w:val="22"/>
                <w:szCs w:val="22"/>
                <w:lang w:val="uk-UA"/>
              </w:rPr>
            </w:pPr>
            <w:r w:rsidRPr="00AE0695">
              <w:rPr>
                <w:b/>
                <w:color w:val="000000"/>
                <w:sz w:val="22"/>
                <w:szCs w:val="22"/>
                <w:lang w:val="uk-UA"/>
              </w:rPr>
              <w:t xml:space="preserve">Відеокамера </w:t>
            </w:r>
            <w:proofErr w:type="spellStart"/>
            <w:r w:rsidRPr="00AE0695">
              <w:rPr>
                <w:b/>
                <w:sz w:val="22"/>
                <w:szCs w:val="22"/>
              </w:rPr>
              <w:t>Blackmagic</w:t>
            </w:r>
            <w:proofErr w:type="spellEnd"/>
            <w:r w:rsidRPr="00AE0695">
              <w:rPr>
                <w:b/>
                <w:sz w:val="22"/>
                <w:szCs w:val="22"/>
                <w:lang w:val="ru-RU"/>
              </w:rPr>
              <w:t xml:space="preserve"> </w:t>
            </w:r>
            <w:r w:rsidRPr="00AE0695">
              <w:rPr>
                <w:b/>
                <w:sz w:val="22"/>
                <w:szCs w:val="22"/>
              </w:rPr>
              <w:t>Pocket</w:t>
            </w:r>
            <w:r w:rsidRPr="00AE0695">
              <w:rPr>
                <w:b/>
                <w:sz w:val="22"/>
                <w:szCs w:val="22"/>
                <w:lang w:val="ru-RU"/>
              </w:rPr>
              <w:t xml:space="preserve"> </w:t>
            </w:r>
            <w:r w:rsidRPr="00AE0695">
              <w:rPr>
                <w:b/>
                <w:sz w:val="22"/>
                <w:szCs w:val="22"/>
              </w:rPr>
              <w:t>Cinema</w:t>
            </w:r>
            <w:r w:rsidRPr="00AE0695">
              <w:rPr>
                <w:b/>
                <w:sz w:val="22"/>
                <w:szCs w:val="22"/>
                <w:lang w:val="ru-RU"/>
              </w:rPr>
              <w:t xml:space="preserve"> </w:t>
            </w:r>
            <w:r w:rsidRPr="00AE0695">
              <w:rPr>
                <w:b/>
                <w:sz w:val="22"/>
                <w:szCs w:val="22"/>
              </w:rPr>
              <w:t>Camera</w:t>
            </w:r>
            <w:r w:rsidRPr="00AE0695">
              <w:rPr>
                <w:b/>
                <w:sz w:val="22"/>
                <w:szCs w:val="22"/>
                <w:lang w:val="ru-RU"/>
              </w:rPr>
              <w:t xml:space="preserve"> 4</w:t>
            </w:r>
            <w:r w:rsidRPr="00AE0695">
              <w:rPr>
                <w:b/>
                <w:sz w:val="22"/>
                <w:szCs w:val="22"/>
              </w:rPr>
              <w:t>K</w:t>
            </w:r>
            <w:r w:rsidRPr="00415366">
              <w:rPr>
                <w:sz w:val="22"/>
                <w:szCs w:val="22"/>
                <w:lang w:val="uk-UA"/>
              </w:rPr>
              <w:t xml:space="preserve"> або еквівалентна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44F3493" w14:textId="0DB58124" w:rsidR="008049E4" w:rsidRPr="00737518" w:rsidRDefault="00B26261" w:rsidP="0061089B">
            <w:pPr>
              <w:jc w:val="center"/>
              <w:rPr>
                <w:bCs/>
                <w:color w:val="000000"/>
                <w:sz w:val="22"/>
                <w:szCs w:val="22"/>
                <w:lang w:val="uk-UA"/>
              </w:rPr>
            </w:pPr>
            <w:r>
              <w:rPr>
                <w:bCs/>
                <w:color w:val="000000"/>
                <w:sz w:val="22"/>
                <w:szCs w:val="22"/>
                <w:lang w:val="uk-UA"/>
              </w:rPr>
              <w:t>1</w:t>
            </w:r>
          </w:p>
        </w:tc>
      </w:tr>
      <w:tr w:rsidR="008049E4" w:rsidRPr="00415366" w14:paraId="72BA5186" w14:textId="77777777"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7E960" w14:textId="77777777" w:rsidR="008049E4" w:rsidRPr="00737518" w:rsidRDefault="008049E4" w:rsidP="0061089B">
            <w:pPr>
              <w:jc w:val="center"/>
              <w:rPr>
                <w:rFonts w:eastAsia="Calibri"/>
                <w:color w:val="000000"/>
                <w:sz w:val="22"/>
                <w:szCs w:val="22"/>
                <w:lang w:val="ru-RU"/>
              </w:rPr>
            </w:pPr>
            <w:r>
              <w:rPr>
                <w:rFonts w:eastAsia="Calibri"/>
                <w:color w:val="000000"/>
                <w:sz w:val="22"/>
                <w:szCs w:val="22"/>
                <w:lang w:val="ru-RU"/>
              </w:rPr>
              <w:t>3</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0C445" w14:textId="2FFF8B60" w:rsidR="008049E4" w:rsidRPr="00415366" w:rsidRDefault="00415366" w:rsidP="00AE0695">
            <w:pPr>
              <w:rPr>
                <w:b/>
                <w:sz w:val="22"/>
                <w:szCs w:val="22"/>
                <w:lang w:val="ru-RU"/>
              </w:rPr>
            </w:pPr>
            <w:r w:rsidRPr="00E230C4">
              <w:rPr>
                <w:rStyle w:val="tlid-translation"/>
                <w:b/>
                <w:sz w:val="22"/>
                <w:szCs w:val="22"/>
                <w:lang w:val="ru-RU"/>
              </w:rPr>
              <w:t>О</w:t>
            </w:r>
            <w:r w:rsidRPr="00E230C4">
              <w:rPr>
                <w:rStyle w:val="tlid-translation"/>
                <w:b/>
                <w:sz w:val="22"/>
                <w:szCs w:val="22"/>
                <w:lang w:val="uk-UA"/>
              </w:rPr>
              <w:t>б'єктив</w:t>
            </w:r>
            <w:r w:rsidRPr="00E230C4">
              <w:rPr>
                <w:rStyle w:val="tlid-translation"/>
                <w:b/>
                <w:sz w:val="22"/>
                <w:szCs w:val="22"/>
                <w:lang w:val="uk-UA"/>
              </w:rPr>
              <w:t xml:space="preserve"> </w:t>
            </w:r>
            <w:r w:rsidRPr="00E230C4">
              <w:rPr>
                <w:b/>
                <w:sz w:val="22"/>
                <w:szCs w:val="22"/>
              </w:rPr>
              <w:t xml:space="preserve">Panasonic </w:t>
            </w:r>
            <w:proofErr w:type="spellStart"/>
            <w:r w:rsidRPr="00E230C4">
              <w:rPr>
                <w:b/>
                <w:sz w:val="22"/>
                <w:szCs w:val="22"/>
              </w:rPr>
              <w:t>Lumix</w:t>
            </w:r>
            <w:proofErr w:type="spellEnd"/>
            <w:r w:rsidRPr="00E230C4">
              <w:rPr>
                <w:b/>
                <w:sz w:val="22"/>
                <w:szCs w:val="22"/>
              </w:rPr>
              <w:t xml:space="preserve"> G X </w:t>
            </w:r>
            <w:proofErr w:type="spellStart"/>
            <w:r w:rsidRPr="00E230C4">
              <w:rPr>
                <w:b/>
                <w:sz w:val="22"/>
                <w:szCs w:val="22"/>
              </w:rPr>
              <w:t>Vario</w:t>
            </w:r>
            <w:proofErr w:type="spellEnd"/>
            <w:r w:rsidRPr="00E230C4">
              <w:rPr>
                <w:b/>
                <w:sz w:val="22"/>
                <w:szCs w:val="22"/>
              </w:rPr>
              <w:t xml:space="preserve"> Micro 4/3 Lens 12-35mm f/2.8 II ASPH. POWER O.I.S. (H-HSA12035E)</w:t>
            </w:r>
            <w:r w:rsidRPr="00415366">
              <w:rPr>
                <w:sz w:val="22"/>
                <w:szCs w:val="22"/>
                <w:lang w:val="ru-RU"/>
              </w:rPr>
              <w:t xml:space="preserve"> або екв</w:t>
            </w:r>
            <w:r w:rsidR="00AE0695">
              <w:rPr>
                <w:sz w:val="22"/>
                <w:szCs w:val="22"/>
                <w:lang w:val="ru-RU"/>
              </w:rPr>
              <w:t>і</w:t>
            </w:r>
            <w:r w:rsidRPr="00415366">
              <w:rPr>
                <w:sz w:val="22"/>
                <w:szCs w:val="22"/>
                <w:lang w:val="ru-RU"/>
              </w:rPr>
              <w:t>валентний</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0164DFB" w14:textId="0AB74A10" w:rsidR="008049E4" w:rsidRPr="00415366" w:rsidRDefault="00415366" w:rsidP="0061089B">
            <w:pPr>
              <w:jc w:val="center"/>
              <w:rPr>
                <w:bCs/>
                <w:color w:val="000000"/>
                <w:sz w:val="22"/>
                <w:szCs w:val="22"/>
                <w:lang w:val="ru-RU"/>
              </w:rPr>
            </w:pPr>
            <w:r>
              <w:rPr>
                <w:bCs/>
                <w:color w:val="000000"/>
                <w:sz w:val="22"/>
                <w:szCs w:val="22"/>
                <w:lang w:val="uk-UA"/>
              </w:rPr>
              <w:t>1</w:t>
            </w:r>
          </w:p>
        </w:tc>
      </w:tr>
      <w:tr w:rsidR="009200D1" w:rsidRPr="00415366" w14:paraId="337F9082" w14:textId="77777777"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7AA64" w14:textId="26B51D91" w:rsidR="009200D1" w:rsidRPr="002E7126" w:rsidRDefault="002E7126" w:rsidP="0061089B">
            <w:pPr>
              <w:jc w:val="center"/>
              <w:rPr>
                <w:rFonts w:eastAsia="Calibri"/>
                <w:color w:val="000000"/>
                <w:sz w:val="22"/>
                <w:szCs w:val="22"/>
                <w:lang w:val="ru-RU"/>
              </w:rPr>
            </w:pPr>
            <w:r>
              <w:rPr>
                <w:rFonts w:eastAsia="Calibri"/>
                <w:color w:val="000000"/>
                <w:sz w:val="22"/>
                <w:szCs w:val="22"/>
                <w:lang w:val="ru-RU"/>
              </w:rPr>
              <w:t>4</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BF47" w14:textId="578AFB0E" w:rsidR="009200D1" w:rsidRPr="00AE0695" w:rsidRDefault="00AE0695" w:rsidP="00E45B45">
            <w:pPr>
              <w:rPr>
                <w:b/>
                <w:sz w:val="22"/>
                <w:szCs w:val="22"/>
                <w:lang w:val="ru-RU"/>
              </w:rPr>
            </w:pPr>
            <w:r w:rsidRPr="00AE0695">
              <w:rPr>
                <w:b/>
                <w:sz w:val="22"/>
                <w:szCs w:val="22"/>
                <w:lang w:val="ru-RU"/>
              </w:rPr>
              <w:t xml:space="preserve">Освітлення </w:t>
            </w:r>
            <w:r w:rsidRPr="00AE0695">
              <w:rPr>
                <w:b/>
                <w:sz w:val="22"/>
                <w:szCs w:val="22"/>
              </w:rPr>
              <w:t>Falcon</w:t>
            </w:r>
            <w:r w:rsidRPr="00AE0695">
              <w:rPr>
                <w:b/>
                <w:sz w:val="22"/>
                <w:szCs w:val="22"/>
                <w:lang w:val="ru-RU"/>
              </w:rPr>
              <w:t xml:space="preserve"> </w:t>
            </w:r>
            <w:r w:rsidRPr="00AE0695">
              <w:rPr>
                <w:b/>
                <w:sz w:val="22"/>
                <w:szCs w:val="22"/>
              </w:rPr>
              <w:t>LH</w:t>
            </w:r>
            <w:r w:rsidRPr="00AE0695">
              <w:rPr>
                <w:b/>
                <w:sz w:val="22"/>
                <w:szCs w:val="22"/>
                <w:lang w:val="ru-RU"/>
              </w:rPr>
              <w:t>-</w:t>
            </w:r>
            <w:r w:rsidRPr="00AE0695">
              <w:rPr>
                <w:b/>
                <w:sz w:val="22"/>
                <w:szCs w:val="22"/>
              </w:rPr>
              <w:t>ESB</w:t>
            </w:r>
            <w:r w:rsidRPr="00AE0695">
              <w:rPr>
                <w:b/>
                <w:sz w:val="22"/>
                <w:szCs w:val="22"/>
                <w:lang w:val="ru-RU"/>
              </w:rPr>
              <w:t>6060</w:t>
            </w:r>
            <w:r w:rsidRPr="00AE0695">
              <w:rPr>
                <w:b/>
                <w:sz w:val="22"/>
                <w:szCs w:val="22"/>
              </w:rPr>
              <w:t>K</w:t>
            </w:r>
            <w:r w:rsidRPr="00AE0695">
              <w:rPr>
                <w:sz w:val="22"/>
                <w:szCs w:val="22"/>
                <w:lang w:val="ru-RU"/>
              </w:rPr>
              <w:t xml:space="preserve"> або еквівален</w:t>
            </w:r>
            <w:r w:rsidR="00E45B45">
              <w:rPr>
                <w:sz w:val="22"/>
                <w:szCs w:val="22"/>
                <w:lang w:val="ru-RU"/>
              </w:rPr>
              <w:t>тн</w:t>
            </w:r>
            <w:r>
              <w:rPr>
                <w:sz w:val="22"/>
                <w:szCs w:val="22"/>
                <w:lang w:val="ru-RU"/>
              </w:rPr>
              <w:t>е</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FA6F7DC" w14:textId="7ACE8B30" w:rsidR="009200D1" w:rsidRDefault="00AE0695" w:rsidP="0061089B">
            <w:pPr>
              <w:jc w:val="center"/>
              <w:rPr>
                <w:bCs/>
                <w:color w:val="000000"/>
                <w:sz w:val="22"/>
                <w:szCs w:val="22"/>
                <w:lang w:val="uk-UA"/>
              </w:rPr>
            </w:pPr>
            <w:r>
              <w:rPr>
                <w:bCs/>
                <w:color w:val="000000"/>
                <w:sz w:val="22"/>
                <w:szCs w:val="22"/>
                <w:lang w:val="uk-UA"/>
              </w:rPr>
              <w:t>1</w:t>
            </w:r>
          </w:p>
        </w:tc>
      </w:tr>
      <w:tr w:rsidR="00A57DDD" w:rsidRPr="00C2296B" w14:paraId="1C46EFFB" w14:textId="77777777"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48573" w14:textId="5050E055" w:rsidR="00A57DDD" w:rsidRDefault="00A57DDD" w:rsidP="0061089B">
            <w:pPr>
              <w:jc w:val="center"/>
              <w:rPr>
                <w:rFonts w:eastAsia="Calibri"/>
                <w:color w:val="000000"/>
                <w:sz w:val="22"/>
                <w:szCs w:val="22"/>
                <w:lang w:val="ru-RU"/>
              </w:rPr>
            </w:pPr>
            <w:r>
              <w:rPr>
                <w:rFonts w:eastAsia="Calibri"/>
                <w:color w:val="000000"/>
                <w:sz w:val="22"/>
                <w:szCs w:val="22"/>
                <w:lang w:val="ru-RU"/>
              </w:rPr>
              <w:t>5</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68A3" w14:textId="43077BC8" w:rsidR="00A57DDD" w:rsidRPr="00C2296B" w:rsidRDefault="00C2296B" w:rsidP="00E45B45">
            <w:pPr>
              <w:rPr>
                <w:b/>
                <w:sz w:val="22"/>
                <w:szCs w:val="22"/>
                <w:lang w:val="ru-RU"/>
              </w:rPr>
            </w:pPr>
            <w:r w:rsidRPr="00C2296B">
              <w:rPr>
                <w:rStyle w:val="tlid-translation"/>
                <w:b/>
                <w:sz w:val="22"/>
                <w:szCs w:val="22"/>
                <w:lang w:val="uk-UA"/>
              </w:rPr>
              <w:t>Фон тканинний Mircopro зелений хромакей</w:t>
            </w:r>
            <w:r w:rsidRPr="00C2296B">
              <w:rPr>
                <w:rStyle w:val="tlid-translation"/>
                <w:sz w:val="22"/>
                <w:szCs w:val="22"/>
                <w:lang w:val="uk-UA"/>
              </w:rPr>
              <w:t xml:space="preserve"> 2.7х5.0 м (PBK-33G)</w:t>
            </w:r>
            <w:r w:rsidRPr="00C2296B">
              <w:rPr>
                <w:rStyle w:val="tlid-translation"/>
                <w:sz w:val="22"/>
                <w:szCs w:val="22"/>
                <w:lang w:val="uk-UA"/>
              </w:rPr>
              <w:t xml:space="preserve"> або еквівалентний</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90B2994" w14:textId="59DC40E0" w:rsidR="00A57DDD" w:rsidRDefault="00C2296B" w:rsidP="0061089B">
            <w:pPr>
              <w:jc w:val="center"/>
              <w:rPr>
                <w:bCs/>
                <w:color w:val="000000"/>
                <w:sz w:val="22"/>
                <w:szCs w:val="22"/>
                <w:lang w:val="uk-UA"/>
              </w:rPr>
            </w:pPr>
            <w:r>
              <w:rPr>
                <w:bCs/>
                <w:color w:val="000000"/>
                <w:sz w:val="22"/>
                <w:szCs w:val="22"/>
                <w:lang w:val="uk-UA"/>
              </w:rPr>
              <w:t>1</w:t>
            </w:r>
          </w:p>
        </w:tc>
      </w:tr>
      <w:tr w:rsidR="00C2296B" w:rsidRPr="00C2296B" w14:paraId="3A57BE84" w14:textId="77777777"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4B9EB" w14:textId="384B5563" w:rsidR="00C2296B" w:rsidRDefault="00C2296B" w:rsidP="0061089B">
            <w:pPr>
              <w:jc w:val="center"/>
              <w:rPr>
                <w:rFonts w:eastAsia="Calibri"/>
                <w:color w:val="000000"/>
                <w:sz w:val="22"/>
                <w:szCs w:val="22"/>
                <w:lang w:val="ru-RU"/>
              </w:rPr>
            </w:pPr>
            <w:r>
              <w:rPr>
                <w:rFonts w:eastAsia="Calibri"/>
                <w:color w:val="000000"/>
                <w:sz w:val="22"/>
                <w:szCs w:val="22"/>
                <w:lang w:val="ru-RU"/>
              </w:rPr>
              <w:t>6</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D3906" w14:textId="4CB1AAC0" w:rsidR="00C2296B" w:rsidRPr="00C2296B" w:rsidRDefault="00C2296B" w:rsidP="00E45B45">
            <w:pPr>
              <w:rPr>
                <w:rStyle w:val="tlid-translation"/>
                <w:b/>
                <w:sz w:val="22"/>
                <w:szCs w:val="22"/>
                <w:lang w:val="ru-RU"/>
              </w:rPr>
            </w:pPr>
            <w:r w:rsidRPr="00C2296B">
              <w:rPr>
                <w:b/>
                <w:sz w:val="22"/>
                <w:szCs w:val="22"/>
                <w:lang w:val="ru-RU"/>
              </w:rPr>
              <w:t xml:space="preserve">Штатив и монопод </w:t>
            </w:r>
            <w:proofErr w:type="spellStart"/>
            <w:r w:rsidRPr="00C2296B">
              <w:rPr>
                <w:b/>
                <w:sz w:val="22"/>
                <w:szCs w:val="22"/>
              </w:rPr>
              <w:t>Benro</w:t>
            </w:r>
            <w:proofErr w:type="spellEnd"/>
            <w:r w:rsidRPr="00C2296B">
              <w:rPr>
                <w:b/>
                <w:sz w:val="22"/>
                <w:szCs w:val="22"/>
                <w:lang w:val="ru-RU"/>
              </w:rPr>
              <w:t xml:space="preserve"> </w:t>
            </w:r>
            <w:r w:rsidRPr="00C2296B">
              <w:rPr>
                <w:b/>
                <w:sz w:val="22"/>
                <w:szCs w:val="22"/>
              </w:rPr>
              <w:t>A</w:t>
            </w:r>
            <w:r w:rsidRPr="00C2296B">
              <w:rPr>
                <w:b/>
                <w:sz w:val="22"/>
                <w:szCs w:val="22"/>
                <w:lang w:val="ru-RU"/>
              </w:rPr>
              <w:t>1682</w:t>
            </w:r>
            <w:r w:rsidRPr="00C2296B">
              <w:rPr>
                <w:b/>
                <w:sz w:val="22"/>
                <w:szCs w:val="22"/>
              </w:rPr>
              <w:t>TV</w:t>
            </w:r>
            <w:r w:rsidRPr="00C2296B">
              <w:rPr>
                <w:b/>
                <w:sz w:val="22"/>
                <w:szCs w:val="22"/>
                <w:lang w:val="ru-RU"/>
              </w:rPr>
              <w:t xml:space="preserve">1 </w:t>
            </w:r>
            <w:r w:rsidRPr="00C2296B">
              <w:rPr>
                <w:b/>
                <w:sz w:val="22"/>
                <w:szCs w:val="22"/>
              </w:rPr>
              <w:t>Kit</w:t>
            </w:r>
            <w:r w:rsidRPr="00C2296B">
              <w:rPr>
                <w:b/>
                <w:sz w:val="22"/>
                <w:szCs w:val="22"/>
                <w:lang w:val="ru-RU"/>
              </w:rPr>
              <w:t xml:space="preserve"> 2в1</w:t>
            </w:r>
            <w:r>
              <w:rPr>
                <w:sz w:val="22"/>
                <w:szCs w:val="22"/>
                <w:lang w:val="ru-RU"/>
              </w:rPr>
              <w:t xml:space="preserve"> або еквівалетний</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3316E0D" w14:textId="52162F04" w:rsidR="00C2296B" w:rsidRPr="00C2296B" w:rsidRDefault="00C2296B" w:rsidP="0061089B">
            <w:pPr>
              <w:jc w:val="center"/>
              <w:rPr>
                <w:bCs/>
                <w:color w:val="000000"/>
                <w:sz w:val="22"/>
                <w:szCs w:val="22"/>
                <w:lang w:val="ru-RU"/>
              </w:rPr>
            </w:pPr>
            <w:r>
              <w:rPr>
                <w:bCs/>
                <w:color w:val="000000"/>
                <w:sz w:val="22"/>
                <w:szCs w:val="22"/>
                <w:lang w:val="ru-RU"/>
              </w:rPr>
              <w:t>1</w:t>
            </w:r>
          </w:p>
        </w:tc>
      </w:tr>
    </w:tbl>
    <w:p w14:paraId="4E60542B" w14:textId="77777777" w:rsidR="002537E6" w:rsidRDefault="002537E6">
      <w:pPr>
        <w:rPr>
          <w:b/>
          <w:lang w:val="ru-RU"/>
        </w:rPr>
      </w:pPr>
    </w:p>
    <w:p w14:paraId="7EEA7508" w14:textId="484B450E" w:rsidR="002537E6" w:rsidRPr="00332FED" w:rsidRDefault="002537E6" w:rsidP="002537E6">
      <w:pPr>
        <w:spacing w:after="120" w:line="259" w:lineRule="auto"/>
        <w:rPr>
          <w:rFonts w:eastAsia="Calibri"/>
          <w:b/>
          <w:color w:val="000000"/>
          <w:sz w:val="22"/>
          <w:szCs w:val="22"/>
          <w:lang w:val="uk-UA"/>
        </w:rPr>
      </w:pPr>
      <w:r w:rsidRPr="00A5789C">
        <w:rPr>
          <w:rFonts w:eastAsia="Calibri"/>
          <w:b/>
          <w:sz w:val="22"/>
          <w:szCs w:val="22"/>
          <w:u w:val="single"/>
          <w:lang w:val="uk-UA"/>
        </w:rPr>
        <w:t>ЛОТ №</w:t>
      </w:r>
      <w:r w:rsidRPr="00A5789C">
        <w:rPr>
          <w:rFonts w:eastAsia="Calibri"/>
          <w:b/>
          <w:sz w:val="22"/>
          <w:szCs w:val="22"/>
          <w:u w:val="single"/>
          <w:lang w:val="uk-UA"/>
        </w:rPr>
        <w:t>5</w:t>
      </w:r>
      <w:r w:rsidR="00A5789C" w:rsidRPr="00A5789C">
        <w:rPr>
          <w:rFonts w:eastAsia="Calibri"/>
          <w:b/>
          <w:sz w:val="22"/>
          <w:szCs w:val="22"/>
          <w:lang w:val="uk-UA"/>
        </w:rPr>
        <w:t>:</w:t>
      </w:r>
      <w:r w:rsidR="00CF440D">
        <w:rPr>
          <w:rFonts w:eastAsia="Calibri"/>
          <w:b/>
          <w:sz w:val="22"/>
          <w:szCs w:val="22"/>
          <w:lang w:val="uk-UA"/>
        </w:rPr>
        <w:t xml:space="preserve"> </w:t>
      </w:r>
      <w:r w:rsidRPr="00672AD6">
        <w:rPr>
          <w:rFonts w:eastAsia="Calibri"/>
          <w:b/>
          <w:sz w:val="22"/>
          <w:szCs w:val="22"/>
          <w:lang w:val="uk-UA"/>
        </w:rPr>
        <w:t xml:space="preserve"> </w:t>
      </w:r>
      <w:r w:rsidR="00CF440D">
        <w:rPr>
          <w:rFonts w:eastAsia="Calibri"/>
          <w:b/>
          <w:sz w:val="22"/>
          <w:szCs w:val="22"/>
          <w:lang w:val="uk-UA"/>
        </w:rPr>
        <w:t>ІТ</w:t>
      </w:r>
      <w:r w:rsidRPr="003E6601">
        <w:rPr>
          <w:rFonts w:eastAsia="Calibri"/>
          <w:b/>
          <w:sz w:val="22"/>
          <w:szCs w:val="22"/>
          <w:lang w:val="uk-UA"/>
        </w:rPr>
        <w:t xml:space="preserve"> обладнання для </w:t>
      </w:r>
      <w:r w:rsidR="0080652B">
        <w:rPr>
          <w:rFonts w:eastAsia="Calibri"/>
          <w:b/>
          <w:sz w:val="22"/>
          <w:szCs w:val="22"/>
          <w:lang w:val="uk-UA"/>
        </w:rPr>
        <w:t>Вишнівецької</w:t>
      </w:r>
      <w:r w:rsidRPr="003E6601">
        <w:rPr>
          <w:rFonts w:eastAsia="Calibri"/>
          <w:b/>
          <w:sz w:val="22"/>
          <w:szCs w:val="22"/>
          <w:lang w:val="uk-UA"/>
        </w:rPr>
        <w:t xml:space="preserve"> ОТГ </w:t>
      </w:r>
      <w:r w:rsidRPr="006018F9">
        <w:rPr>
          <w:b/>
          <w:sz w:val="22"/>
          <w:szCs w:val="22"/>
          <w:lang w:val="uk-UA"/>
        </w:rPr>
        <w:t>(</w:t>
      </w:r>
      <w:r w:rsidR="0080652B">
        <w:rPr>
          <w:b/>
          <w:sz w:val="22"/>
          <w:szCs w:val="22"/>
          <w:lang w:val="uk-UA"/>
        </w:rPr>
        <w:t>Тернопільська</w:t>
      </w:r>
      <w:r w:rsidRPr="006018F9">
        <w:rPr>
          <w:b/>
          <w:sz w:val="22"/>
          <w:szCs w:val="22"/>
          <w:lang w:val="uk-UA"/>
        </w:rPr>
        <w:t xml:space="preserve"> область)</w:t>
      </w:r>
    </w:p>
    <w:tbl>
      <w:tblPr>
        <w:tblW w:w="10165" w:type="dxa"/>
        <w:tblLook w:val="04A0" w:firstRow="1" w:lastRow="0" w:firstColumn="1" w:lastColumn="0" w:noHBand="0" w:noVBand="1"/>
      </w:tblPr>
      <w:tblGrid>
        <w:gridCol w:w="440"/>
        <w:gridCol w:w="8555"/>
        <w:gridCol w:w="1170"/>
      </w:tblGrid>
      <w:tr w:rsidR="002537E6" w:rsidRPr="009822D6" w14:paraId="4FEE4930" w14:textId="77777777" w:rsidTr="0061089B">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8A7F9" w14:textId="77777777" w:rsidR="002537E6" w:rsidRPr="00332FED" w:rsidRDefault="002537E6" w:rsidP="0061089B">
            <w:pPr>
              <w:jc w:val="center"/>
              <w:rPr>
                <w:b/>
                <w:bCs/>
                <w:color w:val="000000"/>
                <w:sz w:val="22"/>
                <w:szCs w:val="22"/>
                <w:lang w:val="uk-UA"/>
              </w:rPr>
            </w:pPr>
            <w:r>
              <w:rPr>
                <w:rFonts w:eastAsia="Calibri"/>
                <w:b/>
                <w:color w:val="000000"/>
                <w:sz w:val="22"/>
                <w:szCs w:val="22"/>
                <w:lang w:val="ru-RU"/>
              </w:rPr>
              <w:br w:type="page"/>
            </w:r>
            <w:r>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14:paraId="1270BCDF" w14:textId="77777777" w:rsidR="002537E6" w:rsidRPr="00AB57A7" w:rsidRDefault="002537E6" w:rsidP="0061089B">
            <w:pPr>
              <w:jc w:val="center"/>
              <w:rPr>
                <w:b/>
                <w:bCs/>
                <w:color w:val="000000"/>
                <w:sz w:val="22"/>
                <w:szCs w:val="22"/>
                <w:lang w:val="uk-UA"/>
              </w:rPr>
            </w:pPr>
            <w:r w:rsidRPr="003E1F76">
              <w:rPr>
                <w:b/>
                <w:bCs/>
                <w:color w:val="000000"/>
                <w:sz w:val="22"/>
                <w:szCs w:val="22"/>
                <w:lang w:val="uk-UA"/>
              </w:rPr>
              <w:t>Найменування та</w:t>
            </w:r>
            <w:r>
              <w:rPr>
                <w:b/>
                <w:bCs/>
                <w:color w:val="000000"/>
                <w:sz w:val="22"/>
                <w:szCs w:val="22"/>
                <w:lang w:val="uk-UA"/>
              </w:rPr>
              <w:t xml:space="preserve"> опис</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A0A8072" w14:textId="77777777" w:rsidR="002537E6" w:rsidRPr="009822D6" w:rsidRDefault="002537E6" w:rsidP="0061089B">
            <w:pPr>
              <w:jc w:val="center"/>
              <w:rPr>
                <w:b/>
                <w:bCs/>
                <w:color w:val="000000"/>
                <w:sz w:val="22"/>
                <w:szCs w:val="22"/>
              </w:rPr>
            </w:pPr>
            <w:r w:rsidRPr="009822D6">
              <w:rPr>
                <w:b/>
                <w:bCs/>
                <w:color w:val="000000"/>
                <w:sz w:val="22"/>
                <w:szCs w:val="22"/>
              </w:rPr>
              <w:t>К-</w:t>
            </w:r>
            <w:proofErr w:type="spellStart"/>
            <w:r w:rsidRPr="009822D6">
              <w:rPr>
                <w:b/>
                <w:bCs/>
                <w:color w:val="000000"/>
                <w:sz w:val="22"/>
                <w:szCs w:val="22"/>
              </w:rPr>
              <w:t>ть</w:t>
            </w:r>
            <w:proofErr w:type="spellEnd"/>
          </w:p>
        </w:tc>
      </w:tr>
      <w:tr w:rsidR="002537E6" w:rsidRPr="00394B5A" w14:paraId="4A34EA50" w14:textId="77777777" w:rsidTr="0061089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A3FD" w14:textId="77777777" w:rsidR="002537E6" w:rsidRPr="00737518" w:rsidRDefault="002537E6" w:rsidP="0061089B">
            <w:pPr>
              <w:jc w:val="center"/>
              <w:rPr>
                <w:rFonts w:eastAsia="Calibri"/>
                <w:color w:val="000000"/>
                <w:sz w:val="22"/>
                <w:szCs w:val="22"/>
                <w:lang w:val="ru-RU"/>
              </w:rPr>
            </w:pPr>
            <w:r w:rsidRPr="00737518">
              <w:rPr>
                <w:rFonts w:eastAsia="Calibri"/>
                <w:color w:val="000000"/>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C375" w14:textId="734F6DAE" w:rsidR="002537E6" w:rsidRPr="00073578" w:rsidRDefault="00CF440D" w:rsidP="0061089B">
            <w:pPr>
              <w:rPr>
                <w:color w:val="000000"/>
                <w:sz w:val="22"/>
                <w:szCs w:val="22"/>
                <w:lang w:val="uk-UA"/>
              </w:rPr>
            </w:pPr>
            <w:r w:rsidRPr="00073578">
              <w:rPr>
                <w:b/>
                <w:color w:val="000000"/>
                <w:sz w:val="22"/>
                <w:szCs w:val="22"/>
              </w:rPr>
              <w:t>Wi</w:t>
            </w:r>
            <w:r w:rsidRPr="00073578">
              <w:rPr>
                <w:b/>
                <w:color w:val="000000"/>
                <w:sz w:val="22"/>
                <w:szCs w:val="22"/>
                <w:lang w:val="ru-RU"/>
              </w:rPr>
              <w:t>-</w:t>
            </w:r>
            <w:r w:rsidRPr="00073578">
              <w:rPr>
                <w:b/>
                <w:color w:val="000000"/>
                <w:sz w:val="22"/>
                <w:szCs w:val="22"/>
              </w:rPr>
              <w:t>Fi</w:t>
            </w:r>
            <w:r w:rsidRPr="00073578">
              <w:rPr>
                <w:b/>
                <w:color w:val="000000"/>
                <w:sz w:val="22"/>
                <w:szCs w:val="22"/>
                <w:lang w:val="ru-RU"/>
              </w:rPr>
              <w:t xml:space="preserve"> </w:t>
            </w:r>
            <w:r w:rsidR="00073578" w:rsidRPr="00073578">
              <w:rPr>
                <w:b/>
                <w:color w:val="000000"/>
                <w:sz w:val="22"/>
                <w:szCs w:val="22"/>
                <w:lang w:val="uk-UA"/>
              </w:rPr>
              <w:t>роутер</w:t>
            </w:r>
            <w:r w:rsidRPr="00073578">
              <w:rPr>
                <w:b/>
                <w:color w:val="000000"/>
                <w:sz w:val="22"/>
                <w:szCs w:val="22"/>
              </w:rPr>
              <w:t>TP</w:t>
            </w:r>
            <w:r w:rsidRPr="00073578">
              <w:rPr>
                <w:b/>
                <w:color w:val="000000"/>
                <w:sz w:val="22"/>
                <w:szCs w:val="22"/>
                <w:lang w:val="ru-RU"/>
              </w:rPr>
              <w:t>-</w:t>
            </w:r>
            <w:r w:rsidRPr="00073578">
              <w:rPr>
                <w:b/>
                <w:color w:val="000000"/>
                <w:sz w:val="22"/>
                <w:szCs w:val="22"/>
              </w:rPr>
              <w:t>Link</w:t>
            </w:r>
            <w:r w:rsidRPr="00073578">
              <w:rPr>
                <w:b/>
                <w:color w:val="000000"/>
                <w:sz w:val="22"/>
                <w:szCs w:val="22"/>
                <w:lang w:val="ru-RU"/>
              </w:rPr>
              <w:t xml:space="preserve"> </w:t>
            </w:r>
            <w:r w:rsidRPr="00073578">
              <w:rPr>
                <w:b/>
                <w:color w:val="000000"/>
                <w:sz w:val="22"/>
                <w:szCs w:val="22"/>
              </w:rPr>
              <w:t>TL</w:t>
            </w:r>
            <w:r w:rsidRPr="00073578">
              <w:rPr>
                <w:b/>
                <w:color w:val="000000"/>
                <w:sz w:val="22"/>
                <w:szCs w:val="22"/>
                <w:lang w:val="ru-RU"/>
              </w:rPr>
              <w:t>-</w:t>
            </w:r>
            <w:r w:rsidRPr="00073578">
              <w:rPr>
                <w:b/>
                <w:color w:val="000000"/>
                <w:sz w:val="22"/>
                <w:szCs w:val="22"/>
              </w:rPr>
              <w:t>WR</w:t>
            </w:r>
            <w:r w:rsidRPr="00073578">
              <w:rPr>
                <w:b/>
                <w:color w:val="000000"/>
                <w:sz w:val="22"/>
                <w:szCs w:val="22"/>
                <w:lang w:val="ru-RU"/>
              </w:rPr>
              <w:t>841</w:t>
            </w:r>
            <w:r w:rsidRPr="00073578">
              <w:rPr>
                <w:b/>
                <w:color w:val="000000"/>
                <w:sz w:val="22"/>
                <w:szCs w:val="22"/>
              </w:rPr>
              <w:t>N</w:t>
            </w:r>
            <w:r w:rsidRPr="00073578">
              <w:rPr>
                <w:b/>
                <w:color w:val="000000"/>
                <w:sz w:val="22"/>
                <w:szCs w:val="22"/>
                <w:lang w:val="ru-RU"/>
              </w:rPr>
              <w:t xml:space="preserve"> 300</w:t>
            </w:r>
            <w:r w:rsidRPr="00073578">
              <w:rPr>
                <w:b/>
                <w:color w:val="000000"/>
                <w:sz w:val="22"/>
                <w:szCs w:val="22"/>
              </w:rPr>
              <w:t>Mbit</w:t>
            </w:r>
            <w:r w:rsidR="00073578">
              <w:rPr>
                <w:color w:val="000000"/>
                <w:sz w:val="22"/>
                <w:szCs w:val="22"/>
                <w:lang w:val="uk-UA"/>
              </w:rPr>
              <w:t xml:space="preserve"> або еквівалентний</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FE408DD" w14:textId="262079FC" w:rsidR="002537E6" w:rsidRPr="00CF440D" w:rsidRDefault="00CF440D" w:rsidP="0061089B">
            <w:pPr>
              <w:jc w:val="center"/>
              <w:rPr>
                <w:bCs/>
                <w:color w:val="000000"/>
                <w:sz w:val="22"/>
                <w:szCs w:val="22"/>
              </w:rPr>
            </w:pPr>
            <w:r>
              <w:rPr>
                <w:bCs/>
                <w:color w:val="000000"/>
                <w:sz w:val="22"/>
                <w:szCs w:val="22"/>
              </w:rPr>
              <w:t>4</w:t>
            </w:r>
          </w:p>
        </w:tc>
      </w:tr>
    </w:tbl>
    <w:p w14:paraId="7D108CFF" w14:textId="0479C3FC" w:rsidR="005F7F6E" w:rsidRPr="00C2296B" w:rsidRDefault="005F7F6E">
      <w:pPr>
        <w:rPr>
          <w:b/>
          <w:lang w:val="ru-RU"/>
        </w:rPr>
      </w:pPr>
      <w:r w:rsidRPr="00C2296B">
        <w:rPr>
          <w:b/>
          <w:lang w:val="ru-RU"/>
        </w:rPr>
        <w:br w:type="page"/>
      </w:r>
    </w:p>
    <w:p w14:paraId="5322B1DC" w14:textId="2AD30917" w:rsidR="005329B9" w:rsidRDefault="005329B9" w:rsidP="005329B9">
      <w:pPr>
        <w:jc w:val="center"/>
        <w:rPr>
          <w:b/>
          <w:lang w:val="ru-RU"/>
        </w:rPr>
      </w:pPr>
      <w:r w:rsidRPr="005329B9">
        <w:rPr>
          <w:b/>
          <w:lang w:val="ru-RU"/>
        </w:rPr>
        <w:lastRenderedPageBreak/>
        <w:t>Додаток В "Бюджет замовлення"</w:t>
      </w:r>
    </w:p>
    <w:p w14:paraId="01565003" w14:textId="77777777" w:rsidR="009B7B3E" w:rsidRPr="005329B9" w:rsidRDefault="009B7B3E" w:rsidP="005329B9">
      <w:pPr>
        <w:jc w:val="center"/>
        <w:rPr>
          <w:b/>
          <w:lang w:val="ru-RU"/>
        </w:rPr>
      </w:pPr>
    </w:p>
    <w:p w14:paraId="4A357F02" w14:textId="739D1F24" w:rsidR="009B7B3E" w:rsidRPr="00332FED" w:rsidRDefault="00BD67E4" w:rsidP="0047747B">
      <w:pPr>
        <w:spacing w:after="120" w:line="259" w:lineRule="auto"/>
        <w:ind w:hanging="446"/>
        <w:rPr>
          <w:rFonts w:eastAsia="Calibri"/>
          <w:b/>
          <w:color w:val="000000"/>
          <w:sz w:val="22"/>
          <w:szCs w:val="22"/>
          <w:lang w:val="uk-UA"/>
        </w:rPr>
      </w:pPr>
      <w:r w:rsidRPr="00F876A4">
        <w:rPr>
          <w:rFonts w:eastAsia="Calibri"/>
          <w:b/>
          <w:sz w:val="22"/>
          <w:szCs w:val="22"/>
          <w:u w:val="single"/>
          <w:lang w:val="uk-UA"/>
        </w:rPr>
        <w:t>ЛОТ №1</w:t>
      </w:r>
      <w:r w:rsidR="00F04DDF" w:rsidRPr="00F04DDF">
        <w:rPr>
          <w:rFonts w:eastAsia="Calibri"/>
          <w:b/>
          <w:sz w:val="22"/>
          <w:szCs w:val="22"/>
          <w:lang w:val="uk-UA"/>
        </w:rPr>
        <w:t>:</w:t>
      </w:r>
      <w:r w:rsidRPr="00672AD6">
        <w:rPr>
          <w:rFonts w:eastAsia="Calibri"/>
          <w:b/>
          <w:sz w:val="22"/>
          <w:szCs w:val="22"/>
          <w:lang w:val="uk-UA"/>
        </w:rPr>
        <w:t xml:space="preserve"> </w:t>
      </w:r>
      <w:r>
        <w:rPr>
          <w:rFonts w:eastAsia="Calibri"/>
          <w:b/>
          <w:sz w:val="22"/>
          <w:szCs w:val="22"/>
          <w:lang w:val="uk-UA"/>
        </w:rPr>
        <w:t>К</w:t>
      </w:r>
      <w:r w:rsidRPr="003E6601">
        <w:rPr>
          <w:rFonts w:eastAsia="Calibri"/>
          <w:b/>
          <w:sz w:val="22"/>
          <w:szCs w:val="22"/>
          <w:lang w:val="uk-UA"/>
        </w:rPr>
        <w:t>омп’ютерн</w:t>
      </w:r>
      <w:r>
        <w:rPr>
          <w:rFonts w:eastAsia="Calibri"/>
          <w:b/>
          <w:sz w:val="22"/>
          <w:szCs w:val="22"/>
          <w:lang w:val="uk-UA"/>
        </w:rPr>
        <w:t>е</w:t>
      </w:r>
      <w:r w:rsidRPr="003E6601">
        <w:rPr>
          <w:rFonts w:eastAsia="Calibri"/>
          <w:b/>
          <w:sz w:val="22"/>
          <w:szCs w:val="22"/>
          <w:lang w:val="uk-UA"/>
        </w:rPr>
        <w:t xml:space="preserve"> обладнання для </w:t>
      </w:r>
      <w:r>
        <w:rPr>
          <w:rFonts w:eastAsia="Calibri"/>
          <w:b/>
          <w:sz w:val="22"/>
          <w:szCs w:val="22"/>
          <w:lang w:val="uk-UA"/>
        </w:rPr>
        <w:t>Верхнянської</w:t>
      </w:r>
      <w:r w:rsidRPr="003E6601">
        <w:rPr>
          <w:rFonts w:eastAsia="Calibri"/>
          <w:b/>
          <w:sz w:val="22"/>
          <w:szCs w:val="22"/>
          <w:lang w:val="uk-UA"/>
        </w:rPr>
        <w:t xml:space="preserve"> ОТГ </w:t>
      </w:r>
      <w:r w:rsidRPr="006018F9">
        <w:rPr>
          <w:b/>
          <w:sz w:val="22"/>
          <w:szCs w:val="22"/>
          <w:lang w:val="uk-UA"/>
        </w:rPr>
        <w:t>(</w:t>
      </w:r>
      <w:r>
        <w:rPr>
          <w:b/>
          <w:sz w:val="22"/>
          <w:szCs w:val="22"/>
          <w:lang w:val="uk-UA"/>
        </w:rPr>
        <w:t>Івано-Франківська</w:t>
      </w:r>
      <w:r w:rsidRPr="006018F9">
        <w:rPr>
          <w:b/>
          <w:sz w:val="22"/>
          <w:szCs w:val="22"/>
          <w:lang w:val="uk-UA"/>
        </w:rPr>
        <w:t xml:space="preserve"> область)</w:t>
      </w: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1137E4" w:rsidRPr="007A3775" w14:paraId="4E30F0FB" w14:textId="77777777" w:rsidTr="009B7B3E">
        <w:tc>
          <w:tcPr>
            <w:tcW w:w="540" w:type="dxa"/>
            <w:vAlign w:val="center"/>
          </w:tcPr>
          <w:p w14:paraId="3B00E207" w14:textId="77777777" w:rsidR="001137E4" w:rsidRPr="00463760" w:rsidRDefault="001137E4" w:rsidP="009B7B3E">
            <w:pPr>
              <w:jc w:val="center"/>
              <w:rPr>
                <w:b/>
                <w:sz w:val="22"/>
                <w:szCs w:val="22"/>
              </w:rPr>
            </w:pPr>
            <w:r w:rsidRPr="00463760">
              <w:rPr>
                <w:b/>
                <w:sz w:val="22"/>
                <w:szCs w:val="22"/>
              </w:rPr>
              <w:t>№</w:t>
            </w:r>
          </w:p>
        </w:tc>
        <w:tc>
          <w:tcPr>
            <w:tcW w:w="4320" w:type="dxa"/>
            <w:vAlign w:val="center"/>
          </w:tcPr>
          <w:p w14:paraId="2BEBFEE3" w14:textId="77777777" w:rsidR="001137E4" w:rsidRPr="00463760" w:rsidRDefault="001137E4" w:rsidP="009B7B3E">
            <w:pPr>
              <w:jc w:val="center"/>
              <w:rPr>
                <w:b/>
                <w:sz w:val="22"/>
                <w:szCs w:val="22"/>
              </w:rPr>
            </w:pPr>
            <w:proofErr w:type="spellStart"/>
            <w:r w:rsidRPr="00463760">
              <w:rPr>
                <w:b/>
                <w:sz w:val="22"/>
                <w:szCs w:val="22"/>
              </w:rPr>
              <w:t>Товар</w:t>
            </w:r>
            <w:proofErr w:type="spellEnd"/>
            <w:r w:rsidRPr="00463760">
              <w:rPr>
                <w:b/>
                <w:sz w:val="22"/>
                <w:szCs w:val="22"/>
              </w:rPr>
              <w:t>/</w:t>
            </w:r>
            <w:proofErr w:type="spellStart"/>
            <w:r w:rsidRPr="00463760">
              <w:rPr>
                <w:b/>
                <w:sz w:val="22"/>
                <w:szCs w:val="22"/>
              </w:rPr>
              <w:t>послуга</w:t>
            </w:r>
            <w:proofErr w:type="spellEnd"/>
          </w:p>
        </w:tc>
        <w:tc>
          <w:tcPr>
            <w:tcW w:w="720" w:type="dxa"/>
            <w:vAlign w:val="center"/>
          </w:tcPr>
          <w:p w14:paraId="179E03DD" w14:textId="77777777" w:rsidR="001137E4" w:rsidRPr="00463760" w:rsidRDefault="001137E4" w:rsidP="009B7B3E">
            <w:pPr>
              <w:jc w:val="center"/>
              <w:rPr>
                <w:b/>
                <w:sz w:val="22"/>
                <w:szCs w:val="22"/>
              </w:rPr>
            </w:pPr>
            <w:r w:rsidRPr="00463760">
              <w:rPr>
                <w:b/>
                <w:sz w:val="22"/>
                <w:szCs w:val="22"/>
              </w:rPr>
              <w:t>К-</w:t>
            </w:r>
            <w:proofErr w:type="spellStart"/>
            <w:r w:rsidRPr="00463760">
              <w:rPr>
                <w:b/>
                <w:sz w:val="22"/>
                <w:szCs w:val="22"/>
              </w:rPr>
              <w:t>ть</w:t>
            </w:r>
            <w:proofErr w:type="spellEnd"/>
          </w:p>
        </w:tc>
        <w:tc>
          <w:tcPr>
            <w:tcW w:w="1440" w:type="dxa"/>
            <w:vAlign w:val="center"/>
          </w:tcPr>
          <w:p w14:paraId="1366F52E" w14:textId="77777777" w:rsidR="001137E4" w:rsidRDefault="009B7B3E" w:rsidP="009B7B3E">
            <w:pPr>
              <w:jc w:val="center"/>
              <w:rPr>
                <w:b/>
                <w:sz w:val="22"/>
                <w:szCs w:val="22"/>
                <w:lang w:val="ru-RU"/>
              </w:rPr>
            </w:pPr>
            <w:r>
              <w:rPr>
                <w:b/>
                <w:sz w:val="22"/>
                <w:szCs w:val="22"/>
                <w:lang w:val="ru-RU"/>
              </w:rPr>
              <w:t>Термін</w:t>
            </w:r>
            <w:r w:rsidR="001137E4" w:rsidRPr="00463760">
              <w:rPr>
                <w:b/>
                <w:sz w:val="22"/>
                <w:szCs w:val="22"/>
                <w:lang w:val="ru-RU"/>
              </w:rPr>
              <w:t xml:space="preserve"> поставки</w:t>
            </w:r>
          </w:p>
          <w:p w14:paraId="53F163DC" w14:textId="6420509B" w:rsidR="009B7B3E" w:rsidRPr="00463760" w:rsidRDefault="009B7B3E" w:rsidP="009B7B3E">
            <w:pPr>
              <w:jc w:val="center"/>
              <w:rPr>
                <w:b/>
                <w:sz w:val="22"/>
                <w:szCs w:val="22"/>
                <w:lang w:val="ru-RU"/>
              </w:rPr>
            </w:pPr>
            <w:r>
              <w:rPr>
                <w:b/>
                <w:sz w:val="22"/>
                <w:szCs w:val="22"/>
                <w:lang w:val="ru-RU"/>
              </w:rPr>
              <w:t>(робочі дні)</w:t>
            </w:r>
          </w:p>
        </w:tc>
        <w:tc>
          <w:tcPr>
            <w:tcW w:w="1170" w:type="dxa"/>
            <w:vAlign w:val="center"/>
          </w:tcPr>
          <w:p w14:paraId="2406EE02" w14:textId="4FC85854" w:rsidR="001137E4" w:rsidRPr="00463760" w:rsidRDefault="001137E4" w:rsidP="009B7B3E">
            <w:pPr>
              <w:jc w:val="center"/>
              <w:rPr>
                <w:b/>
                <w:sz w:val="22"/>
                <w:szCs w:val="22"/>
                <w:lang w:val="ru-RU"/>
              </w:rPr>
            </w:pPr>
            <w:r w:rsidRPr="00463760">
              <w:rPr>
                <w:b/>
                <w:sz w:val="22"/>
                <w:szCs w:val="22"/>
                <w:lang w:val="ru-RU"/>
              </w:rPr>
              <w:t>Гарантія</w:t>
            </w:r>
          </w:p>
          <w:p w14:paraId="38E58976" w14:textId="77777777" w:rsidR="001137E4" w:rsidRPr="00463760" w:rsidRDefault="001137E4" w:rsidP="009B7B3E">
            <w:pPr>
              <w:jc w:val="center"/>
              <w:rPr>
                <w:b/>
                <w:sz w:val="22"/>
                <w:szCs w:val="22"/>
                <w:lang w:val="ru-RU"/>
              </w:rPr>
            </w:pPr>
            <w:r w:rsidRPr="00463760">
              <w:rPr>
                <w:b/>
                <w:sz w:val="22"/>
                <w:szCs w:val="22"/>
                <w:lang w:val="ru-RU"/>
              </w:rPr>
              <w:t>(місяців)</w:t>
            </w:r>
          </w:p>
        </w:tc>
        <w:tc>
          <w:tcPr>
            <w:tcW w:w="1350" w:type="dxa"/>
            <w:vAlign w:val="center"/>
          </w:tcPr>
          <w:p w14:paraId="5ABAEF52" w14:textId="77777777" w:rsidR="009B7B3E" w:rsidRDefault="001137E4" w:rsidP="009B7B3E">
            <w:pPr>
              <w:jc w:val="center"/>
              <w:rPr>
                <w:b/>
                <w:sz w:val="22"/>
                <w:szCs w:val="22"/>
                <w:lang w:val="ru-RU"/>
              </w:rPr>
            </w:pPr>
            <w:r w:rsidRPr="00463760">
              <w:rPr>
                <w:b/>
                <w:sz w:val="22"/>
                <w:szCs w:val="22"/>
                <w:lang w:val="ru-RU"/>
              </w:rPr>
              <w:t xml:space="preserve">Ціна в грн., </w:t>
            </w:r>
          </w:p>
          <w:p w14:paraId="58D73953" w14:textId="507BF055" w:rsidR="001137E4" w:rsidRPr="00463760" w:rsidRDefault="001137E4" w:rsidP="009B7B3E">
            <w:pPr>
              <w:jc w:val="center"/>
              <w:rPr>
                <w:b/>
                <w:sz w:val="22"/>
                <w:szCs w:val="22"/>
                <w:lang w:val="ru-RU"/>
              </w:rPr>
            </w:pPr>
            <w:r w:rsidRPr="00463760">
              <w:rPr>
                <w:b/>
                <w:sz w:val="22"/>
                <w:szCs w:val="22"/>
                <w:lang w:val="ru-RU"/>
              </w:rPr>
              <w:t>без ПДВ</w:t>
            </w:r>
          </w:p>
        </w:tc>
        <w:tc>
          <w:tcPr>
            <w:tcW w:w="1207" w:type="dxa"/>
            <w:vAlign w:val="center"/>
          </w:tcPr>
          <w:p w14:paraId="53BF0D9A" w14:textId="77777777" w:rsidR="001137E4" w:rsidRPr="00463760" w:rsidRDefault="001137E4" w:rsidP="009B7B3E">
            <w:pPr>
              <w:jc w:val="center"/>
              <w:rPr>
                <w:b/>
                <w:sz w:val="22"/>
                <w:szCs w:val="22"/>
                <w:lang w:val="ru-RU"/>
              </w:rPr>
            </w:pPr>
            <w:r w:rsidRPr="00463760">
              <w:rPr>
                <w:b/>
                <w:sz w:val="22"/>
                <w:szCs w:val="22"/>
                <w:lang w:val="ru-RU"/>
              </w:rPr>
              <w:t>Всього</w:t>
            </w:r>
          </w:p>
          <w:p w14:paraId="6379AEBA" w14:textId="3DBFDB06" w:rsidR="001137E4" w:rsidRPr="00463760" w:rsidRDefault="001137E4" w:rsidP="009B7B3E">
            <w:pPr>
              <w:jc w:val="center"/>
              <w:rPr>
                <w:b/>
                <w:sz w:val="22"/>
                <w:szCs w:val="22"/>
                <w:lang w:val="ru-RU"/>
              </w:rPr>
            </w:pPr>
            <w:r w:rsidRPr="00463760">
              <w:rPr>
                <w:b/>
                <w:sz w:val="22"/>
                <w:szCs w:val="22"/>
                <w:lang w:val="ru-RU"/>
              </w:rPr>
              <w:t>в грн., без ПДВ</w:t>
            </w:r>
          </w:p>
        </w:tc>
      </w:tr>
      <w:tr w:rsidR="001137E4" w:rsidRPr="001661A1" w14:paraId="0B9E6769" w14:textId="77777777" w:rsidTr="009B7B3E">
        <w:tc>
          <w:tcPr>
            <w:tcW w:w="540" w:type="dxa"/>
            <w:vAlign w:val="center"/>
          </w:tcPr>
          <w:p w14:paraId="4699BE1A" w14:textId="77777777" w:rsidR="001137E4" w:rsidRPr="001661A1" w:rsidRDefault="001137E4" w:rsidP="009B7B3E">
            <w:pPr>
              <w:jc w:val="center"/>
              <w:rPr>
                <w:sz w:val="22"/>
                <w:szCs w:val="22"/>
              </w:rPr>
            </w:pPr>
            <w:r w:rsidRPr="001661A1">
              <w:rPr>
                <w:sz w:val="22"/>
                <w:szCs w:val="22"/>
              </w:rPr>
              <w:t>1</w:t>
            </w:r>
            <w:r>
              <w:rPr>
                <w:sz w:val="22"/>
                <w:szCs w:val="22"/>
              </w:rPr>
              <w:t>.</w:t>
            </w:r>
          </w:p>
        </w:tc>
        <w:tc>
          <w:tcPr>
            <w:tcW w:w="4320" w:type="dxa"/>
          </w:tcPr>
          <w:p w14:paraId="131EBB06" w14:textId="77777777" w:rsidR="001137E4" w:rsidRPr="001661A1" w:rsidRDefault="001137E4" w:rsidP="009B7B3E">
            <w:pPr>
              <w:jc w:val="both"/>
              <w:rPr>
                <w:sz w:val="22"/>
                <w:szCs w:val="22"/>
              </w:rPr>
            </w:pPr>
          </w:p>
        </w:tc>
        <w:tc>
          <w:tcPr>
            <w:tcW w:w="720" w:type="dxa"/>
          </w:tcPr>
          <w:p w14:paraId="1CF984E9" w14:textId="77777777" w:rsidR="001137E4" w:rsidRPr="001661A1" w:rsidRDefault="001137E4" w:rsidP="009B7B3E">
            <w:pPr>
              <w:jc w:val="center"/>
              <w:rPr>
                <w:sz w:val="22"/>
                <w:szCs w:val="22"/>
              </w:rPr>
            </w:pPr>
          </w:p>
        </w:tc>
        <w:tc>
          <w:tcPr>
            <w:tcW w:w="1440" w:type="dxa"/>
          </w:tcPr>
          <w:p w14:paraId="42CED9E2" w14:textId="77777777" w:rsidR="001137E4" w:rsidRPr="001661A1" w:rsidRDefault="001137E4" w:rsidP="009B7B3E">
            <w:pPr>
              <w:jc w:val="center"/>
              <w:rPr>
                <w:sz w:val="22"/>
                <w:szCs w:val="22"/>
              </w:rPr>
            </w:pPr>
          </w:p>
        </w:tc>
        <w:tc>
          <w:tcPr>
            <w:tcW w:w="1170" w:type="dxa"/>
          </w:tcPr>
          <w:p w14:paraId="2B6CAD2C" w14:textId="6E90C47D" w:rsidR="001137E4" w:rsidRPr="001661A1" w:rsidRDefault="001137E4" w:rsidP="009B7B3E">
            <w:pPr>
              <w:jc w:val="center"/>
              <w:rPr>
                <w:sz w:val="22"/>
                <w:szCs w:val="22"/>
              </w:rPr>
            </w:pPr>
          </w:p>
        </w:tc>
        <w:tc>
          <w:tcPr>
            <w:tcW w:w="1350" w:type="dxa"/>
          </w:tcPr>
          <w:p w14:paraId="033C3240" w14:textId="77777777" w:rsidR="001137E4" w:rsidRPr="001661A1" w:rsidRDefault="001137E4" w:rsidP="009B7B3E">
            <w:pPr>
              <w:jc w:val="center"/>
              <w:rPr>
                <w:sz w:val="22"/>
                <w:szCs w:val="22"/>
              </w:rPr>
            </w:pPr>
          </w:p>
        </w:tc>
        <w:tc>
          <w:tcPr>
            <w:tcW w:w="1207" w:type="dxa"/>
          </w:tcPr>
          <w:p w14:paraId="37607CBE" w14:textId="77777777" w:rsidR="001137E4" w:rsidRPr="001661A1" w:rsidRDefault="001137E4" w:rsidP="009B7B3E">
            <w:pPr>
              <w:jc w:val="right"/>
              <w:rPr>
                <w:sz w:val="22"/>
                <w:szCs w:val="22"/>
              </w:rPr>
            </w:pPr>
          </w:p>
        </w:tc>
      </w:tr>
      <w:tr w:rsidR="001137E4" w:rsidRPr="001661A1" w14:paraId="07919931" w14:textId="77777777" w:rsidTr="009B7B3E">
        <w:tc>
          <w:tcPr>
            <w:tcW w:w="540" w:type="dxa"/>
            <w:vAlign w:val="center"/>
          </w:tcPr>
          <w:p w14:paraId="56F1DE37" w14:textId="77777777" w:rsidR="001137E4" w:rsidRPr="001661A1" w:rsidRDefault="001137E4" w:rsidP="009B7B3E">
            <w:pPr>
              <w:jc w:val="center"/>
              <w:rPr>
                <w:sz w:val="22"/>
                <w:szCs w:val="22"/>
              </w:rPr>
            </w:pPr>
            <w:r w:rsidRPr="001661A1">
              <w:rPr>
                <w:sz w:val="22"/>
                <w:szCs w:val="22"/>
              </w:rPr>
              <w:t>2</w:t>
            </w:r>
            <w:r>
              <w:rPr>
                <w:sz w:val="22"/>
                <w:szCs w:val="22"/>
              </w:rPr>
              <w:t>.</w:t>
            </w:r>
          </w:p>
        </w:tc>
        <w:tc>
          <w:tcPr>
            <w:tcW w:w="4320" w:type="dxa"/>
          </w:tcPr>
          <w:p w14:paraId="17E6D13B" w14:textId="77777777" w:rsidR="001137E4" w:rsidRPr="001661A1" w:rsidRDefault="001137E4" w:rsidP="009B7B3E">
            <w:pPr>
              <w:jc w:val="both"/>
              <w:rPr>
                <w:sz w:val="22"/>
                <w:szCs w:val="22"/>
              </w:rPr>
            </w:pPr>
          </w:p>
        </w:tc>
        <w:tc>
          <w:tcPr>
            <w:tcW w:w="720" w:type="dxa"/>
          </w:tcPr>
          <w:p w14:paraId="0CF57178" w14:textId="77777777" w:rsidR="001137E4" w:rsidRPr="001661A1" w:rsidRDefault="001137E4" w:rsidP="009B7B3E">
            <w:pPr>
              <w:jc w:val="center"/>
              <w:rPr>
                <w:sz w:val="22"/>
                <w:szCs w:val="22"/>
              </w:rPr>
            </w:pPr>
          </w:p>
        </w:tc>
        <w:tc>
          <w:tcPr>
            <w:tcW w:w="1440" w:type="dxa"/>
          </w:tcPr>
          <w:p w14:paraId="7C9783B8" w14:textId="77777777" w:rsidR="001137E4" w:rsidRPr="001661A1" w:rsidRDefault="001137E4" w:rsidP="009B7B3E">
            <w:pPr>
              <w:jc w:val="center"/>
              <w:rPr>
                <w:sz w:val="22"/>
                <w:szCs w:val="22"/>
              </w:rPr>
            </w:pPr>
          </w:p>
        </w:tc>
        <w:tc>
          <w:tcPr>
            <w:tcW w:w="1170" w:type="dxa"/>
          </w:tcPr>
          <w:p w14:paraId="3F0EC270" w14:textId="1489914A" w:rsidR="001137E4" w:rsidRPr="001661A1" w:rsidRDefault="001137E4" w:rsidP="009B7B3E">
            <w:pPr>
              <w:jc w:val="center"/>
              <w:rPr>
                <w:sz w:val="22"/>
                <w:szCs w:val="22"/>
              </w:rPr>
            </w:pPr>
          </w:p>
        </w:tc>
        <w:tc>
          <w:tcPr>
            <w:tcW w:w="1350" w:type="dxa"/>
          </w:tcPr>
          <w:p w14:paraId="34462538" w14:textId="77777777" w:rsidR="001137E4" w:rsidRPr="001661A1" w:rsidRDefault="001137E4" w:rsidP="009B7B3E">
            <w:pPr>
              <w:jc w:val="center"/>
              <w:rPr>
                <w:sz w:val="22"/>
                <w:szCs w:val="22"/>
              </w:rPr>
            </w:pPr>
          </w:p>
        </w:tc>
        <w:tc>
          <w:tcPr>
            <w:tcW w:w="1207" w:type="dxa"/>
          </w:tcPr>
          <w:p w14:paraId="020EA9B8" w14:textId="77777777" w:rsidR="001137E4" w:rsidRPr="001661A1" w:rsidRDefault="001137E4" w:rsidP="009B7B3E">
            <w:pPr>
              <w:jc w:val="right"/>
              <w:rPr>
                <w:sz w:val="22"/>
                <w:szCs w:val="22"/>
              </w:rPr>
            </w:pPr>
          </w:p>
        </w:tc>
      </w:tr>
      <w:tr w:rsidR="00BD67E4" w:rsidRPr="001661A1" w14:paraId="5910F427" w14:textId="77777777" w:rsidTr="0061089B">
        <w:tc>
          <w:tcPr>
            <w:tcW w:w="540" w:type="dxa"/>
          </w:tcPr>
          <w:p w14:paraId="01BD9DA5" w14:textId="77777777" w:rsidR="00BD67E4" w:rsidRPr="001661A1" w:rsidRDefault="00BD67E4" w:rsidP="0061089B">
            <w:pPr>
              <w:rPr>
                <w:sz w:val="22"/>
                <w:szCs w:val="22"/>
              </w:rPr>
            </w:pPr>
          </w:p>
        </w:tc>
        <w:tc>
          <w:tcPr>
            <w:tcW w:w="9000" w:type="dxa"/>
            <w:gridSpan w:val="5"/>
          </w:tcPr>
          <w:p w14:paraId="6255784A" w14:textId="77777777" w:rsidR="00BD67E4" w:rsidRPr="001661A1" w:rsidRDefault="00BD67E4" w:rsidP="0061089B">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03F49551" w14:textId="77777777" w:rsidR="00BD67E4" w:rsidRPr="001661A1" w:rsidRDefault="00BD67E4" w:rsidP="0061089B">
            <w:pPr>
              <w:jc w:val="right"/>
              <w:rPr>
                <w:sz w:val="22"/>
                <w:szCs w:val="22"/>
              </w:rPr>
            </w:pPr>
          </w:p>
        </w:tc>
      </w:tr>
      <w:tr w:rsidR="00BD67E4" w:rsidRPr="001661A1" w14:paraId="77E572B5" w14:textId="77777777" w:rsidTr="0061089B">
        <w:tc>
          <w:tcPr>
            <w:tcW w:w="540" w:type="dxa"/>
          </w:tcPr>
          <w:p w14:paraId="7A73710E" w14:textId="77777777" w:rsidR="00BD67E4" w:rsidRPr="001661A1" w:rsidRDefault="00BD67E4" w:rsidP="0061089B">
            <w:pPr>
              <w:rPr>
                <w:sz w:val="22"/>
                <w:szCs w:val="22"/>
              </w:rPr>
            </w:pPr>
          </w:p>
        </w:tc>
        <w:tc>
          <w:tcPr>
            <w:tcW w:w="9000" w:type="dxa"/>
            <w:gridSpan w:val="5"/>
          </w:tcPr>
          <w:p w14:paraId="39C50DB6" w14:textId="77777777" w:rsidR="00BD67E4" w:rsidRPr="001661A1" w:rsidRDefault="00BD67E4" w:rsidP="0061089B">
            <w:pPr>
              <w:jc w:val="right"/>
              <w:rPr>
                <w:sz w:val="22"/>
                <w:szCs w:val="22"/>
              </w:rPr>
            </w:pPr>
          </w:p>
        </w:tc>
        <w:tc>
          <w:tcPr>
            <w:tcW w:w="1207" w:type="dxa"/>
          </w:tcPr>
          <w:p w14:paraId="57ABE10C" w14:textId="77777777" w:rsidR="00BD67E4" w:rsidRPr="001661A1" w:rsidRDefault="00BD67E4" w:rsidP="0061089B">
            <w:pPr>
              <w:jc w:val="right"/>
              <w:rPr>
                <w:sz w:val="22"/>
                <w:szCs w:val="22"/>
              </w:rPr>
            </w:pPr>
          </w:p>
        </w:tc>
      </w:tr>
    </w:tbl>
    <w:p w14:paraId="7E99813A" w14:textId="7E82323F" w:rsidR="00BD67E4" w:rsidRDefault="00BD67E4"/>
    <w:p w14:paraId="1806AF49" w14:textId="2C7A7E69" w:rsidR="00BD67E4" w:rsidRDefault="00BD67E4" w:rsidP="0047747B">
      <w:pPr>
        <w:spacing w:after="120"/>
        <w:ind w:hanging="446"/>
        <w:rPr>
          <w:b/>
          <w:sz w:val="22"/>
          <w:szCs w:val="22"/>
          <w:lang w:val="uk-UA"/>
        </w:rPr>
      </w:pPr>
      <w:r w:rsidRPr="00F876A4">
        <w:rPr>
          <w:rFonts w:eastAsia="Calibri"/>
          <w:b/>
          <w:sz w:val="22"/>
          <w:szCs w:val="22"/>
          <w:u w:val="single"/>
          <w:lang w:val="uk-UA"/>
        </w:rPr>
        <w:t>ЛОТ №2</w:t>
      </w:r>
      <w:r w:rsidR="00F04DDF" w:rsidRPr="00F04DDF">
        <w:rPr>
          <w:rFonts w:eastAsia="Calibri"/>
          <w:b/>
          <w:sz w:val="22"/>
          <w:szCs w:val="22"/>
          <w:lang w:val="uk-UA"/>
        </w:rPr>
        <w:t>:</w:t>
      </w:r>
      <w:r>
        <w:rPr>
          <w:rFonts w:eastAsia="Calibri"/>
          <w:b/>
          <w:sz w:val="22"/>
          <w:szCs w:val="22"/>
          <w:lang w:val="uk-UA"/>
        </w:rPr>
        <w:t xml:space="preserve"> ІТ обладання, світлова та відеотехніка</w:t>
      </w:r>
      <w:r w:rsidRPr="003E6601">
        <w:rPr>
          <w:rFonts w:eastAsia="Calibri"/>
          <w:b/>
          <w:sz w:val="22"/>
          <w:szCs w:val="22"/>
          <w:lang w:val="uk-UA"/>
        </w:rPr>
        <w:t xml:space="preserve"> для </w:t>
      </w:r>
      <w:r>
        <w:rPr>
          <w:rFonts w:eastAsia="Calibri"/>
          <w:b/>
          <w:sz w:val="22"/>
          <w:szCs w:val="22"/>
          <w:lang w:val="uk-UA"/>
        </w:rPr>
        <w:t>Мирівської</w:t>
      </w:r>
      <w:r w:rsidRPr="003E6601">
        <w:rPr>
          <w:rFonts w:eastAsia="Calibri"/>
          <w:b/>
          <w:sz w:val="22"/>
          <w:szCs w:val="22"/>
          <w:lang w:val="uk-UA"/>
        </w:rPr>
        <w:t xml:space="preserve"> ОТГ </w:t>
      </w:r>
      <w:r w:rsidRPr="006018F9">
        <w:rPr>
          <w:b/>
          <w:sz w:val="22"/>
          <w:szCs w:val="22"/>
          <w:lang w:val="uk-UA"/>
        </w:rPr>
        <w:t>(</w:t>
      </w:r>
      <w:r>
        <w:rPr>
          <w:b/>
          <w:sz w:val="22"/>
          <w:szCs w:val="22"/>
          <w:lang w:val="uk-UA"/>
        </w:rPr>
        <w:t>Дніпропетров</w:t>
      </w:r>
      <w:r w:rsidRPr="006018F9">
        <w:rPr>
          <w:b/>
          <w:sz w:val="22"/>
          <w:szCs w:val="22"/>
          <w:lang w:val="uk-UA"/>
        </w:rPr>
        <w:t>ська область)</w:t>
      </w: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BD67E4" w:rsidRPr="00463760" w14:paraId="38C1FC84" w14:textId="77777777" w:rsidTr="00BD67E4">
        <w:tc>
          <w:tcPr>
            <w:tcW w:w="540" w:type="dxa"/>
            <w:tcBorders>
              <w:top w:val="single" w:sz="4" w:space="0" w:color="auto"/>
              <w:left w:val="single" w:sz="4" w:space="0" w:color="auto"/>
              <w:bottom w:val="single" w:sz="4" w:space="0" w:color="auto"/>
              <w:right w:val="single" w:sz="4" w:space="0" w:color="auto"/>
            </w:tcBorders>
            <w:vAlign w:val="center"/>
          </w:tcPr>
          <w:p w14:paraId="2E558FC2" w14:textId="77777777" w:rsidR="00BD67E4" w:rsidRPr="00BD67E4" w:rsidRDefault="00BD67E4" w:rsidP="0061089B">
            <w:pPr>
              <w:jc w:val="center"/>
              <w:rPr>
                <w:b/>
                <w:sz w:val="22"/>
                <w:szCs w:val="22"/>
                <w:lang w:val="uk-UA"/>
              </w:rPr>
            </w:pPr>
            <w:r w:rsidRPr="00BD67E4">
              <w:rPr>
                <w:b/>
                <w:sz w:val="22"/>
                <w:szCs w:val="22"/>
                <w:lang w:val="uk-UA"/>
              </w:rPr>
              <w:t>№</w:t>
            </w:r>
          </w:p>
        </w:tc>
        <w:tc>
          <w:tcPr>
            <w:tcW w:w="4320" w:type="dxa"/>
            <w:tcBorders>
              <w:top w:val="single" w:sz="4" w:space="0" w:color="auto"/>
              <w:left w:val="single" w:sz="4" w:space="0" w:color="auto"/>
              <w:bottom w:val="single" w:sz="4" w:space="0" w:color="auto"/>
              <w:right w:val="single" w:sz="4" w:space="0" w:color="auto"/>
            </w:tcBorders>
          </w:tcPr>
          <w:p w14:paraId="2378C9BD" w14:textId="77777777" w:rsidR="00BD67E4" w:rsidRPr="00BD67E4" w:rsidRDefault="00BD67E4" w:rsidP="00BD67E4">
            <w:pPr>
              <w:jc w:val="both"/>
              <w:rPr>
                <w:b/>
                <w:sz w:val="22"/>
                <w:szCs w:val="22"/>
              </w:rPr>
            </w:pPr>
            <w:proofErr w:type="spellStart"/>
            <w:r w:rsidRPr="00BD67E4">
              <w:rPr>
                <w:b/>
                <w:sz w:val="22"/>
                <w:szCs w:val="22"/>
              </w:rPr>
              <w:t>Товар</w:t>
            </w:r>
            <w:proofErr w:type="spellEnd"/>
            <w:r w:rsidRPr="00BD67E4">
              <w:rPr>
                <w:b/>
                <w:sz w:val="22"/>
                <w:szCs w:val="22"/>
              </w:rPr>
              <w:t>/</w:t>
            </w:r>
            <w:proofErr w:type="spellStart"/>
            <w:r w:rsidRPr="00BD67E4">
              <w:rPr>
                <w:b/>
                <w:sz w:val="22"/>
                <w:szCs w:val="22"/>
              </w:rPr>
              <w:t>послуга</w:t>
            </w:r>
            <w:proofErr w:type="spellEnd"/>
          </w:p>
        </w:tc>
        <w:tc>
          <w:tcPr>
            <w:tcW w:w="720" w:type="dxa"/>
            <w:tcBorders>
              <w:top w:val="single" w:sz="4" w:space="0" w:color="auto"/>
              <w:left w:val="single" w:sz="4" w:space="0" w:color="auto"/>
              <w:bottom w:val="single" w:sz="4" w:space="0" w:color="auto"/>
              <w:right w:val="single" w:sz="4" w:space="0" w:color="auto"/>
            </w:tcBorders>
          </w:tcPr>
          <w:p w14:paraId="6BE01D57" w14:textId="77777777" w:rsidR="00BD67E4" w:rsidRPr="00BD67E4" w:rsidRDefault="00BD67E4" w:rsidP="0061089B">
            <w:pPr>
              <w:jc w:val="center"/>
              <w:rPr>
                <w:b/>
                <w:sz w:val="22"/>
                <w:szCs w:val="22"/>
              </w:rPr>
            </w:pPr>
            <w:r w:rsidRPr="00BD67E4">
              <w:rPr>
                <w:b/>
                <w:sz w:val="22"/>
                <w:szCs w:val="22"/>
              </w:rPr>
              <w:t>К-</w:t>
            </w:r>
            <w:proofErr w:type="spellStart"/>
            <w:r w:rsidRPr="00BD67E4">
              <w:rPr>
                <w:b/>
                <w:sz w:val="22"/>
                <w:szCs w:val="22"/>
              </w:rPr>
              <w:t>ть</w:t>
            </w:r>
            <w:proofErr w:type="spellEnd"/>
          </w:p>
        </w:tc>
        <w:tc>
          <w:tcPr>
            <w:tcW w:w="1440" w:type="dxa"/>
            <w:tcBorders>
              <w:top w:val="single" w:sz="4" w:space="0" w:color="auto"/>
              <w:left w:val="single" w:sz="4" w:space="0" w:color="auto"/>
              <w:bottom w:val="single" w:sz="4" w:space="0" w:color="auto"/>
              <w:right w:val="single" w:sz="4" w:space="0" w:color="auto"/>
            </w:tcBorders>
          </w:tcPr>
          <w:p w14:paraId="0FD28FF7" w14:textId="77777777" w:rsidR="00BD67E4" w:rsidRPr="00BD67E4" w:rsidRDefault="00BD67E4" w:rsidP="0061089B">
            <w:pPr>
              <w:jc w:val="center"/>
              <w:rPr>
                <w:b/>
                <w:sz w:val="22"/>
                <w:szCs w:val="22"/>
              </w:rPr>
            </w:pPr>
            <w:proofErr w:type="spellStart"/>
            <w:r w:rsidRPr="00BD67E4">
              <w:rPr>
                <w:b/>
                <w:sz w:val="22"/>
                <w:szCs w:val="22"/>
              </w:rPr>
              <w:t>Термін</w:t>
            </w:r>
            <w:proofErr w:type="spellEnd"/>
            <w:r w:rsidRPr="00BD67E4">
              <w:rPr>
                <w:b/>
                <w:sz w:val="22"/>
                <w:szCs w:val="22"/>
              </w:rPr>
              <w:t xml:space="preserve"> </w:t>
            </w:r>
            <w:proofErr w:type="spellStart"/>
            <w:r w:rsidRPr="00BD67E4">
              <w:rPr>
                <w:b/>
                <w:sz w:val="22"/>
                <w:szCs w:val="22"/>
              </w:rPr>
              <w:t>поставки</w:t>
            </w:r>
            <w:proofErr w:type="spellEnd"/>
          </w:p>
          <w:p w14:paraId="1BE9A5DD" w14:textId="77777777" w:rsidR="00BD67E4" w:rsidRPr="00BD67E4" w:rsidRDefault="00BD67E4" w:rsidP="0061089B">
            <w:pPr>
              <w:jc w:val="center"/>
              <w:rPr>
                <w:b/>
                <w:sz w:val="22"/>
                <w:szCs w:val="22"/>
              </w:rPr>
            </w:pPr>
            <w:r w:rsidRPr="00BD67E4">
              <w:rPr>
                <w:b/>
                <w:sz w:val="22"/>
                <w:szCs w:val="22"/>
              </w:rPr>
              <w:t>(</w:t>
            </w:r>
            <w:proofErr w:type="spellStart"/>
            <w:r w:rsidRPr="00BD67E4">
              <w:rPr>
                <w:b/>
                <w:sz w:val="22"/>
                <w:szCs w:val="22"/>
              </w:rPr>
              <w:t>робочі</w:t>
            </w:r>
            <w:proofErr w:type="spellEnd"/>
            <w:r w:rsidRPr="00BD67E4">
              <w:rPr>
                <w:b/>
                <w:sz w:val="22"/>
                <w:szCs w:val="22"/>
              </w:rPr>
              <w:t xml:space="preserve"> </w:t>
            </w:r>
            <w:proofErr w:type="spellStart"/>
            <w:r w:rsidRPr="00BD67E4">
              <w:rPr>
                <w:b/>
                <w:sz w:val="22"/>
                <w:szCs w:val="22"/>
              </w:rPr>
              <w:t>дні</w:t>
            </w:r>
            <w:proofErr w:type="spellEnd"/>
            <w:r w:rsidRPr="00BD67E4">
              <w:rPr>
                <w:b/>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6D8CCC6D" w14:textId="77777777" w:rsidR="00BD67E4" w:rsidRPr="00BD67E4" w:rsidRDefault="00BD67E4" w:rsidP="0061089B">
            <w:pPr>
              <w:jc w:val="center"/>
              <w:rPr>
                <w:b/>
                <w:sz w:val="22"/>
                <w:szCs w:val="22"/>
              </w:rPr>
            </w:pPr>
            <w:proofErr w:type="spellStart"/>
            <w:r w:rsidRPr="00BD67E4">
              <w:rPr>
                <w:b/>
                <w:sz w:val="22"/>
                <w:szCs w:val="22"/>
              </w:rPr>
              <w:t>Гарантія</w:t>
            </w:r>
            <w:proofErr w:type="spellEnd"/>
          </w:p>
          <w:p w14:paraId="4D8B53D4" w14:textId="77777777" w:rsidR="00BD67E4" w:rsidRPr="00BD67E4" w:rsidRDefault="00BD67E4" w:rsidP="0061089B">
            <w:pPr>
              <w:jc w:val="center"/>
              <w:rPr>
                <w:b/>
                <w:sz w:val="22"/>
                <w:szCs w:val="22"/>
              </w:rPr>
            </w:pPr>
            <w:r w:rsidRPr="00BD67E4">
              <w:rPr>
                <w:b/>
                <w:sz w:val="22"/>
                <w:szCs w:val="22"/>
              </w:rPr>
              <w:t>(</w:t>
            </w:r>
            <w:proofErr w:type="spellStart"/>
            <w:r w:rsidRPr="00BD67E4">
              <w:rPr>
                <w:b/>
                <w:sz w:val="22"/>
                <w:szCs w:val="22"/>
              </w:rPr>
              <w:t>місяців</w:t>
            </w:r>
            <w:proofErr w:type="spellEnd"/>
            <w:r w:rsidRPr="00BD67E4">
              <w:rPr>
                <w:b/>
                <w:sz w:val="22"/>
                <w:szCs w:val="22"/>
              </w:rPr>
              <w:t>)</w:t>
            </w:r>
          </w:p>
        </w:tc>
        <w:tc>
          <w:tcPr>
            <w:tcW w:w="1350" w:type="dxa"/>
            <w:tcBorders>
              <w:top w:val="single" w:sz="4" w:space="0" w:color="auto"/>
              <w:left w:val="single" w:sz="4" w:space="0" w:color="auto"/>
              <w:bottom w:val="single" w:sz="4" w:space="0" w:color="auto"/>
              <w:right w:val="single" w:sz="4" w:space="0" w:color="auto"/>
            </w:tcBorders>
          </w:tcPr>
          <w:p w14:paraId="751BCAF2" w14:textId="77777777" w:rsidR="00BD67E4" w:rsidRPr="00BD67E4" w:rsidRDefault="00BD67E4" w:rsidP="0061089B">
            <w:pPr>
              <w:jc w:val="center"/>
              <w:rPr>
                <w:b/>
                <w:sz w:val="22"/>
                <w:szCs w:val="22"/>
                <w:lang w:val="ru-RU"/>
              </w:rPr>
            </w:pPr>
            <w:r w:rsidRPr="00BD67E4">
              <w:rPr>
                <w:b/>
                <w:sz w:val="22"/>
                <w:szCs w:val="22"/>
                <w:lang w:val="ru-RU"/>
              </w:rPr>
              <w:t xml:space="preserve">Ціна в грн., </w:t>
            </w:r>
          </w:p>
          <w:p w14:paraId="4645AB70" w14:textId="77777777" w:rsidR="00BD67E4" w:rsidRPr="00BD67E4" w:rsidRDefault="00BD67E4" w:rsidP="0061089B">
            <w:pPr>
              <w:jc w:val="center"/>
              <w:rPr>
                <w:b/>
                <w:sz w:val="22"/>
                <w:szCs w:val="22"/>
                <w:lang w:val="ru-RU"/>
              </w:rPr>
            </w:pPr>
            <w:r w:rsidRPr="00BD67E4">
              <w:rPr>
                <w:b/>
                <w:sz w:val="22"/>
                <w:szCs w:val="22"/>
                <w:lang w:val="ru-RU"/>
              </w:rPr>
              <w:t>без ПДВ</w:t>
            </w:r>
          </w:p>
        </w:tc>
        <w:tc>
          <w:tcPr>
            <w:tcW w:w="1207" w:type="dxa"/>
            <w:tcBorders>
              <w:top w:val="single" w:sz="4" w:space="0" w:color="auto"/>
              <w:left w:val="single" w:sz="4" w:space="0" w:color="auto"/>
              <w:bottom w:val="single" w:sz="4" w:space="0" w:color="auto"/>
              <w:right w:val="single" w:sz="4" w:space="0" w:color="auto"/>
            </w:tcBorders>
          </w:tcPr>
          <w:p w14:paraId="79CEB589" w14:textId="77777777" w:rsidR="00BD67E4" w:rsidRPr="00BD67E4" w:rsidRDefault="00BD67E4" w:rsidP="00BD67E4">
            <w:pPr>
              <w:jc w:val="right"/>
              <w:rPr>
                <w:b/>
                <w:sz w:val="22"/>
                <w:szCs w:val="22"/>
                <w:lang w:val="ru-RU"/>
              </w:rPr>
            </w:pPr>
            <w:r w:rsidRPr="00BD67E4">
              <w:rPr>
                <w:b/>
                <w:sz w:val="22"/>
                <w:szCs w:val="22"/>
                <w:lang w:val="ru-RU"/>
              </w:rPr>
              <w:t>Всього</w:t>
            </w:r>
          </w:p>
          <w:p w14:paraId="0A173E69" w14:textId="77777777" w:rsidR="00BD67E4" w:rsidRPr="00BD67E4" w:rsidRDefault="00BD67E4" w:rsidP="00BD67E4">
            <w:pPr>
              <w:jc w:val="right"/>
              <w:rPr>
                <w:b/>
                <w:sz w:val="22"/>
                <w:szCs w:val="22"/>
                <w:lang w:val="ru-RU"/>
              </w:rPr>
            </w:pPr>
            <w:r w:rsidRPr="00BD67E4">
              <w:rPr>
                <w:b/>
                <w:sz w:val="22"/>
                <w:szCs w:val="22"/>
                <w:lang w:val="ru-RU"/>
              </w:rPr>
              <w:t>в грн., без ПДВ</w:t>
            </w:r>
          </w:p>
        </w:tc>
      </w:tr>
      <w:tr w:rsidR="00BD67E4" w:rsidRPr="001661A1" w14:paraId="2DEDFAD2" w14:textId="77777777" w:rsidTr="00BD67E4">
        <w:tc>
          <w:tcPr>
            <w:tcW w:w="540" w:type="dxa"/>
            <w:tcBorders>
              <w:top w:val="single" w:sz="4" w:space="0" w:color="auto"/>
              <w:left w:val="single" w:sz="4" w:space="0" w:color="auto"/>
              <w:bottom w:val="single" w:sz="4" w:space="0" w:color="auto"/>
              <w:right w:val="single" w:sz="4" w:space="0" w:color="auto"/>
            </w:tcBorders>
            <w:vAlign w:val="center"/>
          </w:tcPr>
          <w:p w14:paraId="05011A8A" w14:textId="77777777" w:rsidR="00BD67E4" w:rsidRPr="00BD67E4" w:rsidRDefault="00BD67E4" w:rsidP="0061089B">
            <w:pPr>
              <w:jc w:val="center"/>
              <w:rPr>
                <w:sz w:val="22"/>
                <w:szCs w:val="22"/>
                <w:lang w:val="uk-UA"/>
              </w:rPr>
            </w:pPr>
            <w:r w:rsidRPr="00BD67E4">
              <w:rPr>
                <w:sz w:val="22"/>
                <w:szCs w:val="22"/>
                <w:lang w:val="uk-UA"/>
              </w:rPr>
              <w:t>1.</w:t>
            </w:r>
          </w:p>
        </w:tc>
        <w:tc>
          <w:tcPr>
            <w:tcW w:w="4320" w:type="dxa"/>
            <w:tcBorders>
              <w:top w:val="single" w:sz="4" w:space="0" w:color="auto"/>
              <w:left w:val="single" w:sz="4" w:space="0" w:color="auto"/>
              <w:bottom w:val="single" w:sz="4" w:space="0" w:color="auto"/>
              <w:right w:val="single" w:sz="4" w:space="0" w:color="auto"/>
            </w:tcBorders>
          </w:tcPr>
          <w:p w14:paraId="1663D7A8" w14:textId="77777777" w:rsidR="00BD67E4" w:rsidRPr="001661A1" w:rsidRDefault="00BD67E4" w:rsidP="0061089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0F55125D" w14:textId="77777777" w:rsidR="00BD67E4" w:rsidRPr="001661A1" w:rsidRDefault="00BD67E4" w:rsidP="0061089B">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AE3474" w14:textId="77777777" w:rsidR="00BD67E4" w:rsidRPr="001661A1" w:rsidRDefault="00BD67E4" w:rsidP="0061089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F1F2899" w14:textId="77777777" w:rsidR="00BD67E4" w:rsidRPr="001661A1" w:rsidRDefault="00BD67E4" w:rsidP="0061089B">
            <w:pPr>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96542FB" w14:textId="77777777" w:rsidR="00BD67E4" w:rsidRPr="001661A1" w:rsidRDefault="00BD67E4" w:rsidP="0061089B">
            <w:pPr>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tcPr>
          <w:p w14:paraId="1CC78960" w14:textId="77777777" w:rsidR="00BD67E4" w:rsidRPr="001661A1" w:rsidRDefault="00BD67E4" w:rsidP="0061089B">
            <w:pPr>
              <w:jc w:val="right"/>
              <w:rPr>
                <w:sz w:val="22"/>
                <w:szCs w:val="22"/>
              </w:rPr>
            </w:pPr>
          </w:p>
        </w:tc>
      </w:tr>
      <w:tr w:rsidR="00BD67E4" w:rsidRPr="001661A1" w14:paraId="25B4FB52" w14:textId="77777777" w:rsidTr="00BD67E4">
        <w:tc>
          <w:tcPr>
            <w:tcW w:w="540" w:type="dxa"/>
            <w:tcBorders>
              <w:top w:val="single" w:sz="4" w:space="0" w:color="auto"/>
              <w:left w:val="single" w:sz="4" w:space="0" w:color="auto"/>
              <w:bottom w:val="single" w:sz="4" w:space="0" w:color="auto"/>
              <w:right w:val="single" w:sz="4" w:space="0" w:color="auto"/>
            </w:tcBorders>
            <w:vAlign w:val="center"/>
          </w:tcPr>
          <w:p w14:paraId="1DBC270D" w14:textId="77777777" w:rsidR="00BD67E4" w:rsidRPr="00BD67E4" w:rsidRDefault="00BD67E4" w:rsidP="0061089B">
            <w:pPr>
              <w:jc w:val="center"/>
              <w:rPr>
                <w:sz w:val="22"/>
                <w:szCs w:val="22"/>
                <w:lang w:val="uk-UA"/>
              </w:rPr>
            </w:pPr>
            <w:r w:rsidRPr="00BD67E4">
              <w:rPr>
                <w:sz w:val="22"/>
                <w:szCs w:val="22"/>
                <w:lang w:val="uk-UA"/>
              </w:rPr>
              <w:t>2.</w:t>
            </w:r>
          </w:p>
        </w:tc>
        <w:tc>
          <w:tcPr>
            <w:tcW w:w="4320" w:type="dxa"/>
            <w:tcBorders>
              <w:top w:val="single" w:sz="4" w:space="0" w:color="auto"/>
              <w:left w:val="single" w:sz="4" w:space="0" w:color="auto"/>
              <w:bottom w:val="single" w:sz="4" w:space="0" w:color="auto"/>
              <w:right w:val="single" w:sz="4" w:space="0" w:color="auto"/>
            </w:tcBorders>
          </w:tcPr>
          <w:p w14:paraId="5632F29E" w14:textId="77777777" w:rsidR="00BD67E4" w:rsidRPr="001661A1" w:rsidRDefault="00BD67E4" w:rsidP="0061089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7B926984" w14:textId="77777777" w:rsidR="00BD67E4" w:rsidRPr="001661A1" w:rsidRDefault="00BD67E4" w:rsidP="0061089B">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E6F027" w14:textId="77777777" w:rsidR="00BD67E4" w:rsidRPr="001661A1" w:rsidRDefault="00BD67E4" w:rsidP="0061089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897E41B" w14:textId="77777777" w:rsidR="00BD67E4" w:rsidRPr="001661A1" w:rsidRDefault="00BD67E4" w:rsidP="0061089B">
            <w:pPr>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616B4C8" w14:textId="77777777" w:rsidR="00BD67E4" w:rsidRPr="001661A1" w:rsidRDefault="00BD67E4" w:rsidP="0061089B">
            <w:pPr>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tcPr>
          <w:p w14:paraId="30220F62" w14:textId="77777777" w:rsidR="00BD67E4" w:rsidRPr="001661A1" w:rsidRDefault="00BD67E4" w:rsidP="0061089B">
            <w:pPr>
              <w:jc w:val="right"/>
              <w:rPr>
                <w:sz w:val="22"/>
                <w:szCs w:val="22"/>
              </w:rPr>
            </w:pPr>
          </w:p>
        </w:tc>
      </w:tr>
      <w:tr w:rsidR="009B7B3E" w:rsidRPr="001661A1" w14:paraId="17BBF9A5" w14:textId="77777777" w:rsidTr="009B7B3E">
        <w:tc>
          <w:tcPr>
            <w:tcW w:w="540" w:type="dxa"/>
            <w:vAlign w:val="center"/>
          </w:tcPr>
          <w:p w14:paraId="7D21B382" w14:textId="2C991F35" w:rsidR="009B7B3E" w:rsidRPr="009B7B3E" w:rsidRDefault="009B7B3E" w:rsidP="009B7B3E">
            <w:pPr>
              <w:jc w:val="center"/>
              <w:rPr>
                <w:sz w:val="22"/>
                <w:szCs w:val="22"/>
                <w:lang w:val="uk-UA"/>
              </w:rPr>
            </w:pPr>
            <w:r>
              <w:rPr>
                <w:sz w:val="22"/>
                <w:szCs w:val="22"/>
                <w:lang w:val="uk-UA"/>
              </w:rPr>
              <w:t>3.</w:t>
            </w:r>
          </w:p>
        </w:tc>
        <w:tc>
          <w:tcPr>
            <w:tcW w:w="4320" w:type="dxa"/>
          </w:tcPr>
          <w:p w14:paraId="10F08CD9" w14:textId="77777777" w:rsidR="009B7B3E" w:rsidRPr="001661A1" w:rsidRDefault="009B7B3E" w:rsidP="009B7B3E">
            <w:pPr>
              <w:jc w:val="both"/>
              <w:rPr>
                <w:sz w:val="22"/>
                <w:szCs w:val="22"/>
              </w:rPr>
            </w:pPr>
          </w:p>
        </w:tc>
        <w:tc>
          <w:tcPr>
            <w:tcW w:w="720" w:type="dxa"/>
          </w:tcPr>
          <w:p w14:paraId="77582CBB" w14:textId="77777777" w:rsidR="009B7B3E" w:rsidRPr="001661A1" w:rsidRDefault="009B7B3E" w:rsidP="009B7B3E">
            <w:pPr>
              <w:jc w:val="center"/>
              <w:rPr>
                <w:sz w:val="22"/>
                <w:szCs w:val="22"/>
              </w:rPr>
            </w:pPr>
          </w:p>
        </w:tc>
        <w:tc>
          <w:tcPr>
            <w:tcW w:w="1440" w:type="dxa"/>
          </w:tcPr>
          <w:p w14:paraId="0CB90237" w14:textId="77777777" w:rsidR="009B7B3E" w:rsidRPr="001661A1" w:rsidRDefault="009B7B3E" w:rsidP="009B7B3E">
            <w:pPr>
              <w:jc w:val="center"/>
              <w:rPr>
                <w:sz w:val="22"/>
                <w:szCs w:val="22"/>
              </w:rPr>
            </w:pPr>
          </w:p>
        </w:tc>
        <w:tc>
          <w:tcPr>
            <w:tcW w:w="1170" w:type="dxa"/>
          </w:tcPr>
          <w:p w14:paraId="3096AA42" w14:textId="77777777" w:rsidR="009B7B3E" w:rsidRPr="001661A1" w:rsidRDefault="009B7B3E" w:rsidP="009B7B3E">
            <w:pPr>
              <w:jc w:val="center"/>
              <w:rPr>
                <w:sz w:val="22"/>
                <w:szCs w:val="22"/>
              </w:rPr>
            </w:pPr>
          </w:p>
        </w:tc>
        <w:tc>
          <w:tcPr>
            <w:tcW w:w="1350" w:type="dxa"/>
          </w:tcPr>
          <w:p w14:paraId="1F0E7B3F" w14:textId="77777777" w:rsidR="009B7B3E" w:rsidRPr="001661A1" w:rsidRDefault="009B7B3E" w:rsidP="009B7B3E">
            <w:pPr>
              <w:jc w:val="center"/>
              <w:rPr>
                <w:sz w:val="22"/>
                <w:szCs w:val="22"/>
              </w:rPr>
            </w:pPr>
          </w:p>
        </w:tc>
        <w:tc>
          <w:tcPr>
            <w:tcW w:w="1207" w:type="dxa"/>
          </w:tcPr>
          <w:p w14:paraId="099AEE7D" w14:textId="77777777" w:rsidR="009B7B3E" w:rsidRPr="001661A1" w:rsidRDefault="009B7B3E" w:rsidP="009B7B3E">
            <w:pPr>
              <w:jc w:val="right"/>
              <w:rPr>
                <w:sz w:val="22"/>
                <w:szCs w:val="22"/>
              </w:rPr>
            </w:pPr>
          </w:p>
        </w:tc>
      </w:tr>
      <w:tr w:rsidR="009B7B3E" w:rsidRPr="001661A1" w14:paraId="50C4E52F" w14:textId="77777777" w:rsidTr="009B7B3E">
        <w:tc>
          <w:tcPr>
            <w:tcW w:w="540" w:type="dxa"/>
            <w:vAlign w:val="center"/>
          </w:tcPr>
          <w:p w14:paraId="2164E651" w14:textId="094EF3A6" w:rsidR="009B7B3E" w:rsidRPr="009B7B3E" w:rsidRDefault="009B7B3E" w:rsidP="009B7B3E">
            <w:pPr>
              <w:jc w:val="center"/>
              <w:rPr>
                <w:sz w:val="22"/>
                <w:szCs w:val="22"/>
                <w:lang w:val="uk-UA"/>
              </w:rPr>
            </w:pPr>
            <w:r>
              <w:rPr>
                <w:sz w:val="22"/>
                <w:szCs w:val="22"/>
                <w:lang w:val="uk-UA"/>
              </w:rPr>
              <w:t>4.</w:t>
            </w:r>
          </w:p>
        </w:tc>
        <w:tc>
          <w:tcPr>
            <w:tcW w:w="4320" w:type="dxa"/>
          </w:tcPr>
          <w:p w14:paraId="36E46DD2" w14:textId="77777777" w:rsidR="009B7B3E" w:rsidRPr="001661A1" w:rsidRDefault="009B7B3E" w:rsidP="009B7B3E">
            <w:pPr>
              <w:jc w:val="both"/>
              <w:rPr>
                <w:sz w:val="22"/>
                <w:szCs w:val="22"/>
              </w:rPr>
            </w:pPr>
          </w:p>
        </w:tc>
        <w:tc>
          <w:tcPr>
            <w:tcW w:w="720" w:type="dxa"/>
          </w:tcPr>
          <w:p w14:paraId="7455D432" w14:textId="77777777" w:rsidR="009B7B3E" w:rsidRPr="001661A1" w:rsidRDefault="009B7B3E" w:rsidP="009B7B3E">
            <w:pPr>
              <w:jc w:val="center"/>
              <w:rPr>
                <w:sz w:val="22"/>
                <w:szCs w:val="22"/>
              </w:rPr>
            </w:pPr>
          </w:p>
        </w:tc>
        <w:tc>
          <w:tcPr>
            <w:tcW w:w="1440" w:type="dxa"/>
          </w:tcPr>
          <w:p w14:paraId="1BBA8A3D" w14:textId="77777777" w:rsidR="009B7B3E" w:rsidRPr="001661A1" w:rsidRDefault="009B7B3E" w:rsidP="009B7B3E">
            <w:pPr>
              <w:jc w:val="center"/>
              <w:rPr>
                <w:sz w:val="22"/>
                <w:szCs w:val="22"/>
              </w:rPr>
            </w:pPr>
          </w:p>
        </w:tc>
        <w:tc>
          <w:tcPr>
            <w:tcW w:w="1170" w:type="dxa"/>
          </w:tcPr>
          <w:p w14:paraId="5E55F43D" w14:textId="77777777" w:rsidR="009B7B3E" w:rsidRPr="001661A1" w:rsidRDefault="009B7B3E" w:rsidP="009B7B3E">
            <w:pPr>
              <w:jc w:val="center"/>
              <w:rPr>
                <w:sz w:val="22"/>
                <w:szCs w:val="22"/>
              </w:rPr>
            </w:pPr>
          </w:p>
        </w:tc>
        <w:tc>
          <w:tcPr>
            <w:tcW w:w="1350" w:type="dxa"/>
          </w:tcPr>
          <w:p w14:paraId="2287BD33" w14:textId="77777777" w:rsidR="009B7B3E" w:rsidRPr="001661A1" w:rsidRDefault="009B7B3E" w:rsidP="009B7B3E">
            <w:pPr>
              <w:jc w:val="center"/>
              <w:rPr>
                <w:sz w:val="22"/>
                <w:szCs w:val="22"/>
              </w:rPr>
            </w:pPr>
          </w:p>
        </w:tc>
        <w:tc>
          <w:tcPr>
            <w:tcW w:w="1207" w:type="dxa"/>
          </w:tcPr>
          <w:p w14:paraId="4C721CBA" w14:textId="77777777" w:rsidR="009B7B3E" w:rsidRPr="001661A1" w:rsidRDefault="009B7B3E" w:rsidP="009B7B3E">
            <w:pPr>
              <w:jc w:val="right"/>
              <w:rPr>
                <w:sz w:val="22"/>
                <w:szCs w:val="22"/>
              </w:rPr>
            </w:pPr>
          </w:p>
        </w:tc>
      </w:tr>
      <w:tr w:rsidR="00466875" w:rsidRPr="001661A1" w14:paraId="29155F04" w14:textId="77777777" w:rsidTr="009B7B3E">
        <w:tc>
          <w:tcPr>
            <w:tcW w:w="540" w:type="dxa"/>
            <w:vAlign w:val="center"/>
          </w:tcPr>
          <w:p w14:paraId="165CD6AF" w14:textId="5141143B" w:rsidR="00466875" w:rsidRPr="00466875" w:rsidRDefault="00466875" w:rsidP="009B7B3E">
            <w:pPr>
              <w:jc w:val="center"/>
              <w:rPr>
                <w:sz w:val="22"/>
                <w:szCs w:val="22"/>
              </w:rPr>
            </w:pPr>
            <w:r>
              <w:rPr>
                <w:sz w:val="22"/>
                <w:szCs w:val="22"/>
              </w:rPr>
              <w:t>5.</w:t>
            </w:r>
          </w:p>
        </w:tc>
        <w:tc>
          <w:tcPr>
            <w:tcW w:w="4320" w:type="dxa"/>
          </w:tcPr>
          <w:p w14:paraId="02A4B5D8" w14:textId="77777777" w:rsidR="00466875" w:rsidRPr="001661A1" w:rsidRDefault="00466875" w:rsidP="009B7B3E">
            <w:pPr>
              <w:jc w:val="both"/>
              <w:rPr>
                <w:sz w:val="22"/>
                <w:szCs w:val="22"/>
              </w:rPr>
            </w:pPr>
          </w:p>
        </w:tc>
        <w:tc>
          <w:tcPr>
            <w:tcW w:w="720" w:type="dxa"/>
          </w:tcPr>
          <w:p w14:paraId="03E0D0C7" w14:textId="77777777" w:rsidR="00466875" w:rsidRPr="001661A1" w:rsidRDefault="00466875" w:rsidP="009B7B3E">
            <w:pPr>
              <w:jc w:val="center"/>
              <w:rPr>
                <w:sz w:val="22"/>
                <w:szCs w:val="22"/>
              </w:rPr>
            </w:pPr>
          </w:p>
        </w:tc>
        <w:tc>
          <w:tcPr>
            <w:tcW w:w="1440" w:type="dxa"/>
          </w:tcPr>
          <w:p w14:paraId="62B60356" w14:textId="77777777" w:rsidR="00466875" w:rsidRPr="001661A1" w:rsidRDefault="00466875" w:rsidP="009B7B3E">
            <w:pPr>
              <w:jc w:val="center"/>
              <w:rPr>
                <w:sz w:val="22"/>
                <w:szCs w:val="22"/>
              </w:rPr>
            </w:pPr>
          </w:p>
        </w:tc>
        <w:tc>
          <w:tcPr>
            <w:tcW w:w="1170" w:type="dxa"/>
          </w:tcPr>
          <w:p w14:paraId="7BAAEF0B" w14:textId="77777777" w:rsidR="00466875" w:rsidRPr="001661A1" w:rsidRDefault="00466875" w:rsidP="009B7B3E">
            <w:pPr>
              <w:jc w:val="center"/>
              <w:rPr>
                <w:sz w:val="22"/>
                <w:szCs w:val="22"/>
              </w:rPr>
            </w:pPr>
          </w:p>
        </w:tc>
        <w:tc>
          <w:tcPr>
            <w:tcW w:w="1350" w:type="dxa"/>
          </w:tcPr>
          <w:p w14:paraId="67A170BB" w14:textId="77777777" w:rsidR="00466875" w:rsidRPr="001661A1" w:rsidRDefault="00466875" w:rsidP="009B7B3E">
            <w:pPr>
              <w:jc w:val="center"/>
              <w:rPr>
                <w:sz w:val="22"/>
                <w:szCs w:val="22"/>
              </w:rPr>
            </w:pPr>
          </w:p>
        </w:tc>
        <w:tc>
          <w:tcPr>
            <w:tcW w:w="1207" w:type="dxa"/>
          </w:tcPr>
          <w:p w14:paraId="376E99F7" w14:textId="77777777" w:rsidR="00466875" w:rsidRPr="001661A1" w:rsidRDefault="00466875" w:rsidP="009B7B3E">
            <w:pPr>
              <w:jc w:val="right"/>
              <w:rPr>
                <w:sz w:val="22"/>
                <w:szCs w:val="22"/>
              </w:rPr>
            </w:pPr>
          </w:p>
        </w:tc>
      </w:tr>
      <w:tr w:rsidR="00466875" w:rsidRPr="001661A1" w14:paraId="093EB917" w14:textId="77777777" w:rsidTr="009B7B3E">
        <w:tc>
          <w:tcPr>
            <w:tcW w:w="540" w:type="dxa"/>
            <w:vAlign w:val="center"/>
          </w:tcPr>
          <w:p w14:paraId="33EADE77" w14:textId="48B1F3B3" w:rsidR="00466875" w:rsidRPr="00466875" w:rsidRDefault="00466875" w:rsidP="009B7B3E">
            <w:pPr>
              <w:jc w:val="center"/>
              <w:rPr>
                <w:sz w:val="22"/>
                <w:szCs w:val="22"/>
              </w:rPr>
            </w:pPr>
            <w:r>
              <w:rPr>
                <w:sz w:val="22"/>
                <w:szCs w:val="22"/>
              </w:rPr>
              <w:t>6.</w:t>
            </w:r>
          </w:p>
        </w:tc>
        <w:tc>
          <w:tcPr>
            <w:tcW w:w="4320" w:type="dxa"/>
          </w:tcPr>
          <w:p w14:paraId="5465560B" w14:textId="77777777" w:rsidR="00466875" w:rsidRPr="001661A1" w:rsidRDefault="00466875" w:rsidP="009B7B3E">
            <w:pPr>
              <w:jc w:val="both"/>
              <w:rPr>
                <w:sz w:val="22"/>
                <w:szCs w:val="22"/>
              </w:rPr>
            </w:pPr>
          </w:p>
        </w:tc>
        <w:tc>
          <w:tcPr>
            <w:tcW w:w="720" w:type="dxa"/>
          </w:tcPr>
          <w:p w14:paraId="4EA2C387" w14:textId="77777777" w:rsidR="00466875" w:rsidRPr="001661A1" w:rsidRDefault="00466875" w:rsidP="009B7B3E">
            <w:pPr>
              <w:jc w:val="center"/>
              <w:rPr>
                <w:sz w:val="22"/>
                <w:szCs w:val="22"/>
              </w:rPr>
            </w:pPr>
          </w:p>
        </w:tc>
        <w:tc>
          <w:tcPr>
            <w:tcW w:w="1440" w:type="dxa"/>
          </w:tcPr>
          <w:p w14:paraId="55340296" w14:textId="77777777" w:rsidR="00466875" w:rsidRPr="001661A1" w:rsidRDefault="00466875" w:rsidP="009B7B3E">
            <w:pPr>
              <w:jc w:val="center"/>
              <w:rPr>
                <w:sz w:val="22"/>
                <w:szCs w:val="22"/>
              </w:rPr>
            </w:pPr>
          </w:p>
        </w:tc>
        <w:tc>
          <w:tcPr>
            <w:tcW w:w="1170" w:type="dxa"/>
          </w:tcPr>
          <w:p w14:paraId="47540796" w14:textId="77777777" w:rsidR="00466875" w:rsidRPr="001661A1" w:rsidRDefault="00466875" w:rsidP="009B7B3E">
            <w:pPr>
              <w:jc w:val="center"/>
              <w:rPr>
                <w:sz w:val="22"/>
                <w:szCs w:val="22"/>
              </w:rPr>
            </w:pPr>
          </w:p>
        </w:tc>
        <w:tc>
          <w:tcPr>
            <w:tcW w:w="1350" w:type="dxa"/>
          </w:tcPr>
          <w:p w14:paraId="7DB3F030" w14:textId="77777777" w:rsidR="00466875" w:rsidRPr="001661A1" w:rsidRDefault="00466875" w:rsidP="009B7B3E">
            <w:pPr>
              <w:jc w:val="center"/>
              <w:rPr>
                <w:sz w:val="22"/>
                <w:szCs w:val="22"/>
              </w:rPr>
            </w:pPr>
          </w:p>
        </w:tc>
        <w:tc>
          <w:tcPr>
            <w:tcW w:w="1207" w:type="dxa"/>
          </w:tcPr>
          <w:p w14:paraId="7B125473" w14:textId="77777777" w:rsidR="00466875" w:rsidRPr="001661A1" w:rsidRDefault="00466875" w:rsidP="009B7B3E">
            <w:pPr>
              <w:jc w:val="right"/>
              <w:rPr>
                <w:sz w:val="22"/>
                <w:szCs w:val="22"/>
              </w:rPr>
            </w:pPr>
          </w:p>
        </w:tc>
      </w:tr>
      <w:tr w:rsidR="00466875" w:rsidRPr="001661A1" w14:paraId="640E382B" w14:textId="77777777" w:rsidTr="009B7B3E">
        <w:tc>
          <w:tcPr>
            <w:tcW w:w="540" w:type="dxa"/>
            <w:vAlign w:val="center"/>
          </w:tcPr>
          <w:p w14:paraId="464F5DD4" w14:textId="6DDEF2D1" w:rsidR="00466875" w:rsidRPr="00466875" w:rsidRDefault="00466875" w:rsidP="009B7B3E">
            <w:pPr>
              <w:jc w:val="center"/>
              <w:rPr>
                <w:sz w:val="22"/>
                <w:szCs w:val="22"/>
              </w:rPr>
            </w:pPr>
            <w:r>
              <w:rPr>
                <w:sz w:val="22"/>
                <w:szCs w:val="22"/>
              </w:rPr>
              <w:t>7.</w:t>
            </w:r>
          </w:p>
        </w:tc>
        <w:tc>
          <w:tcPr>
            <w:tcW w:w="4320" w:type="dxa"/>
          </w:tcPr>
          <w:p w14:paraId="6DCF69E0" w14:textId="77777777" w:rsidR="00466875" w:rsidRPr="001661A1" w:rsidRDefault="00466875" w:rsidP="009B7B3E">
            <w:pPr>
              <w:jc w:val="both"/>
              <w:rPr>
                <w:sz w:val="22"/>
                <w:szCs w:val="22"/>
              </w:rPr>
            </w:pPr>
          </w:p>
        </w:tc>
        <w:tc>
          <w:tcPr>
            <w:tcW w:w="720" w:type="dxa"/>
          </w:tcPr>
          <w:p w14:paraId="491DAABD" w14:textId="77777777" w:rsidR="00466875" w:rsidRPr="001661A1" w:rsidRDefault="00466875" w:rsidP="009B7B3E">
            <w:pPr>
              <w:jc w:val="center"/>
              <w:rPr>
                <w:sz w:val="22"/>
                <w:szCs w:val="22"/>
              </w:rPr>
            </w:pPr>
          </w:p>
        </w:tc>
        <w:tc>
          <w:tcPr>
            <w:tcW w:w="1440" w:type="dxa"/>
          </w:tcPr>
          <w:p w14:paraId="122BF1F3" w14:textId="77777777" w:rsidR="00466875" w:rsidRPr="001661A1" w:rsidRDefault="00466875" w:rsidP="009B7B3E">
            <w:pPr>
              <w:jc w:val="center"/>
              <w:rPr>
                <w:sz w:val="22"/>
                <w:szCs w:val="22"/>
              </w:rPr>
            </w:pPr>
          </w:p>
        </w:tc>
        <w:tc>
          <w:tcPr>
            <w:tcW w:w="1170" w:type="dxa"/>
          </w:tcPr>
          <w:p w14:paraId="3AEDB039" w14:textId="77777777" w:rsidR="00466875" w:rsidRPr="001661A1" w:rsidRDefault="00466875" w:rsidP="009B7B3E">
            <w:pPr>
              <w:jc w:val="center"/>
              <w:rPr>
                <w:sz w:val="22"/>
                <w:szCs w:val="22"/>
              </w:rPr>
            </w:pPr>
          </w:p>
        </w:tc>
        <w:tc>
          <w:tcPr>
            <w:tcW w:w="1350" w:type="dxa"/>
          </w:tcPr>
          <w:p w14:paraId="4B8E5658" w14:textId="77777777" w:rsidR="00466875" w:rsidRPr="001661A1" w:rsidRDefault="00466875" w:rsidP="009B7B3E">
            <w:pPr>
              <w:jc w:val="center"/>
              <w:rPr>
                <w:sz w:val="22"/>
                <w:szCs w:val="22"/>
              </w:rPr>
            </w:pPr>
          </w:p>
        </w:tc>
        <w:tc>
          <w:tcPr>
            <w:tcW w:w="1207" w:type="dxa"/>
          </w:tcPr>
          <w:p w14:paraId="2E934D6E" w14:textId="77777777" w:rsidR="00466875" w:rsidRPr="001661A1" w:rsidRDefault="00466875" w:rsidP="009B7B3E">
            <w:pPr>
              <w:jc w:val="right"/>
              <w:rPr>
                <w:sz w:val="22"/>
                <w:szCs w:val="22"/>
              </w:rPr>
            </w:pPr>
          </w:p>
        </w:tc>
      </w:tr>
      <w:tr w:rsidR="00466875" w:rsidRPr="001661A1" w14:paraId="68353467" w14:textId="77777777" w:rsidTr="009B7B3E">
        <w:tc>
          <w:tcPr>
            <w:tcW w:w="540" w:type="dxa"/>
            <w:vAlign w:val="center"/>
          </w:tcPr>
          <w:p w14:paraId="108DC734" w14:textId="1D161F22" w:rsidR="00466875" w:rsidRPr="00466875" w:rsidRDefault="00466875" w:rsidP="009B7B3E">
            <w:pPr>
              <w:jc w:val="center"/>
              <w:rPr>
                <w:sz w:val="22"/>
                <w:szCs w:val="22"/>
              </w:rPr>
            </w:pPr>
            <w:r>
              <w:rPr>
                <w:sz w:val="22"/>
                <w:szCs w:val="22"/>
              </w:rPr>
              <w:t>8.</w:t>
            </w:r>
          </w:p>
        </w:tc>
        <w:tc>
          <w:tcPr>
            <w:tcW w:w="4320" w:type="dxa"/>
          </w:tcPr>
          <w:p w14:paraId="2A1FD9DA" w14:textId="77777777" w:rsidR="00466875" w:rsidRPr="001661A1" w:rsidRDefault="00466875" w:rsidP="009B7B3E">
            <w:pPr>
              <w:jc w:val="both"/>
              <w:rPr>
                <w:sz w:val="22"/>
                <w:szCs w:val="22"/>
              </w:rPr>
            </w:pPr>
          </w:p>
        </w:tc>
        <w:tc>
          <w:tcPr>
            <w:tcW w:w="720" w:type="dxa"/>
          </w:tcPr>
          <w:p w14:paraId="22F5505F" w14:textId="77777777" w:rsidR="00466875" w:rsidRPr="001661A1" w:rsidRDefault="00466875" w:rsidP="009B7B3E">
            <w:pPr>
              <w:jc w:val="center"/>
              <w:rPr>
                <w:sz w:val="22"/>
                <w:szCs w:val="22"/>
              </w:rPr>
            </w:pPr>
          </w:p>
        </w:tc>
        <w:tc>
          <w:tcPr>
            <w:tcW w:w="1440" w:type="dxa"/>
          </w:tcPr>
          <w:p w14:paraId="38190DA0" w14:textId="77777777" w:rsidR="00466875" w:rsidRPr="001661A1" w:rsidRDefault="00466875" w:rsidP="009B7B3E">
            <w:pPr>
              <w:jc w:val="center"/>
              <w:rPr>
                <w:sz w:val="22"/>
                <w:szCs w:val="22"/>
              </w:rPr>
            </w:pPr>
          </w:p>
        </w:tc>
        <w:tc>
          <w:tcPr>
            <w:tcW w:w="1170" w:type="dxa"/>
          </w:tcPr>
          <w:p w14:paraId="342C870C" w14:textId="77777777" w:rsidR="00466875" w:rsidRPr="001661A1" w:rsidRDefault="00466875" w:rsidP="009B7B3E">
            <w:pPr>
              <w:jc w:val="center"/>
              <w:rPr>
                <w:sz w:val="22"/>
                <w:szCs w:val="22"/>
              </w:rPr>
            </w:pPr>
          </w:p>
        </w:tc>
        <w:tc>
          <w:tcPr>
            <w:tcW w:w="1350" w:type="dxa"/>
          </w:tcPr>
          <w:p w14:paraId="2B459B9F" w14:textId="77777777" w:rsidR="00466875" w:rsidRPr="001661A1" w:rsidRDefault="00466875" w:rsidP="009B7B3E">
            <w:pPr>
              <w:jc w:val="center"/>
              <w:rPr>
                <w:sz w:val="22"/>
                <w:szCs w:val="22"/>
              </w:rPr>
            </w:pPr>
          </w:p>
        </w:tc>
        <w:tc>
          <w:tcPr>
            <w:tcW w:w="1207" w:type="dxa"/>
          </w:tcPr>
          <w:p w14:paraId="286FE872" w14:textId="77777777" w:rsidR="00466875" w:rsidRPr="001661A1" w:rsidRDefault="00466875" w:rsidP="009B7B3E">
            <w:pPr>
              <w:jc w:val="right"/>
              <w:rPr>
                <w:sz w:val="22"/>
                <w:szCs w:val="22"/>
              </w:rPr>
            </w:pPr>
          </w:p>
        </w:tc>
      </w:tr>
      <w:tr w:rsidR="00466875" w:rsidRPr="001661A1" w14:paraId="7C9A1573" w14:textId="77777777" w:rsidTr="009B7B3E">
        <w:tc>
          <w:tcPr>
            <w:tcW w:w="540" w:type="dxa"/>
            <w:vAlign w:val="center"/>
          </w:tcPr>
          <w:p w14:paraId="11E27144" w14:textId="74B521B5" w:rsidR="00466875" w:rsidRPr="00466875" w:rsidRDefault="00466875" w:rsidP="009B7B3E">
            <w:pPr>
              <w:jc w:val="center"/>
              <w:rPr>
                <w:sz w:val="22"/>
                <w:szCs w:val="22"/>
              </w:rPr>
            </w:pPr>
            <w:r>
              <w:rPr>
                <w:sz w:val="22"/>
                <w:szCs w:val="22"/>
              </w:rPr>
              <w:t>9.</w:t>
            </w:r>
          </w:p>
        </w:tc>
        <w:tc>
          <w:tcPr>
            <w:tcW w:w="4320" w:type="dxa"/>
          </w:tcPr>
          <w:p w14:paraId="372000B1" w14:textId="77777777" w:rsidR="00466875" w:rsidRPr="001661A1" w:rsidRDefault="00466875" w:rsidP="009B7B3E">
            <w:pPr>
              <w:jc w:val="both"/>
              <w:rPr>
                <w:sz w:val="22"/>
                <w:szCs w:val="22"/>
              </w:rPr>
            </w:pPr>
          </w:p>
        </w:tc>
        <w:tc>
          <w:tcPr>
            <w:tcW w:w="720" w:type="dxa"/>
          </w:tcPr>
          <w:p w14:paraId="61C7489C" w14:textId="77777777" w:rsidR="00466875" w:rsidRPr="001661A1" w:rsidRDefault="00466875" w:rsidP="009B7B3E">
            <w:pPr>
              <w:jc w:val="center"/>
              <w:rPr>
                <w:sz w:val="22"/>
                <w:szCs w:val="22"/>
              </w:rPr>
            </w:pPr>
          </w:p>
        </w:tc>
        <w:tc>
          <w:tcPr>
            <w:tcW w:w="1440" w:type="dxa"/>
          </w:tcPr>
          <w:p w14:paraId="35397F5C" w14:textId="77777777" w:rsidR="00466875" w:rsidRPr="001661A1" w:rsidRDefault="00466875" w:rsidP="009B7B3E">
            <w:pPr>
              <w:jc w:val="center"/>
              <w:rPr>
                <w:sz w:val="22"/>
                <w:szCs w:val="22"/>
              </w:rPr>
            </w:pPr>
          </w:p>
        </w:tc>
        <w:tc>
          <w:tcPr>
            <w:tcW w:w="1170" w:type="dxa"/>
          </w:tcPr>
          <w:p w14:paraId="79D7BB78" w14:textId="77777777" w:rsidR="00466875" w:rsidRPr="001661A1" w:rsidRDefault="00466875" w:rsidP="009B7B3E">
            <w:pPr>
              <w:jc w:val="center"/>
              <w:rPr>
                <w:sz w:val="22"/>
                <w:szCs w:val="22"/>
              </w:rPr>
            </w:pPr>
          </w:p>
        </w:tc>
        <w:tc>
          <w:tcPr>
            <w:tcW w:w="1350" w:type="dxa"/>
          </w:tcPr>
          <w:p w14:paraId="643FDCA2" w14:textId="77777777" w:rsidR="00466875" w:rsidRPr="001661A1" w:rsidRDefault="00466875" w:rsidP="009B7B3E">
            <w:pPr>
              <w:jc w:val="center"/>
              <w:rPr>
                <w:sz w:val="22"/>
                <w:szCs w:val="22"/>
              </w:rPr>
            </w:pPr>
          </w:p>
        </w:tc>
        <w:tc>
          <w:tcPr>
            <w:tcW w:w="1207" w:type="dxa"/>
          </w:tcPr>
          <w:p w14:paraId="01001E61" w14:textId="77777777" w:rsidR="00466875" w:rsidRPr="001661A1" w:rsidRDefault="00466875" w:rsidP="009B7B3E">
            <w:pPr>
              <w:jc w:val="right"/>
              <w:rPr>
                <w:sz w:val="22"/>
                <w:szCs w:val="22"/>
              </w:rPr>
            </w:pPr>
          </w:p>
        </w:tc>
      </w:tr>
      <w:tr w:rsidR="00466875" w:rsidRPr="001661A1" w14:paraId="4039773D" w14:textId="77777777" w:rsidTr="009B7B3E">
        <w:tc>
          <w:tcPr>
            <w:tcW w:w="540" w:type="dxa"/>
            <w:vAlign w:val="center"/>
          </w:tcPr>
          <w:p w14:paraId="3E35CF0B" w14:textId="63DB0C18" w:rsidR="00466875" w:rsidRPr="00466875" w:rsidRDefault="00466875" w:rsidP="009B7B3E">
            <w:pPr>
              <w:jc w:val="center"/>
              <w:rPr>
                <w:sz w:val="22"/>
                <w:szCs w:val="22"/>
              </w:rPr>
            </w:pPr>
            <w:r>
              <w:rPr>
                <w:sz w:val="22"/>
                <w:szCs w:val="22"/>
              </w:rPr>
              <w:t>10.</w:t>
            </w:r>
          </w:p>
        </w:tc>
        <w:tc>
          <w:tcPr>
            <w:tcW w:w="4320" w:type="dxa"/>
          </w:tcPr>
          <w:p w14:paraId="3154BE86" w14:textId="77777777" w:rsidR="00466875" w:rsidRPr="001661A1" w:rsidRDefault="00466875" w:rsidP="009B7B3E">
            <w:pPr>
              <w:jc w:val="both"/>
              <w:rPr>
                <w:sz w:val="22"/>
                <w:szCs w:val="22"/>
              </w:rPr>
            </w:pPr>
          </w:p>
        </w:tc>
        <w:tc>
          <w:tcPr>
            <w:tcW w:w="720" w:type="dxa"/>
          </w:tcPr>
          <w:p w14:paraId="1B1DF93E" w14:textId="77777777" w:rsidR="00466875" w:rsidRPr="001661A1" w:rsidRDefault="00466875" w:rsidP="009B7B3E">
            <w:pPr>
              <w:jc w:val="center"/>
              <w:rPr>
                <w:sz w:val="22"/>
                <w:szCs w:val="22"/>
              </w:rPr>
            </w:pPr>
          </w:p>
        </w:tc>
        <w:tc>
          <w:tcPr>
            <w:tcW w:w="1440" w:type="dxa"/>
          </w:tcPr>
          <w:p w14:paraId="67EF7BD7" w14:textId="77777777" w:rsidR="00466875" w:rsidRPr="001661A1" w:rsidRDefault="00466875" w:rsidP="009B7B3E">
            <w:pPr>
              <w:jc w:val="center"/>
              <w:rPr>
                <w:sz w:val="22"/>
                <w:szCs w:val="22"/>
              </w:rPr>
            </w:pPr>
          </w:p>
        </w:tc>
        <w:tc>
          <w:tcPr>
            <w:tcW w:w="1170" w:type="dxa"/>
          </w:tcPr>
          <w:p w14:paraId="696EC969" w14:textId="77777777" w:rsidR="00466875" w:rsidRPr="001661A1" w:rsidRDefault="00466875" w:rsidP="009B7B3E">
            <w:pPr>
              <w:jc w:val="center"/>
              <w:rPr>
                <w:sz w:val="22"/>
                <w:szCs w:val="22"/>
              </w:rPr>
            </w:pPr>
          </w:p>
        </w:tc>
        <w:tc>
          <w:tcPr>
            <w:tcW w:w="1350" w:type="dxa"/>
          </w:tcPr>
          <w:p w14:paraId="5A31A6F9" w14:textId="77777777" w:rsidR="00466875" w:rsidRPr="001661A1" w:rsidRDefault="00466875" w:rsidP="009B7B3E">
            <w:pPr>
              <w:jc w:val="center"/>
              <w:rPr>
                <w:sz w:val="22"/>
                <w:szCs w:val="22"/>
              </w:rPr>
            </w:pPr>
          </w:p>
        </w:tc>
        <w:tc>
          <w:tcPr>
            <w:tcW w:w="1207" w:type="dxa"/>
          </w:tcPr>
          <w:p w14:paraId="3DDF7287" w14:textId="77777777" w:rsidR="00466875" w:rsidRPr="001661A1" w:rsidRDefault="00466875" w:rsidP="009B7B3E">
            <w:pPr>
              <w:jc w:val="right"/>
              <w:rPr>
                <w:sz w:val="22"/>
                <w:szCs w:val="22"/>
              </w:rPr>
            </w:pPr>
          </w:p>
        </w:tc>
      </w:tr>
      <w:tr w:rsidR="00463760" w:rsidRPr="001661A1" w14:paraId="548D61F7" w14:textId="77777777" w:rsidTr="009B7B3E">
        <w:tc>
          <w:tcPr>
            <w:tcW w:w="540" w:type="dxa"/>
          </w:tcPr>
          <w:p w14:paraId="5C58A684" w14:textId="77777777" w:rsidR="00463760" w:rsidRPr="001661A1" w:rsidRDefault="00463760" w:rsidP="009B7B3E">
            <w:pPr>
              <w:rPr>
                <w:sz w:val="22"/>
                <w:szCs w:val="22"/>
              </w:rPr>
            </w:pPr>
          </w:p>
        </w:tc>
        <w:tc>
          <w:tcPr>
            <w:tcW w:w="9000" w:type="dxa"/>
            <w:gridSpan w:val="5"/>
          </w:tcPr>
          <w:p w14:paraId="4FF8F15D" w14:textId="775D624B" w:rsidR="00463760" w:rsidRPr="001661A1" w:rsidRDefault="00463760" w:rsidP="009B7B3E">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1C506DB4" w14:textId="77777777" w:rsidR="00463760" w:rsidRPr="001661A1" w:rsidRDefault="00463760" w:rsidP="009B7B3E">
            <w:pPr>
              <w:jc w:val="right"/>
              <w:rPr>
                <w:sz w:val="22"/>
                <w:szCs w:val="22"/>
              </w:rPr>
            </w:pPr>
          </w:p>
        </w:tc>
      </w:tr>
      <w:tr w:rsidR="00463760" w:rsidRPr="001661A1" w14:paraId="2F222651" w14:textId="77777777" w:rsidTr="009B7B3E">
        <w:tc>
          <w:tcPr>
            <w:tcW w:w="540" w:type="dxa"/>
          </w:tcPr>
          <w:p w14:paraId="4EF416D3" w14:textId="77777777" w:rsidR="00463760" w:rsidRPr="001661A1" w:rsidRDefault="00463760" w:rsidP="009B7B3E">
            <w:pPr>
              <w:rPr>
                <w:sz w:val="22"/>
                <w:szCs w:val="22"/>
              </w:rPr>
            </w:pPr>
          </w:p>
        </w:tc>
        <w:tc>
          <w:tcPr>
            <w:tcW w:w="9000" w:type="dxa"/>
            <w:gridSpan w:val="5"/>
          </w:tcPr>
          <w:p w14:paraId="051C6B2E" w14:textId="513664A9" w:rsidR="00463760" w:rsidRPr="001661A1" w:rsidRDefault="00463760" w:rsidP="009B7B3E">
            <w:pPr>
              <w:jc w:val="right"/>
              <w:rPr>
                <w:sz w:val="22"/>
                <w:szCs w:val="22"/>
              </w:rPr>
            </w:pPr>
          </w:p>
        </w:tc>
        <w:tc>
          <w:tcPr>
            <w:tcW w:w="1207" w:type="dxa"/>
          </w:tcPr>
          <w:p w14:paraId="2E4884FA" w14:textId="77777777" w:rsidR="00463760" w:rsidRPr="001661A1" w:rsidRDefault="00463760" w:rsidP="009B7B3E">
            <w:pPr>
              <w:jc w:val="right"/>
              <w:rPr>
                <w:sz w:val="22"/>
                <w:szCs w:val="22"/>
              </w:rPr>
            </w:pPr>
          </w:p>
        </w:tc>
      </w:tr>
    </w:tbl>
    <w:p w14:paraId="59C5BF05" w14:textId="77777777" w:rsidR="00B00160" w:rsidRPr="00C448A5" w:rsidRDefault="00B00160" w:rsidP="005329B9">
      <w:pPr>
        <w:spacing w:after="120"/>
        <w:ind w:left="360" w:hanging="360"/>
        <w:jc w:val="both"/>
        <w:rPr>
          <w:rFonts w:ascii="Arial" w:hAnsi="Arial" w:cs="Arial"/>
          <w:i/>
          <w:sz w:val="20"/>
          <w:szCs w:val="20"/>
        </w:rPr>
      </w:pPr>
    </w:p>
    <w:p w14:paraId="2E88B0DB" w14:textId="16BB482F" w:rsidR="009B7B3E" w:rsidRPr="00332FED" w:rsidRDefault="00493656" w:rsidP="009B7B3E">
      <w:pPr>
        <w:spacing w:after="120" w:line="259" w:lineRule="auto"/>
        <w:ind w:hanging="450"/>
        <w:rPr>
          <w:rFonts w:eastAsia="Calibri"/>
          <w:b/>
          <w:color w:val="000000"/>
          <w:sz w:val="22"/>
          <w:szCs w:val="22"/>
          <w:lang w:val="uk-UA"/>
        </w:rPr>
      </w:pPr>
      <w:r w:rsidRPr="00F30030">
        <w:rPr>
          <w:rFonts w:eastAsia="Calibri"/>
          <w:b/>
          <w:sz w:val="22"/>
          <w:szCs w:val="22"/>
          <w:u w:val="single"/>
          <w:lang w:val="uk-UA"/>
        </w:rPr>
        <w:t>ЛОТ №3</w:t>
      </w:r>
      <w:r w:rsidR="00F04DDF" w:rsidRPr="00F04DDF">
        <w:rPr>
          <w:rFonts w:eastAsia="Calibri"/>
          <w:b/>
          <w:sz w:val="22"/>
          <w:szCs w:val="22"/>
          <w:lang w:val="uk-UA"/>
        </w:rPr>
        <w:t>:</w:t>
      </w:r>
      <w:r w:rsidRPr="00672AD6">
        <w:rPr>
          <w:rFonts w:eastAsia="Calibri"/>
          <w:b/>
          <w:sz w:val="22"/>
          <w:szCs w:val="22"/>
          <w:lang w:val="uk-UA"/>
        </w:rPr>
        <w:t xml:space="preserve"> </w:t>
      </w:r>
      <w:r>
        <w:rPr>
          <w:rFonts w:eastAsia="Calibri"/>
          <w:b/>
          <w:sz w:val="22"/>
          <w:szCs w:val="22"/>
          <w:lang w:val="uk-UA"/>
        </w:rPr>
        <w:t>Офісне</w:t>
      </w:r>
      <w:r w:rsidRPr="003E6601">
        <w:rPr>
          <w:rFonts w:eastAsia="Calibri"/>
          <w:b/>
          <w:sz w:val="22"/>
          <w:szCs w:val="22"/>
          <w:lang w:val="uk-UA"/>
        </w:rPr>
        <w:t xml:space="preserve"> обладнання для </w:t>
      </w:r>
      <w:r>
        <w:rPr>
          <w:rFonts w:eastAsia="Calibri"/>
          <w:b/>
          <w:sz w:val="22"/>
          <w:szCs w:val="22"/>
          <w:lang w:val="uk-UA"/>
        </w:rPr>
        <w:t xml:space="preserve">Галицинівської </w:t>
      </w:r>
      <w:r w:rsidRPr="003E6601">
        <w:rPr>
          <w:rFonts w:eastAsia="Calibri"/>
          <w:b/>
          <w:sz w:val="22"/>
          <w:szCs w:val="22"/>
          <w:lang w:val="uk-UA"/>
        </w:rPr>
        <w:t xml:space="preserve"> ОТГ </w:t>
      </w:r>
      <w:r w:rsidRPr="006018F9">
        <w:rPr>
          <w:b/>
          <w:sz w:val="22"/>
          <w:szCs w:val="22"/>
          <w:lang w:val="uk-UA"/>
        </w:rPr>
        <w:t>(</w:t>
      </w:r>
      <w:r>
        <w:rPr>
          <w:b/>
          <w:sz w:val="22"/>
          <w:szCs w:val="22"/>
          <w:lang w:val="uk-UA"/>
        </w:rPr>
        <w:t>Миколаївська</w:t>
      </w:r>
      <w:r w:rsidRPr="006018F9">
        <w:rPr>
          <w:b/>
          <w:sz w:val="22"/>
          <w:szCs w:val="22"/>
          <w:lang w:val="uk-UA"/>
        </w:rPr>
        <w:t xml:space="preserve"> область)</w:t>
      </w: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9B7B3E" w:rsidRPr="007A3775" w14:paraId="7D9E2FD3" w14:textId="77777777" w:rsidTr="009B7B3E">
        <w:tc>
          <w:tcPr>
            <w:tcW w:w="540" w:type="dxa"/>
            <w:vAlign w:val="center"/>
          </w:tcPr>
          <w:p w14:paraId="4CF59B3F" w14:textId="77777777" w:rsidR="009B7B3E" w:rsidRPr="00463760" w:rsidRDefault="009B7B3E" w:rsidP="009B7B3E">
            <w:pPr>
              <w:jc w:val="center"/>
              <w:rPr>
                <w:b/>
                <w:sz w:val="22"/>
                <w:szCs w:val="22"/>
              </w:rPr>
            </w:pPr>
            <w:r w:rsidRPr="00463760">
              <w:rPr>
                <w:b/>
                <w:sz w:val="22"/>
                <w:szCs w:val="22"/>
              </w:rPr>
              <w:t>№</w:t>
            </w:r>
          </w:p>
        </w:tc>
        <w:tc>
          <w:tcPr>
            <w:tcW w:w="4320" w:type="dxa"/>
            <w:vAlign w:val="center"/>
          </w:tcPr>
          <w:p w14:paraId="0551A9FD" w14:textId="77777777" w:rsidR="009B7B3E" w:rsidRPr="00463760" w:rsidRDefault="009B7B3E" w:rsidP="009B7B3E">
            <w:pPr>
              <w:jc w:val="center"/>
              <w:rPr>
                <w:b/>
                <w:sz w:val="22"/>
                <w:szCs w:val="22"/>
              </w:rPr>
            </w:pPr>
            <w:proofErr w:type="spellStart"/>
            <w:r w:rsidRPr="00463760">
              <w:rPr>
                <w:b/>
                <w:sz w:val="22"/>
                <w:szCs w:val="22"/>
              </w:rPr>
              <w:t>Товар</w:t>
            </w:r>
            <w:proofErr w:type="spellEnd"/>
            <w:r w:rsidRPr="00463760">
              <w:rPr>
                <w:b/>
                <w:sz w:val="22"/>
                <w:szCs w:val="22"/>
              </w:rPr>
              <w:t>/</w:t>
            </w:r>
            <w:proofErr w:type="spellStart"/>
            <w:r w:rsidRPr="00463760">
              <w:rPr>
                <w:b/>
                <w:sz w:val="22"/>
                <w:szCs w:val="22"/>
              </w:rPr>
              <w:t>послуга</w:t>
            </w:r>
            <w:proofErr w:type="spellEnd"/>
          </w:p>
        </w:tc>
        <w:tc>
          <w:tcPr>
            <w:tcW w:w="720" w:type="dxa"/>
            <w:vAlign w:val="center"/>
          </w:tcPr>
          <w:p w14:paraId="28F30A2E" w14:textId="77777777" w:rsidR="009B7B3E" w:rsidRPr="00463760" w:rsidRDefault="009B7B3E" w:rsidP="009B7B3E">
            <w:pPr>
              <w:jc w:val="center"/>
              <w:rPr>
                <w:b/>
                <w:sz w:val="22"/>
                <w:szCs w:val="22"/>
              </w:rPr>
            </w:pPr>
            <w:r w:rsidRPr="00463760">
              <w:rPr>
                <w:b/>
                <w:sz w:val="22"/>
                <w:szCs w:val="22"/>
              </w:rPr>
              <w:t>К-</w:t>
            </w:r>
            <w:proofErr w:type="spellStart"/>
            <w:r w:rsidRPr="00463760">
              <w:rPr>
                <w:b/>
                <w:sz w:val="22"/>
                <w:szCs w:val="22"/>
              </w:rPr>
              <w:t>ть</w:t>
            </w:r>
            <w:proofErr w:type="spellEnd"/>
          </w:p>
        </w:tc>
        <w:tc>
          <w:tcPr>
            <w:tcW w:w="1440" w:type="dxa"/>
            <w:vAlign w:val="center"/>
          </w:tcPr>
          <w:p w14:paraId="0EDA5431" w14:textId="77777777" w:rsidR="009B7B3E" w:rsidRDefault="009B7B3E" w:rsidP="009B7B3E">
            <w:pPr>
              <w:jc w:val="center"/>
              <w:rPr>
                <w:b/>
                <w:sz w:val="22"/>
                <w:szCs w:val="22"/>
                <w:lang w:val="ru-RU"/>
              </w:rPr>
            </w:pPr>
            <w:r>
              <w:rPr>
                <w:b/>
                <w:sz w:val="22"/>
                <w:szCs w:val="22"/>
                <w:lang w:val="ru-RU"/>
              </w:rPr>
              <w:t>Термін</w:t>
            </w:r>
            <w:r w:rsidRPr="00463760">
              <w:rPr>
                <w:b/>
                <w:sz w:val="22"/>
                <w:szCs w:val="22"/>
                <w:lang w:val="ru-RU"/>
              </w:rPr>
              <w:t xml:space="preserve"> поставки</w:t>
            </w:r>
          </w:p>
          <w:p w14:paraId="68DC883B" w14:textId="77777777" w:rsidR="009B7B3E" w:rsidRPr="00463760" w:rsidRDefault="009B7B3E" w:rsidP="009B7B3E">
            <w:pPr>
              <w:jc w:val="center"/>
              <w:rPr>
                <w:b/>
                <w:sz w:val="22"/>
                <w:szCs w:val="22"/>
                <w:lang w:val="ru-RU"/>
              </w:rPr>
            </w:pPr>
            <w:r>
              <w:rPr>
                <w:b/>
                <w:sz w:val="22"/>
                <w:szCs w:val="22"/>
                <w:lang w:val="ru-RU"/>
              </w:rPr>
              <w:t>(робочі дні)</w:t>
            </w:r>
          </w:p>
        </w:tc>
        <w:tc>
          <w:tcPr>
            <w:tcW w:w="1170" w:type="dxa"/>
            <w:vAlign w:val="center"/>
          </w:tcPr>
          <w:p w14:paraId="6F63349E" w14:textId="77777777" w:rsidR="009B7B3E" w:rsidRPr="00463760" w:rsidRDefault="009B7B3E" w:rsidP="009B7B3E">
            <w:pPr>
              <w:jc w:val="center"/>
              <w:rPr>
                <w:b/>
                <w:sz w:val="22"/>
                <w:szCs w:val="22"/>
                <w:lang w:val="ru-RU"/>
              </w:rPr>
            </w:pPr>
            <w:r w:rsidRPr="00463760">
              <w:rPr>
                <w:b/>
                <w:sz w:val="22"/>
                <w:szCs w:val="22"/>
                <w:lang w:val="ru-RU"/>
              </w:rPr>
              <w:t>Гарантія</w:t>
            </w:r>
          </w:p>
          <w:p w14:paraId="4BE694E6" w14:textId="77777777" w:rsidR="009B7B3E" w:rsidRPr="00463760" w:rsidRDefault="009B7B3E" w:rsidP="009B7B3E">
            <w:pPr>
              <w:jc w:val="center"/>
              <w:rPr>
                <w:b/>
                <w:sz w:val="22"/>
                <w:szCs w:val="22"/>
                <w:lang w:val="ru-RU"/>
              </w:rPr>
            </w:pPr>
            <w:r w:rsidRPr="00463760">
              <w:rPr>
                <w:b/>
                <w:sz w:val="22"/>
                <w:szCs w:val="22"/>
                <w:lang w:val="ru-RU"/>
              </w:rPr>
              <w:t>(місяців)</w:t>
            </w:r>
          </w:p>
        </w:tc>
        <w:tc>
          <w:tcPr>
            <w:tcW w:w="1350" w:type="dxa"/>
            <w:vAlign w:val="center"/>
          </w:tcPr>
          <w:p w14:paraId="67EB0D00" w14:textId="77777777" w:rsidR="009B7B3E" w:rsidRDefault="009B7B3E" w:rsidP="009B7B3E">
            <w:pPr>
              <w:jc w:val="center"/>
              <w:rPr>
                <w:b/>
                <w:sz w:val="22"/>
                <w:szCs w:val="22"/>
                <w:lang w:val="ru-RU"/>
              </w:rPr>
            </w:pPr>
            <w:r w:rsidRPr="00463760">
              <w:rPr>
                <w:b/>
                <w:sz w:val="22"/>
                <w:szCs w:val="22"/>
                <w:lang w:val="ru-RU"/>
              </w:rPr>
              <w:t xml:space="preserve">Ціна в грн., </w:t>
            </w:r>
          </w:p>
          <w:p w14:paraId="3F5EA3D9" w14:textId="77777777" w:rsidR="009B7B3E" w:rsidRPr="00463760" w:rsidRDefault="009B7B3E" w:rsidP="009B7B3E">
            <w:pPr>
              <w:jc w:val="center"/>
              <w:rPr>
                <w:b/>
                <w:sz w:val="22"/>
                <w:szCs w:val="22"/>
                <w:lang w:val="ru-RU"/>
              </w:rPr>
            </w:pPr>
            <w:r w:rsidRPr="00463760">
              <w:rPr>
                <w:b/>
                <w:sz w:val="22"/>
                <w:szCs w:val="22"/>
                <w:lang w:val="ru-RU"/>
              </w:rPr>
              <w:t>без ПДВ</w:t>
            </w:r>
          </w:p>
        </w:tc>
        <w:tc>
          <w:tcPr>
            <w:tcW w:w="1207" w:type="dxa"/>
            <w:vAlign w:val="center"/>
          </w:tcPr>
          <w:p w14:paraId="2CC0966C" w14:textId="77777777" w:rsidR="009B7B3E" w:rsidRPr="00463760" w:rsidRDefault="009B7B3E" w:rsidP="009B7B3E">
            <w:pPr>
              <w:jc w:val="center"/>
              <w:rPr>
                <w:b/>
                <w:sz w:val="22"/>
                <w:szCs w:val="22"/>
                <w:lang w:val="ru-RU"/>
              </w:rPr>
            </w:pPr>
            <w:r w:rsidRPr="00463760">
              <w:rPr>
                <w:b/>
                <w:sz w:val="22"/>
                <w:szCs w:val="22"/>
                <w:lang w:val="ru-RU"/>
              </w:rPr>
              <w:t>Всього</w:t>
            </w:r>
          </w:p>
          <w:p w14:paraId="735777DC" w14:textId="77777777" w:rsidR="009B7B3E" w:rsidRPr="00463760" w:rsidRDefault="009B7B3E" w:rsidP="009B7B3E">
            <w:pPr>
              <w:jc w:val="center"/>
              <w:rPr>
                <w:b/>
                <w:sz w:val="22"/>
                <w:szCs w:val="22"/>
                <w:lang w:val="ru-RU"/>
              </w:rPr>
            </w:pPr>
            <w:r w:rsidRPr="00463760">
              <w:rPr>
                <w:b/>
                <w:sz w:val="22"/>
                <w:szCs w:val="22"/>
                <w:lang w:val="ru-RU"/>
              </w:rPr>
              <w:t>в грн., без ПДВ</w:t>
            </w:r>
          </w:p>
        </w:tc>
      </w:tr>
      <w:tr w:rsidR="009B7B3E" w:rsidRPr="001661A1" w14:paraId="25F8D986" w14:textId="77777777" w:rsidTr="009B7B3E">
        <w:tc>
          <w:tcPr>
            <w:tcW w:w="540" w:type="dxa"/>
            <w:vAlign w:val="center"/>
          </w:tcPr>
          <w:p w14:paraId="389DAA10" w14:textId="77777777" w:rsidR="009B7B3E" w:rsidRPr="001661A1" w:rsidRDefault="009B7B3E" w:rsidP="009B7B3E">
            <w:pPr>
              <w:jc w:val="center"/>
              <w:rPr>
                <w:sz w:val="22"/>
                <w:szCs w:val="22"/>
              </w:rPr>
            </w:pPr>
            <w:r w:rsidRPr="001661A1">
              <w:rPr>
                <w:sz w:val="22"/>
                <w:szCs w:val="22"/>
              </w:rPr>
              <w:t>1</w:t>
            </w:r>
            <w:r>
              <w:rPr>
                <w:sz w:val="22"/>
                <w:szCs w:val="22"/>
              </w:rPr>
              <w:t>.</w:t>
            </w:r>
          </w:p>
        </w:tc>
        <w:tc>
          <w:tcPr>
            <w:tcW w:w="4320" w:type="dxa"/>
          </w:tcPr>
          <w:p w14:paraId="1391FDC2" w14:textId="77777777" w:rsidR="009B7B3E" w:rsidRPr="001661A1" w:rsidRDefault="009B7B3E" w:rsidP="009B7B3E">
            <w:pPr>
              <w:jc w:val="both"/>
              <w:rPr>
                <w:sz w:val="22"/>
                <w:szCs w:val="22"/>
              </w:rPr>
            </w:pPr>
          </w:p>
        </w:tc>
        <w:tc>
          <w:tcPr>
            <w:tcW w:w="720" w:type="dxa"/>
          </w:tcPr>
          <w:p w14:paraId="62C0BC10" w14:textId="77777777" w:rsidR="009B7B3E" w:rsidRPr="001661A1" w:rsidRDefault="009B7B3E" w:rsidP="009B7B3E">
            <w:pPr>
              <w:jc w:val="center"/>
              <w:rPr>
                <w:sz w:val="22"/>
                <w:szCs w:val="22"/>
              </w:rPr>
            </w:pPr>
          </w:p>
        </w:tc>
        <w:tc>
          <w:tcPr>
            <w:tcW w:w="1440" w:type="dxa"/>
          </w:tcPr>
          <w:p w14:paraId="16FBA1AF" w14:textId="77777777" w:rsidR="009B7B3E" w:rsidRPr="001661A1" w:rsidRDefault="009B7B3E" w:rsidP="009B7B3E">
            <w:pPr>
              <w:jc w:val="center"/>
              <w:rPr>
                <w:sz w:val="22"/>
                <w:szCs w:val="22"/>
              </w:rPr>
            </w:pPr>
          </w:p>
        </w:tc>
        <w:tc>
          <w:tcPr>
            <w:tcW w:w="1170" w:type="dxa"/>
          </w:tcPr>
          <w:p w14:paraId="4E767151" w14:textId="77777777" w:rsidR="009B7B3E" w:rsidRPr="001661A1" w:rsidRDefault="009B7B3E" w:rsidP="009B7B3E">
            <w:pPr>
              <w:jc w:val="center"/>
              <w:rPr>
                <w:sz w:val="22"/>
                <w:szCs w:val="22"/>
              </w:rPr>
            </w:pPr>
          </w:p>
        </w:tc>
        <w:tc>
          <w:tcPr>
            <w:tcW w:w="1350" w:type="dxa"/>
          </w:tcPr>
          <w:p w14:paraId="30E619DA" w14:textId="77777777" w:rsidR="009B7B3E" w:rsidRPr="001661A1" w:rsidRDefault="009B7B3E" w:rsidP="009B7B3E">
            <w:pPr>
              <w:jc w:val="center"/>
              <w:rPr>
                <w:sz w:val="22"/>
                <w:szCs w:val="22"/>
              </w:rPr>
            </w:pPr>
          </w:p>
        </w:tc>
        <w:tc>
          <w:tcPr>
            <w:tcW w:w="1207" w:type="dxa"/>
          </w:tcPr>
          <w:p w14:paraId="067A897B" w14:textId="77777777" w:rsidR="009B7B3E" w:rsidRPr="001661A1" w:rsidRDefault="009B7B3E" w:rsidP="009B7B3E">
            <w:pPr>
              <w:jc w:val="right"/>
              <w:rPr>
                <w:sz w:val="22"/>
                <w:szCs w:val="22"/>
              </w:rPr>
            </w:pPr>
          </w:p>
        </w:tc>
      </w:tr>
      <w:tr w:rsidR="009B7B3E" w:rsidRPr="001661A1" w14:paraId="54D45E01" w14:textId="77777777" w:rsidTr="009B7B3E">
        <w:tc>
          <w:tcPr>
            <w:tcW w:w="540" w:type="dxa"/>
            <w:vAlign w:val="center"/>
          </w:tcPr>
          <w:p w14:paraId="56BDB91A" w14:textId="77777777" w:rsidR="009B7B3E" w:rsidRPr="001661A1" w:rsidRDefault="009B7B3E" w:rsidP="009B7B3E">
            <w:pPr>
              <w:jc w:val="center"/>
              <w:rPr>
                <w:sz w:val="22"/>
                <w:szCs w:val="22"/>
              </w:rPr>
            </w:pPr>
            <w:r w:rsidRPr="001661A1">
              <w:rPr>
                <w:sz w:val="22"/>
                <w:szCs w:val="22"/>
              </w:rPr>
              <w:t>2</w:t>
            </w:r>
            <w:r>
              <w:rPr>
                <w:sz w:val="22"/>
                <w:szCs w:val="22"/>
              </w:rPr>
              <w:t>.</w:t>
            </w:r>
          </w:p>
        </w:tc>
        <w:tc>
          <w:tcPr>
            <w:tcW w:w="4320" w:type="dxa"/>
          </w:tcPr>
          <w:p w14:paraId="477308F7" w14:textId="77777777" w:rsidR="009B7B3E" w:rsidRPr="001661A1" w:rsidRDefault="009B7B3E" w:rsidP="009B7B3E">
            <w:pPr>
              <w:jc w:val="both"/>
              <w:rPr>
                <w:sz w:val="22"/>
                <w:szCs w:val="22"/>
              </w:rPr>
            </w:pPr>
          </w:p>
        </w:tc>
        <w:tc>
          <w:tcPr>
            <w:tcW w:w="720" w:type="dxa"/>
          </w:tcPr>
          <w:p w14:paraId="232BC280" w14:textId="77777777" w:rsidR="009B7B3E" w:rsidRPr="001661A1" w:rsidRDefault="009B7B3E" w:rsidP="009B7B3E">
            <w:pPr>
              <w:jc w:val="center"/>
              <w:rPr>
                <w:sz w:val="22"/>
                <w:szCs w:val="22"/>
              </w:rPr>
            </w:pPr>
          </w:p>
        </w:tc>
        <w:tc>
          <w:tcPr>
            <w:tcW w:w="1440" w:type="dxa"/>
          </w:tcPr>
          <w:p w14:paraId="60D16903" w14:textId="77777777" w:rsidR="009B7B3E" w:rsidRPr="001661A1" w:rsidRDefault="009B7B3E" w:rsidP="009B7B3E">
            <w:pPr>
              <w:jc w:val="center"/>
              <w:rPr>
                <w:sz w:val="22"/>
                <w:szCs w:val="22"/>
              </w:rPr>
            </w:pPr>
          </w:p>
        </w:tc>
        <w:tc>
          <w:tcPr>
            <w:tcW w:w="1170" w:type="dxa"/>
          </w:tcPr>
          <w:p w14:paraId="5CB680FD" w14:textId="77777777" w:rsidR="009B7B3E" w:rsidRPr="001661A1" w:rsidRDefault="009B7B3E" w:rsidP="009B7B3E">
            <w:pPr>
              <w:jc w:val="center"/>
              <w:rPr>
                <w:sz w:val="22"/>
                <w:szCs w:val="22"/>
              </w:rPr>
            </w:pPr>
          </w:p>
        </w:tc>
        <w:tc>
          <w:tcPr>
            <w:tcW w:w="1350" w:type="dxa"/>
          </w:tcPr>
          <w:p w14:paraId="607F4F23" w14:textId="77777777" w:rsidR="009B7B3E" w:rsidRPr="001661A1" w:rsidRDefault="009B7B3E" w:rsidP="009B7B3E">
            <w:pPr>
              <w:jc w:val="center"/>
              <w:rPr>
                <w:sz w:val="22"/>
                <w:szCs w:val="22"/>
              </w:rPr>
            </w:pPr>
          </w:p>
        </w:tc>
        <w:tc>
          <w:tcPr>
            <w:tcW w:w="1207" w:type="dxa"/>
          </w:tcPr>
          <w:p w14:paraId="0F0BDAC5" w14:textId="77777777" w:rsidR="009B7B3E" w:rsidRPr="001661A1" w:rsidRDefault="009B7B3E" w:rsidP="009B7B3E">
            <w:pPr>
              <w:jc w:val="right"/>
              <w:rPr>
                <w:sz w:val="22"/>
                <w:szCs w:val="22"/>
              </w:rPr>
            </w:pPr>
          </w:p>
        </w:tc>
      </w:tr>
      <w:tr w:rsidR="009B7B3E" w:rsidRPr="001661A1" w14:paraId="4DA110D5" w14:textId="77777777" w:rsidTr="009B7B3E">
        <w:tc>
          <w:tcPr>
            <w:tcW w:w="540" w:type="dxa"/>
            <w:vAlign w:val="center"/>
          </w:tcPr>
          <w:p w14:paraId="72272D2B" w14:textId="77777777" w:rsidR="009B7B3E" w:rsidRPr="009B7B3E" w:rsidRDefault="009B7B3E" w:rsidP="009B7B3E">
            <w:pPr>
              <w:jc w:val="center"/>
              <w:rPr>
                <w:sz w:val="22"/>
                <w:szCs w:val="22"/>
                <w:lang w:val="uk-UA"/>
              </w:rPr>
            </w:pPr>
            <w:r>
              <w:rPr>
                <w:sz w:val="22"/>
                <w:szCs w:val="22"/>
                <w:lang w:val="uk-UA"/>
              </w:rPr>
              <w:t>3.</w:t>
            </w:r>
          </w:p>
        </w:tc>
        <w:tc>
          <w:tcPr>
            <w:tcW w:w="4320" w:type="dxa"/>
          </w:tcPr>
          <w:p w14:paraId="63FCBE89" w14:textId="77777777" w:rsidR="009B7B3E" w:rsidRPr="001661A1" w:rsidRDefault="009B7B3E" w:rsidP="009B7B3E">
            <w:pPr>
              <w:jc w:val="both"/>
              <w:rPr>
                <w:sz w:val="22"/>
                <w:szCs w:val="22"/>
              </w:rPr>
            </w:pPr>
          </w:p>
        </w:tc>
        <w:tc>
          <w:tcPr>
            <w:tcW w:w="720" w:type="dxa"/>
          </w:tcPr>
          <w:p w14:paraId="7226679B" w14:textId="77777777" w:rsidR="009B7B3E" w:rsidRPr="001661A1" w:rsidRDefault="009B7B3E" w:rsidP="009B7B3E">
            <w:pPr>
              <w:jc w:val="center"/>
              <w:rPr>
                <w:sz w:val="22"/>
                <w:szCs w:val="22"/>
              </w:rPr>
            </w:pPr>
          </w:p>
        </w:tc>
        <w:tc>
          <w:tcPr>
            <w:tcW w:w="1440" w:type="dxa"/>
          </w:tcPr>
          <w:p w14:paraId="46619D58" w14:textId="77777777" w:rsidR="009B7B3E" w:rsidRPr="001661A1" w:rsidRDefault="009B7B3E" w:rsidP="009B7B3E">
            <w:pPr>
              <w:jc w:val="center"/>
              <w:rPr>
                <w:sz w:val="22"/>
                <w:szCs w:val="22"/>
              </w:rPr>
            </w:pPr>
          </w:p>
        </w:tc>
        <w:tc>
          <w:tcPr>
            <w:tcW w:w="1170" w:type="dxa"/>
          </w:tcPr>
          <w:p w14:paraId="29DE1282" w14:textId="77777777" w:rsidR="009B7B3E" w:rsidRPr="001661A1" w:rsidRDefault="009B7B3E" w:rsidP="009B7B3E">
            <w:pPr>
              <w:jc w:val="center"/>
              <w:rPr>
                <w:sz w:val="22"/>
                <w:szCs w:val="22"/>
              </w:rPr>
            </w:pPr>
          </w:p>
        </w:tc>
        <w:tc>
          <w:tcPr>
            <w:tcW w:w="1350" w:type="dxa"/>
          </w:tcPr>
          <w:p w14:paraId="4778E163" w14:textId="77777777" w:rsidR="009B7B3E" w:rsidRPr="001661A1" w:rsidRDefault="009B7B3E" w:rsidP="009B7B3E">
            <w:pPr>
              <w:jc w:val="center"/>
              <w:rPr>
                <w:sz w:val="22"/>
                <w:szCs w:val="22"/>
              </w:rPr>
            </w:pPr>
          </w:p>
        </w:tc>
        <w:tc>
          <w:tcPr>
            <w:tcW w:w="1207" w:type="dxa"/>
          </w:tcPr>
          <w:p w14:paraId="036B7CD8" w14:textId="77777777" w:rsidR="009B7B3E" w:rsidRPr="001661A1" w:rsidRDefault="009B7B3E" w:rsidP="009B7B3E">
            <w:pPr>
              <w:jc w:val="right"/>
              <w:rPr>
                <w:sz w:val="22"/>
                <w:szCs w:val="22"/>
              </w:rPr>
            </w:pPr>
          </w:p>
        </w:tc>
      </w:tr>
      <w:tr w:rsidR="009B7B3E" w:rsidRPr="001661A1" w14:paraId="14A0C363" w14:textId="77777777" w:rsidTr="009B7B3E">
        <w:tc>
          <w:tcPr>
            <w:tcW w:w="540" w:type="dxa"/>
          </w:tcPr>
          <w:p w14:paraId="5AB3DED6" w14:textId="77777777" w:rsidR="009B7B3E" w:rsidRPr="001661A1" w:rsidRDefault="009B7B3E" w:rsidP="009B7B3E">
            <w:pPr>
              <w:rPr>
                <w:sz w:val="22"/>
                <w:szCs w:val="22"/>
              </w:rPr>
            </w:pPr>
          </w:p>
        </w:tc>
        <w:tc>
          <w:tcPr>
            <w:tcW w:w="9000" w:type="dxa"/>
            <w:gridSpan w:val="5"/>
          </w:tcPr>
          <w:p w14:paraId="41789E3F" w14:textId="77777777" w:rsidR="009B7B3E" w:rsidRPr="001661A1" w:rsidRDefault="009B7B3E" w:rsidP="009B7B3E">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4B5B9CF2" w14:textId="77777777" w:rsidR="009B7B3E" w:rsidRPr="001661A1" w:rsidRDefault="009B7B3E" w:rsidP="009B7B3E">
            <w:pPr>
              <w:jc w:val="right"/>
              <w:rPr>
                <w:sz w:val="22"/>
                <w:szCs w:val="22"/>
              </w:rPr>
            </w:pPr>
          </w:p>
        </w:tc>
      </w:tr>
      <w:tr w:rsidR="009B7B3E" w:rsidRPr="001661A1" w14:paraId="25FE29FA" w14:textId="77777777" w:rsidTr="009B7B3E">
        <w:tc>
          <w:tcPr>
            <w:tcW w:w="540" w:type="dxa"/>
          </w:tcPr>
          <w:p w14:paraId="76746DC6" w14:textId="77777777" w:rsidR="009B7B3E" w:rsidRPr="001661A1" w:rsidRDefault="009B7B3E" w:rsidP="009B7B3E">
            <w:pPr>
              <w:rPr>
                <w:sz w:val="22"/>
                <w:szCs w:val="22"/>
              </w:rPr>
            </w:pPr>
          </w:p>
        </w:tc>
        <w:tc>
          <w:tcPr>
            <w:tcW w:w="9000" w:type="dxa"/>
            <w:gridSpan w:val="5"/>
          </w:tcPr>
          <w:p w14:paraId="6BA449B3" w14:textId="77777777" w:rsidR="009B7B3E" w:rsidRPr="001661A1" w:rsidRDefault="009B7B3E" w:rsidP="009B7B3E">
            <w:pPr>
              <w:jc w:val="right"/>
              <w:rPr>
                <w:sz w:val="22"/>
                <w:szCs w:val="22"/>
              </w:rPr>
            </w:pPr>
          </w:p>
        </w:tc>
        <w:tc>
          <w:tcPr>
            <w:tcW w:w="1207" w:type="dxa"/>
          </w:tcPr>
          <w:p w14:paraId="18AC5323" w14:textId="77777777" w:rsidR="009B7B3E" w:rsidRPr="001661A1" w:rsidRDefault="009B7B3E" w:rsidP="009B7B3E">
            <w:pPr>
              <w:jc w:val="right"/>
              <w:rPr>
                <w:sz w:val="22"/>
                <w:szCs w:val="22"/>
              </w:rPr>
            </w:pPr>
          </w:p>
        </w:tc>
      </w:tr>
    </w:tbl>
    <w:p w14:paraId="0189A5FA" w14:textId="77777777" w:rsidR="005477AA" w:rsidRDefault="005477AA" w:rsidP="005477AA">
      <w:pPr>
        <w:rPr>
          <w:sz w:val="22"/>
          <w:szCs w:val="22"/>
        </w:rPr>
      </w:pPr>
    </w:p>
    <w:p w14:paraId="78C71FDE" w14:textId="4A0425A1" w:rsidR="00107A4C" w:rsidRDefault="00107A4C" w:rsidP="00F30030">
      <w:pPr>
        <w:tabs>
          <w:tab w:val="right" w:pos="2552"/>
        </w:tabs>
        <w:spacing w:after="120"/>
        <w:ind w:left="-450"/>
        <w:rPr>
          <w:b/>
          <w:sz w:val="22"/>
          <w:szCs w:val="22"/>
          <w:lang w:val="uk-UA"/>
        </w:rPr>
      </w:pPr>
      <w:r w:rsidRPr="00F30030">
        <w:rPr>
          <w:rFonts w:eastAsia="Calibri"/>
          <w:b/>
          <w:sz w:val="22"/>
          <w:szCs w:val="22"/>
          <w:u w:val="single"/>
          <w:lang w:val="uk-UA"/>
        </w:rPr>
        <w:t>ЛОТ №4</w:t>
      </w:r>
      <w:r w:rsidR="00F04DDF" w:rsidRPr="00F04DDF">
        <w:rPr>
          <w:rFonts w:eastAsia="Calibri"/>
          <w:b/>
          <w:sz w:val="22"/>
          <w:szCs w:val="22"/>
          <w:lang w:val="uk-UA"/>
        </w:rPr>
        <w:t>:</w:t>
      </w:r>
      <w:r w:rsidRPr="00672AD6">
        <w:rPr>
          <w:rFonts w:eastAsia="Calibri"/>
          <w:b/>
          <w:sz w:val="22"/>
          <w:szCs w:val="22"/>
          <w:lang w:val="uk-UA"/>
        </w:rPr>
        <w:t xml:space="preserve"> </w:t>
      </w:r>
      <w:r>
        <w:rPr>
          <w:rFonts w:eastAsia="Calibri"/>
          <w:b/>
          <w:sz w:val="22"/>
          <w:szCs w:val="22"/>
          <w:lang w:val="uk-UA"/>
        </w:rPr>
        <w:t>Фотографічне</w:t>
      </w:r>
      <w:r w:rsidRPr="003E6601">
        <w:rPr>
          <w:rFonts w:eastAsia="Calibri"/>
          <w:b/>
          <w:sz w:val="22"/>
          <w:szCs w:val="22"/>
          <w:lang w:val="uk-UA"/>
        </w:rPr>
        <w:t xml:space="preserve"> обладнання для </w:t>
      </w:r>
      <w:r>
        <w:rPr>
          <w:rFonts w:eastAsia="Calibri"/>
          <w:b/>
          <w:sz w:val="22"/>
          <w:szCs w:val="22"/>
          <w:lang w:val="uk-UA"/>
        </w:rPr>
        <w:t xml:space="preserve">Галицинівської </w:t>
      </w:r>
      <w:r w:rsidRPr="003E6601">
        <w:rPr>
          <w:rFonts w:eastAsia="Calibri"/>
          <w:b/>
          <w:sz w:val="22"/>
          <w:szCs w:val="22"/>
          <w:lang w:val="uk-UA"/>
        </w:rPr>
        <w:t xml:space="preserve"> ОТГ </w:t>
      </w:r>
      <w:r w:rsidRPr="006018F9">
        <w:rPr>
          <w:b/>
          <w:sz w:val="22"/>
          <w:szCs w:val="22"/>
          <w:lang w:val="uk-UA"/>
        </w:rPr>
        <w:t>(</w:t>
      </w:r>
      <w:r>
        <w:rPr>
          <w:b/>
          <w:sz w:val="22"/>
          <w:szCs w:val="22"/>
          <w:lang w:val="uk-UA"/>
        </w:rPr>
        <w:t>Миколаївська</w:t>
      </w:r>
      <w:r w:rsidRPr="006018F9">
        <w:rPr>
          <w:b/>
          <w:sz w:val="22"/>
          <w:szCs w:val="22"/>
          <w:lang w:val="uk-UA"/>
        </w:rPr>
        <w:t xml:space="preserve"> область)</w:t>
      </w: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107A4C" w:rsidRPr="00BD67E4" w14:paraId="44E6223A" w14:textId="77777777" w:rsidTr="0061089B">
        <w:tc>
          <w:tcPr>
            <w:tcW w:w="540" w:type="dxa"/>
            <w:tcBorders>
              <w:top w:val="single" w:sz="4" w:space="0" w:color="auto"/>
              <w:left w:val="single" w:sz="4" w:space="0" w:color="auto"/>
              <w:bottom w:val="single" w:sz="4" w:space="0" w:color="auto"/>
              <w:right w:val="single" w:sz="4" w:space="0" w:color="auto"/>
            </w:tcBorders>
            <w:vAlign w:val="center"/>
          </w:tcPr>
          <w:p w14:paraId="17AFBF4F" w14:textId="77777777" w:rsidR="00107A4C" w:rsidRPr="00BD67E4" w:rsidRDefault="00107A4C" w:rsidP="0061089B">
            <w:pPr>
              <w:jc w:val="center"/>
              <w:rPr>
                <w:b/>
                <w:sz w:val="22"/>
                <w:szCs w:val="22"/>
                <w:lang w:val="uk-UA"/>
              </w:rPr>
            </w:pPr>
            <w:r w:rsidRPr="00BD67E4">
              <w:rPr>
                <w:b/>
                <w:sz w:val="22"/>
                <w:szCs w:val="22"/>
                <w:lang w:val="uk-UA"/>
              </w:rPr>
              <w:t>№</w:t>
            </w:r>
          </w:p>
        </w:tc>
        <w:tc>
          <w:tcPr>
            <w:tcW w:w="4320" w:type="dxa"/>
            <w:tcBorders>
              <w:top w:val="single" w:sz="4" w:space="0" w:color="auto"/>
              <w:left w:val="single" w:sz="4" w:space="0" w:color="auto"/>
              <w:bottom w:val="single" w:sz="4" w:space="0" w:color="auto"/>
              <w:right w:val="single" w:sz="4" w:space="0" w:color="auto"/>
            </w:tcBorders>
          </w:tcPr>
          <w:p w14:paraId="4C4AEDB3" w14:textId="77777777" w:rsidR="00107A4C" w:rsidRPr="00BD67E4" w:rsidRDefault="00107A4C" w:rsidP="0061089B">
            <w:pPr>
              <w:jc w:val="both"/>
              <w:rPr>
                <w:b/>
                <w:sz w:val="22"/>
                <w:szCs w:val="22"/>
              </w:rPr>
            </w:pPr>
            <w:proofErr w:type="spellStart"/>
            <w:r w:rsidRPr="00BD67E4">
              <w:rPr>
                <w:b/>
                <w:sz w:val="22"/>
                <w:szCs w:val="22"/>
              </w:rPr>
              <w:t>Товар</w:t>
            </w:r>
            <w:proofErr w:type="spellEnd"/>
            <w:r w:rsidRPr="00BD67E4">
              <w:rPr>
                <w:b/>
                <w:sz w:val="22"/>
                <w:szCs w:val="22"/>
              </w:rPr>
              <w:t>/</w:t>
            </w:r>
            <w:proofErr w:type="spellStart"/>
            <w:r w:rsidRPr="00BD67E4">
              <w:rPr>
                <w:b/>
                <w:sz w:val="22"/>
                <w:szCs w:val="22"/>
              </w:rPr>
              <w:t>послуга</w:t>
            </w:r>
            <w:proofErr w:type="spellEnd"/>
          </w:p>
        </w:tc>
        <w:tc>
          <w:tcPr>
            <w:tcW w:w="720" w:type="dxa"/>
            <w:tcBorders>
              <w:top w:val="single" w:sz="4" w:space="0" w:color="auto"/>
              <w:left w:val="single" w:sz="4" w:space="0" w:color="auto"/>
              <w:bottom w:val="single" w:sz="4" w:space="0" w:color="auto"/>
              <w:right w:val="single" w:sz="4" w:space="0" w:color="auto"/>
            </w:tcBorders>
          </w:tcPr>
          <w:p w14:paraId="718DC81D" w14:textId="77777777" w:rsidR="00107A4C" w:rsidRPr="00BD67E4" w:rsidRDefault="00107A4C" w:rsidP="0061089B">
            <w:pPr>
              <w:jc w:val="center"/>
              <w:rPr>
                <w:b/>
                <w:sz w:val="22"/>
                <w:szCs w:val="22"/>
              </w:rPr>
            </w:pPr>
            <w:r w:rsidRPr="00BD67E4">
              <w:rPr>
                <w:b/>
                <w:sz w:val="22"/>
                <w:szCs w:val="22"/>
              </w:rPr>
              <w:t>К-</w:t>
            </w:r>
            <w:proofErr w:type="spellStart"/>
            <w:r w:rsidRPr="00BD67E4">
              <w:rPr>
                <w:b/>
                <w:sz w:val="22"/>
                <w:szCs w:val="22"/>
              </w:rPr>
              <w:t>ть</w:t>
            </w:r>
            <w:proofErr w:type="spellEnd"/>
          </w:p>
        </w:tc>
        <w:tc>
          <w:tcPr>
            <w:tcW w:w="1440" w:type="dxa"/>
            <w:tcBorders>
              <w:top w:val="single" w:sz="4" w:space="0" w:color="auto"/>
              <w:left w:val="single" w:sz="4" w:space="0" w:color="auto"/>
              <w:bottom w:val="single" w:sz="4" w:space="0" w:color="auto"/>
              <w:right w:val="single" w:sz="4" w:space="0" w:color="auto"/>
            </w:tcBorders>
          </w:tcPr>
          <w:p w14:paraId="6742E370" w14:textId="77777777" w:rsidR="00107A4C" w:rsidRPr="00BD67E4" w:rsidRDefault="00107A4C" w:rsidP="0061089B">
            <w:pPr>
              <w:jc w:val="center"/>
              <w:rPr>
                <w:b/>
                <w:sz w:val="22"/>
                <w:szCs w:val="22"/>
              </w:rPr>
            </w:pPr>
            <w:proofErr w:type="spellStart"/>
            <w:r w:rsidRPr="00BD67E4">
              <w:rPr>
                <w:b/>
                <w:sz w:val="22"/>
                <w:szCs w:val="22"/>
              </w:rPr>
              <w:t>Термін</w:t>
            </w:r>
            <w:proofErr w:type="spellEnd"/>
            <w:r w:rsidRPr="00BD67E4">
              <w:rPr>
                <w:b/>
                <w:sz w:val="22"/>
                <w:szCs w:val="22"/>
              </w:rPr>
              <w:t xml:space="preserve"> </w:t>
            </w:r>
            <w:proofErr w:type="spellStart"/>
            <w:r w:rsidRPr="00BD67E4">
              <w:rPr>
                <w:b/>
                <w:sz w:val="22"/>
                <w:szCs w:val="22"/>
              </w:rPr>
              <w:t>поставки</w:t>
            </w:r>
            <w:proofErr w:type="spellEnd"/>
          </w:p>
          <w:p w14:paraId="0C1C36E7" w14:textId="77777777" w:rsidR="00107A4C" w:rsidRPr="00BD67E4" w:rsidRDefault="00107A4C" w:rsidP="0061089B">
            <w:pPr>
              <w:jc w:val="center"/>
              <w:rPr>
                <w:b/>
                <w:sz w:val="22"/>
                <w:szCs w:val="22"/>
              </w:rPr>
            </w:pPr>
            <w:r w:rsidRPr="00BD67E4">
              <w:rPr>
                <w:b/>
                <w:sz w:val="22"/>
                <w:szCs w:val="22"/>
              </w:rPr>
              <w:t>(</w:t>
            </w:r>
            <w:proofErr w:type="spellStart"/>
            <w:r w:rsidRPr="00BD67E4">
              <w:rPr>
                <w:b/>
                <w:sz w:val="22"/>
                <w:szCs w:val="22"/>
              </w:rPr>
              <w:t>робочі</w:t>
            </w:r>
            <w:proofErr w:type="spellEnd"/>
            <w:r w:rsidRPr="00BD67E4">
              <w:rPr>
                <w:b/>
                <w:sz w:val="22"/>
                <w:szCs w:val="22"/>
              </w:rPr>
              <w:t xml:space="preserve"> </w:t>
            </w:r>
            <w:proofErr w:type="spellStart"/>
            <w:r w:rsidRPr="00BD67E4">
              <w:rPr>
                <w:b/>
                <w:sz w:val="22"/>
                <w:szCs w:val="22"/>
              </w:rPr>
              <w:t>дні</w:t>
            </w:r>
            <w:proofErr w:type="spellEnd"/>
            <w:r w:rsidRPr="00BD67E4">
              <w:rPr>
                <w:b/>
                <w:sz w:val="22"/>
                <w:szCs w:val="22"/>
              </w:rPr>
              <w:t>)</w:t>
            </w:r>
          </w:p>
        </w:tc>
        <w:tc>
          <w:tcPr>
            <w:tcW w:w="1170" w:type="dxa"/>
            <w:tcBorders>
              <w:top w:val="single" w:sz="4" w:space="0" w:color="auto"/>
              <w:left w:val="single" w:sz="4" w:space="0" w:color="auto"/>
              <w:bottom w:val="single" w:sz="4" w:space="0" w:color="auto"/>
              <w:right w:val="single" w:sz="4" w:space="0" w:color="auto"/>
            </w:tcBorders>
          </w:tcPr>
          <w:p w14:paraId="3172EF05" w14:textId="77777777" w:rsidR="00107A4C" w:rsidRPr="00BD67E4" w:rsidRDefault="00107A4C" w:rsidP="0061089B">
            <w:pPr>
              <w:jc w:val="center"/>
              <w:rPr>
                <w:b/>
                <w:sz w:val="22"/>
                <w:szCs w:val="22"/>
              </w:rPr>
            </w:pPr>
            <w:proofErr w:type="spellStart"/>
            <w:r w:rsidRPr="00BD67E4">
              <w:rPr>
                <w:b/>
                <w:sz w:val="22"/>
                <w:szCs w:val="22"/>
              </w:rPr>
              <w:t>Гарантія</w:t>
            </w:r>
            <w:proofErr w:type="spellEnd"/>
          </w:p>
          <w:p w14:paraId="21486803" w14:textId="77777777" w:rsidR="00107A4C" w:rsidRPr="00BD67E4" w:rsidRDefault="00107A4C" w:rsidP="0061089B">
            <w:pPr>
              <w:jc w:val="center"/>
              <w:rPr>
                <w:b/>
                <w:sz w:val="22"/>
                <w:szCs w:val="22"/>
              </w:rPr>
            </w:pPr>
            <w:r w:rsidRPr="00BD67E4">
              <w:rPr>
                <w:b/>
                <w:sz w:val="22"/>
                <w:szCs w:val="22"/>
              </w:rPr>
              <w:t>(</w:t>
            </w:r>
            <w:proofErr w:type="spellStart"/>
            <w:r w:rsidRPr="00BD67E4">
              <w:rPr>
                <w:b/>
                <w:sz w:val="22"/>
                <w:szCs w:val="22"/>
              </w:rPr>
              <w:t>місяців</w:t>
            </w:r>
            <w:proofErr w:type="spellEnd"/>
            <w:r w:rsidRPr="00BD67E4">
              <w:rPr>
                <w:b/>
                <w:sz w:val="22"/>
                <w:szCs w:val="22"/>
              </w:rPr>
              <w:t>)</w:t>
            </w:r>
          </w:p>
        </w:tc>
        <w:tc>
          <w:tcPr>
            <w:tcW w:w="1350" w:type="dxa"/>
            <w:tcBorders>
              <w:top w:val="single" w:sz="4" w:space="0" w:color="auto"/>
              <w:left w:val="single" w:sz="4" w:space="0" w:color="auto"/>
              <w:bottom w:val="single" w:sz="4" w:space="0" w:color="auto"/>
              <w:right w:val="single" w:sz="4" w:space="0" w:color="auto"/>
            </w:tcBorders>
          </w:tcPr>
          <w:p w14:paraId="71CB02B8" w14:textId="77777777" w:rsidR="00107A4C" w:rsidRPr="00BD67E4" w:rsidRDefault="00107A4C" w:rsidP="0061089B">
            <w:pPr>
              <w:jc w:val="center"/>
              <w:rPr>
                <w:b/>
                <w:sz w:val="22"/>
                <w:szCs w:val="22"/>
                <w:lang w:val="ru-RU"/>
              </w:rPr>
            </w:pPr>
            <w:r w:rsidRPr="00BD67E4">
              <w:rPr>
                <w:b/>
                <w:sz w:val="22"/>
                <w:szCs w:val="22"/>
                <w:lang w:val="ru-RU"/>
              </w:rPr>
              <w:t xml:space="preserve">Ціна в грн., </w:t>
            </w:r>
          </w:p>
          <w:p w14:paraId="14343F90" w14:textId="77777777" w:rsidR="00107A4C" w:rsidRPr="00BD67E4" w:rsidRDefault="00107A4C" w:rsidP="0061089B">
            <w:pPr>
              <w:jc w:val="center"/>
              <w:rPr>
                <w:b/>
                <w:sz w:val="22"/>
                <w:szCs w:val="22"/>
                <w:lang w:val="ru-RU"/>
              </w:rPr>
            </w:pPr>
            <w:r w:rsidRPr="00BD67E4">
              <w:rPr>
                <w:b/>
                <w:sz w:val="22"/>
                <w:szCs w:val="22"/>
                <w:lang w:val="ru-RU"/>
              </w:rPr>
              <w:t>без ПДВ</w:t>
            </w:r>
          </w:p>
        </w:tc>
        <w:tc>
          <w:tcPr>
            <w:tcW w:w="1207" w:type="dxa"/>
            <w:tcBorders>
              <w:top w:val="single" w:sz="4" w:space="0" w:color="auto"/>
              <w:left w:val="single" w:sz="4" w:space="0" w:color="auto"/>
              <w:bottom w:val="single" w:sz="4" w:space="0" w:color="auto"/>
              <w:right w:val="single" w:sz="4" w:space="0" w:color="auto"/>
            </w:tcBorders>
          </w:tcPr>
          <w:p w14:paraId="33772E63" w14:textId="77777777" w:rsidR="00107A4C" w:rsidRPr="00BD67E4" w:rsidRDefault="00107A4C" w:rsidP="0061089B">
            <w:pPr>
              <w:jc w:val="right"/>
              <w:rPr>
                <w:b/>
                <w:sz w:val="22"/>
                <w:szCs w:val="22"/>
                <w:lang w:val="ru-RU"/>
              </w:rPr>
            </w:pPr>
            <w:r w:rsidRPr="00BD67E4">
              <w:rPr>
                <w:b/>
                <w:sz w:val="22"/>
                <w:szCs w:val="22"/>
                <w:lang w:val="ru-RU"/>
              </w:rPr>
              <w:t>Всього</w:t>
            </w:r>
          </w:p>
          <w:p w14:paraId="7E3B52D8" w14:textId="77777777" w:rsidR="00107A4C" w:rsidRPr="00BD67E4" w:rsidRDefault="00107A4C" w:rsidP="0061089B">
            <w:pPr>
              <w:jc w:val="right"/>
              <w:rPr>
                <w:b/>
                <w:sz w:val="22"/>
                <w:szCs w:val="22"/>
                <w:lang w:val="ru-RU"/>
              </w:rPr>
            </w:pPr>
            <w:r w:rsidRPr="00BD67E4">
              <w:rPr>
                <w:b/>
                <w:sz w:val="22"/>
                <w:szCs w:val="22"/>
                <w:lang w:val="ru-RU"/>
              </w:rPr>
              <w:t>в грн., без ПДВ</w:t>
            </w:r>
          </w:p>
        </w:tc>
      </w:tr>
      <w:tr w:rsidR="00107A4C" w:rsidRPr="001661A1" w14:paraId="7D462127" w14:textId="77777777" w:rsidTr="0061089B">
        <w:tc>
          <w:tcPr>
            <w:tcW w:w="540" w:type="dxa"/>
            <w:tcBorders>
              <w:top w:val="single" w:sz="4" w:space="0" w:color="auto"/>
              <w:left w:val="single" w:sz="4" w:space="0" w:color="auto"/>
              <w:bottom w:val="single" w:sz="4" w:space="0" w:color="auto"/>
              <w:right w:val="single" w:sz="4" w:space="0" w:color="auto"/>
            </w:tcBorders>
            <w:vAlign w:val="center"/>
          </w:tcPr>
          <w:p w14:paraId="4BBBEB5A" w14:textId="77777777" w:rsidR="00107A4C" w:rsidRPr="00BD67E4" w:rsidRDefault="00107A4C" w:rsidP="0061089B">
            <w:pPr>
              <w:jc w:val="center"/>
              <w:rPr>
                <w:sz w:val="22"/>
                <w:szCs w:val="22"/>
                <w:lang w:val="uk-UA"/>
              </w:rPr>
            </w:pPr>
            <w:r w:rsidRPr="00BD67E4">
              <w:rPr>
                <w:sz w:val="22"/>
                <w:szCs w:val="22"/>
                <w:lang w:val="uk-UA"/>
              </w:rPr>
              <w:t>1.</w:t>
            </w:r>
          </w:p>
        </w:tc>
        <w:tc>
          <w:tcPr>
            <w:tcW w:w="4320" w:type="dxa"/>
            <w:tcBorders>
              <w:top w:val="single" w:sz="4" w:space="0" w:color="auto"/>
              <w:left w:val="single" w:sz="4" w:space="0" w:color="auto"/>
              <w:bottom w:val="single" w:sz="4" w:space="0" w:color="auto"/>
              <w:right w:val="single" w:sz="4" w:space="0" w:color="auto"/>
            </w:tcBorders>
          </w:tcPr>
          <w:p w14:paraId="0340C533" w14:textId="77777777" w:rsidR="00107A4C" w:rsidRPr="001661A1" w:rsidRDefault="00107A4C" w:rsidP="0061089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66D9DF69" w14:textId="77777777" w:rsidR="00107A4C" w:rsidRPr="001661A1" w:rsidRDefault="00107A4C" w:rsidP="0061089B">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F5CAD97" w14:textId="77777777" w:rsidR="00107A4C" w:rsidRPr="001661A1" w:rsidRDefault="00107A4C" w:rsidP="0061089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17C60A9" w14:textId="77777777" w:rsidR="00107A4C" w:rsidRPr="001661A1" w:rsidRDefault="00107A4C" w:rsidP="0061089B">
            <w:pPr>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B94EEF7" w14:textId="77777777" w:rsidR="00107A4C" w:rsidRPr="001661A1" w:rsidRDefault="00107A4C" w:rsidP="0061089B">
            <w:pPr>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tcPr>
          <w:p w14:paraId="6BA03CB7" w14:textId="77777777" w:rsidR="00107A4C" w:rsidRPr="001661A1" w:rsidRDefault="00107A4C" w:rsidP="0061089B">
            <w:pPr>
              <w:jc w:val="right"/>
              <w:rPr>
                <w:sz w:val="22"/>
                <w:szCs w:val="22"/>
              </w:rPr>
            </w:pPr>
          </w:p>
        </w:tc>
      </w:tr>
      <w:tr w:rsidR="00107A4C" w:rsidRPr="001661A1" w14:paraId="445DF33F" w14:textId="77777777" w:rsidTr="0061089B">
        <w:tc>
          <w:tcPr>
            <w:tcW w:w="540" w:type="dxa"/>
            <w:tcBorders>
              <w:top w:val="single" w:sz="4" w:space="0" w:color="auto"/>
              <w:left w:val="single" w:sz="4" w:space="0" w:color="auto"/>
              <w:bottom w:val="single" w:sz="4" w:space="0" w:color="auto"/>
              <w:right w:val="single" w:sz="4" w:space="0" w:color="auto"/>
            </w:tcBorders>
            <w:vAlign w:val="center"/>
          </w:tcPr>
          <w:p w14:paraId="0672CBEF" w14:textId="77777777" w:rsidR="00107A4C" w:rsidRPr="00BD67E4" w:rsidRDefault="00107A4C" w:rsidP="0061089B">
            <w:pPr>
              <w:jc w:val="center"/>
              <w:rPr>
                <w:sz w:val="22"/>
                <w:szCs w:val="22"/>
                <w:lang w:val="uk-UA"/>
              </w:rPr>
            </w:pPr>
            <w:r w:rsidRPr="00BD67E4">
              <w:rPr>
                <w:sz w:val="22"/>
                <w:szCs w:val="22"/>
                <w:lang w:val="uk-UA"/>
              </w:rPr>
              <w:t>2.</w:t>
            </w:r>
          </w:p>
        </w:tc>
        <w:tc>
          <w:tcPr>
            <w:tcW w:w="4320" w:type="dxa"/>
            <w:tcBorders>
              <w:top w:val="single" w:sz="4" w:space="0" w:color="auto"/>
              <w:left w:val="single" w:sz="4" w:space="0" w:color="auto"/>
              <w:bottom w:val="single" w:sz="4" w:space="0" w:color="auto"/>
              <w:right w:val="single" w:sz="4" w:space="0" w:color="auto"/>
            </w:tcBorders>
          </w:tcPr>
          <w:p w14:paraId="7D063F8D" w14:textId="77777777" w:rsidR="00107A4C" w:rsidRPr="001661A1" w:rsidRDefault="00107A4C" w:rsidP="0061089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73C0F91C" w14:textId="77777777" w:rsidR="00107A4C" w:rsidRPr="001661A1" w:rsidRDefault="00107A4C" w:rsidP="0061089B">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218ECC" w14:textId="77777777" w:rsidR="00107A4C" w:rsidRPr="001661A1" w:rsidRDefault="00107A4C" w:rsidP="0061089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B700A0B" w14:textId="77777777" w:rsidR="00107A4C" w:rsidRPr="001661A1" w:rsidRDefault="00107A4C" w:rsidP="0061089B">
            <w:pPr>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43E0AFC" w14:textId="77777777" w:rsidR="00107A4C" w:rsidRPr="001661A1" w:rsidRDefault="00107A4C" w:rsidP="0061089B">
            <w:pPr>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tcPr>
          <w:p w14:paraId="4B3827DC" w14:textId="77777777" w:rsidR="00107A4C" w:rsidRPr="001661A1" w:rsidRDefault="00107A4C" w:rsidP="0061089B">
            <w:pPr>
              <w:jc w:val="right"/>
              <w:rPr>
                <w:sz w:val="22"/>
                <w:szCs w:val="22"/>
              </w:rPr>
            </w:pPr>
          </w:p>
        </w:tc>
      </w:tr>
      <w:tr w:rsidR="00107A4C" w:rsidRPr="001661A1" w14:paraId="212042BD" w14:textId="77777777" w:rsidTr="0061089B">
        <w:tc>
          <w:tcPr>
            <w:tcW w:w="540" w:type="dxa"/>
            <w:vAlign w:val="center"/>
          </w:tcPr>
          <w:p w14:paraId="634986EF" w14:textId="77777777" w:rsidR="00107A4C" w:rsidRPr="009B7B3E" w:rsidRDefault="00107A4C" w:rsidP="0061089B">
            <w:pPr>
              <w:jc w:val="center"/>
              <w:rPr>
                <w:sz w:val="22"/>
                <w:szCs w:val="22"/>
                <w:lang w:val="uk-UA"/>
              </w:rPr>
            </w:pPr>
            <w:r>
              <w:rPr>
                <w:sz w:val="22"/>
                <w:szCs w:val="22"/>
                <w:lang w:val="uk-UA"/>
              </w:rPr>
              <w:t>3.</w:t>
            </w:r>
          </w:p>
        </w:tc>
        <w:tc>
          <w:tcPr>
            <w:tcW w:w="4320" w:type="dxa"/>
          </w:tcPr>
          <w:p w14:paraId="16CA70DE" w14:textId="77777777" w:rsidR="00107A4C" w:rsidRPr="001661A1" w:rsidRDefault="00107A4C" w:rsidP="0061089B">
            <w:pPr>
              <w:jc w:val="both"/>
              <w:rPr>
                <w:sz w:val="22"/>
                <w:szCs w:val="22"/>
              </w:rPr>
            </w:pPr>
          </w:p>
        </w:tc>
        <w:tc>
          <w:tcPr>
            <w:tcW w:w="720" w:type="dxa"/>
          </w:tcPr>
          <w:p w14:paraId="6F58B9A8" w14:textId="77777777" w:rsidR="00107A4C" w:rsidRPr="001661A1" w:rsidRDefault="00107A4C" w:rsidP="0061089B">
            <w:pPr>
              <w:jc w:val="center"/>
              <w:rPr>
                <w:sz w:val="22"/>
                <w:szCs w:val="22"/>
              </w:rPr>
            </w:pPr>
          </w:p>
        </w:tc>
        <w:tc>
          <w:tcPr>
            <w:tcW w:w="1440" w:type="dxa"/>
          </w:tcPr>
          <w:p w14:paraId="39D74709" w14:textId="77777777" w:rsidR="00107A4C" w:rsidRPr="001661A1" w:rsidRDefault="00107A4C" w:rsidP="0061089B">
            <w:pPr>
              <w:jc w:val="center"/>
              <w:rPr>
                <w:sz w:val="22"/>
                <w:szCs w:val="22"/>
              </w:rPr>
            </w:pPr>
          </w:p>
        </w:tc>
        <w:tc>
          <w:tcPr>
            <w:tcW w:w="1170" w:type="dxa"/>
          </w:tcPr>
          <w:p w14:paraId="12CCF86B" w14:textId="77777777" w:rsidR="00107A4C" w:rsidRPr="001661A1" w:rsidRDefault="00107A4C" w:rsidP="0061089B">
            <w:pPr>
              <w:jc w:val="center"/>
              <w:rPr>
                <w:sz w:val="22"/>
                <w:szCs w:val="22"/>
              </w:rPr>
            </w:pPr>
          </w:p>
        </w:tc>
        <w:tc>
          <w:tcPr>
            <w:tcW w:w="1350" w:type="dxa"/>
          </w:tcPr>
          <w:p w14:paraId="5C62D3AC" w14:textId="77777777" w:rsidR="00107A4C" w:rsidRPr="001661A1" w:rsidRDefault="00107A4C" w:rsidP="0061089B">
            <w:pPr>
              <w:jc w:val="center"/>
              <w:rPr>
                <w:sz w:val="22"/>
                <w:szCs w:val="22"/>
              </w:rPr>
            </w:pPr>
          </w:p>
        </w:tc>
        <w:tc>
          <w:tcPr>
            <w:tcW w:w="1207" w:type="dxa"/>
          </w:tcPr>
          <w:p w14:paraId="565F4D2B" w14:textId="77777777" w:rsidR="00107A4C" w:rsidRPr="001661A1" w:rsidRDefault="00107A4C" w:rsidP="0061089B">
            <w:pPr>
              <w:jc w:val="right"/>
              <w:rPr>
                <w:sz w:val="22"/>
                <w:szCs w:val="22"/>
              </w:rPr>
            </w:pPr>
          </w:p>
        </w:tc>
      </w:tr>
      <w:tr w:rsidR="00107A4C" w:rsidRPr="001661A1" w14:paraId="74934318" w14:textId="77777777" w:rsidTr="0061089B">
        <w:tc>
          <w:tcPr>
            <w:tcW w:w="540" w:type="dxa"/>
            <w:vAlign w:val="center"/>
          </w:tcPr>
          <w:p w14:paraId="6DAD1783" w14:textId="77777777" w:rsidR="00107A4C" w:rsidRPr="009B7B3E" w:rsidRDefault="00107A4C" w:rsidP="0061089B">
            <w:pPr>
              <w:jc w:val="center"/>
              <w:rPr>
                <w:sz w:val="22"/>
                <w:szCs w:val="22"/>
                <w:lang w:val="uk-UA"/>
              </w:rPr>
            </w:pPr>
            <w:r>
              <w:rPr>
                <w:sz w:val="22"/>
                <w:szCs w:val="22"/>
                <w:lang w:val="uk-UA"/>
              </w:rPr>
              <w:t>4.</w:t>
            </w:r>
          </w:p>
        </w:tc>
        <w:tc>
          <w:tcPr>
            <w:tcW w:w="4320" w:type="dxa"/>
          </w:tcPr>
          <w:p w14:paraId="246BE80A" w14:textId="77777777" w:rsidR="00107A4C" w:rsidRPr="001661A1" w:rsidRDefault="00107A4C" w:rsidP="0061089B">
            <w:pPr>
              <w:jc w:val="both"/>
              <w:rPr>
                <w:sz w:val="22"/>
                <w:szCs w:val="22"/>
              </w:rPr>
            </w:pPr>
          </w:p>
        </w:tc>
        <w:tc>
          <w:tcPr>
            <w:tcW w:w="720" w:type="dxa"/>
          </w:tcPr>
          <w:p w14:paraId="5AB18D64" w14:textId="77777777" w:rsidR="00107A4C" w:rsidRPr="001661A1" w:rsidRDefault="00107A4C" w:rsidP="0061089B">
            <w:pPr>
              <w:jc w:val="center"/>
              <w:rPr>
                <w:sz w:val="22"/>
                <w:szCs w:val="22"/>
              </w:rPr>
            </w:pPr>
          </w:p>
        </w:tc>
        <w:tc>
          <w:tcPr>
            <w:tcW w:w="1440" w:type="dxa"/>
          </w:tcPr>
          <w:p w14:paraId="688A1349" w14:textId="77777777" w:rsidR="00107A4C" w:rsidRPr="001661A1" w:rsidRDefault="00107A4C" w:rsidP="0061089B">
            <w:pPr>
              <w:jc w:val="center"/>
              <w:rPr>
                <w:sz w:val="22"/>
                <w:szCs w:val="22"/>
              </w:rPr>
            </w:pPr>
          </w:p>
        </w:tc>
        <w:tc>
          <w:tcPr>
            <w:tcW w:w="1170" w:type="dxa"/>
          </w:tcPr>
          <w:p w14:paraId="1412CF2F" w14:textId="77777777" w:rsidR="00107A4C" w:rsidRPr="001661A1" w:rsidRDefault="00107A4C" w:rsidP="0061089B">
            <w:pPr>
              <w:jc w:val="center"/>
              <w:rPr>
                <w:sz w:val="22"/>
                <w:szCs w:val="22"/>
              </w:rPr>
            </w:pPr>
          </w:p>
        </w:tc>
        <w:tc>
          <w:tcPr>
            <w:tcW w:w="1350" w:type="dxa"/>
          </w:tcPr>
          <w:p w14:paraId="30A2F4A0" w14:textId="77777777" w:rsidR="00107A4C" w:rsidRPr="001661A1" w:rsidRDefault="00107A4C" w:rsidP="0061089B">
            <w:pPr>
              <w:jc w:val="center"/>
              <w:rPr>
                <w:sz w:val="22"/>
                <w:szCs w:val="22"/>
              </w:rPr>
            </w:pPr>
          </w:p>
        </w:tc>
        <w:tc>
          <w:tcPr>
            <w:tcW w:w="1207" w:type="dxa"/>
          </w:tcPr>
          <w:p w14:paraId="768F5A97" w14:textId="77777777" w:rsidR="00107A4C" w:rsidRPr="001661A1" w:rsidRDefault="00107A4C" w:rsidP="0061089B">
            <w:pPr>
              <w:jc w:val="right"/>
              <w:rPr>
                <w:sz w:val="22"/>
                <w:szCs w:val="22"/>
              </w:rPr>
            </w:pPr>
          </w:p>
        </w:tc>
      </w:tr>
      <w:tr w:rsidR="00107A4C" w:rsidRPr="001661A1" w14:paraId="0D32E021" w14:textId="77777777" w:rsidTr="0061089B">
        <w:tc>
          <w:tcPr>
            <w:tcW w:w="540" w:type="dxa"/>
            <w:vAlign w:val="center"/>
          </w:tcPr>
          <w:p w14:paraId="5081F3D1" w14:textId="77777777" w:rsidR="00107A4C" w:rsidRPr="00466875" w:rsidRDefault="00107A4C" w:rsidP="0061089B">
            <w:pPr>
              <w:jc w:val="center"/>
              <w:rPr>
                <w:sz w:val="22"/>
                <w:szCs w:val="22"/>
              </w:rPr>
            </w:pPr>
            <w:r>
              <w:rPr>
                <w:sz w:val="22"/>
                <w:szCs w:val="22"/>
              </w:rPr>
              <w:t>5.</w:t>
            </w:r>
          </w:p>
        </w:tc>
        <w:tc>
          <w:tcPr>
            <w:tcW w:w="4320" w:type="dxa"/>
          </w:tcPr>
          <w:p w14:paraId="24737BC2" w14:textId="77777777" w:rsidR="00107A4C" w:rsidRPr="001661A1" w:rsidRDefault="00107A4C" w:rsidP="0061089B">
            <w:pPr>
              <w:jc w:val="both"/>
              <w:rPr>
                <w:sz w:val="22"/>
                <w:szCs w:val="22"/>
              </w:rPr>
            </w:pPr>
          </w:p>
        </w:tc>
        <w:tc>
          <w:tcPr>
            <w:tcW w:w="720" w:type="dxa"/>
          </w:tcPr>
          <w:p w14:paraId="7D5F8B5A" w14:textId="77777777" w:rsidR="00107A4C" w:rsidRPr="001661A1" w:rsidRDefault="00107A4C" w:rsidP="0061089B">
            <w:pPr>
              <w:jc w:val="center"/>
              <w:rPr>
                <w:sz w:val="22"/>
                <w:szCs w:val="22"/>
              </w:rPr>
            </w:pPr>
          </w:p>
        </w:tc>
        <w:tc>
          <w:tcPr>
            <w:tcW w:w="1440" w:type="dxa"/>
          </w:tcPr>
          <w:p w14:paraId="5571FFA5" w14:textId="77777777" w:rsidR="00107A4C" w:rsidRPr="001661A1" w:rsidRDefault="00107A4C" w:rsidP="0061089B">
            <w:pPr>
              <w:jc w:val="center"/>
              <w:rPr>
                <w:sz w:val="22"/>
                <w:szCs w:val="22"/>
              </w:rPr>
            </w:pPr>
          </w:p>
        </w:tc>
        <w:tc>
          <w:tcPr>
            <w:tcW w:w="1170" w:type="dxa"/>
          </w:tcPr>
          <w:p w14:paraId="116931D7" w14:textId="77777777" w:rsidR="00107A4C" w:rsidRPr="001661A1" w:rsidRDefault="00107A4C" w:rsidP="0061089B">
            <w:pPr>
              <w:jc w:val="center"/>
              <w:rPr>
                <w:sz w:val="22"/>
                <w:szCs w:val="22"/>
              </w:rPr>
            </w:pPr>
          </w:p>
        </w:tc>
        <w:tc>
          <w:tcPr>
            <w:tcW w:w="1350" w:type="dxa"/>
          </w:tcPr>
          <w:p w14:paraId="0BA9B0DE" w14:textId="77777777" w:rsidR="00107A4C" w:rsidRPr="001661A1" w:rsidRDefault="00107A4C" w:rsidP="0061089B">
            <w:pPr>
              <w:jc w:val="center"/>
              <w:rPr>
                <w:sz w:val="22"/>
                <w:szCs w:val="22"/>
              </w:rPr>
            </w:pPr>
          </w:p>
        </w:tc>
        <w:tc>
          <w:tcPr>
            <w:tcW w:w="1207" w:type="dxa"/>
          </w:tcPr>
          <w:p w14:paraId="07F2EB20" w14:textId="77777777" w:rsidR="00107A4C" w:rsidRPr="001661A1" w:rsidRDefault="00107A4C" w:rsidP="0061089B">
            <w:pPr>
              <w:jc w:val="right"/>
              <w:rPr>
                <w:sz w:val="22"/>
                <w:szCs w:val="22"/>
              </w:rPr>
            </w:pPr>
          </w:p>
        </w:tc>
      </w:tr>
      <w:tr w:rsidR="00107A4C" w:rsidRPr="001661A1" w14:paraId="1BDD3FBA" w14:textId="77777777" w:rsidTr="0061089B">
        <w:tc>
          <w:tcPr>
            <w:tcW w:w="540" w:type="dxa"/>
            <w:vAlign w:val="center"/>
          </w:tcPr>
          <w:p w14:paraId="73CCF99F" w14:textId="77777777" w:rsidR="00107A4C" w:rsidRPr="00466875" w:rsidRDefault="00107A4C" w:rsidP="0061089B">
            <w:pPr>
              <w:jc w:val="center"/>
              <w:rPr>
                <w:sz w:val="22"/>
                <w:szCs w:val="22"/>
              </w:rPr>
            </w:pPr>
            <w:r>
              <w:rPr>
                <w:sz w:val="22"/>
                <w:szCs w:val="22"/>
              </w:rPr>
              <w:t>6.</w:t>
            </w:r>
          </w:p>
        </w:tc>
        <w:tc>
          <w:tcPr>
            <w:tcW w:w="4320" w:type="dxa"/>
          </w:tcPr>
          <w:p w14:paraId="19914C57" w14:textId="77777777" w:rsidR="00107A4C" w:rsidRPr="001661A1" w:rsidRDefault="00107A4C" w:rsidP="0061089B">
            <w:pPr>
              <w:jc w:val="both"/>
              <w:rPr>
                <w:sz w:val="22"/>
                <w:szCs w:val="22"/>
              </w:rPr>
            </w:pPr>
          </w:p>
        </w:tc>
        <w:tc>
          <w:tcPr>
            <w:tcW w:w="720" w:type="dxa"/>
          </w:tcPr>
          <w:p w14:paraId="762A5794" w14:textId="77777777" w:rsidR="00107A4C" w:rsidRPr="001661A1" w:rsidRDefault="00107A4C" w:rsidP="0061089B">
            <w:pPr>
              <w:jc w:val="center"/>
              <w:rPr>
                <w:sz w:val="22"/>
                <w:szCs w:val="22"/>
              </w:rPr>
            </w:pPr>
          </w:p>
        </w:tc>
        <w:tc>
          <w:tcPr>
            <w:tcW w:w="1440" w:type="dxa"/>
          </w:tcPr>
          <w:p w14:paraId="516ECEE3" w14:textId="77777777" w:rsidR="00107A4C" w:rsidRPr="001661A1" w:rsidRDefault="00107A4C" w:rsidP="0061089B">
            <w:pPr>
              <w:jc w:val="center"/>
              <w:rPr>
                <w:sz w:val="22"/>
                <w:szCs w:val="22"/>
              </w:rPr>
            </w:pPr>
          </w:p>
        </w:tc>
        <w:tc>
          <w:tcPr>
            <w:tcW w:w="1170" w:type="dxa"/>
          </w:tcPr>
          <w:p w14:paraId="2303B9B3" w14:textId="77777777" w:rsidR="00107A4C" w:rsidRPr="001661A1" w:rsidRDefault="00107A4C" w:rsidP="0061089B">
            <w:pPr>
              <w:jc w:val="center"/>
              <w:rPr>
                <w:sz w:val="22"/>
                <w:szCs w:val="22"/>
              </w:rPr>
            </w:pPr>
          </w:p>
        </w:tc>
        <w:tc>
          <w:tcPr>
            <w:tcW w:w="1350" w:type="dxa"/>
          </w:tcPr>
          <w:p w14:paraId="60F7DCB2" w14:textId="77777777" w:rsidR="00107A4C" w:rsidRPr="001661A1" w:rsidRDefault="00107A4C" w:rsidP="0061089B">
            <w:pPr>
              <w:jc w:val="center"/>
              <w:rPr>
                <w:sz w:val="22"/>
                <w:szCs w:val="22"/>
              </w:rPr>
            </w:pPr>
          </w:p>
        </w:tc>
        <w:tc>
          <w:tcPr>
            <w:tcW w:w="1207" w:type="dxa"/>
          </w:tcPr>
          <w:p w14:paraId="1FDA7C3F" w14:textId="77777777" w:rsidR="00107A4C" w:rsidRPr="001661A1" w:rsidRDefault="00107A4C" w:rsidP="0061089B">
            <w:pPr>
              <w:jc w:val="right"/>
              <w:rPr>
                <w:sz w:val="22"/>
                <w:szCs w:val="22"/>
              </w:rPr>
            </w:pPr>
          </w:p>
        </w:tc>
      </w:tr>
      <w:tr w:rsidR="00107A4C" w:rsidRPr="001661A1" w14:paraId="2565CDAC" w14:textId="77777777" w:rsidTr="0061089B">
        <w:tc>
          <w:tcPr>
            <w:tcW w:w="540" w:type="dxa"/>
          </w:tcPr>
          <w:p w14:paraId="2809438E" w14:textId="77777777" w:rsidR="00107A4C" w:rsidRPr="001661A1" w:rsidRDefault="00107A4C" w:rsidP="0061089B">
            <w:pPr>
              <w:rPr>
                <w:sz w:val="22"/>
                <w:szCs w:val="22"/>
              </w:rPr>
            </w:pPr>
          </w:p>
        </w:tc>
        <w:tc>
          <w:tcPr>
            <w:tcW w:w="9000" w:type="dxa"/>
            <w:gridSpan w:val="5"/>
          </w:tcPr>
          <w:p w14:paraId="06716EB0" w14:textId="77777777" w:rsidR="00107A4C" w:rsidRPr="001661A1" w:rsidRDefault="00107A4C" w:rsidP="0061089B">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48B01015" w14:textId="77777777" w:rsidR="00107A4C" w:rsidRPr="001661A1" w:rsidRDefault="00107A4C" w:rsidP="0061089B">
            <w:pPr>
              <w:jc w:val="right"/>
              <w:rPr>
                <w:sz w:val="22"/>
                <w:szCs w:val="22"/>
              </w:rPr>
            </w:pPr>
          </w:p>
        </w:tc>
      </w:tr>
      <w:tr w:rsidR="00107A4C" w:rsidRPr="001661A1" w14:paraId="6AD7C6CF" w14:textId="77777777" w:rsidTr="0061089B">
        <w:tc>
          <w:tcPr>
            <w:tcW w:w="540" w:type="dxa"/>
          </w:tcPr>
          <w:p w14:paraId="4D90035E" w14:textId="77777777" w:rsidR="00107A4C" w:rsidRPr="001661A1" w:rsidRDefault="00107A4C" w:rsidP="0061089B">
            <w:pPr>
              <w:rPr>
                <w:sz w:val="22"/>
                <w:szCs w:val="22"/>
              </w:rPr>
            </w:pPr>
          </w:p>
        </w:tc>
        <w:tc>
          <w:tcPr>
            <w:tcW w:w="9000" w:type="dxa"/>
            <w:gridSpan w:val="5"/>
          </w:tcPr>
          <w:p w14:paraId="28DE1CB8" w14:textId="77777777" w:rsidR="00107A4C" w:rsidRPr="001661A1" w:rsidRDefault="00107A4C" w:rsidP="0061089B">
            <w:pPr>
              <w:jc w:val="right"/>
              <w:rPr>
                <w:sz w:val="22"/>
                <w:szCs w:val="22"/>
              </w:rPr>
            </w:pPr>
          </w:p>
        </w:tc>
        <w:tc>
          <w:tcPr>
            <w:tcW w:w="1207" w:type="dxa"/>
          </w:tcPr>
          <w:p w14:paraId="6C008413" w14:textId="77777777" w:rsidR="00107A4C" w:rsidRPr="001661A1" w:rsidRDefault="00107A4C" w:rsidP="0061089B">
            <w:pPr>
              <w:jc w:val="right"/>
              <w:rPr>
                <w:sz w:val="22"/>
                <w:szCs w:val="22"/>
              </w:rPr>
            </w:pPr>
          </w:p>
        </w:tc>
      </w:tr>
    </w:tbl>
    <w:p w14:paraId="0882A206" w14:textId="77777777" w:rsidR="00107A4C" w:rsidRDefault="00107A4C" w:rsidP="005477AA">
      <w:pPr>
        <w:tabs>
          <w:tab w:val="right" w:pos="2552"/>
        </w:tabs>
        <w:rPr>
          <w:sz w:val="22"/>
          <w:szCs w:val="22"/>
          <w:lang w:val="ru-RU"/>
        </w:rPr>
      </w:pPr>
    </w:p>
    <w:p w14:paraId="03052E45" w14:textId="28E4DF25" w:rsidR="00F30030" w:rsidRDefault="00F30030" w:rsidP="00F30030">
      <w:pPr>
        <w:tabs>
          <w:tab w:val="right" w:pos="2552"/>
        </w:tabs>
        <w:spacing w:after="120"/>
        <w:ind w:left="-446"/>
        <w:rPr>
          <w:b/>
          <w:sz w:val="22"/>
          <w:szCs w:val="22"/>
          <w:lang w:val="uk-UA"/>
        </w:rPr>
      </w:pPr>
      <w:r w:rsidRPr="00233D6F">
        <w:rPr>
          <w:rFonts w:eastAsia="Calibri"/>
          <w:b/>
          <w:sz w:val="22"/>
          <w:szCs w:val="22"/>
          <w:u w:val="single"/>
          <w:lang w:val="uk-UA"/>
        </w:rPr>
        <w:t>ЛОТ №5</w:t>
      </w:r>
      <w:r w:rsidR="00F04DDF" w:rsidRPr="00F04DDF">
        <w:rPr>
          <w:rFonts w:eastAsia="Calibri"/>
          <w:b/>
          <w:sz w:val="22"/>
          <w:szCs w:val="22"/>
          <w:lang w:val="uk-UA"/>
        </w:rPr>
        <w:t>:</w:t>
      </w:r>
      <w:r>
        <w:rPr>
          <w:rFonts w:eastAsia="Calibri"/>
          <w:b/>
          <w:sz w:val="22"/>
          <w:szCs w:val="22"/>
          <w:lang w:val="uk-UA"/>
        </w:rPr>
        <w:t xml:space="preserve"> </w:t>
      </w:r>
      <w:r w:rsidRPr="00672AD6">
        <w:rPr>
          <w:rFonts w:eastAsia="Calibri"/>
          <w:b/>
          <w:sz w:val="22"/>
          <w:szCs w:val="22"/>
          <w:lang w:val="uk-UA"/>
        </w:rPr>
        <w:t xml:space="preserve"> </w:t>
      </w:r>
      <w:r>
        <w:rPr>
          <w:rFonts w:eastAsia="Calibri"/>
          <w:b/>
          <w:sz w:val="22"/>
          <w:szCs w:val="22"/>
          <w:lang w:val="uk-UA"/>
        </w:rPr>
        <w:t>ІТ</w:t>
      </w:r>
      <w:r w:rsidRPr="003E6601">
        <w:rPr>
          <w:rFonts w:eastAsia="Calibri"/>
          <w:b/>
          <w:sz w:val="22"/>
          <w:szCs w:val="22"/>
          <w:lang w:val="uk-UA"/>
        </w:rPr>
        <w:t xml:space="preserve"> обладнання для </w:t>
      </w:r>
      <w:r>
        <w:rPr>
          <w:rFonts w:eastAsia="Calibri"/>
          <w:b/>
          <w:sz w:val="22"/>
          <w:szCs w:val="22"/>
          <w:lang w:val="uk-UA"/>
        </w:rPr>
        <w:t>Вишнівецької</w:t>
      </w:r>
      <w:r w:rsidRPr="003E6601">
        <w:rPr>
          <w:rFonts w:eastAsia="Calibri"/>
          <w:b/>
          <w:sz w:val="22"/>
          <w:szCs w:val="22"/>
          <w:lang w:val="uk-UA"/>
        </w:rPr>
        <w:t xml:space="preserve"> ОТГ </w:t>
      </w:r>
      <w:r w:rsidRPr="006018F9">
        <w:rPr>
          <w:b/>
          <w:sz w:val="22"/>
          <w:szCs w:val="22"/>
          <w:lang w:val="uk-UA"/>
        </w:rPr>
        <w:t>(</w:t>
      </w:r>
      <w:r>
        <w:rPr>
          <w:b/>
          <w:sz w:val="22"/>
          <w:szCs w:val="22"/>
          <w:lang w:val="uk-UA"/>
        </w:rPr>
        <w:t>Тернопільська</w:t>
      </w:r>
      <w:r w:rsidRPr="006018F9">
        <w:rPr>
          <w:b/>
          <w:sz w:val="22"/>
          <w:szCs w:val="22"/>
          <w:lang w:val="uk-UA"/>
        </w:rPr>
        <w:t xml:space="preserve"> область)</w:t>
      </w: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F30030" w:rsidRPr="00463760" w14:paraId="0EE360E5" w14:textId="77777777" w:rsidTr="0061089B">
        <w:tc>
          <w:tcPr>
            <w:tcW w:w="540" w:type="dxa"/>
            <w:vAlign w:val="center"/>
          </w:tcPr>
          <w:p w14:paraId="0D5FB36C" w14:textId="77777777" w:rsidR="00F30030" w:rsidRPr="00463760" w:rsidRDefault="00F30030" w:rsidP="0061089B">
            <w:pPr>
              <w:jc w:val="center"/>
              <w:rPr>
                <w:b/>
                <w:sz w:val="22"/>
                <w:szCs w:val="22"/>
              </w:rPr>
            </w:pPr>
            <w:r w:rsidRPr="00463760">
              <w:rPr>
                <w:b/>
                <w:sz w:val="22"/>
                <w:szCs w:val="22"/>
              </w:rPr>
              <w:t>№</w:t>
            </w:r>
          </w:p>
        </w:tc>
        <w:tc>
          <w:tcPr>
            <w:tcW w:w="4320" w:type="dxa"/>
            <w:vAlign w:val="center"/>
          </w:tcPr>
          <w:p w14:paraId="2B72E36B" w14:textId="77777777" w:rsidR="00F30030" w:rsidRPr="00463760" w:rsidRDefault="00F30030" w:rsidP="0061089B">
            <w:pPr>
              <w:jc w:val="center"/>
              <w:rPr>
                <w:b/>
                <w:sz w:val="22"/>
                <w:szCs w:val="22"/>
              </w:rPr>
            </w:pPr>
            <w:proofErr w:type="spellStart"/>
            <w:r w:rsidRPr="00463760">
              <w:rPr>
                <w:b/>
                <w:sz w:val="22"/>
                <w:szCs w:val="22"/>
              </w:rPr>
              <w:t>Товар</w:t>
            </w:r>
            <w:proofErr w:type="spellEnd"/>
            <w:r w:rsidRPr="00463760">
              <w:rPr>
                <w:b/>
                <w:sz w:val="22"/>
                <w:szCs w:val="22"/>
              </w:rPr>
              <w:t>/</w:t>
            </w:r>
            <w:proofErr w:type="spellStart"/>
            <w:r w:rsidRPr="00463760">
              <w:rPr>
                <w:b/>
                <w:sz w:val="22"/>
                <w:szCs w:val="22"/>
              </w:rPr>
              <w:t>послуга</w:t>
            </w:r>
            <w:proofErr w:type="spellEnd"/>
          </w:p>
        </w:tc>
        <w:tc>
          <w:tcPr>
            <w:tcW w:w="720" w:type="dxa"/>
            <w:vAlign w:val="center"/>
          </w:tcPr>
          <w:p w14:paraId="718B47A6" w14:textId="77777777" w:rsidR="00F30030" w:rsidRPr="00463760" w:rsidRDefault="00F30030" w:rsidP="0061089B">
            <w:pPr>
              <w:jc w:val="center"/>
              <w:rPr>
                <w:b/>
                <w:sz w:val="22"/>
                <w:szCs w:val="22"/>
              </w:rPr>
            </w:pPr>
            <w:r w:rsidRPr="00463760">
              <w:rPr>
                <w:b/>
                <w:sz w:val="22"/>
                <w:szCs w:val="22"/>
              </w:rPr>
              <w:t>К-</w:t>
            </w:r>
            <w:proofErr w:type="spellStart"/>
            <w:r w:rsidRPr="00463760">
              <w:rPr>
                <w:b/>
                <w:sz w:val="22"/>
                <w:szCs w:val="22"/>
              </w:rPr>
              <w:t>ть</w:t>
            </w:r>
            <w:proofErr w:type="spellEnd"/>
          </w:p>
        </w:tc>
        <w:tc>
          <w:tcPr>
            <w:tcW w:w="1440" w:type="dxa"/>
            <w:vAlign w:val="center"/>
          </w:tcPr>
          <w:p w14:paraId="0748ABF6" w14:textId="77777777" w:rsidR="00F30030" w:rsidRDefault="00F30030" w:rsidP="0061089B">
            <w:pPr>
              <w:jc w:val="center"/>
              <w:rPr>
                <w:b/>
                <w:sz w:val="22"/>
                <w:szCs w:val="22"/>
                <w:lang w:val="ru-RU"/>
              </w:rPr>
            </w:pPr>
            <w:r>
              <w:rPr>
                <w:b/>
                <w:sz w:val="22"/>
                <w:szCs w:val="22"/>
                <w:lang w:val="ru-RU"/>
              </w:rPr>
              <w:t>Термін</w:t>
            </w:r>
            <w:r w:rsidRPr="00463760">
              <w:rPr>
                <w:b/>
                <w:sz w:val="22"/>
                <w:szCs w:val="22"/>
                <w:lang w:val="ru-RU"/>
              </w:rPr>
              <w:t xml:space="preserve"> поставки</w:t>
            </w:r>
          </w:p>
          <w:p w14:paraId="09F9AB33" w14:textId="77777777" w:rsidR="00F30030" w:rsidRPr="00463760" w:rsidRDefault="00F30030" w:rsidP="0061089B">
            <w:pPr>
              <w:jc w:val="center"/>
              <w:rPr>
                <w:b/>
                <w:sz w:val="22"/>
                <w:szCs w:val="22"/>
                <w:lang w:val="ru-RU"/>
              </w:rPr>
            </w:pPr>
            <w:r>
              <w:rPr>
                <w:b/>
                <w:sz w:val="22"/>
                <w:szCs w:val="22"/>
                <w:lang w:val="ru-RU"/>
              </w:rPr>
              <w:t>(робочі дні)</w:t>
            </w:r>
          </w:p>
        </w:tc>
        <w:tc>
          <w:tcPr>
            <w:tcW w:w="1170" w:type="dxa"/>
            <w:vAlign w:val="center"/>
          </w:tcPr>
          <w:p w14:paraId="4A298B29" w14:textId="77777777" w:rsidR="00F30030" w:rsidRPr="00463760" w:rsidRDefault="00F30030" w:rsidP="0061089B">
            <w:pPr>
              <w:jc w:val="center"/>
              <w:rPr>
                <w:b/>
                <w:sz w:val="22"/>
                <w:szCs w:val="22"/>
                <w:lang w:val="ru-RU"/>
              </w:rPr>
            </w:pPr>
            <w:r w:rsidRPr="00463760">
              <w:rPr>
                <w:b/>
                <w:sz w:val="22"/>
                <w:szCs w:val="22"/>
                <w:lang w:val="ru-RU"/>
              </w:rPr>
              <w:t>Гарантія</w:t>
            </w:r>
          </w:p>
          <w:p w14:paraId="36CC703F" w14:textId="77777777" w:rsidR="00F30030" w:rsidRPr="00463760" w:rsidRDefault="00F30030" w:rsidP="0061089B">
            <w:pPr>
              <w:jc w:val="center"/>
              <w:rPr>
                <w:b/>
                <w:sz w:val="22"/>
                <w:szCs w:val="22"/>
                <w:lang w:val="ru-RU"/>
              </w:rPr>
            </w:pPr>
            <w:r w:rsidRPr="00463760">
              <w:rPr>
                <w:b/>
                <w:sz w:val="22"/>
                <w:szCs w:val="22"/>
                <w:lang w:val="ru-RU"/>
              </w:rPr>
              <w:t>(місяців)</w:t>
            </w:r>
          </w:p>
        </w:tc>
        <w:tc>
          <w:tcPr>
            <w:tcW w:w="1350" w:type="dxa"/>
            <w:vAlign w:val="center"/>
          </w:tcPr>
          <w:p w14:paraId="5BFAFE3F" w14:textId="77777777" w:rsidR="00F30030" w:rsidRDefault="00F30030" w:rsidP="0061089B">
            <w:pPr>
              <w:jc w:val="center"/>
              <w:rPr>
                <w:b/>
                <w:sz w:val="22"/>
                <w:szCs w:val="22"/>
                <w:lang w:val="ru-RU"/>
              </w:rPr>
            </w:pPr>
            <w:r w:rsidRPr="00463760">
              <w:rPr>
                <w:b/>
                <w:sz w:val="22"/>
                <w:szCs w:val="22"/>
                <w:lang w:val="ru-RU"/>
              </w:rPr>
              <w:t xml:space="preserve">Ціна в грн., </w:t>
            </w:r>
          </w:p>
          <w:p w14:paraId="46F89D2A" w14:textId="77777777" w:rsidR="00F30030" w:rsidRPr="00463760" w:rsidRDefault="00F30030" w:rsidP="0061089B">
            <w:pPr>
              <w:jc w:val="center"/>
              <w:rPr>
                <w:b/>
                <w:sz w:val="22"/>
                <w:szCs w:val="22"/>
                <w:lang w:val="ru-RU"/>
              </w:rPr>
            </w:pPr>
            <w:r w:rsidRPr="00463760">
              <w:rPr>
                <w:b/>
                <w:sz w:val="22"/>
                <w:szCs w:val="22"/>
                <w:lang w:val="ru-RU"/>
              </w:rPr>
              <w:t>без ПДВ</w:t>
            </w:r>
          </w:p>
        </w:tc>
        <w:tc>
          <w:tcPr>
            <w:tcW w:w="1207" w:type="dxa"/>
            <w:vAlign w:val="center"/>
          </w:tcPr>
          <w:p w14:paraId="4AB22BC6" w14:textId="77777777" w:rsidR="00F30030" w:rsidRPr="00463760" w:rsidRDefault="00F30030" w:rsidP="0061089B">
            <w:pPr>
              <w:jc w:val="center"/>
              <w:rPr>
                <w:b/>
                <w:sz w:val="22"/>
                <w:szCs w:val="22"/>
                <w:lang w:val="ru-RU"/>
              </w:rPr>
            </w:pPr>
            <w:r w:rsidRPr="00463760">
              <w:rPr>
                <w:b/>
                <w:sz w:val="22"/>
                <w:szCs w:val="22"/>
                <w:lang w:val="ru-RU"/>
              </w:rPr>
              <w:t>Всього</w:t>
            </w:r>
          </w:p>
          <w:p w14:paraId="30462AC4" w14:textId="77777777" w:rsidR="00F30030" w:rsidRPr="00463760" w:rsidRDefault="00F30030" w:rsidP="0061089B">
            <w:pPr>
              <w:jc w:val="center"/>
              <w:rPr>
                <w:b/>
                <w:sz w:val="22"/>
                <w:szCs w:val="22"/>
                <w:lang w:val="ru-RU"/>
              </w:rPr>
            </w:pPr>
            <w:r w:rsidRPr="00463760">
              <w:rPr>
                <w:b/>
                <w:sz w:val="22"/>
                <w:szCs w:val="22"/>
                <w:lang w:val="ru-RU"/>
              </w:rPr>
              <w:t>в грн., без ПДВ</w:t>
            </w:r>
          </w:p>
        </w:tc>
      </w:tr>
      <w:tr w:rsidR="00F30030" w:rsidRPr="001661A1" w14:paraId="201A26E7" w14:textId="77777777" w:rsidTr="0061089B">
        <w:tc>
          <w:tcPr>
            <w:tcW w:w="540" w:type="dxa"/>
            <w:vAlign w:val="center"/>
          </w:tcPr>
          <w:p w14:paraId="4408F3CE" w14:textId="77777777" w:rsidR="00F30030" w:rsidRPr="001661A1" w:rsidRDefault="00F30030" w:rsidP="0061089B">
            <w:pPr>
              <w:jc w:val="center"/>
              <w:rPr>
                <w:sz w:val="22"/>
                <w:szCs w:val="22"/>
              </w:rPr>
            </w:pPr>
            <w:r w:rsidRPr="001661A1">
              <w:rPr>
                <w:sz w:val="22"/>
                <w:szCs w:val="22"/>
              </w:rPr>
              <w:t>1</w:t>
            </w:r>
            <w:r>
              <w:rPr>
                <w:sz w:val="22"/>
                <w:szCs w:val="22"/>
              </w:rPr>
              <w:t>.</w:t>
            </w:r>
          </w:p>
        </w:tc>
        <w:tc>
          <w:tcPr>
            <w:tcW w:w="4320" w:type="dxa"/>
          </w:tcPr>
          <w:p w14:paraId="267DEBAC" w14:textId="77777777" w:rsidR="00F30030" w:rsidRPr="001661A1" w:rsidRDefault="00F30030" w:rsidP="0061089B">
            <w:pPr>
              <w:jc w:val="both"/>
              <w:rPr>
                <w:sz w:val="22"/>
                <w:szCs w:val="22"/>
              </w:rPr>
            </w:pPr>
          </w:p>
        </w:tc>
        <w:tc>
          <w:tcPr>
            <w:tcW w:w="720" w:type="dxa"/>
          </w:tcPr>
          <w:p w14:paraId="47C6E40D" w14:textId="77777777" w:rsidR="00F30030" w:rsidRPr="001661A1" w:rsidRDefault="00F30030" w:rsidP="0061089B">
            <w:pPr>
              <w:jc w:val="center"/>
              <w:rPr>
                <w:sz w:val="22"/>
                <w:szCs w:val="22"/>
              </w:rPr>
            </w:pPr>
          </w:p>
        </w:tc>
        <w:tc>
          <w:tcPr>
            <w:tcW w:w="1440" w:type="dxa"/>
          </w:tcPr>
          <w:p w14:paraId="342793E6" w14:textId="77777777" w:rsidR="00F30030" w:rsidRPr="001661A1" w:rsidRDefault="00F30030" w:rsidP="0061089B">
            <w:pPr>
              <w:jc w:val="center"/>
              <w:rPr>
                <w:sz w:val="22"/>
                <w:szCs w:val="22"/>
              </w:rPr>
            </w:pPr>
          </w:p>
        </w:tc>
        <w:tc>
          <w:tcPr>
            <w:tcW w:w="1170" w:type="dxa"/>
          </w:tcPr>
          <w:p w14:paraId="6D61BBD7" w14:textId="77777777" w:rsidR="00F30030" w:rsidRPr="001661A1" w:rsidRDefault="00F30030" w:rsidP="0061089B">
            <w:pPr>
              <w:jc w:val="center"/>
              <w:rPr>
                <w:sz w:val="22"/>
                <w:szCs w:val="22"/>
              </w:rPr>
            </w:pPr>
          </w:p>
        </w:tc>
        <w:tc>
          <w:tcPr>
            <w:tcW w:w="1350" w:type="dxa"/>
          </w:tcPr>
          <w:p w14:paraId="5970066A" w14:textId="77777777" w:rsidR="00F30030" w:rsidRPr="001661A1" w:rsidRDefault="00F30030" w:rsidP="0061089B">
            <w:pPr>
              <w:jc w:val="center"/>
              <w:rPr>
                <w:sz w:val="22"/>
                <w:szCs w:val="22"/>
              </w:rPr>
            </w:pPr>
          </w:p>
        </w:tc>
        <w:tc>
          <w:tcPr>
            <w:tcW w:w="1207" w:type="dxa"/>
          </w:tcPr>
          <w:p w14:paraId="39B2EC25" w14:textId="77777777" w:rsidR="00F30030" w:rsidRPr="001661A1" w:rsidRDefault="00F30030" w:rsidP="0061089B">
            <w:pPr>
              <w:jc w:val="right"/>
              <w:rPr>
                <w:sz w:val="22"/>
                <w:szCs w:val="22"/>
              </w:rPr>
            </w:pPr>
          </w:p>
        </w:tc>
      </w:tr>
      <w:tr w:rsidR="00F30030" w:rsidRPr="001661A1" w14:paraId="42D7C093" w14:textId="77777777" w:rsidTr="0061089B">
        <w:tc>
          <w:tcPr>
            <w:tcW w:w="540" w:type="dxa"/>
          </w:tcPr>
          <w:p w14:paraId="4C203C7D" w14:textId="77777777" w:rsidR="00F30030" w:rsidRPr="001661A1" w:rsidRDefault="00F30030" w:rsidP="0061089B">
            <w:pPr>
              <w:rPr>
                <w:sz w:val="22"/>
                <w:szCs w:val="22"/>
              </w:rPr>
            </w:pPr>
          </w:p>
        </w:tc>
        <w:tc>
          <w:tcPr>
            <w:tcW w:w="9000" w:type="dxa"/>
            <w:gridSpan w:val="5"/>
          </w:tcPr>
          <w:p w14:paraId="0BBD5CD5" w14:textId="77777777" w:rsidR="00F30030" w:rsidRPr="001661A1" w:rsidRDefault="00F30030" w:rsidP="0061089B">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7A9F0D8C" w14:textId="77777777" w:rsidR="00F30030" w:rsidRPr="001661A1" w:rsidRDefault="00F30030" w:rsidP="0061089B">
            <w:pPr>
              <w:jc w:val="right"/>
              <w:rPr>
                <w:sz w:val="22"/>
                <w:szCs w:val="22"/>
              </w:rPr>
            </w:pPr>
          </w:p>
        </w:tc>
      </w:tr>
      <w:tr w:rsidR="00F30030" w:rsidRPr="001661A1" w14:paraId="5F65DEC9" w14:textId="77777777" w:rsidTr="0061089B">
        <w:tc>
          <w:tcPr>
            <w:tcW w:w="540" w:type="dxa"/>
          </w:tcPr>
          <w:p w14:paraId="6A03A609" w14:textId="77777777" w:rsidR="00F30030" w:rsidRPr="001661A1" w:rsidRDefault="00F30030" w:rsidP="0061089B">
            <w:pPr>
              <w:rPr>
                <w:sz w:val="22"/>
                <w:szCs w:val="22"/>
              </w:rPr>
            </w:pPr>
          </w:p>
        </w:tc>
        <w:tc>
          <w:tcPr>
            <w:tcW w:w="9000" w:type="dxa"/>
            <w:gridSpan w:val="5"/>
          </w:tcPr>
          <w:p w14:paraId="290590EC" w14:textId="77777777" w:rsidR="00F30030" w:rsidRPr="001661A1" w:rsidRDefault="00F30030" w:rsidP="0061089B">
            <w:pPr>
              <w:jc w:val="right"/>
              <w:rPr>
                <w:sz w:val="22"/>
                <w:szCs w:val="22"/>
              </w:rPr>
            </w:pPr>
          </w:p>
        </w:tc>
        <w:tc>
          <w:tcPr>
            <w:tcW w:w="1207" w:type="dxa"/>
          </w:tcPr>
          <w:p w14:paraId="5595658E" w14:textId="77777777" w:rsidR="00F30030" w:rsidRPr="001661A1" w:rsidRDefault="00F30030" w:rsidP="0061089B">
            <w:pPr>
              <w:jc w:val="right"/>
              <w:rPr>
                <w:sz w:val="22"/>
                <w:szCs w:val="22"/>
              </w:rPr>
            </w:pPr>
          </w:p>
        </w:tc>
      </w:tr>
    </w:tbl>
    <w:p w14:paraId="7BFF98EA" w14:textId="77777777" w:rsidR="00F30030" w:rsidRDefault="00F30030" w:rsidP="005477AA">
      <w:pPr>
        <w:tabs>
          <w:tab w:val="right" w:pos="2552"/>
        </w:tabs>
        <w:rPr>
          <w:sz w:val="22"/>
          <w:szCs w:val="22"/>
          <w:lang w:val="ru-RU"/>
        </w:rPr>
      </w:pPr>
    </w:p>
    <w:p w14:paraId="18B11E5F" w14:textId="63D139B7" w:rsidR="005477AA" w:rsidRPr="009B7B3E" w:rsidRDefault="005477AA" w:rsidP="005477AA">
      <w:pPr>
        <w:tabs>
          <w:tab w:val="right" w:pos="2552"/>
        </w:tabs>
        <w:rPr>
          <w:sz w:val="22"/>
          <w:szCs w:val="22"/>
          <w:lang w:val="ru-RU"/>
        </w:rPr>
      </w:pPr>
      <w:r w:rsidRPr="009B7B3E">
        <w:rPr>
          <w:sz w:val="22"/>
          <w:szCs w:val="22"/>
          <w:lang w:val="ru-RU"/>
        </w:rPr>
        <w:t xml:space="preserve">Підпис: </w:t>
      </w:r>
      <w:r w:rsidRPr="009B7B3E">
        <w:rPr>
          <w:sz w:val="22"/>
          <w:szCs w:val="22"/>
          <w:u w:val="single"/>
          <w:lang w:val="ru-RU"/>
        </w:rPr>
        <w:tab/>
      </w:r>
    </w:p>
    <w:p w14:paraId="5DE6DEFB" w14:textId="77777777" w:rsidR="005477AA" w:rsidRPr="009B7B3E" w:rsidRDefault="005477AA" w:rsidP="005477AA">
      <w:pPr>
        <w:rPr>
          <w:color w:val="333333"/>
          <w:sz w:val="22"/>
          <w:szCs w:val="22"/>
          <w:lang w:val="ru-RU"/>
        </w:rPr>
      </w:pPr>
    </w:p>
    <w:p w14:paraId="7D051890" w14:textId="77777777" w:rsidR="005477AA" w:rsidRPr="009B7B3E" w:rsidRDefault="005477AA" w:rsidP="005477AA">
      <w:pPr>
        <w:tabs>
          <w:tab w:val="right" w:pos="2552"/>
        </w:tabs>
        <w:rPr>
          <w:color w:val="333333"/>
          <w:sz w:val="22"/>
          <w:szCs w:val="22"/>
          <w:lang w:val="ru-RU"/>
        </w:rPr>
      </w:pPr>
      <w:r w:rsidRPr="009B7B3E">
        <w:rPr>
          <w:color w:val="333333"/>
          <w:sz w:val="22"/>
          <w:szCs w:val="22"/>
          <w:lang w:val="ru-RU"/>
        </w:rPr>
        <w:tab/>
        <w:t>м.п.</w:t>
      </w:r>
    </w:p>
    <w:p w14:paraId="478C3882" w14:textId="77777777" w:rsidR="005477AA" w:rsidRPr="009B7B3E" w:rsidRDefault="005477AA" w:rsidP="005477AA">
      <w:pPr>
        <w:rPr>
          <w:sz w:val="22"/>
          <w:szCs w:val="22"/>
          <w:lang w:val="ru-RU"/>
        </w:rPr>
      </w:pPr>
    </w:p>
    <w:p w14:paraId="126AD223" w14:textId="157BCE33" w:rsidR="005329B9" w:rsidRPr="005477AA" w:rsidRDefault="005477AA" w:rsidP="005477AA">
      <w:pPr>
        <w:tabs>
          <w:tab w:val="right" w:pos="2552"/>
        </w:tabs>
        <w:rPr>
          <w:lang w:val="ru-RU"/>
        </w:rPr>
      </w:pPr>
      <w:r w:rsidRPr="009B7B3E">
        <w:rPr>
          <w:sz w:val="22"/>
          <w:szCs w:val="22"/>
          <w:lang w:val="ru-RU"/>
        </w:rPr>
        <w:t xml:space="preserve">Дата: </w:t>
      </w:r>
      <w:r w:rsidRPr="009B7B3E">
        <w:rPr>
          <w:sz w:val="22"/>
          <w:szCs w:val="22"/>
          <w:u w:val="single"/>
          <w:lang w:val="ru-RU"/>
        </w:rPr>
        <w:tab/>
      </w:r>
    </w:p>
    <w:sectPr w:rsidR="005329B9" w:rsidRPr="005477AA" w:rsidSect="00B72FB8">
      <w:headerReference w:type="default" r:id="rId12"/>
      <w:footerReference w:type="default" r:id="rId13"/>
      <w:pgSz w:w="12240" w:h="15840" w:code="1"/>
      <w:pgMar w:top="1620" w:right="81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DDFD" w14:textId="77777777" w:rsidR="001B0C50" w:rsidRDefault="001B0C50">
      <w:r>
        <w:separator/>
      </w:r>
    </w:p>
  </w:endnote>
  <w:endnote w:type="continuationSeparator" w:id="0">
    <w:p w14:paraId="3719603A" w14:textId="77777777" w:rsidR="001B0C50" w:rsidRDefault="001B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42A8" w14:textId="28ABA5C1" w:rsidR="001B0C50" w:rsidRPr="007E5CA2" w:rsidRDefault="001B0C50" w:rsidP="00A835E6">
    <w:pPr>
      <w:pStyle w:val="Footer"/>
      <w:jc w:val="center"/>
      <w:rPr>
        <w:rFonts w:ascii="Arial" w:hAnsi="Arial" w:cs="Arial"/>
        <w:b/>
        <w:bCs/>
        <w:sz w:val="18"/>
        <w:szCs w:val="18"/>
      </w:rPr>
    </w:pPr>
    <w:r>
      <w:rPr>
        <w:rFonts w:ascii="Arial" w:hAnsi="Arial" w:cs="Arial"/>
        <w:b/>
        <w:bCs/>
        <w:sz w:val="18"/>
        <w:szCs w:val="18"/>
      </w:rPr>
      <w:t xml:space="preserve">RFQ No. </w:t>
    </w:r>
    <w:r>
      <w:rPr>
        <w:rFonts w:ascii="Arial" w:hAnsi="Arial" w:cs="Arial"/>
        <w:b/>
        <w:bCs/>
        <w:sz w:val="18"/>
        <w:szCs w:val="18"/>
        <w:lang w:val="uk-UA"/>
      </w:rPr>
      <w:t>3</w:t>
    </w:r>
    <w:r>
      <w:rPr>
        <w:rFonts w:ascii="Arial" w:hAnsi="Arial" w:cs="Arial"/>
        <w:b/>
        <w:bCs/>
        <w:sz w:val="18"/>
        <w:szCs w:val="18"/>
      </w:rPr>
      <w:t>20</w:t>
    </w:r>
  </w:p>
  <w:p w14:paraId="4B5DE7D8" w14:textId="78CCE1AF" w:rsidR="001B0C50" w:rsidRPr="00BB11DE" w:rsidRDefault="001B0C50"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D26B02">
      <w:rPr>
        <w:rFonts w:ascii="Arial" w:hAnsi="Arial" w:cs="Arial"/>
        <w:b/>
        <w:noProof/>
        <w:sz w:val="20"/>
        <w:szCs w:val="20"/>
      </w:rPr>
      <w:t>8</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D26B02">
      <w:rPr>
        <w:rFonts w:ascii="Arial" w:hAnsi="Arial" w:cs="Arial"/>
        <w:b/>
        <w:noProof/>
        <w:sz w:val="20"/>
        <w:szCs w:val="20"/>
      </w:rPr>
      <w:t>8</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83EE" w14:textId="77777777" w:rsidR="001B0C50" w:rsidRDefault="001B0C50">
      <w:r>
        <w:separator/>
      </w:r>
    </w:p>
  </w:footnote>
  <w:footnote w:type="continuationSeparator" w:id="0">
    <w:p w14:paraId="0DD50493" w14:textId="77777777" w:rsidR="001B0C50" w:rsidRDefault="001B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1DC" w14:textId="77777777" w:rsidR="001B0C50" w:rsidRDefault="001B0C50">
    <w:pPr>
      <w:pStyle w:val="Header"/>
    </w:pPr>
    <w:r>
      <w:rPr>
        <w:noProof/>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3" name="Picture 3"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B0F7D14"/>
    <w:multiLevelType w:val="hybridMultilevel"/>
    <w:tmpl w:val="1A22E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126D2"/>
    <w:multiLevelType w:val="hybridMultilevel"/>
    <w:tmpl w:val="06240FF6"/>
    <w:lvl w:ilvl="0" w:tplc="9698E374">
      <w:start w:val="4"/>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4140"/>
    <w:rsid w:val="0001168E"/>
    <w:rsid w:val="0001235D"/>
    <w:rsid w:val="00016D36"/>
    <w:rsid w:val="00017280"/>
    <w:rsid w:val="00021987"/>
    <w:rsid w:val="00024BE2"/>
    <w:rsid w:val="000263D7"/>
    <w:rsid w:val="00035D2F"/>
    <w:rsid w:val="00046B19"/>
    <w:rsid w:val="00051A6D"/>
    <w:rsid w:val="00052BB4"/>
    <w:rsid w:val="00060DAD"/>
    <w:rsid w:val="00061DA2"/>
    <w:rsid w:val="00065609"/>
    <w:rsid w:val="000662EF"/>
    <w:rsid w:val="00073578"/>
    <w:rsid w:val="00076B66"/>
    <w:rsid w:val="0007757B"/>
    <w:rsid w:val="00080DDE"/>
    <w:rsid w:val="00096B58"/>
    <w:rsid w:val="0009723D"/>
    <w:rsid w:val="000A316C"/>
    <w:rsid w:val="000A6FE7"/>
    <w:rsid w:val="000B16B8"/>
    <w:rsid w:val="000B2E0C"/>
    <w:rsid w:val="000B48C2"/>
    <w:rsid w:val="000B639A"/>
    <w:rsid w:val="000C3C6E"/>
    <w:rsid w:val="000C72C8"/>
    <w:rsid w:val="000D1AF5"/>
    <w:rsid w:val="000D2ACB"/>
    <w:rsid w:val="000E3159"/>
    <w:rsid w:val="000E40BB"/>
    <w:rsid w:val="000E4E2F"/>
    <w:rsid w:val="000E6888"/>
    <w:rsid w:val="000E7015"/>
    <w:rsid w:val="000E754F"/>
    <w:rsid w:val="000F6C64"/>
    <w:rsid w:val="00106A83"/>
    <w:rsid w:val="00107A4C"/>
    <w:rsid w:val="00110395"/>
    <w:rsid w:val="00110A46"/>
    <w:rsid w:val="00110AD4"/>
    <w:rsid w:val="001137E4"/>
    <w:rsid w:val="00114F50"/>
    <w:rsid w:val="00117949"/>
    <w:rsid w:val="0012206D"/>
    <w:rsid w:val="001260AE"/>
    <w:rsid w:val="00131E89"/>
    <w:rsid w:val="0014246A"/>
    <w:rsid w:val="00146AE8"/>
    <w:rsid w:val="001534C3"/>
    <w:rsid w:val="00156E7C"/>
    <w:rsid w:val="00166FBB"/>
    <w:rsid w:val="00172189"/>
    <w:rsid w:val="001807D2"/>
    <w:rsid w:val="00182E41"/>
    <w:rsid w:val="00190D55"/>
    <w:rsid w:val="00193E77"/>
    <w:rsid w:val="001A0AA2"/>
    <w:rsid w:val="001A3F41"/>
    <w:rsid w:val="001B0C50"/>
    <w:rsid w:val="001D1521"/>
    <w:rsid w:val="001E030C"/>
    <w:rsid w:val="001E0C7C"/>
    <w:rsid w:val="001E31E1"/>
    <w:rsid w:val="001F4ED6"/>
    <w:rsid w:val="001F5E1C"/>
    <w:rsid w:val="001F66D0"/>
    <w:rsid w:val="001F6860"/>
    <w:rsid w:val="001F7293"/>
    <w:rsid w:val="001F77E9"/>
    <w:rsid w:val="00205574"/>
    <w:rsid w:val="00212A67"/>
    <w:rsid w:val="00212CD8"/>
    <w:rsid w:val="002161ED"/>
    <w:rsid w:val="00220185"/>
    <w:rsid w:val="0022073E"/>
    <w:rsid w:val="00221F70"/>
    <w:rsid w:val="002244D5"/>
    <w:rsid w:val="00224FE0"/>
    <w:rsid w:val="00225086"/>
    <w:rsid w:val="00230166"/>
    <w:rsid w:val="002319E0"/>
    <w:rsid w:val="00233D6F"/>
    <w:rsid w:val="00236E34"/>
    <w:rsid w:val="002401F1"/>
    <w:rsid w:val="0024580A"/>
    <w:rsid w:val="00245846"/>
    <w:rsid w:val="0025025D"/>
    <w:rsid w:val="002537E6"/>
    <w:rsid w:val="00255D7D"/>
    <w:rsid w:val="00255EA9"/>
    <w:rsid w:val="00255F4E"/>
    <w:rsid w:val="00257BEC"/>
    <w:rsid w:val="00257FE3"/>
    <w:rsid w:val="00265CE6"/>
    <w:rsid w:val="00270654"/>
    <w:rsid w:val="00273F7E"/>
    <w:rsid w:val="0027646C"/>
    <w:rsid w:val="00291769"/>
    <w:rsid w:val="0029637F"/>
    <w:rsid w:val="002971CD"/>
    <w:rsid w:val="002A1C01"/>
    <w:rsid w:val="002A3E07"/>
    <w:rsid w:val="002A458C"/>
    <w:rsid w:val="002A5F5A"/>
    <w:rsid w:val="002A793C"/>
    <w:rsid w:val="002C02F2"/>
    <w:rsid w:val="002C071C"/>
    <w:rsid w:val="002C08FC"/>
    <w:rsid w:val="002C63C6"/>
    <w:rsid w:val="002D02ED"/>
    <w:rsid w:val="002D7E96"/>
    <w:rsid w:val="002E05C2"/>
    <w:rsid w:val="002E184E"/>
    <w:rsid w:val="002E348B"/>
    <w:rsid w:val="002E492F"/>
    <w:rsid w:val="002E7126"/>
    <w:rsid w:val="002F4013"/>
    <w:rsid w:val="002F7727"/>
    <w:rsid w:val="00312D51"/>
    <w:rsid w:val="003173DD"/>
    <w:rsid w:val="0032191C"/>
    <w:rsid w:val="00321A1F"/>
    <w:rsid w:val="00323CC7"/>
    <w:rsid w:val="003253EC"/>
    <w:rsid w:val="003301A0"/>
    <w:rsid w:val="0033112F"/>
    <w:rsid w:val="00332FED"/>
    <w:rsid w:val="003332FC"/>
    <w:rsid w:val="00334CE9"/>
    <w:rsid w:val="003350D0"/>
    <w:rsid w:val="00335DA7"/>
    <w:rsid w:val="003372B1"/>
    <w:rsid w:val="00343207"/>
    <w:rsid w:val="00354A1D"/>
    <w:rsid w:val="00355EB8"/>
    <w:rsid w:val="00365217"/>
    <w:rsid w:val="00366E95"/>
    <w:rsid w:val="00367552"/>
    <w:rsid w:val="0037419F"/>
    <w:rsid w:val="0037728B"/>
    <w:rsid w:val="00381C2D"/>
    <w:rsid w:val="00384E87"/>
    <w:rsid w:val="00386C6C"/>
    <w:rsid w:val="00392120"/>
    <w:rsid w:val="003940C2"/>
    <w:rsid w:val="00394765"/>
    <w:rsid w:val="00394B5A"/>
    <w:rsid w:val="003A3489"/>
    <w:rsid w:val="003A38F1"/>
    <w:rsid w:val="003B04B9"/>
    <w:rsid w:val="003B4081"/>
    <w:rsid w:val="003B4969"/>
    <w:rsid w:val="003B528A"/>
    <w:rsid w:val="003B5CE3"/>
    <w:rsid w:val="003B6B79"/>
    <w:rsid w:val="003B6F5A"/>
    <w:rsid w:val="003C186D"/>
    <w:rsid w:val="003C2959"/>
    <w:rsid w:val="003C4674"/>
    <w:rsid w:val="003C5D06"/>
    <w:rsid w:val="003D648B"/>
    <w:rsid w:val="003E1446"/>
    <w:rsid w:val="003E1F76"/>
    <w:rsid w:val="003E3D4C"/>
    <w:rsid w:val="003E6601"/>
    <w:rsid w:val="003F15E4"/>
    <w:rsid w:val="003F33AE"/>
    <w:rsid w:val="003F4628"/>
    <w:rsid w:val="003F56E4"/>
    <w:rsid w:val="0041030B"/>
    <w:rsid w:val="0041134D"/>
    <w:rsid w:val="004142DE"/>
    <w:rsid w:val="0041501D"/>
    <w:rsid w:val="00415366"/>
    <w:rsid w:val="004153FD"/>
    <w:rsid w:val="0042219B"/>
    <w:rsid w:val="00425555"/>
    <w:rsid w:val="00433DE0"/>
    <w:rsid w:val="0043614F"/>
    <w:rsid w:val="00441912"/>
    <w:rsid w:val="004421A3"/>
    <w:rsid w:val="00443782"/>
    <w:rsid w:val="00443C7C"/>
    <w:rsid w:val="004462C0"/>
    <w:rsid w:val="00447F40"/>
    <w:rsid w:val="00451EC8"/>
    <w:rsid w:val="00452797"/>
    <w:rsid w:val="00452B07"/>
    <w:rsid w:val="00463422"/>
    <w:rsid w:val="00463760"/>
    <w:rsid w:val="00466875"/>
    <w:rsid w:val="00472B90"/>
    <w:rsid w:val="0047747B"/>
    <w:rsid w:val="00477D45"/>
    <w:rsid w:val="004827EE"/>
    <w:rsid w:val="004875DB"/>
    <w:rsid w:val="00492407"/>
    <w:rsid w:val="004926E5"/>
    <w:rsid w:val="00493656"/>
    <w:rsid w:val="004949D2"/>
    <w:rsid w:val="004A0FE7"/>
    <w:rsid w:val="004A148D"/>
    <w:rsid w:val="004A3B00"/>
    <w:rsid w:val="004A3F12"/>
    <w:rsid w:val="004A49F7"/>
    <w:rsid w:val="004A55DD"/>
    <w:rsid w:val="004A697C"/>
    <w:rsid w:val="004B15B0"/>
    <w:rsid w:val="004B36AD"/>
    <w:rsid w:val="004C37DC"/>
    <w:rsid w:val="004D1E8F"/>
    <w:rsid w:val="004D2DF5"/>
    <w:rsid w:val="004D4E10"/>
    <w:rsid w:val="004D6222"/>
    <w:rsid w:val="004D691E"/>
    <w:rsid w:val="004E1B6A"/>
    <w:rsid w:val="004E52CC"/>
    <w:rsid w:val="004F06A7"/>
    <w:rsid w:val="004F2A3F"/>
    <w:rsid w:val="004F53F9"/>
    <w:rsid w:val="005007A6"/>
    <w:rsid w:val="00505C8A"/>
    <w:rsid w:val="00506BB8"/>
    <w:rsid w:val="005113C1"/>
    <w:rsid w:val="005142EB"/>
    <w:rsid w:val="00515A27"/>
    <w:rsid w:val="00516185"/>
    <w:rsid w:val="00521188"/>
    <w:rsid w:val="00531889"/>
    <w:rsid w:val="005329B9"/>
    <w:rsid w:val="00533A17"/>
    <w:rsid w:val="00534687"/>
    <w:rsid w:val="005359B4"/>
    <w:rsid w:val="00536560"/>
    <w:rsid w:val="00537937"/>
    <w:rsid w:val="00540C1F"/>
    <w:rsid w:val="005477AA"/>
    <w:rsid w:val="0055753C"/>
    <w:rsid w:val="005610E9"/>
    <w:rsid w:val="005627A1"/>
    <w:rsid w:val="00563C3F"/>
    <w:rsid w:val="005641CA"/>
    <w:rsid w:val="00565385"/>
    <w:rsid w:val="005705F5"/>
    <w:rsid w:val="00573FEE"/>
    <w:rsid w:val="00580FBB"/>
    <w:rsid w:val="00583133"/>
    <w:rsid w:val="005847E3"/>
    <w:rsid w:val="00585E88"/>
    <w:rsid w:val="005867C9"/>
    <w:rsid w:val="00587CBB"/>
    <w:rsid w:val="00592074"/>
    <w:rsid w:val="00595D51"/>
    <w:rsid w:val="00595F16"/>
    <w:rsid w:val="005A0998"/>
    <w:rsid w:val="005A394E"/>
    <w:rsid w:val="005A59E4"/>
    <w:rsid w:val="005A6C92"/>
    <w:rsid w:val="005B2C7F"/>
    <w:rsid w:val="005B527D"/>
    <w:rsid w:val="005B6BCD"/>
    <w:rsid w:val="005B7382"/>
    <w:rsid w:val="005C28E9"/>
    <w:rsid w:val="005C5224"/>
    <w:rsid w:val="005D0133"/>
    <w:rsid w:val="005D0994"/>
    <w:rsid w:val="005D28F9"/>
    <w:rsid w:val="005D4B54"/>
    <w:rsid w:val="005D4DD9"/>
    <w:rsid w:val="005D6EA0"/>
    <w:rsid w:val="005E06E4"/>
    <w:rsid w:val="005E25B7"/>
    <w:rsid w:val="005E4D9E"/>
    <w:rsid w:val="005E5550"/>
    <w:rsid w:val="005F5CA1"/>
    <w:rsid w:val="005F7CA9"/>
    <w:rsid w:val="005F7F6E"/>
    <w:rsid w:val="00602B0B"/>
    <w:rsid w:val="00603C58"/>
    <w:rsid w:val="00607A9F"/>
    <w:rsid w:val="00610B86"/>
    <w:rsid w:val="00615599"/>
    <w:rsid w:val="006227F1"/>
    <w:rsid w:val="006356B2"/>
    <w:rsid w:val="00637824"/>
    <w:rsid w:val="00644826"/>
    <w:rsid w:val="006449C1"/>
    <w:rsid w:val="006470C1"/>
    <w:rsid w:val="00647FE6"/>
    <w:rsid w:val="00652F7C"/>
    <w:rsid w:val="006538FF"/>
    <w:rsid w:val="00656C6A"/>
    <w:rsid w:val="00660C56"/>
    <w:rsid w:val="00664243"/>
    <w:rsid w:val="00664E1D"/>
    <w:rsid w:val="00676C9F"/>
    <w:rsid w:val="006824A5"/>
    <w:rsid w:val="00684F5B"/>
    <w:rsid w:val="006930C4"/>
    <w:rsid w:val="00695B3B"/>
    <w:rsid w:val="00697203"/>
    <w:rsid w:val="006A0312"/>
    <w:rsid w:val="006A341C"/>
    <w:rsid w:val="006A4AF5"/>
    <w:rsid w:val="006A686D"/>
    <w:rsid w:val="006A723E"/>
    <w:rsid w:val="006B1A71"/>
    <w:rsid w:val="006B29C0"/>
    <w:rsid w:val="006B66C7"/>
    <w:rsid w:val="006D12C6"/>
    <w:rsid w:val="006D1EEB"/>
    <w:rsid w:val="006E7686"/>
    <w:rsid w:val="006F10A0"/>
    <w:rsid w:val="006F2793"/>
    <w:rsid w:val="006F4C6E"/>
    <w:rsid w:val="006F6631"/>
    <w:rsid w:val="00701227"/>
    <w:rsid w:val="00703371"/>
    <w:rsid w:val="007106C9"/>
    <w:rsid w:val="007115FA"/>
    <w:rsid w:val="00712237"/>
    <w:rsid w:val="00722ABF"/>
    <w:rsid w:val="00726537"/>
    <w:rsid w:val="00727157"/>
    <w:rsid w:val="00727EC9"/>
    <w:rsid w:val="00733ADE"/>
    <w:rsid w:val="007344CA"/>
    <w:rsid w:val="00734F5C"/>
    <w:rsid w:val="00734FB9"/>
    <w:rsid w:val="00737518"/>
    <w:rsid w:val="00740FAB"/>
    <w:rsid w:val="00744BA9"/>
    <w:rsid w:val="00745EA8"/>
    <w:rsid w:val="007464C8"/>
    <w:rsid w:val="00751694"/>
    <w:rsid w:val="00753428"/>
    <w:rsid w:val="00753678"/>
    <w:rsid w:val="00766E89"/>
    <w:rsid w:val="007776E9"/>
    <w:rsid w:val="00781470"/>
    <w:rsid w:val="00782F27"/>
    <w:rsid w:val="0078425C"/>
    <w:rsid w:val="007907B3"/>
    <w:rsid w:val="00792197"/>
    <w:rsid w:val="00792CF2"/>
    <w:rsid w:val="00793D3C"/>
    <w:rsid w:val="00794649"/>
    <w:rsid w:val="00797E1B"/>
    <w:rsid w:val="007A1F61"/>
    <w:rsid w:val="007A3775"/>
    <w:rsid w:val="007A77BE"/>
    <w:rsid w:val="007B1B9B"/>
    <w:rsid w:val="007B748D"/>
    <w:rsid w:val="007C1085"/>
    <w:rsid w:val="007D173A"/>
    <w:rsid w:val="007D224E"/>
    <w:rsid w:val="007D22B2"/>
    <w:rsid w:val="007E3CA4"/>
    <w:rsid w:val="007E5B84"/>
    <w:rsid w:val="007E5CA2"/>
    <w:rsid w:val="007E7C14"/>
    <w:rsid w:val="007F2721"/>
    <w:rsid w:val="00800955"/>
    <w:rsid w:val="00800CA7"/>
    <w:rsid w:val="008049E4"/>
    <w:rsid w:val="00804F73"/>
    <w:rsid w:val="0080652B"/>
    <w:rsid w:val="00807EA8"/>
    <w:rsid w:val="00811360"/>
    <w:rsid w:val="008138D9"/>
    <w:rsid w:val="00825EBC"/>
    <w:rsid w:val="00830227"/>
    <w:rsid w:val="00835447"/>
    <w:rsid w:val="00843131"/>
    <w:rsid w:val="00851C74"/>
    <w:rsid w:val="00853D59"/>
    <w:rsid w:val="00857A67"/>
    <w:rsid w:val="008604DB"/>
    <w:rsid w:val="00861115"/>
    <w:rsid w:val="0086762A"/>
    <w:rsid w:val="00876F44"/>
    <w:rsid w:val="00877D72"/>
    <w:rsid w:val="00896513"/>
    <w:rsid w:val="008B1465"/>
    <w:rsid w:val="008B5D23"/>
    <w:rsid w:val="008B5ED8"/>
    <w:rsid w:val="008D358C"/>
    <w:rsid w:val="008D66A2"/>
    <w:rsid w:val="008E3DF6"/>
    <w:rsid w:val="008E6B45"/>
    <w:rsid w:val="008F022A"/>
    <w:rsid w:val="008F6655"/>
    <w:rsid w:val="008F77E2"/>
    <w:rsid w:val="009110DA"/>
    <w:rsid w:val="00915419"/>
    <w:rsid w:val="00915A3D"/>
    <w:rsid w:val="00916240"/>
    <w:rsid w:val="009200D1"/>
    <w:rsid w:val="00940717"/>
    <w:rsid w:val="00941234"/>
    <w:rsid w:val="0094199F"/>
    <w:rsid w:val="0094606F"/>
    <w:rsid w:val="00950425"/>
    <w:rsid w:val="009515A1"/>
    <w:rsid w:val="009554BC"/>
    <w:rsid w:val="00955D17"/>
    <w:rsid w:val="00956459"/>
    <w:rsid w:val="00970388"/>
    <w:rsid w:val="00973197"/>
    <w:rsid w:val="00973B20"/>
    <w:rsid w:val="00977D2C"/>
    <w:rsid w:val="00980FBC"/>
    <w:rsid w:val="009822D6"/>
    <w:rsid w:val="0098438B"/>
    <w:rsid w:val="00984AC7"/>
    <w:rsid w:val="009950C6"/>
    <w:rsid w:val="009A0A3A"/>
    <w:rsid w:val="009A4A8B"/>
    <w:rsid w:val="009A5A71"/>
    <w:rsid w:val="009A5C15"/>
    <w:rsid w:val="009A716C"/>
    <w:rsid w:val="009A762A"/>
    <w:rsid w:val="009B0243"/>
    <w:rsid w:val="009B2ADC"/>
    <w:rsid w:val="009B31BA"/>
    <w:rsid w:val="009B60DD"/>
    <w:rsid w:val="009B7B3E"/>
    <w:rsid w:val="009D03EF"/>
    <w:rsid w:val="009D4126"/>
    <w:rsid w:val="009D5642"/>
    <w:rsid w:val="009D7155"/>
    <w:rsid w:val="009E022C"/>
    <w:rsid w:val="009E1B1D"/>
    <w:rsid w:val="009E4CB1"/>
    <w:rsid w:val="009E6A08"/>
    <w:rsid w:val="009E7FDE"/>
    <w:rsid w:val="009F3B07"/>
    <w:rsid w:val="009F58B8"/>
    <w:rsid w:val="009F67C4"/>
    <w:rsid w:val="00A04395"/>
    <w:rsid w:val="00A06D10"/>
    <w:rsid w:val="00A10D06"/>
    <w:rsid w:val="00A200C4"/>
    <w:rsid w:val="00A2334D"/>
    <w:rsid w:val="00A27EFF"/>
    <w:rsid w:val="00A36A2F"/>
    <w:rsid w:val="00A45616"/>
    <w:rsid w:val="00A4697E"/>
    <w:rsid w:val="00A471DE"/>
    <w:rsid w:val="00A475E8"/>
    <w:rsid w:val="00A535A7"/>
    <w:rsid w:val="00A5606E"/>
    <w:rsid w:val="00A5789C"/>
    <w:rsid w:val="00A57DDD"/>
    <w:rsid w:val="00A61346"/>
    <w:rsid w:val="00A61C51"/>
    <w:rsid w:val="00A6398A"/>
    <w:rsid w:val="00A6701E"/>
    <w:rsid w:val="00A70521"/>
    <w:rsid w:val="00A71AF6"/>
    <w:rsid w:val="00A77678"/>
    <w:rsid w:val="00A80F2E"/>
    <w:rsid w:val="00A835E6"/>
    <w:rsid w:val="00A92138"/>
    <w:rsid w:val="00A92470"/>
    <w:rsid w:val="00A94544"/>
    <w:rsid w:val="00A94A20"/>
    <w:rsid w:val="00A94C8E"/>
    <w:rsid w:val="00A960A5"/>
    <w:rsid w:val="00AA1261"/>
    <w:rsid w:val="00AA6462"/>
    <w:rsid w:val="00AB058A"/>
    <w:rsid w:val="00AB05BA"/>
    <w:rsid w:val="00AB1F8A"/>
    <w:rsid w:val="00AB569B"/>
    <w:rsid w:val="00AB57A7"/>
    <w:rsid w:val="00AC37B3"/>
    <w:rsid w:val="00AC63C9"/>
    <w:rsid w:val="00AD17EF"/>
    <w:rsid w:val="00AD1D8D"/>
    <w:rsid w:val="00AE0695"/>
    <w:rsid w:val="00AE0FF7"/>
    <w:rsid w:val="00AE2413"/>
    <w:rsid w:val="00AE5ADA"/>
    <w:rsid w:val="00AE6633"/>
    <w:rsid w:val="00AE78FE"/>
    <w:rsid w:val="00AE7940"/>
    <w:rsid w:val="00AF0E46"/>
    <w:rsid w:val="00AF1B4A"/>
    <w:rsid w:val="00AF2665"/>
    <w:rsid w:val="00AF2759"/>
    <w:rsid w:val="00AF5E44"/>
    <w:rsid w:val="00B00160"/>
    <w:rsid w:val="00B06C69"/>
    <w:rsid w:val="00B06F65"/>
    <w:rsid w:val="00B07F94"/>
    <w:rsid w:val="00B10E48"/>
    <w:rsid w:val="00B15DE1"/>
    <w:rsid w:val="00B24BE8"/>
    <w:rsid w:val="00B26261"/>
    <w:rsid w:val="00B2708E"/>
    <w:rsid w:val="00B27540"/>
    <w:rsid w:val="00B32EE1"/>
    <w:rsid w:val="00B3485D"/>
    <w:rsid w:val="00B41A5B"/>
    <w:rsid w:val="00B42E72"/>
    <w:rsid w:val="00B57FFA"/>
    <w:rsid w:val="00B60FAC"/>
    <w:rsid w:val="00B63C02"/>
    <w:rsid w:val="00B65C3B"/>
    <w:rsid w:val="00B66AB2"/>
    <w:rsid w:val="00B71FA4"/>
    <w:rsid w:val="00B72FB8"/>
    <w:rsid w:val="00B808F6"/>
    <w:rsid w:val="00B90548"/>
    <w:rsid w:val="00B93066"/>
    <w:rsid w:val="00BA1BEE"/>
    <w:rsid w:val="00BA3137"/>
    <w:rsid w:val="00BA7F8A"/>
    <w:rsid w:val="00BB11DE"/>
    <w:rsid w:val="00BB6B10"/>
    <w:rsid w:val="00BC2AA3"/>
    <w:rsid w:val="00BC2DE6"/>
    <w:rsid w:val="00BC5971"/>
    <w:rsid w:val="00BD36A0"/>
    <w:rsid w:val="00BD67E4"/>
    <w:rsid w:val="00BE39BD"/>
    <w:rsid w:val="00BE7862"/>
    <w:rsid w:val="00BF01C3"/>
    <w:rsid w:val="00BF1322"/>
    <w:rsid w:val="00BF34A7"/>
    <w:rsid w:val="00BF6031"/>
    <w:rsid w:val="00C00119"/>
    <w:rsid w:val="00C01A3F"/>
    <w:rsid w:val="00C021FC"/>
    <w:rsid w:val="00C04823"/>
    <w:rsid w:val="00C06177"/>
    <w:rsid w:val="00C064D1"/>
    <w:rsid w:val="00C10117"/>
    <w:rsid w:val="00C206B4"/>
    <w:rsid w:val="00C22551"/>
    <w:rsid w:val="00C2296B"/>
    <w:rsid w:val="00C23614"/>
    <w:rsid w:val="00C24DA3"/>
    <w:rsid w:val="00C27280"/>
    <w:rsid w:val="00C3112F"/>
    <w:rsid w:val="00C32FF0"/>
    <w:rsid w:val="00C34C7B"/>
    <w:rsid w:val="00C35216"/>
    <w:rsid w:val="00C373D7"/>
    <w:rsid w:val="00C448A5"/>
    <w:rsid w:val="00C45CB1"/>
    <w:rsid w:val="00C51883"/>
    <w:rsid w:val="00C66A18"/>
    <w:rsid w:val="00C75DB7"/>
    <w:rsid w:val="00C7744B"/>
    <w:rsid w:val="00C85C0D"/>
    <w:rsid w:val="00C863A7"/>
    <w:rsid w:val="00C923BE"/>
    <w:rsid w:val="00C9335D"/>
    <w:rsid w:val="00C95CA3"/>
    <w:rsid w:val="00CA48C6"/>
    <w:rsid w:val="00CA676F"/>
    <w:rsid w:val="00CB75A8"/>
    <w:rsid w:val="00CC0505"/>
    <w:rsid w:val="00CC1AD7"/>
    <w:rsid w:val="00CC5725"/>
    <w:rsid w:val="00CC7A61"/>
    <w:rsid w:val="00CD0578"/>
    <w:rsid w:val="00CD6046"/>
    <w:rsid w:val="00CE6146"/>
    <w:rsid w:val="00CE7168"/>
    <w:rsid w:val="00CF0547"/>
    <w:rsid w:val="00CF440D"/>
    <w:rsid w:val="00CF5DA0"/>
    <w:rsid w:val="00D03123"/>
    <w:rsid w:val="00D03A21"/>
    <w:rsid w:val="00D05F2C"/>
    <w:rsid w:val="00D06791"/>
    <w:rsid w:val="00D10F99"/>
    <w:rsid w:val="00D145E2"/>
    <w:rsid w:val="00D200CA"/>
    <w:rsid w:val="00D2415B"/>
    <w:rsid w:val="00D26B02"/>
    <w:rsid w:val="00D27068"/>
    <w:rsid w:val="00D33355"/>
    <w:rsid w:val="00D33498"/>
    <w:rsid w:val="00D40962"/>
    <w:rsid w:val="00D41E0F"/>
    <w:rsid w:val="00D42472"/>
    <w:rsid w:val="00D476AC"/>
    <w:rsid w:val="00D50E38"/>
    <w:rsid w:val="00D51EEC"/>
    <w:rsid w:val="00D5220E"/>
    <w:rsid w:val="00D62B78"/>
    <w:rsid w:val="00D669D0"/>
    <w:rsid w:val="00D66D40"/>
    <w:rsid w:val="00D675C5"/>
    <w:rsid w:val="00D73FC7"/>
    <w:rsid w:val="00D748ED"/>
    <w:rsid w:val="00D77AB9"/>
    <w:rsid w:val="00D8065F"/>
    <w:rsid w:val="00D833AA"/>
    <w:rsid w:val="00D84987"/>
    <w:rsid w:val="00D84A4C"/>
    <w:rsid w:val="00D8536D"/>
    <w:rsid w:val="00D9090F"/>
    <w:rsid w:val="00D90FF6"/>
    <w:rsid w:val="00D93847"/>
    <w:rsid w:val="00D97041"/>
    <w:rsid w:val="00DA1B32"/>
    <w:rsid w:val="00DA4480"/>
    <w:rsid w:val="00DA4EAE"/>
    <w:rsid w:val="00DB542C"/>
    <w:rsid w:val="00DB5BFE"/>
    <w:rsid w:val="00DB6EEC"/>
    <w:rsid w:val="00DC6B39"/>
    <w:rsid w:val="00DD0100"/>
    <w:rsid w:val="00DD2CC4"/>
    <w:rsid w:val="00DD4558"/>
    <w:rsid w:val="00DD47F7"/>
    <w:rsid w:val="00DD739D"/>
    <w:rsid w:val="00DE007B"/>
    <w:rsid w:val="00DE1B21"/>
    <w:rsid w:val="00DE2A8F"/>
    <w:rsid w:val="00DE4233"/>
    <w:rsid w:val="00DE4588"/>
    <w:rsid w:val="00DE4BA7"/>
    <w:rsid w:val="00DE5542"/>
    <w:rsid w:val="00DE6D20"/>
    <w:rsid w:val="00DE7F53"/>
    <w:rsid w:val="00DF28CF"/>
    <w:rsid w:val="00DF5F01"/>
    <w:rsid w:val="00DF6336"/>
    <w:rsid w:val="00E0260B"/>
    <w:rsid w:val="00E0313A"/>
    <w:rsid w:val="00E05046"/>
    <w:rsid w:val="00E051F1"/>
    <w:rsid w:val="00E102DB"/>
    <w:rsid w:val="00E1091B"/>
    <w:rsid w:val="00E2009B"/>
    <w:rsid w:val="00E20385"/>
    <w:rsid w:val="00E22B00"/>
    <w:rsid w:val="00E230C4"/>
    <w:rsid w:val="00E256BE"/>
    <w:rsid w:val="00E27F14"/>
    <w:rsid w:val="00E32924"/>
    <w:rsid w:val="00E376A9"/>
    <w:rsid w:val="00E43C94"/>
    <w:rsid w:val="00E45B45"/>
    <w:rsid w:val="00E53554"/>
    <w:rsid w:val="00E54627"/>
    <w:rsid w:val="00E54828"/>
    <w:rsid w:val="00E56130"/>
    <w:rsid w:val="00E56AE7"/>
    <w:rsid w:val="00E6396C"/>
    <w:rsid w:val="00E708CD"/>
    <w:rsid w:val="00E73CD4"/>
    <w:rsid w:val="00E804A3"/>
    <w:rsid w:val="00E82DB5"/>
    <w:rsid w:val="00E93BFB"/>
    <w:rsid w:val="00EA7C4F"/>
    <w:rsid w:val="00EB4326"/>
    <w:rsid w:val="00EB47A5"/>
    <w:rsid w:val="00EB495E"/>
    <w:rsid w:val="00EC127F"/>
    <w:rsid w:val="00ED03C0"/>
    <w:rsid w:val="00ED1E6B"/>
    <w:rsid w:val="00ED20DF"/>
    <w:rsid w:val="00EF5EE0"/>
    <w:rsid w:val="00F00AD2"/>
    <w:rsid w:val="00F02CDC"/>
    <w:rsid w:val="00F04DDF"/>
    <w:rsid w:val="00F0582E"/>
    <w:rsid w:val="00F070B4"/>
    <w:rsid w:val="00F074FC"/>
    <w:rsid w:val="00F1275B"/>
    <w:rsid w:val="00F16ADE"/>
    <w:rsid w:val="00F1733D"/>
    <w:rsid w:val="00F175CC"/>
    <w:rsid w:val="00F175EE"/>
    <w:rsid w:val="00F21D47"/>
    <w:rsid w:val="00F2421E"/>
    <w:rsid w:val="00F30030"/>
    <w:rsid w:val="00F34AF0"/>
    <w:rsid w:val="00F407DF"/>
    <w:rsid w:val="00F40A7B"/>
    <w:rsid w:val="00F40EE3"/>
    <w:rsid w:val="00F41C71"/>
    <w:rsid w:val="00F4364E"/>
    <w:rsid w:val="00F5708D"/>
    <w:rsid w:val="00F6538C"/>
    <w:rsid w:val="00F65DD8"/>
    <w:rsid w:val="00F65E38"/>
    <w:rsid w:val="00F716E8"/>
    <w:rsid w:val="00F724A8"/>
    <w:rsid w:val="00F730A8"/>
    <w:rsid w:val="00F772E9"/>
    <w:rsid w:val="00F77D37"/>
    <w:rsid w:val="00F83C32"/>
    <w:rsid w:val="00F86FDC"/>
    <w:rsid w:val="00F8704E"/>
    <w:rsid w:val="00F876A4"/>
    <w:rsid w:val="00F90AD6"/>
    <w:rsid w:val="00F94C6C"/>
    <w:rsid w:val="00F96C0A"/>
    <w:rsid w:val="00FA2CCB"/>
    <w:rsid w:val="00FA6BFF"/>
    <w:rsid w:val="00FB4BF7"/>
    <w:rsid w:val="00FB7585"/>
    <w:rsid w:val="00FC182F"/>
    <w:rsid w:val="00FC5D48"/>
    <w:rsid w:val="00FD0063"/>
    <w:rsid w:val="00FD42D2"/>
    <w:rsid w:val="00FE05D2"/>
    <w:rsid w:val="00FE11B5"/>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65"/>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D03A21"/>
    <w:rPr>
      <w:b/>
      <w:sz w:val="24"/>
    </w:r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D10F99"/>
  </w:style>
  <w:style w:type="character" w:customStyle="1" w:styleId="tlid-translation">
    <w:name w:val="tlid-translation"/>
    <w:basedOn w:val="DefaultParagraphFont"/>
    <w:rsid w:val="005F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2420">
      <w:bodyDiv w:val="1"/>
      <w:marLeft w:val="0"/>
      <w:marRight w:val="0"/>
      <w:marTop w:val="0"/>
      <w:marBottom w:val="0"/>
      <w:divBdr>
        <w:top w:val="none" w:sz="0" w:space="0" w:color="auto"/>
        <w:left w:val="none" w:sz="0" w:space="0" w:color="auto"/>
        <w:bottom w:val="none" w:sz="0" w:space="0" w:color="auto"/>
        <w:right w:val="none" w:sz="0" w:space="0" w:color="auto"/>
      </w:divBdr>
    </w:div>
    <w:div w:id="1660039446">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A11AE383-9158-4EAC-98E7-E42FE05F8CD1}">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2754986-f0b8-4ae7-8f1e-943b1873a2da"/>
    <ds:schemaRef ds:uri="http://purl.org/dc/terms/"/>
    <ds:schemaRef ds:uri="http://schemas.microsoft.com/office/2006/documentManagement/types"/>
    <ds:schemaRef ds:uri="d4f50a75-dce2-45e6-9a16-1002bb5431c8"/>
    <ds:schemaRef ds:uri="http://schemas.microsoft.com/sharepoint/v3"/>
    <ds:schemaRef ds:uri="http://purl.org/dc/dcmitype/"/>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D3C80AD0-6CDB-446A-A77D-5703B8AB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8</Pages>
  <Words>1830</Words>
  <Characters>12058</Characters>
  <Application>Microsoft Office Word</Application>
  <DocSecurity>0</DocSecurity>
  <Lines>100</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Oleksandr Beliaiev</cp:lastModifiedBy>
  <cp:revision>178</cp:revision>
  <cp:lastPrinted>2017-02-01T11:58:00Z</cp:lastPrinted>
  <dcterms:created xsi:type="dcterms:W3CDTF">2017-06-20T13:15:00Z</dcterms:created>
  <dcterms:modified xsi:type="dcterms:W3CDTF">2019-10-09T10:19:00Z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