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0AEFCD" w14:textId="36CFE21D" w:rsidR="002F4F9A" w:rsidRPr="00F10263" w:rsidRDefault="007162A8">
      <w:pPr>
        <w:rPr>
          <w:rFonts w:ascii="Arial" w:hAnsi="Arial" w:cs="Arial"/>
        </w:rPr>
      </w:pPr>
      <w:r w:rsidRPr="00F10263">
        <w:rPr>
          <w:rFonts w:ascii="Arial" w:hAnsi="Arial" w:cs="Arial"/>
          <w:b/>
          <w:bCs/>
          <w:lang w:val="uk-UA"/>
        </w:rPr>
        <w:t>Конкурс проектів з розвитку</w:t>
      </w:r>
      <w:r w:rsidRPr="00F10263">
        <w:rPr>
          <w:rFonts w:ascii="Arial" w:hAnsi="Arial" w:cs="Arial"/>
          <w:b/>
          <w:bCs/>
        </w:rPr>
        <w:t xml:space="preserve"> ланцюгів доданої вартості для </w:t>
      </w:r>
      <w:r w:rsidRPr="00F10263">
        <w:rPr>
          <w:rFonts w:ascii="Arial" w:hAnsi="Arial" w:cs="Arial"/>
          <w:b/>
          <w:bCs/>
          <w:lang w:val="uk-UA"/>
        </w:rPr>
        <w:t>малих і середніх підприємств</w:t>
      </w:r>
      <w:r w:rsidRPr="00F10263">
        <w:rPr>
          <w:rFonts w:ascii="Arial" w:hAnsi="Arial" w:cs="Arial"/>
          <w:b/>
          <w:bCs/>
        </w:rPr>
        <w:t xml:space="preserve"> Донецької та Луганської областей</w:t>
      </w:r>
    </w:p>
    <w:p w14:paraId="2B9E7C51" w14:textId="71F100DC" w:rsidR="00F21486" w:rsidRPr="00F10263" w:rsidRDefault="00F21486" w:rsidP="00F21486">
      <w:pPr>
        <w:pStyle w:val="a4"/>
        <w:shd w:val="clear" w:color="auto" w:fill="FFFFFF"/>
        <w:spacing w:before="0" w:beforeAutospacing="0" w:after="90" w:afterAutospacing="0"/>
        <w:rPr>
          <w:rFonts w:ascii="Arial" w:hAnsi="Arial" w:cs="Arial"/>
          <w:color w:val="1D2129"/>
          <w:sz w:val="22"/>
          <w:szCs w:val="22"/>
          <w:lang w:val="uk-UA"/>
        </w:rPr>
      </w:pPr>
      <w:r w:rsidRPr="00F10263">
        <w:rPr>
          <w:rFonts w:ascii="Arial" w:hAnsi="Arial" w:cs="Arial"/>
          <w:color w:val="1D2129"/>
          <w:sz w:val="22"/>
          <w:szCs w:val="22"/>
          <w:lang w:val="uk-UA"/>
        </w:rPr>
        <w:t>Проект USAID «Програма підтримки аграрного і сільського розвитку в У</w:t>
      </w:r>
      <w:r w:rsidR="00DD6537" w:rsidRPr="00F10263">
        <w:rPr>
          <w:rFonts w:ascii="Arial" w:hAnsi="Arial" w:cs="Arial"/>
          <w:color w:val="1D2129"/>
          <w:sz w:val="22"/>
          <w:szCs w:val="22"/>
          <w:lang w:val="uk-UA"/>
        </w:rPr>
        <w:t>к</w:t>
      </w:r>
      <w:r w:rsidRPr="00F10263">
        <w:rPr>
          <w:rFonts w:ascii="Arial" w:hAnsi="Arial" w:cs="Arial"/>
          <w:color w:val="1D2129"/>
          <w:sz w:val="22"/>
          <w:szCs w:val="22"/>
          <w:lang w:val="uk-UA"/>
        </w:rPr>
        <w:t xml:space="preserve">раїні» («Агросільрозвиток»), </w:t>
      </w:r>
      <w:r w:rsidR="007162A8" w:rsidRPr="00F10263">
        <w:rPr>
          <w:rFonts w:ascii="Arial" w:hAnsi="Arial" w:cs="Arial"/>
          <w:sz w:val="22"/>
          <w:szCs w:val="22"/>
          <w:lang w:val="uk-UA" w:eastAsia="zh-CN"/>
        </w:rPr>
        <w:t xml:space="preserve">запрошує подавати заявки на одержання грантів </w:t>
      </w:r>
      <w:r w:rsidR="007162A8" w:rsidRPr="00F10263">
        <w:rPr>
          <w:rFonts w:ascii="Arial" w:hAnsi="Arial" w:cs="Arial"/>
          <w:sz w:val="22"/>
          <w:szCs w:val="22"/>
          <w:lang w:val="uk-UA"/>
        </w:rPr>
        <w:t>для інвестування діяльності, спрямованої на</w:t>
      </w:r>
      <w:r w:rsidR="007162A8" w:rsidRPr="00F10263">
        <w:rPr>
          <w:rFonts w:ascii="Arial" w:hAnsi="Arial" w:cs="Arial"/>
          <w:color w:val="1D2129"/>
          <w:sz w:val="22"/>
          <w:szCs w:val="22"/>
          <w:lang w:val="uk-UA"/>
        </w:rPr>
        <w:t xml:space="preserve"> </w:t>
      </w:r>
      <w:r w:rsidRPr="00F10263">
        <w:rPr>
          <w:rFonts w:ascii="Arial" w:hAnsi="Arial" w:cs="Arial"/>
          <w:color w:val="1D2129"/>
          <w:sz w:val="22"/>
          <w:szCs w:val="22"/>
          <w:lang w:val="uk-UA"/>
        </w:rPr>
        <w:t>збільшення доданої вартості у плодоовочевому та м’ясомолочному секторах Донецької та Луганської областей</w:t>
      </w:r>
      <w:r w:rsidR="007162A8" w:rsidRPr="00F10263">
        <w:rPr>
          <w:rFonts w:ascii="Arial" w:hAnsi="Arial" w:cs="Arial"/>
          <w:color w:val="1D2129"/>
          <w:sz w:val="22"/>
          <w:szCs w:val="22"/>
          <w:lang w:val="uk-UA"/>
        </w:rPr>
        <w:t>:</w:t>
      </w:r>
      <w:r w:rsidRPr="00F10263">
        <w:rPr>
          <w:rFonts w:ascii="Arial" w:hAnsi="Arial" w:cs="Arial"/>
          <w:color w:val="1D2129"/>
          <w:sz w:val="22"/>
          <w:szCs w:val="22"/>
          <w:lang w:val="uk-UA"/>
        </w:rPr>
        <w:t xml:space="preserve"> впровадження нових технологій післяврожайної обробки та переробки продукції, впровадження міжнародних стандартів якості та безпечності сільськогосподарської продукції, розширення ринків її збуту.</w:t>
      </w:r>
    </w:p>
    <w:p w14:paraId="2C25CE61" w14:textId="0A482267" w:rsidR="007162A8" w:rsidRPr="00F10263" w:rsidRDefault="00F10263" w:rsidP="00DD6537">
      <w:pPr>
        <w:pStyle w:val="a4"/>
        <w:shd w:val="clear" w:color="auto" w:fill="FFFFFF"/>
        <w:spacing w:before="0" w:beforeAutospacing="0" w:after="90" w:afterAutospacing="0"/>
        <w:rPr>
          <w:rFonts w:ascii="Arial" w:hAnsi="Arial" w:cs="Arial"/>
          <w:b/>
          <w:sz w:val="22"/>
          <w:szCs w:val="22"/>
          <w:lang w:val="uk-UA" w:eastAsia="zh-CN"/>
        </w:rPr>
      </w:pPr>
      <w:r w:rsidRPr="00F10263">
        <w:rPr>
          <w:rFonts w:ascii="Arial" w:hAnsi="Arial" w:cs="Arial"/>
          <w:b/>
          <w:sz w:val="22"/>
          <w:szCs w:val="22"/>
          <w:lang w:val="uk-UA" w:eastAsia="zh-CN"/>
        </w:rPr>
        <w:t>Опис</w:t>
      </w:r>
      <w:r w:rsidR="007162A8" w:rsidRPr="00F10263">
        <w:rPr>
          <w:rFonts w:ascii="Arial" w:hAnsi="Arial" w:cs="Arial"/>
          <w:b/>
          <w:sz w:val="22"/>
          <w:szCs w:val="22"/>
          <w:lang w:val="uk-UA" w:eastAsia="zh-CN"/>
        </w:rPr>
        <w:t xml:space="preserve"> програми</w:t>
      </w:r>
    </w:p>
    <w:p w14:paraId="41D86541" w14:textId="77777777" w:rsidR="007162A8" w:rsidRPr="00F10263" w:rsidRDefault="007162A8" w:rsidP="007162A8">
      <w:pPr>
        <w:shd w:val="clear" w:color="auto" w:fill="FFFFFF"/>
        <w:spacing w:before="120" w:after="120" w:line="240" w:lineRule="auto"/>
        <w:ind w:right="-62"/>
        <w:jc w:val="both"/>
        <w:rPr>
          <w:rFonts w:ascii="Arial" w:hAnsi="Arial" w:cs="Arial"/>
          <w:shd w:val="clear" w:color="auto" w:fill="FFFFFF"/>
          <w:lang w:val="uk-UA"/>
        </w:rPr>
      </w:pPr>
      <w:r w:rsidRPr="00F10263">
        <w:rPr>
          <w:rFonts w:ascii="Arial" w:hAnsi="Arial" w:cs="Arial"/>
          <w:shd w:val="clear" w:color="auto" w:fill="FFFFFF"/>
          <w:lang w:val="uk-UA"/>
        </w:rPr>
        <w:t>Метою даної грантової програми є диверсифікація виробництва, оптимізація ланцюгів доданої вартості, розширення ринків збуту та збільшення доданої вартості продукції МСП та сільськогосподарських обслуговуючих кооперативів, що працюють на контрольованій Урядом України території Донецької та Луганської областей.</w:t>
      </w:r>
    </w:p>
    <w:p w14:paraId="25B13679" w14:textId="77777777" w:rsidR="007162A8" w:rsidRPr="00F10263" w:rsidRDefault="007162A8" w:rsidP="007162A8">
      <w:pPr>
        <w:suppressAutoHyphens/>
        <w:spacing w:after="0" w:line="240" w:lineRule="auto"/>
        <w:jc w:val="both"/>
        <w:rPr>
          <w:rFonts w:ascii="Arial" w:eastAsia="Times New Roman" w:hAnsi="Arial" w:cs="Arial"/>
          <w:lang w:val="uk-UA"/>
        </w:rPr>
      </w:pPr>
      <w:r w:rsidRPr="00F10263">
        <w:rPr>
          <w:rFonts w:ascii="Arial" w:eastAsia="Times New Roman" w:hAnsi="Arial" w:cs="Arial"/>
          <w:lang w:val="uk-UA"/>
        </w:rPr>
        <w:t>Конкретні цілі діяльності:</w:t>
      </w:r>
    </w:p>
    <w:p w14:paraId="1A837ADA" w14:textId="77777777" w:rsidR="007162A8" w:rsidRPr="00F10263" w:rsidRDefault="007162A8" w:rsidP="007162A8">
      <w:pPr>
        <w:pStyle w:val="ad"/>
        <w:numPr>
          <w:ilvl w:val="0"/>
          <w:numId w:val="1"/>
        </w:numPr>
        <w:tabs>
          <w:tab w:val="left" w:pos="23"/>
        </w:tabs>
        <w:ind w:left="606" w:hanging="283"/>
        <w:jc w:val="both"/>
        <w:rPr>
          <w:rFonts w:ascii="Arial" w:hAnsi="Arial" w:cs="Arial"/>
          <w:sz w:val="22"/>
          <w:szCs w:val="22"/>
          <w:lang w:val="uk-UA"/>
        </w:rPr>
      </w:pPr>
      <w:r w:rsidRPr="00F10263">
        <w:rPr>
          <w:rFonts w:ascii="Arial" w:hAnsi="Arial" w:cs="Arial"/>
          <w:sz w:val="22"/>
          <w:szCs w:val="22"/>
          <w:lang w:val="uk-UA"/>
        </w:rPr>
        <w:t>покращення</w:t>
      </w:r>
      <w:r w:rsidRPr="00F10263" w:rsidDel="00A749A7">
        <w:rPr>
          <w:rFonts w:ascii="Arial" w:hAnsi="Arial" w:cs="Arial"/>
          <w:sz w:val="22"/>
          <w:szCs w:val="22"/>
          <w:lang w:val="uk-UA"/>
        </w:rPr>
        <w:t xml:space="preserve"> </w:t>
      </w:r>
      <w:r w:rsidRPr="00F10263">
        <w:rPr>
          <w:rFonts w:ascii="Arial" w:hAnsi="Arial" w:cs="Arial"/>
          <w:sz w:val="22"/>
          <w:szCs w:val="22"/>
          <w:lang w:val="uk-UA"/>
        </w:rPr>
        <w:t>переробки плодоовочевої, ягідної, молочної та м'ясної продукції на контрольованій Урядом України території Донецької та Луганської областей;</w:t>
      </w:r>
    </w:p>
    <w:p w14:paraId="410CCE31" w14:textId="77777777" w:rsidR="007162A8" w:rsidRPr="00F10263" w:rsidRDefault="007162A8" w:rsidP="007162A8">
      <w:pPr>
        <w:pStyle w:val="ad"/>
        <w:numPr>
          <w:ilvl w:val="0"/>
          <w:numId w:val="1"/>
        </w:numPr>
        <w:tabs>
          <w:tab w:val="left" w:pos="23"/>
        </w:tabs>
        <w:ind w:left="606" w:hanging="283"/>
        <w:jc w:val="both"/>
        <w:rPr>
          <w:rFonts w:ascii="Arial" w:hAnsi="Arial" w:cs="Arial"/>
          <w:sz w:val="22"/>
          <w:szCs w:val="22"/>
          <w:lang w:val="uk-UA"/>
        </w:rPr>
      </w:pPr>
      <w:r w:rsidRPr="00F10263">
        <w:rPr>
          <w:rFonts w:ascii="Arial" w:hAnsi="Arial" w:cs="Arial"/>
          <w:sz w:val="22"/>
          <w:szCs w:val="22"/>
          <w:lang w:val="uk-UA"/>
        </w:rPr>
        <w:t>покращення ланцюгів постачання засобів виробництва для сільськогосподарських виробників на контрольованій Урядом України територіях Донецької та Луганської областей;</w:t>
      </w:r>
    </w:p>
    <w:p w14:paraId="234F1534" w14:textId="77777777" w:rsidR="007162A8" w:rsidRPr="00F10263" w:rsidRDefault="007162A8" w:rsidP="007162A8">
      <w:pPr>
        <w:pStyle w:val="ad"/>
        <w:numPr>
          <w:ilvl w:val="0"/>
          <w:numId w:val="1"/>
        </w:numPr>
        <w:tabs>
          <w:tab w:val="left" w:pos="23"/>
        </w:tabs>
        <w:ind w:left="606" w:hanging="283"/>
        <w:jc w:val="both"/>
        <w:rPr>
          <w:rFonts w:ascii="Arial" w:hAnsi="Arial" w:cs="Arial"/>
          <w:sz w:val="22"/>
          <w:szCs w:val="22"/>
          <w:lang w:val="uk-UA"/>
        </w:rPr>
      </w:pPr>
      <w:r w:rsidRPr="00F10263">
        <w:rPr>
          <w:rFonts w:ascii="Arial" w:hAnsi="Arial" w:cs="Arial"/>
          <w:sz w:val="22"/>
          <w:szCs w:val="22"/>
          <w:lang w:val="uk-UA"/>
        </w:rPr>
        <w:t xml:space="preserve">сприяння продажу фруктів, овочів, ягід, молочної та м'ясної продукції з контрольованої Урядом України території Донецької та Луганської областей в інші області, а </w:t>
      </w:r>
      <w:bookmarkStart w:id="0" w:name="_GoBack"/>
      <w:bookmarkEnd w:id="0"/>
      <w:r w:rsidRPr="00F10263">
        <w:rPr>
          <w:rFonts w:ascii="Arial" w:hAnsi="Arial" w:cs="Arial"/>
          <w:sz w:val="22"/>
          <w:szCs w:val="22"/>
          <w:lang w:val="uk-UA"/>
        </w:rPr>
        <w:t>також для експорту;</w:t>
      </w:r>
    </w:p>
    <w:p w14:paraId="2BED38D8" w14:textId="77777777" w:rsidR="007162A8" w:rsidRPr="00F10263" w:rsidRDefault="007162A8" w:rsidP="007162A8">
      <w:pPr>
        <w:pStyle w:val="ad"/>
        <w:numPr>
          <w:ilvl w:val="0"/>
          <w:numId w:val="1"/>
        </w:numPr>
        <w:tabs>
          <w:tab w:val="left" w:pos="23"/>
        </w:tabs>
        <w:ind w:left="606" w:hanging="283"/>
        <w:jc w:val="both"/>
        <w:rPr>
          <w:rFonts w:ascii="Arial" w:hAnsi="Arial" w:cs="Arial"/>
          <w:sz w:val="22"/>
          <w:szCs w:val="22"/>
          <w:lang w:val="uk-UA"/>
        </w:rPr>
      </w:pPr>
      <w:r w:rsidRPr="00F10263">
        <w:rPr>
          <w:rFonts w:ascii="Arial" w:hAnsi="Arial" w:cs="Arial"/>
          <w:sz w:val="22"/>
          <w:szCs w:val="22"/>
          <w:lang w:val="uk-UA"/>
        </w:rPr>
        <w:t xml:space="preserve">розширення переліку інформаційно – консультаційних послуг з впровадження нових технологій, контролю безпечного виробництва та переробки сільськогосподарської продукції. </w:t>
      </w:r>
    </w:p>
    <w:p w14:paraId="0EE36BFA" w14:textId="13380FEA" w:rsidR="007162A8" w:rsidRPr="00F10263" w:rsidRDefault="007162A8" w:rsidP="007162A8">
      <w:pPr>
        <w:pStyle w:val="a4"/>
        <w:shd w:val="clear" w:color="auto" w:fill="FFFFFF"/>
        <w:spacing w:before="0" w:beforeAutospacing="0" w:after="90" w:afterAutospacing="0"/>
        <w:rPr>
          <w:rFonts w:ascii="Arial" w:hAnsi="Arial" w:cs="Arial"/>
          <w:sz w:val="22"/>
          <w:szCs w:val="22"/>
          <w:shd w:val="clear" w:color="auto" w:fill="FFFFFF"/>
          <w:lang w:val="uk-UA"/>
        </w:rPr>
      </w:pPr>
      <w:r w:rsidRPr="00F10263">
        <w:rPr>
          <w:rFonts w:ascii="Arial" w:hAnsi="Arial" w:cs="Arial"/>
          <w:sz w:val="22"/>
          <w:szCs w:val="22"/>
          <w:shd w:val="clear" w:color="auto" w:fill="FFFFFF"/>
          <w:lang w:val="uk-UA"/>
        </w:rPr>
        <w:t>Проект, насамперед, підтримуватиме ті пропозиції, які демонструють найкращі практики для подальшого поширення та застосування у майбутньому.</w:t>
      </w:r>
    </w:p>
    <w:p w14:paraId="3F5D4E10" w14:textId="77777777" w:rsidR="007162A8" w:rsidRPr="00F10263" w:rsidRDefault="007162A8" w:rsidP="007162A8">
      <w:pPr>
        <w:spacing w:after="0"/>
        <w:jc w:val="both"/>
        <w:rPr>
          <w:rFonts w:ascii="Arial" w:eastAsia="Times New Roman" w:hAnsi="Arial" w:cs="Arial"/>
          <w:bCs/>
          <w:iCs/>
          <w:lang w:val="uk-UA" w:eastAsia="zh-CN"/>
        </w:rPr>
      </w:pPr>
      <w:r w:rsidRPr="00F10263">
        <w:rPr>
          <w:rFonts w:ascii="Arial" w:eastAsia="Times New Roman" w:hAnsi="Arial" w:cs="Arial"/>
          <w:lang w:val="uk-UA"/>
        </w:rPr>
        <w:t xml:space="preserve">Проект </w:t>
      </w:r>
      <w:r w:rsidRPr="00F10263">
        <w:rPr>
          <w:rFonts w:ascii="Arial" w:eastAsia="Times New Roman" w:hAnsi="Arial" w:cs="Arial"/>
          <w:shd w:val="clear" w:color="auto" w:fill="FFFFFF"/>
          <w:lang w:val="uk-UA"/>
        </w:rPr>
        <w:t xml:space="preserve">«Агросільрозвиток» </w:t>
      </w:r>
      <w:r w:rsidRPr="00F10263">
        <w:rPr>
          <w:rFonts w:ascii="Arial" w:eastAsia="Times New Roman" w:hAnsi="Arial" w:cs="Arial"/>
          <w:bCs/>
          <w:iCs/>
          <w:lang w:val="uk-UA" w:eastAsia="zh-CN"/>
        </w:rPr>
        <w:t xml:space="preserve">зосередить свою підтримку на розробці та реалізації бізнес-проектів, спрямованих на: </w:t>
      </w:r>
    </w:p>
    <w:p w14:paraId="118C6B77" w14:textId="13AE241B" w:rsidR="007162A8" w:rsidRPr="00F10263" w:rsidRDefault="007162A8" w:rsidP="007162A8">
      <w:pPr>
        <w:pStyle w:val="a4"/>
        <w:numPr>
          <w:ilvl w:val="0"/>
          <w:numId w:val="2"/>
        </w:numPr>
        <w:shd w:val="clear" w:color="auto" w:fill="FFFFFF"/>
        <w:suppressAutoHyphens/>
        <w:spacing w:before="0" w:beforeAutospacing="0" w:after="0" w:afterAutospacing="0"/>
        <w:contextualSpacing/>
        <w:jc w:val="both"/>
        <w:rPr>
          <w:rFonts w:ascii="Arial" w:hAnsi="Arial" w:cs="Arial"/>
          <w:sz w:val="22"/>
          <w:szCs w:val="22"/>
          <w:lang w:val="uk-UA"/>
        </w:rPr>
      </w:pPr>
      <w:r w:rsidRPr="00F10263">
        <w:rPr>
          <w:rFonts w:ascii="Arial" w:hAnsi="Arial" w:cs="Arial"/>
          <w:sz w:val="22"/>
          <w:szCs w:val="22"/>
          <w:lang w:val="uk-UA"/>
        </w:rPr>
        <w:t>у</w:t>
      </w:r>
      <w:r w:rsidRPr="00F10263">
        <w:rPr>
          <w:rFonts w:ascii="Arial" w:hAnsi="Arial" w:cs="Arial"/>
          <w:sz w:val="22"/>
          <w:szCs w:val="22"/>
          <w:lang w:val="uk-UA"/>
        </w:rPr>
        <w:t>досконалення післяврожайної обробки (сортування, пакування, зберігання, охолодження, тощо), та переробки (сушіння, засолювання, консервування, пастеризації, виробництво м'ясо-молочної продукції,тощо) сільськогосподарської продукції шляхом придбання обладнання;</w:t>
      </w:r>
    </w:p>
    <w:p w14:paraId="53038082" w14:textId="77777777" w:rsidR="007162A8" w:rsidRPr="00F10263" w:rsidRDefault="007162A8" w:rsidP="007162A8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val="uk-UA"/>
        </w:rPr>
      </w:pPr>
      <w:r w:rsidRPr="00F10263">
        <w:rPr>
          <w:rFonts w:ascii="Arial" w:eastAsia="Times New Roman" w:hAnsi="Arial" w:cs="Arial"/>
          <w:lang w:val="uk-UA"/>
        </w:rPr>
        <w:t>впровадження енергозберігаючих технологій у процесах післяврожайної обробки та переробки сільськогосподарської продукції;</w:t>
      </w:r>
    </w:p>
    <w:p w14:paraId="4865E89F" w14:textId="77777777" w:rsidR="007162A8" w:rsidRPr="00F10263" w:rsidRDefault="007162A8" w:rsidP="007162A8">
      <w:pPr>
        <w:spacing w:before="120" w:after="0"/>
        <w:jc w:val="both"/>
        <w:rPr>
          <w:rFonts w:ascii="Arial" w:hAnsi="Arial" w:cs="Arial"/>
          <w:lang w:val="uk-UA"/>
        </w:rPr>
      </w:pPr>
      <w:r w:rsidRPr="00F10263">
        <w:rPr>
          <w:rFonts w:ascii="Arial" w:hAnsi="Arial" w:cs="Arial"/>
          <w:lang w:val="uk-UA"/>
        </w:rPr>
        <w:t>Особливості надання підтримки в частині придбання обладнання:</w:t>
      </w:r>
    </w:p>
    <w:p w14:paraId="0899FD19" w14:textId="77777777" w:rsidR="007162A8" w:rsidRPr="00F10263" w:rsidRDefault="007162A8" w:rsidP="007162A8">
      <w:pPr>
        <w:pStyle w:val="ad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F10263">
        <w:rPr>
          <w:rFonts w:ascii="Arial" w:hAnsi="Arial" w:cs="Arial"/>
          <w:sz w:val="22"/>
          <w:szCs w:val="22"/>
          <w:lang w:val="uk-UA"/>
        </w:rPr>
        <w:t>гранти надаються для придбання виключно нового обладнання, необхідного для впровадження ефективних технологій, спрямованих на досягнення очікуваних результатів, зазначених у підрозділі IC;</w:t>
      </w:r>
    </w:p>
    <w:p w14:paraId="168F59B0" w14:textId="77777777" w:rsidR="007162A8" w:rsidRPr="00F10263" w:rsidRDefault="007162A8" w:rsidP="007162A8">
      <w:pPr>
        <w:pStyle w:val="ad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F10263">
        <w:rPr>
          <w:rFonts w:ascii="Arial" w:hAnsi="Arial" w:cs="Arial"/>
          <w:sz w:val="22"/>
          <w:szCs w:val="22"/>
          <w:lang w:val="uk-UA"/>
        </w:rPr>
        <w:t>співфінансування з боку грантоотримувача для закупівлі нового обладнання має становити не менше ніж 30% загального бюджету проекту.</w:t>
      </w:r>
    </w:p>
    <w:p w14:paraId="147071DB" w14:textId="77777777" w:rsidR="007162A8" w:rsidRPr="00F10263" w:rsidRDefault="007162A8" w:rsidP="007162A8">
      <w:pPr>
        <w:pStyle w:val="a7"/>
        <w:spacing w:before="120"/>
        <w:jc w:val="both"/>
        <w:rPr>
          <w:rFonts w:ascii="Arial" w:hAnsi="Arial" w:cs="Arial"/>
          <w:sz w:val="22"/>
          <w:szCs w:val="22"/>
          <w:lang w:val="uk-UA"/>
        </w:rPr>
      </w:pPr>
      <w:r w:rsidRPr="00F10263">
        <w:rPr>
          <w:rFonts w:ascii="Arial" w:hAnsi="Arial" w:cs="Arial"/>
          <w:sz w:val="22"/>
          <w:szCs w:val="22"/>
          <w:lang w:val="uk-UA"/>
        </w:rPr>
        <w:t>Грантова заявка, яка включає значну частину співфінансування (більше 30% від загальної суми гранту), отримає більш високу оцінку в процесі відбору для надання гранту.</w:t>
      </w:r>
    </w:p>
    <w:p w14:paraId="02A1BAEB" w14:textId="77777777" w:rsidR="007162A8" w:rsidRPr="00F10263" w:rsidRDefault="007162A8" w:rsidP="00F10263">
      <w:pPr>
        <w:pStyle w:val="a4"/>
        <w:shd w:val="clear" w:color="auto" w:fill="FFFFFF"/>
        <w:spacing w:before="0" w:beforeAutospacing="0" w:after="90" w:afterAutospacing="0"/>
        <w:rPr>
          <w:rFonts w:ascii="Arial" w:hAnsi="Arial" w:cs="Arial"/>
          <w:sz w:val="22"/>
          <w:szCs w:val="22"/>
          <w:shd w:val="clear" w:color="auto" w:fill="FFFFFF"/>
          <w:lang w:val="uk-UA"/>
        </w:rPr>
      </w:pPr>
    </w:p>
    <w:p w14:paraId="5C6E7F82" w14:textId="1E5B55D1" w:rsidR="007162A8" w:rsidRPr="00F10263" w:rsidRDefault="007162A8" w:rsidP="007162A8">
      <w:pPr>
        <w:pStyle w:val="a4"/>
        <w:shd w:val="clear" w:color="auto" w:fill="FFFFFF"/>
        <w:spacing w:before="0" w:beforeAutospacing="0" w:after="90" w:afterAutospacing="0"/>
        <w:rPr>
          <w:rFonts w:ascii="Arial" w:hAnsi="Arial" w:cs="Arial"/>
          <w:b/>
          <w:sz w:val="22"/>
          <w:szCs w:val="22"/>
          <w:shd w:val="clear" w:color="auto" w:fill="FFFFFF"/>
          <w:lang w:val="uk-UA"/>
        </w:rPr>
      </w:pPr>
      <w:r w:rsidRPr="00F10263">
        <w:rPr>
          <w:rFonts w:ascii="Arial" w:hAnsi="Arial" w:cs="Arial"/>
          <w:b/>
          <w:sz w:val="22"/>
          <w:szCs w:val="22"/>
          <w:shd w:val="clear" w:color="auto" w:fill="FFFFFF"/>
          <w:lang w:val="uk-UA"/>
        </w:rPr>
        <w:t>Потенційні учасники</w:t>
      </w:r>
    </w:p>
    <w:p w14:paraId="7B94A85C" w14:textId="77777777" w:rsidR="007162A8" w:rsidRPr="00F10263" w:rsidRDefault="007162A8" w:rsidP="007162A8">
      <w:pPr>
        <w:shd w:val="clear" w:color="auto" w:fill="FFFFFF"/>
        <w:suppressAutoHyphens/>
        <w:spacing w:after="0" w:line="240" w:lineRule="auto"/>
        <w:ind w:right="-62"/>
        <w:jc w:val="both"/>
        <w:rPr>
          <w:rFonts w:ascii="Arial" w:eastAsia="Times New Roman" w:hAnsi="Arial" w:cs="Arial"/>
          <w:lang w:val="uk-UA"/>
        </w:rPr>
      </w:pPr>
      <w:r w:rsidRPr="00F10263">
        <w:rPr>
          <w:rFonts w:ascii="Arial" w:eastAsia="Times New Roman" w:hAnsi="Arial" w:cs="Arial"/>
          <w:lang w:val="uk-UA"/>
        </w:rPr>
        <w:t xml:space="preserve">Проект «Агросільрозвиток» планує відібрати до 5 (п’яти) українських організацій, комерційних або з громадського сектора, які мають належати до однієї із таких категорій: </w:t>
      </w:r>
    </w:p>
    <w:p w14:paraId="110BC57D" w14:textId="77777777" w:rsidR="007162A8" w:rsidRPr="00F10263" w:rsidRDefault="007162A8" w:rsidP="007162A8">
      <w:pPr>
        <w:pStyle w:val="ad"/>
        <w:numPr>
          <w:ilvl w:val="0"/>
          <w:numId w:val="1"/>
        </w:numPr>
        <w:tabs>
          <w:tab w:val="left" w:pos="23"/>
        </w:tabs>
        <w:ind w:left="606" w:hanging="283"/>
        <w:jc w:val="both"/>
        <w:rPr>
          <w:rFonts w:ascii="Arial" w:hAnsi="Arial" w:cs="Arial"/>
          <w:sz w:val="22"/>
          <w:szCs w:val="22"/>
          <w:lang w:val="uk-UA"/>
        </w:rPr>
      </w:pPr>
      <w:r w:rsidRPr="00F10263">
        <w:rPr>
          <w:rFonts w:ascii="Arial" w:hAnsi="Arial" w:cs="Arial"/>
          <w:sz w:val="22"/>
          <w:szCs w:val="22"/>
          <w:lang w:val="uk-UA"/>
        </w:rPr>
        <w:t>малими і середніми підприємствами, приватними підприємцями (МСП) та сільськогосподарськими обслуговуючими кооперативами (СОК) в сфері агропромислового сектору (переробка, логістика, збут, тощо);</w:t>
      </w:r>
    </w:p>
    <w:p w14:paraId="0BA40DD3" w14:textId="77777777" w:rsidR="007162A8" w:rsidRPr="00F10263" w:rsidRDefault="007162A8" w:rsidP="007162A8">
      <w:pPr>
        <w:pStyle w:val="ad"/>
        <w:numPr>
          <w:ilvl w:val="0"/>
          <w:numId w:val="1"/>
        </w:numPr>
        <w:tabs>
          <w:tab w:val="left" w:pos="23"/>
        </w:tabs>
        <w:ind w:left="606" w:hanging="283"/>
        <w:jc w:val="both"/>
        <w:rPr>
          <w:rFonts w:ascii="Arial" w:hAnsi="Arial" w:cs="Arial"/>
          <w:sz w:val="22"/>
          <w:szCs w:val="22"/>
          <w:lang w:val="uk-UA"/>
        </w:rPr>
      </w:pPr>
      <w:r w:rsidRPr="00F10263">
        <w:rPr>
          <w:rFonts w:ascii="Arial" w:hAnsi="Arial" w:cs="Arial"/>
          <w:sz w:val="22"/>
          <w:szCs w:val="22"/>
          <w:lang w:val="uk-UA"/>
        </w:rPr>
        <w:t xml:space="preserve">МСП та СОК – постачальниками послуг та  матеріально-технічних ресурсів (наприклад, добрива, засоби захисту рослин, ветеринарний супровід, комбікорми, упаковка продукції, забезпечення логістики тощо) для забезпечення виробників та переробників плодово-овочевої та м'ясо-молочної продукції на </w:t>
      </w:r>
      <w:r w:rsidRPr="00F10263">
        <w:rPr>
          <w:rFonts w:ascii="Arial" w:hAnsi="Arial" w:cs="Arial"/>
          <w:bCs/>
          <w:sz w:val="22"/>
          <w:szCs w:val="22"/>
          <w:lang w:val="uk-UA"/>
        </w:rPr>
        <w:t>контрольованих Урядом України територіях Донецької та Луганської областей</w:t>
      </w:r>
      <w:r w:rsidRPr="00F10263">
        <w:rPr>
          <w:rFonts w:ascii="Arial" w:hAnsi="Arial" w:cs="Arial"/>
          <w:sz w:val="22"/>
          <w:szCs w:val="22"/>
          <w:lang w:val="uk-UA"/>
        </w:rPr>
        <w:t>.</w:t>
      </w:r>
    </w:p>
    <w:p w14:paraId="2FB32115" w14:textId="77777777" w:rsidR="007162A8" w:rsidRPr="00F10263" w:rsidRDefault="007162A8" w:rsidP="007162A8">
      <w:pPr>
        <w:shd w:val="clear" w:color="auto" w:fill="FFFFFF"/>
        <w:suppressAutoHyphens/>
        <w:spacing w:before="120" w:after="60" w:line="240" w:lineRule="auto"/>
        <w:ind w:right="-62"/>
        <w:jc w:val="both"/>
        <w:rPr>
          <w:rFonts w:ascii="Arial" w:eastAsia="Times New Roman" w:hAnsi="Arial" w:cs="Arial"/>
          <w:bCs/>
          <w:lang w:val="uk-UA"/>
        </w:rPr>
      </w:pPr>
      <w:r w:rsidRPr="00F10263">
        <w:rPr>
          <w:rFonts w:ascii="Arial" w:hAnsi="Arial" w:cs="Arial"/>
          <w:lang w:val="uk-UA"/>
        </w:rPr>
        <w:t>МСП та СОК</w:t>
      </w:r>
      <w:r w:rsidRPr="00F10263">
        <w:rPr>
          <w:rFonts w:ascii="Arial" w:hAnsi="Arial" w:cs="Arial"/>
        </w:rPr>
        <w:t xml:space="preserve"> </w:t>
      </w:r>
      <w:r w:rsidRPr="00F10263">
        <w:rPr>
          <w:rFonts w:ascii="Arial" w:hAnsi="Arial" w:cs="Arial"/>
          <w:lang w:val="uk-UA"/>
        </w:rPr>
        <w:t>є прийнятними для одержання гранту за умови, що вони здійснюють свою діяльність на:</w:t>
      </w:r>
    </w:p>
    <w:p w14:paraId="0608FCC6" w14:textId="77777777" w:rsidR="007162A8" w:rsidRPr="00F10263" w:rsidRDefault="007162A8" w:rsidP="007162A8">
      <w:pPr>
        <w:shd w:val="clear" w:color="auto" w:fill="FFFFFF"/>
        <w:suppressAutoHyphens/>
        <w:spacing w:after="40" w:line="240" w:lineRule="auto"/>
        <w:ind w:right="-62"/>
        <w:jc w:val="both"/>
        <w:rPr>
          <w:rFonts w:ascii="Arial" w:eastAsia="Times New Roman" w:hAnsi="Arial" w:cs="Arial"/>
          <w:bCs/>
          <w:lang w:val="uk-UA"/>
        </w:rPr>
      </w:pPr>
      <w:r w:rsidRPr="00F10263">
        <w:rPr>
          <w:rFonts w:ascii="Arial" w:eastAsia="Times New Roman" w:hAnsi="Arial" w:cs="Arial"/>
          <w:bCs/>
        </w:rPr>
        <w:lastRenderedPageBreak/>
        <w:t>a</w:t>
      </w:r>
      <w:r w:rsidRPr="00F10263">
        <w:rPr>
          <w:rFonts w:ascii="Arial" w:eastAsia="Times New Roman" w:hAnsi="Arial" w:cs="Arial"/>
          <w:bCs/>
          <w:lang w:val="uk-UA"/>
        </w:rPr>
        <w:t>) контрольованих Урядом України територіях Донецької та Луганської областей, виробничі потужності по переробці, доробці, логістиці тощо яких (де планується впроваджувати проект) знаходяться не ближче ніж за 30 км від лінії розмежування.</w:t>
      </w:r>
    </w:p>
    <w:p w14:paraId="21D5D8C0" w14:textId="77777777" w:rsidR="007162A8" w:rsidRPr="00F10263" w:rsidRDefault="007162A8" w:rsidP="007162A8">
      <w:pPr>
        <w:shd w:val="clear" w:color="auto" w:fill="FFFFFF"/>
        <w:suppressAutoHyphens/>
        <w:spacing w:after="0" w:line="240" w:lineRule="auto"/>
        <w:ind w:right="-62"/>
        <w:jc w:val="both"/>
        <w:rPr>
          <w:rFonts w:ascii="Arial" w:eastAsia="Times New Roman" w:hAnsi="Arial" w:cs="Arial"/>
          <w:bCs/>
          <w:lang w:val="uk-UA"/>
        </w:rPr>
      </w:pPr>
      <w:r w:rsidRPr="00F10263">
        <w:rPr>
          <w:rFonts w:ascii="Arial" w:eastAsia="Times New Roman" w:hAnsi="Arial" w:cs="Arial"/>
          <w:bCs/>
        </w:rPr>
        <w:t>b</w:t>
      </w:r>
      <w:r w:rsidRPr="00F10263">
        <w:rPr>
          <w:rFonts w:ascii="Arial" w:eastAsia="Times New Roman" w:hAnsi="Arial" w:cs="Arial"/>
          <w:bCs/>
          <w:lang w:val="uk-UA"/>
        </w:rPr>
        <w:t>) територіях Харківської, або Дніпропетровської, або Запорізької областей, що відповідають хоча б одному з наступних критеріїв:</w:t>
      </w:r>
    </w:p>
    <w:p w14:paraId="23E906A8" w14:textId="116D2EDE" w:rsidR="007162A8" w:rsidRPr="00F10263" w:rsidRDefault="007162A8" w:rsidP="007162A8">
      <w:pPr>
        <w:pStyle w:val="ad"/>
        <w:numPr>
          <w:ilvl w:val="0"/>
          <w:numId w:val="1"/>
        </w:numPr>
        <w:tabs>
          <w:tab w:val="left" w:pos="0"/>
        </w:tabs>
        <w:ind w:left="606" w:hanging="283"/>
        <w:jc w:val="both"/>
        <w:rPr>
          <w:rFonts w:ascii="Arial" w:hAnsi="Arial" w:cs="Arial"/>
          <w:sz w:val="22"/>
          <w:szCs w:val="22"/>
          <w:lang w:val="uk-UA"/>
        </w:rPr>
      </w:pPr>
      <w:r w:rsidRPr="00F10263">
        <w:rPr>
          <w:rFonts w:ascii="Arial" w:hAnsi="Arial" w:cs="Arial"/>
          <w:sz w:val="22"/>
          <w:szCs w:val="22"/>
          <w:lang w:val="uk-UA"/>
        </w:rPr>
        <w:t>у загальному обсягу продукції, що постачається на потужності заявника, доля продукції від виробників з Донецької та Луганської областей складає не менш ніж 30%;</w:t>
      </w:r>
    </w:p>
    <w:p w14:paraId="6C3AB127" w14:textId="77777777" w:rsidR="007162A8" w:rsidRPr="00F10263" w:rsidRDefault="007162A8" w:rsidP="007162A8">
      <w:pPr>
        <w:pStyle w:val="ad"/>
        <w:numPr>
          <w:ilvl w:val="0"/>
          <w:numId w:val="1"/>
        </w:numPr>
        <w:tabs>
          <w:tab w:val="left" w:pos="0"/>
        </w:tabs>
        <w:ind w:left="606" w:hanging="283"/>
        <w:jc w:val="both"/>
        <w:rPr>
          <w:rFonts w:ascii="Arial" w:hAnsi="Arial" w:cs="Arial"/>
          <w:sz w:val="22"/>
          <w:szCs w:val="22"/>
          <w:lang w:val="uk-UA"/>
        </w:rPr>
      </w:pPr>
      <w:r w:rsidRPr="00F10263">
        <w:rPr>
          <w:rFonts w:ascii="Arial" w:hAnsi="Arial" w:cs="Arial"/>
          <w:sz w:val="22"/>
          <w:szCs w:val="22"/>
          <w:lang w:val="uk-UA"/>
        </w:rPr>
        <w:t>заявник постачає не менш ніж 50% своєї продукції для забезпечення діяльності товаровиробників та переробників в Донецькій та Луганській областях.</w:t>
      </w:r>
    </w:p>
    <w:p w14:paraId="24ABC1E8" w14:textId="53BA921B" w:rsidR="007162A8" w:rsidRPr="00F10263" w:rsidRDefault="007162A8" w:rsidP="007162A8">
      <w:pPr>
        <w:shd w:val="clear" w:color="auto" w:fill="FFFFFF"/>
        <w:suppressAutoHyphens/>
        <w:spacing w:before="120" w:after="0" w:line="240" w:lineRule="auto"/>
        <w:ind w:right="-62"/>
        <w:jc w:val="both"/>
        <w:rPr>
          <w:rFonts w:ascii="Arial" w:eastAsia="Times New Roman" w:hAnsi="Arial" w:cs="Arial"/>
          <w:lang w:val="uk-UA"/>
        </w:rPr>
      </w:pPr>
      <w:r w:rsidRPr="00F10263">
        <w:rPr>
          <w:rFonts w:ascii="Arial" w:eastAsia="Times New Roman" w:hAnsi="Arial" w:cs="Arial"/>
          <w:lang w:val="uk-UA"/>
        </w:rPr>
        <w:t xml:space="preserve">Кошти, одержані як грант за даним напрямом, </w:t>
      </w:r>
      <w:r w:rsidRPr="00F10263">
        <w:rPr>
          <w:rFonts w:ascii="Arial" w:hAnsi="Arial" w:cs="Arial"/>
          <w:lang w:val="uk-UA"/>
        </w:rPr>
        <w:t xml:space="preserve"> </w:t>
      </w:r>
      <w:r w:rsidRPr="00F10263">
        <w:rPr>
          <w:rFonts w:ascii="Arial" w:eastAsia="Times New Roman" w:hAnsi="Arial" w:cs="Arial"/>
          <w:lang w:val="uk-UA"/>
        </w:rPr>
        <w:t>повинні використовуватися для закупівлі нового обладнання, як приклад, для впровадження нових технологій та модернізації інфраструктури післяврожайної обробки (сортування, пакування, зберігання, охолодження, тощо), і переробки (сушіння, засолювання, консервування, пастеризації, виробництво м'ясо-молочної продукції, тощо) сільськогосподарської продукції, в тому числі для забезпечення вимог міжнародних стандартів якості та її безпечності (стан</w:t>
      </w:r>
      <w:r w:rsidRPr="00F10263">
        <w:rPr>
          <w:rFonts w:ascii="Arial" w:eastAsia="Times New Roman" w:hAnsi="Arial" w:cs="Arial"/>
          <w:lang w:val="uk-UA"/>
        </w:rPr>
        <w:t>дарти Global GAP, HACCP, інші).</w:t>
      </w:r>
    </w:p>
    <w:p w14:paraId="6DB440B5" w14:textId="37234D13" w:rsidR="007162A8" w:rsidRPr="00F10263" w:rsidRDefault="007162A8" w:rsidP="007162A8">
      <w:pPr>
        <w:shd w:val="clear" w:color="auto" w:fill="FFFFFF"/>
        <w:suppressAutoHyphens/>
        <w:spacing w:before="120" w:after="0" w:line="240" w:lineRule="auto"/>
        <w:ind w:right="-62"/>
        <w:jc w:val="both"/>
        <w:rPr>
          <w:rFonts w:ascii="Arial" w:eastAsia="Times New Roman" w:hAnsi="Arial" w:cs="Arial"/>
          <w:lang w:val="uk-UA"/>
        </w:rPr>
      </w:pPr>
    </w:p>
    <w:p w14:paraId="11F068AA" w14:textId="77777777" w:rsidR="007162A8" w:rsidRPr="00F10263" w:rsidRDefault="007162A8" w:rsidP="007162A8">
      <w:pPr>
        <w:suppressAutoHyphens/>
        <w:spacing w:after="60" w:line="240" w:lineRule="auto"/>
        <w:rPr>
          <w:rFonts w:ascii="Arial" w:eastAsia="Times New Roman" w:hAnsi="Arial" w:cs="Arial"/>
          <w:b/>
          <w:bCs/>
          <w:lang w:val="uk-UA" w:eastAsia="zh-CN"/>
        </w:rPr>
      </w:pPr>
      <w:r w:rsidRPr="00F10263">
        <w:rPr>
          <w:rFonts w:ascii="Arial" w:eastAsia="Times New Roman" w:hAnsi="Arial" w:cs="Arial"/>
          <w:b/>
          <w:bCs/>
          <w:lang w:val="uk-UA" w:eastAsia="zh-CN"/>
        </w:rPr>
        <w:t>Очікувані результати</w:t>
      </w:r>
    </w:p>
    <w:p w14:paraId="4EEBFA2E" w14:textId="77777777" w:rsidR="007162A8" w:rsidRPr="00F10263" w:rsidRDefault="007162A8" w:rsidP="007162A8">
      <w:pPr>
        <w:suppressAutoHyphens/>
        <w:spacing w:after="0" w:line="240" w:lineRule="auto"/>
        <w:rPr>
          <w:rFonts w:ascii="Arial" w:eastAsia="Times New Roman" w:hAnsi="Arial" w:cs="Arial"/>
          <w:bCs/>
          <w:lang w:val="uk-UA" w:eastAsia="zh-CN"/>
        </w:rPr>
      </w:pPr>
      <w:r w:rsidRPr="00F10263">
        <w:rPr>
          <w:rFonts w:ascii="Arial" w:eastAsia="Times New Roman" w:hAnsi="Arial" w:cs="Arial"/>
          <w:bCs/>
          <w:lang w:val="uk-UA" w:eastAsia="zh-CN"/>
        </w:rPr>
        <w:t>Кожний грант повинен досягти не менше чотирьох з наступних п’яти очікуваних результатів</w:t>
      </w:r>
    </w:p>
    <w:p w14:paraId="4DE987EF" w14:textId="77777777" w:rsidR="007162A8" w:rsidRPr="00F10263" w:rsidRDefault="007162A8" w:rsidP="007162A8">
      <w:pPr>
        <w:pStyle w:val="ad"/>
        <w:numPr>
          <w:ilvl w:val="0"/>
          <w:numId w:val="1"/>
        </w:numPr>
        <w:ind w:left="659" w:hanging="299"/>
        <w:jc w:val="both"/>
        <w:rPr>
          <w:rFonts w:ascii="Arial" w:hAnsi="Arial" w:cs="Arial"/>
          <w:sz w:val="22"/>
          <w:szCs w:val="22"/>
          <w:lang w:val="uk-UA"/>
        </w:rPr>
      </w:pPr>
      <w:r w:rsidRPr="00F10263">
        <w:rPr>
          <w:rFonts w:ascii="Arial" w:hAnsi="Arial" w:cs="Arial"/>
          <w:sz w:val="22"/>
          <w:szCs w:val="22"/>
          <w:lang w:val="uk-UA"/>
        </w:rPr>
        <w:t>збільшення кількості МСП/СОК, які отримали кращий доступ до сервісних послуг (зберігання, переробки сільськогосподарської продукції, сортування, пакування, логістики, ринкової та/або агротехнологічної інформації, доступ до високоякісного насіння, посадкового матеріалу, добрив, засобів захисту рослин, відгодівлі тварин, тощо);</w:t>
      </w:r>
    </w:p>
    <w:p w14:paraId="1310B1C5" w14:textId="77777777" w:rsidR="007162A8" w:rsidRPr="00F10263" w:rsidRDefault="007162A8" w:rsidP="007162A8">
      <w:pPr>
        <w:pStyle w:val="ad"/>
        <w:numPr>
          <w:ilvl w:val="0"/>
          <w:numId w:val="1"/>
        </w:numPr>
        <w:ind w:left="659" w:hanging="299"/>
        <w:jc w:val="both"/>
        <w:rPr>
          <w:rFonts w:ascii="Arial" w:hAnsi="Arial" w:cs="Arial"/>
          <w:sz w:val="22"/>
          <w:szCs w:val="22"/>
          <w:lang w:val="uk-UA"/>
        </w:rPr>
      </w:pPr>
      <w:r w:rsidRPr="00F10263">
        <w:rPr>
          <w:rFonts w:ascii="Arial" w:hAnsi="Arial" w:cs="Arial"/>
          <w:sz w:val="22"/>
          <w:szCs w:val="22"/>
          <w:lang w:val="uk-UA"/>
        </w:rPr>
        <w:t xml:space="preserve">збільшення кількості МСП/СОК, які впровадили нові технології зберігання, переробки та післяврожайної обробки сільськогосподарської продукції; </w:t>
      </w:r>
    </w:p>
    <w:p w14:paraId="02809329" w14:textId="77777777" w:rsidR="007162A8" w:rsidRPr="00F10263" w:rsidRDefault="007162A8" w:rsidP="007162A8">
      <w:pPr>
        <w:pStyle w:val="ad"/>
        <w:numPr>
          <w:ilvl w:val="0"/>
          <w:numId w:val="1"/>
        </w:numPr>
        <w:ind w:left="659" w:hanging="299"/>
        <w:jc w:val="both"/>
        <w:rPr>
          <w:rFonts w:ascii="Arial" w:hAnsi="Arial" w:cs="Arial"/>
          <w:sz w:val="22"/>
          <w:szCs w:val="22"/>
          <w:lang w:val="uk-UA"/>
        </w:rPr>
      </w:pPr>
      <w:r w:rsidRPr="00F10263">
        <w:rPr>
          <w:rFonts w:ascii="Arial" w:hAnsi="Arial" w:cs="Arial"/>
          <w:sz w:val="22"/>
          <w:szCs w:val="22"/>
          <w:lang w:val="uk-UA"/>
        </w:rPr>
        <w:t>підвищення продуктивності МСП щонайменше на 15%;</w:t>
      </w:r>
    </w:p>
    <w:p w14:paraId="199A2F0A" w14:textId="77777777" w:rsidR="007162A8" w:rsidRPr="00F10263" w:rsidRDefault="007162A8" w:rsidP="007162A8">
      <w:pPr>
        <w:pStyle w:val="ad"/>
        <w:numPr>
          <w:ilvl w:val="0"/>
          <w:numId w:val="1"/>
        </w:numPr>
        <w:ind w:left="659" w:hanging="299"/>
        <w:jc w:val="both"/>
        <w:rPr>
          <w:rFonts w:ascii="Arial" w:hAnsi="Arial" w:cs="Arial"/>
          <w:sz w:val="22"/>
          <w:szCs w:val="22"/>
          <w:lang w:val="uk-UA"/>
        </w:rPr>
      </w:pPr>
      <w:r w:rsidRPr="00F10263">
        <w:rPr>
          <w:rFonts w:ascii="Arial" w:hAnsi="Arial" w:cs="Arial"/>
          <w:sz w:val="22"/>
          <w:szCs w:val="22"/>
          <w:lang w:val="uk-UA"/>
        </w:rPr>
        <w:t>збільшення обсягу продажів продукції, що реалізується на організованих ринках, на 10%;</w:t>
      </w:r>
    </w:p>
    <w:p w14:paraId="4B0B4D61" w14:textId="77777777" w:rsidR="007162A8" w:rsidRPr="00F10263" w:rsidRDefault="007162A8" w:rsidP="007162A8">
      <w:pPr>
        <w:pStyle w:val="ad"/>
        <w:numPr>
          <w:ilvl w:val="0"/>
          <w:numId w:val="1"/>
        </w:numPr>
        <w:ind w:left="659" w:hanging="299"/>
        <w:jc w:val="both"/>
        <w:rPr>
          <w:rFonts w:ascii="Arial" w:hAnsi="Arial" w:cs="Arial"/>
          <w:b/>
          <w:bCs/>
          <w:sz w:val="22"/>
          <w:szCs w:val="22"/>
          <w:lang w:val="uk-UA" w:eastAsia="zh-CN"/>
        </w:rPr>
      </w:pPr>
      <w:r w:rsidRPr="00F10263">
        <w:rPr>
          <w:rFonts w:ascii="Arial" w:hAnsi="Arial" w:cs="Arial"/>
          <w:sz w:val="22"/>
          <w:szCs w:val="22"/>
          <w:lang w:val="uk-UA"/>
        </w:rPr>
        <w:t>впровадження міжнародних стандартів якості та безпечності сільськогосподарської продукції та забезпечення не менше ніж 50% збуту продукції за міжнародними стандартами.</w:t>
      </w:r>
    </w:p>
    <w:p w14:paraId="6050AC57" w14:textId="0BA45C4E" w:rsidR="007162A8" w:rsidRPr="00F10263" w:rsidRDefault="007162A8" w:rsidP="007162A8">
      <w:pPr>
        <w:shd w:val="clear" w:color="auto" w:fill="FFFFFF"/>
        <w:suppressAutoHyphens/>
        <w:spacing w:before="120" w:after="0" w:line="240" w:lineRule="auto"/>
        <w:ind w:right="-62"/>
        <w:jc w:val="both"/>
        <w:rPr>
          <w:rFonts w:ascii="Arial" w:eastAsia="Times New Roman" w:hAnsi="Arial" w:cs="Arial"/>
          <w:lang w:val="uk-UA"/>
        </w:rPr>
      </w:pPr>
      <w:r w:rsidRPr="00F10263">
        <w:rPr>
          <w:rFonts w:ascii="Arial" w:hAnsi="Arial" w:cs="Arial"/>
          <w:lang w:val="uk-UA"/>
        </w:rPr>
        <w:t>Грантові заявки, які показують більш суттєвий вплив на розвиток ланцюжків доданої вартості, отримають більш високу оцінку в процесі відбору для надання гранту. Тому важливо включити числові показники при визначенні очікуваних результатів.</w:t>
      </w:r>
    </w:p>
    <w:p w14:paraId="451CFCD8" w14:textId="77777777" w:rsidR="007162A8" w:rsidRPr="00F10263" w:rsidRDefault="007162A8" w:rsidP="00F21486">
      <w:pPr>
        <w:pStyle w:val="a4"/>
        <w:shd w:val="clear" w:color="auto" w:fill="FFFFFF"/>
        <w:spacing w:before="90" w:beforeAutospacing="0" w:after="90" w:afterAutospacing="0"/>
        <w:rPr>
          <w:rFonts w:ascii="Arial" w:hAnsi="Arial" w:cs="Arial"/>
          <w:color w:val="1D2129"/>
          <w:sz w:val="22"/>
          <w:szCs w:val="22"/>
          <w:lang w:val="uk-UA"/>
        </w:rPr>
      </w:pPr>
    </w:p>
    <w:p w14:paraId="5C7E075F" w14:textId="16305A57" w:rsidR="007162A8" w:rsidRPr="00F10263" w:rsidRDefault="00F21486" w:rsidP="00F21486">
      <w:pPr>
        <w:pStyle w:val="a4"/>
        <w:shd w:val="clear" w:color="auto" w:fill="FFFFFF"/>
        <w:spacing w:before="90" w:beforeAutospacing="0" w:after="90" w:afterAutospacing="0"/>
        <w:rPr>
          <w:rFonts w:ascii="Arial" w:hAnsi="Arial" w:cs="Arial"/>
          <w:sz w:val="22"/>
          <w:szCs w:val="22"/>
        </w:rPr>
      </w:pPr>
      <w:r w:rsidRPr="00F10263">
        <w:rPr>
          <w:rFonts w:ascii="Arial" w:hAnsi="Arial" w:cs="Arial"/>
          <w:color w:val="1D2129"/>
          <w:sz w:val="22"/>
          <w:szCs w:val="22"/>
          <w:lang w:val="uk-UA"/>
        </w:rPr>
        <w:t xml:space="preserve">Докладну інформацію про цю програму грантів, умови участі, технічне завдання тощо дивіться </w:t>
      </w:r>
      <w:r w:rsidRPr="00F10263">
        <w:rPr>
          <w:rFonts w:ascii="Arial" w:hAnsi="Arial" w:cs="Arial"/>
          <w:color w:val="1D2129"/>
          <w:sz w:val="22"/>
          <w:szCs w:val="22"/>
          <w:highlight w:val="green"/>
          <w:lang w:val="uk-UA"/>
        </w:rPr>
        <w:t>за цим посиланням:</w:t>
      </w:r>
      <w:r w:rsidRPr="00F10263">
        <w:rPr>
          <w:rFonts w:ascii="Arial" w:hAnsi="Arial" w:cs="Arial"/>
          <w:color w:val="1D2129"/>
          <w:sz w:val="22"/>
          <w:szCs w:val="22"/>
          <w:lang w:val="uk-UA"/>
        </w:rPr>
        <w:t> </w:t>
      </w:r>
    </w:p>
    <w:p w14:paraId="6F8E6992" w14:textId="77777777" w:rsidR="00F10263" w:rsidRPr="00F10263" w:rsidRDefault="00F10263" w:rsidP="00F10263">
      <w:pPr>
        <w:suppressAutoHyphens/>
        <w:spacing w:after="120" w:line="240" w:lineRule="auto"/>
        <w:jc w:val="both"/>
        <w:rPr>
          <w:rFonts w:ascii="Arial" w:eastAsia="Times New Roman" w:hAnsi="Arial" w:cs="Arial"/>
          <w:lang w:val="uk-UA" w:eastAsia="zh-CN"/>
        </w:rPr>
      </w:pPr>
    </w:p>
    <w:p w14:paraId="5B1361C5" w14:textId="77777777" w:rsidR="00F10263" w:rsidRPr="00F10263" w:rsidRDefault="00F10263" w:rsidP="00F10263">
      <w:pPr>
        <w:suppressAutoHyphens/>
        <w:spacing w:after="120" w:line="240" w:lineRule="auto"/>
        <w:jc w:val="both"/>
        <w:rPr>
          <w:rFonts w:ascii="Arial" w:eastAsia="Times New Roman" w:hAnsi="Arial" w:cs="Arial"/>
          <w:b/>
          <w:lang w:val="uk-UA" w:eastAsia="zh-CN"/>
        </w:rPr>
      </w:pPr>
      <w:r w:rsidRPr="00F10263">
        <w:rPr>
          <w:rFonts w:ascii="Arial" w:eastAsia="Times New Roman" w:hAnsi="Arial" w:cs="Arial"/>
          <w:b/>
          <w:lang w:val="uk-UA" w:eastAsia="zh-CN"/>
        </w:rPr>
        <w:t>Процес подання заявок</w:t>
      </w:r>
    </w:p>
    <w:p w14:paraId="075E9669" w14:textId="2BB722A2" w:rsidR="00F10263" w:rsidRPr="00F10263" w:rsidRDefault="00F10263" w:rsidP="00F10263">
      <w:pPr>
        <w:suppressAutoHyphens/>
        <w:spacing w:after="120" w:line="240" w:lineRule="auto"/>
        <w:jc w:val="both"/>
        <w:rPr>
          <w:rFonts w:ascii="Arial" w:eastAsia="Times New Roman" w:hAnsi="Arial" w:cs="Arial"/>
          <w:lang w:val="uk-UA" w:eastAsia="zh-CN"/>
        </w:rPr>
      </w:pPr>
      <w:r w:rsidRPr="00F10263">
        <w:rPr>
          <w:rFonts w:ascii="Arial" w:eastAsia="Times New Roman" w:hAnsi="Arial" w:cs="Arial"/>
          <w:lang w:val="uk-UA" w:eastAsia="zh-CN"/>
        </w:rPr>
        <w:t>Заявки подаються українською мовою</w:t>
      </w:r>
      <w:r w:rsidRPr="00F10263">
        <w:rPr>
          <w:rFonts w:ascii="Arial" w:eastAsia="Times New Roman" w:hAnsi="Arial" w:cs="Arial"/>
          <w:lang w:val="uk-UA" w:eastAsia="zh-CN"/>
        </w:rPr>
        <w:t xml:space="preserve"> і за</w:t>
      </w:r>
      <w:r w:rsidRPr="00F10263">
        <w:rPr>
          <w:rFonts w:ascii="Arial" w:eastAsia="Times New Roman" w:hAnsi="Arial" w:cs="Arial"/>
          <w:lang w:val="uk-UA" w:eastAsia="zh-CN"/>
        </w:rPr>
        <w:t xml:space="preserve"> обсягом не </w:t>
      </w:r>
      <w:r w:rsidRPr="00F10263">
        <w:rPr>
          <w:rFonts w:ascii="Arial" w:eastAsia="Times New Roman" w:hAnsi="Arial" w:cs="Arial"/>
          <w:lang w:val="uk-UA" w:eastAsia="zh-CN"/>
        </w:rPr>
        <w:t>повинні перевищувати</w:t>
      </w:r>
      <w:r w:rsidRPr="00F10263">
        <w:rPr>
          <w:rFonts w:ascii="Arial" w:eastAsia="Times New Roman" w:hAnsi="Arial" w:cs="Arial"/>
          <w:lang w:val="uk-UA" w:eastAsia="zh-CN"/>
        </w:rPr>
        <w:t xml:space="preserve"> 20 сторінок.</w:t>
      </w:r>
    </w:p>
    <w:p w14:paraId="5CD22B8F" w14:textId="77777777" w:rsidR="00F10263" w:rsidRPr="00F10263" w:rsidRDefault="00F10263" w:rsidP="00F10263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val="uk-UA"/>
        </w:rPr>
      </w:pPr>
      <w:r w:rsidRPr="00F10263">
        <w:rPr>
          <w:rFonts w:ascii="Arial" w:eastAsia="Times New Roman" w:hAnsi="Arial" w:cs="Arial"/>
          <w:lang w:val="uk-UA"/>
        </w:rPr>
        <w:t xml:space="preserve">Заявки (технічну пропозицію, бюджет і супровідні документи) слід </w:t>
      </w:r>
      <w:r w:rsidRPr="00F10263">
        <w:rPr>
          <w:rFonts w:ascii="Arial" w:eastAsia="Times New Roman" w:hAnsi="Arial" w:cs="Arial"/>
          <w:lang w:val="uk-UA"/>
        </w:rPr>
        <w:t>надсилати</w:t>
      </w:r>
      <w:r w:rsidRPr="00F10263">
        <w:rPr>
          <w:rFonts w:ascii="Arial" w:eastAsia="Times New Roman" w:hAnsi="Arial" w:cs="Arial"/>
          <w:lang w:val="uk-UA"/>
        </w:rPr>
        <w:t xml:space="preserve"> в електронному </w:t>
      </w:r>
      <w:r w:rsidRPr="00F10263">
        <w:rPr>
          <w:rFonts w:ascii="Arial" w:eastAsia="Times New Roman" w:hAnsi="Arial" w:cs="Arial"/>
          <w:lang w:val="uk-UA"/>
        </w:rPr>
        <w:t xml:space="preserve">вигляді, </w:t>
      </w:r>
      <w:r w:rsidRPr="00F10263">
        <w:rPr>
          <w:rFonts w:ascii="Arial" w:eastAsia="Times New Roman" w:hAnsi="Arial" w:cs="Arial"/>
          <w:lang w:val="uk-UA" w:eastAsia="zh-CN"/>
        </w:rPr>
        <w:t xml:space="preserve">на ім’я керівника відділу грантів і контрактів Володимира Наконечного, на електронну адресу: </w:t>
      </w:r>
      <w:hyperlink r:id="rId5" w:history="1">
        <w:r w:rsidRPr="00F10263">
          <w:rPr>
            <w:rFonts w:ascii="Arial" w:eastAsia="Times New Roman" w:hAnsi="Arial" w:cs="Arial"/>
            <w:color w:val="0000FF"/>
            <w:u w:val="single"/>
            <w:lang w:eastAsia="zh-CN"/>
          </w:rPr>
          <w:t>grants@ukraineards.com</w:t>
        </w:r>
      </w:hyperlink>
      <w:r w:rsidRPr="00F10263">
        <w:rPr>
          <w:rFonts w:ascii="Arial" w:eastAsia="Times New Roman" w:hAnsi="Arial" w:cs="Arial"/>
          <w:color w:val="7F7F7F"/>
          <w:u w:val="single"/>
          <w:shd w:val="clear" w:color="auto" w:fill="D9D9D9"/>
          <w:lang w:val="uk-UA" w:eastAsia="zh-CN" w:bidi="ar-EG"/>
        </w:rPr>
        <w:t>,</w:t>
      </w:r>
      <w:r w:rsidRPr="00F10263">
        <w:rPr>
          <w:rFonts w:ascii="Arial" w:eastAsia="Times New Roman" w:hAnsi="Arial" w:cs="Arial"/>
          <w:lang w:val="uk-UA"/>
        </w:rPr>
        <w:t xml:space="preserve"> з посиланням на </w:t>
      </w:r>
      <w:r w:rsidRPr="00F10263">
        <w:rPr>
          <w:rFonts w:ascii="Arial" w:eastAsia="Times New Roman" w:hAnsi="Arial" w:cs="Arial"/>
        </w:rPr>
        <w:t>RFA-04-2</w:t>
      </w:r>
      <w:r w:rsidRPr="00F10263">
        <w:rPr>
          <w:rFonts w:ascii="Arial" w:eastAsia="Times New Roman" w:hAnsi="Arial" w:cs="Arial"/>
          <w:lang w:val="uk-UA"/>
        </w:rPr>
        <w:t xml:space="preserve"> у темі листа</w:t>
      </w:r>
      <w:r w:rsidRPr="00F10263">
        <w:rPr>
          <w:rFonts w:ascii="Arial" w:eastAsia="Times New Roman" w:hAnsi="Arial" w:cs="Arial"/>
        </w:rPr>
        <w:t>.</w:t>
      </w:r>
      <w:r w:rsidRPr="00F10263">
        <w:rPr>
          <w:rFonts w:ascii="Arial" w:eastAsia="Times New Roman" w:hAnsi="Arial" w:cs="Arial"/>
          <w:lang w:val="uk-UA"/>
        </w:rPr>
        <w:t xml:space="preserve"> </w:t>
      </w:r>
    </w:p>
    <w:p w14:paraId="2C9848CE" w14:textId="77777777" w:rsidR="00F10263" w:rsidRPr="00F10263" w:rsidRDefault="00F10263" w:rsidP="00F10263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val="uk-UA"/>
        </w:rPr>
      </w:pPr>
    </w:p>
    <w:p w14:paraId="52BCECF2" w14:textId="206099EA" w:rsidR="00F10263" w:rsidRPr="00F10263" w:rsidRDefault="00F10263" w:rsidP="00F10263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Cs/>
          <w:lang w:val="uk-UA"/>
        </w:rPr>
      </w:pPr>
      <w:r w:rsidRPr="00F10263">
        <w:rPr>
          <w:rFonts w:ascii="Arial" w:eastAsia="Times New Roman" w:hAnsi="Arial" w:cs="Arial"/>
          <w:lang w:val="uk-UA"/>
        </w:rPr>
        <w:t>Заявки мають бути подані не пізні</w:t>
      </w:r>
      <w:r w:rsidRPr="00F10263">
        <w:rPr>
          <w:rFonts w:ascii="Arial" w:eastAsia="Times New Roman" w:hAnsi="Arial" w:cs="Arial"/>
          <w:lang w:val="uk-UA"/>
        </w:rPr>
        <w:t xml:space="preserve">ше 18:00 </w:t>
      </w:r>
      <w:r w:rsidRPr="00F10263">
        <w:rPr>
          <w:rFonts w:ascii="Arial" w:eastAsia="Times New Roman" w:hAnsi="Arial" w:cs="Arial"/>
        </w:rPr>
        <w:t>29</w:t>
      </w:r>
      <w:r w:rsidRPr="00F10263">
        <w:rPr>
          <w:rFonts w:ascii="Arial" w:eastAsia="Times New Roman" w:hAnsi="Arial" w:cs="Arial"/>
          <w:lang w:val="uk-UA"/>
        </w:rPr>
        <w:t xml:space="preserve"> лютого 2018 року. Заявки, надіслані пізніше встановленого часу, або такі, що не відповідають вимогам до подання (комплектності) документів, розглядатися не будуть.</w:t>
      </w:r>
    </w:p>
    <w:p w14:paraId="779AED7D" w14:textId="77777777" w:rsidR="00F10263" w:rsidRPr="00F10263" w:rsidRDefault="00F10263" w:rsidP="00F10263">
      <w:pPr>
        <w:suppressAutoHyphens/>
        <w:spacing w:after="0" w:line="240" w:lineRule="auto"/>
        <w:rPr>
          <w:rFonts w:ascii="Arial" w:eastAsia="Times New Roman" w:hAnsi="Arial" w:cs="Arial"/>
        </w:rPr>
      </w:pPr>
    </w:p>
    <w:p w14:paraId="28FC670A" w14:textId="3F5BE7ED" w:rsidR="00F21486" w:rsidRPr="00F10263" w:rsidRDefault="00F21486" w:rsidP="00F21486">
      <w:pPr>
        <w:pStyle w:val="a4"/>
        <w:shd w:val="clear" w:color="auto" w:fill="FFFFFF"/>
        <w:spacing w:before="90" w:beforeAutospacing="0" w:after="90" w:afterAutospacing="0"/>
        <w:rPr>
          <w:rFonts w:ascii="Arial" w:hAnsi="Arial" w:cs="Arial"/>
          <w:color w:val="1D2129"/>
          <w:sz w:val="22"/>
          <w:szCs w:val="22"/>
          <w:lang w:val="uk-UA"/>
        </w:rPr>
      </w:pPr>
      <w:r w:rsidRPr="00F10263">
        <w:rPr>
          <w:rFonts w:ascii="Arial" w:hAnsi="Arial" w:cs="Arial"/>
          <w:color w:val="1D2129"/>
          <w:sz w:val="22"/>
          <w:szCs w:val="22"/>
          <w:lang w:val="uk-UA"/>
        </w:rPr>
        <w:t xml:space="preserve">Усі питання щодо цієї програми грантів просимо надсилати на ім’я керівника відділу грантів і контрактів Володимира Наконечного на електронну адресу: </w:t>
      </w:r>
      <w:hyperlink r:id="rId6" w:history="1">
        <w:r w:rsidRPr="00F10263">
          <w:rPr>
            <w:rStyle w:val="a3"/>
            <w:rFonts w:ascii="Arial" w:hAnsi="Arial" w:cs="Arial"/>
            <w:sz w:val="22"/>
            <w:szCs w:val="22"/>
            <w:lang w:val="uk-UA"/>
          </w:rPr>
          <w:t>grants@ukraineards.com</w:t>
        </w:r>
      </w:hyperlink>
      <w:r w:rsidRPr="00F10263">
        <w:rPr>
          <w:rFonts w:ascii="Arial" w:hAnsi="Arial" w:cs="Arial"/>
          <w:color w:val="1D2129"/>
          <w:sz w:val="22"/>
          <w:szCs w:val="22"/>
          <w:lang w:val="uk-UA"/>
        </w:rPr>
        <w:t xml:space="preserve"> .</w:t>
      </w:r>
    </w:p>
    <w:p w14:paraId="51C0BCBE" w14:textId="24C1410E" w:rsidR="00F10263" w:rsidRPr="00F10263" w:rsidRDefault="00F10263" w:rsidP="00F10263">
      <w:pPr>
        <w:pStyle w:val="a4"/>
        <w:shd w:val="clear" w:color="auto" w:fill="FFFFFF"/>
        <w:spacing w:before="90" w:beforeAutospacing="0" w:after="90" w:afterAutospacing="0"/>
        <w:rPr>
          <w:rFonts w:ascii="Arial" w:hAnsi="Arial" w:cs="Arial"/>
          <w:sz w:val="22"/>
          <w:szCs w:val="22"/>
          <w:lang w:val="uk-UA"/>
        </w:rPr>
      </w:pPr>
      <w:r w:rsidRPr="00F10263">
        <w:rPr>
          <w:rFonts w:ascii="Arial" w:hAnsi="Arial" w:cs="Arial"/>
          <w:sz w:val="22"/>
          <w:szCs w:val="22"/>
          <w:lang w:val="uk-UA"/>
        </w:rPr>
        <w:t>Для того, щоб дати зацікавленим заявникам, які відповідають критеріям прийнятності, більше можливостей поставити запитання стосовно цієї програми і отримати пояснення щодо порядку заповнення аплікаційної форми, проект планує провести семінари з питань підготовки заявок</w:t>
      </w:r>
      <w:r w:rsidRPr="00F10263">
        <w:rPr>
          <w:rFonts w:ascii="Arial" w:hAnsi="Arial" w:cs="Arial"/>
          <w:sz w:val="22"/>
          <w:szCs w:val="22"/>
          <w:lang w:val="uk-UA"/>
        </w:rPr>
        <w:t>:</w:t>
      </w:r>
    </w:p>
    <w:p w14:paraId="098135A9" w14:textId="77777777" w:rsidR="00F10263" w:rsidRPr="00F10263" w:rsidRDefault="007162A8" w:rsidP="00F10263">
      <w:pPr>
        <w:pStyle w:val="a4"/>
        <w:numPr>
          <w:ilvl w:val="0"/>
          <w:numId w:val="3"/>
        </w:numPr>
        <w:shd w:val="clear" w:color="auto" w:fill="FFFFFF"/>
        <w:spacing w:before="90" w:beforeAutospacing="0" w:after="90" w:afterAutospacing="0"/>
        <w:rPr>
          <w:rFonts w:ascii="Arial" w:hAnsi="Arial" w:cs="Arial"/>
          <w:sz w:val="22"/>
          <w:szCs w:val="22"/>
          <w:lang w:val="uk-UA"/>
        </w:rPr>
      </w:pPr>
      <w:r w:rsidRPr="00F10263">
        <w:rPr>
          <w:rFonts w:ascii="Arial" w:hAnsi="Arial" w:cs="Arial"/>
          <w:bCs/>
          <w:sz w:val="22"/>
          <w:szCs w:val="22"/>
          <w:lang w:val="uk-UA"/>
        </w:rPr>
        <w:t xml:space="preserve">у будівлі Донецької обласної державної адміністрації у </w:t>
      </w:r>
      <w:r w:rsidRPr="00F10263">
        <w:rPr>
          <w:rFonts w:ascii="Arial" w:hAnsi="Arial" w:cs="Arial"/>
          <w:b/>
          <w:bCs/>
          <w:sz w:val="22"/>
          <w:szCs w:val="22"/>
          <w:lang w:val="uk-UA"/>
        </w:rPr>
        <w:t>м. Краматорськ 20</w:t>
      </w:r>
      <w:r w:rsidRPr="00F10263">
        <w:rPr>
          <w:rFonts w:ascii="Arial" w:hAnsi="Arial" w:cs="Arial"/>
          <w:b/>
          <w:sz w:val="22"/>
          <w:szCs w:val="22"/>
          <w:lang w:val="uk-UA"/>
        </w:rPr>
        <w:t xml:space="preserve"> лютого 2018 р.</w:t>
      </w:r>
    </w:p>
    <w:p w14:paraId="04F42AFA" w14:textId="77777777" w:rsidR="00F10263" w:rsidRPr="00F10263" w:rsidRDefault="007162A8" w:rsidP="00F10263">
      <w:pPr>
        <w:pStyle w:val="a4"/>
        <w:numPr>
          <w:ilvl w:val="0"/>
          <w:numId w:val="3"/>
        </w:numPr>
        <w:shd w:val="clear" w:color="auto" w:fill="FFFFFF"/>
        <w:spacing w:before="90" w:beforeAutospacing="0" w:after="90" w:afterAutospacing="0"/>
        <w:rPr>
          <w:rFonts w:ascii="Arial" w:hAnsi="Arial" w:cs="Arial"/>
          <w:sz w:val="22"/>
          <w:szCs w:val="22"/>
          <w:lang w:val="uk-UA"/>
        </w:rPr>
      </w:pPr>
      <w:r w:rsidRPr="00F10263">
        <w:rPr>
          <w:rFonts w:ascii="Arial" w:hAnsi="Arial" w:cs="Arial"/>
          <w:bCs/>
          <w:sz w:val="22"/>
          <w:szCs w:val="22"/>
          <w:lang w:val="uk-UA"/>
        </w:rPr>
        <w:t xml:space="preserve">у будівлі Луганської обласної державної адміністрації у </w:t>
      </w:r>
      <w:r w:rsidRPr="00F10263">
        <w:rPr>
          <w:rFonts w:ascii="Arial" w:hAnsi="Arial" w:cs="Arial"/>
          <w:b/>
          <w:bCs/>
          <w:sz w:val="22"/>
          <w:szCs w:val="22"/>
          <w:lang w:val="uk-UA"/>
        </w:rPr>
        <w:t>м. Сєвєродонецьк 21</w:t>
      </w:r>
      <w:r w:rsidRPr="00F10263">
        <w:rPr>
          <w:rFonts w:ascii="Arial" w:hAnsi="Arial" w:cs="Arial"/>
          <w:b/>
          <w:sz w:val="22"/>
          <w:szCs w:val="22"/>
          <w:lang w:val="uk-UA"/>
        </w:rPr>
        <w:t xml:space="preserve"> лютого 2018 р</w:t>
      </w:r>
      <w:r w:rsidRPr="00F10263">
        <w:rPr>
          <w:rFonts w:ascii="Arial" w:hAnsi="Arial" w:cs="Arial"/>
          <w:sz w:val="22"/>
          <w:szCs w:val="22"/>
          <w:lang w:val="uk-UA"/>
        </w:rPr>
        <w:t xml:space="preserve">. </w:t>
      </w:r>
    </w:p>
    <w:p w14:paraId="6F2EECDA" w14:textId="3CF45881" w:rsidR="007162A8" w:rsidRPr="00F10263" w:rsidRDefault="007162A8" w:rsidP="00F10263">
      <w:pPr>
        <w:pStyle w:val="a4"/>
        <w:shd w:val="clear" w:color="auto" w:fill="FFFFFF"/>
        <w:spacing w:before="90" w:beforeAutospacing="0" w:after="90" w:afterAutospacing="0"/>
        <w:rPr>
          <w:rFonts w:ascii="Arial" w:hAnsi="Arial" w:cs="Arial"/>
          <w:sz w:val="22"/>
          <w:szCs w:val="22"/>
          <w:lang w:val="uk-UA"/>
        </w:rPr>
      </w:pPr>
      <w:r w:rsidRPr="00F10263">
        <w:rPr>
          <w:rFonts w:ascii="Arial" w:hAnsi="Arial" w:cs="Arial"/>
          <w:sz w:val="22"/>
          <w:szCs w:val="22"/>
          <w:lang w:val="uk-UA"/>
        </w:rPr>
        <w:t xml:space="preserve">Проект «Агросільрозвиток» надасть уточнену інформацію про час та місце проведення семінару організаціям, які надіслали листи про намір взяти участь у семінарі, за 1 тиждень до дня його проведення. </w:t>
      </w:r>
    </w:p>
    <w:p w14:paraId="6C1367F8" w14:textId="77777777" w:rsidR="00F10263" w:rsidRPr="00F10263" w:rsidRDefault="007162A8" w:rsidP="00F21486">
      <w:pPr>
        <w:pStyle w:val="a4"/>
        <w:shd w:val="clear" w:color="auto" w:fill="FFFFFF"/>
        <w:spacing w:before="90" w:beforeAutospacing="0" w:after="90" w:afterAutospacing="0"/>
        <w:rPr>
          <w:rFonts w:ascii="Arial" w:hAnsi="Arial" w:cs="Arial"/>
          <w:sz w:val="22"/>
          <w:szCs w:val="22"/>
          <w:lang w:val="uk-UA"/>
        </w:rPr>
      </w:pPr>
      <w:r w:rsidRPr="00F10263">
        <w:rPr>
          <w:rFonts w:ascii="Arial" w:hAnsi="Arial" w:cs="Arial"/>
          <w:sz w:val="22"/>
          <w:szCs w:val="22"/>
          <w:lang w:val="uk-UA"/>
        </w:rPr>
        <w:t xml:space="preserve">Зацікавлені заявники, які відповідають критеріям </w:t>
      </w:r>
      <w:r w:rsidRPr="00F10263">
        <w:rPr>
          <w:rFonts w:ascii="Arial" w:hAnsi="Arial" w:cs="Arial"/>
          <w:sz w:val="22"/>
          <w:szCs w:val="22"/>
          <w:lang w:val="uk-UA"/>
        </w:rPr>
        <w:t>участі у конкурсі</w:t>
      </w:r>
      <w:r w:rsidRPr="00F10263">
        <w:rPr>
          <w:rFonts w:ascii="Arial" w:hAnsi="Arial" w:cs="Arial"/>
          <w:sz w:val="22"/>
          <w:szCs w:val="22"/>
          <w:lang w:val="uk-UA"/>
        </w:rPr>
        <w:t xml:space="preserve"> та бажають взяти участь у семінарах, повинні підтвердити свою участь, надіславши лист про наміри </w:t>
      </w:r>
      <w:r w:rsidRPr="00F10263">
        <w:rPr>
          <w:rFonts w:ascii="Arial" w:hAnsi="Arial" w:cs="Arial"/>
          <w:sz w:val="22"/>
          <w:szCs w:val="22"/>
          <w:lang w:val="uk-UA"/>
        </w:rPr>
        <w:t>та інформацію</w:t>
      </w:r>
      <w:r w:rsidRPr="00F10263">
        <w:rPr>
          <w:rFonts w:ascii="Arial" w:hAnsi="Arial" w:cs="Arial"/>
          <w:sz w:val="22"/>
          <w:szCs w:val="22"/>
          <w:lang w:val="uk-UA"/>
        </w:rPr>
        <w:t xml:space="preserve"> про прізвище, ім'я та по-батькові учасника і назву організації на ім’я </w:t>
      </w:r>
      <w:r w:rsidRPr="00F10263">
        <w:rPr>
          <w:rFonts w:ascii="Arial" w:hAnsi="Arial" w:cs="Arial"/>
          <w:bCs/>
          <w:sz w:val="22"/>
          <w:szCs w:val="22"/>
          <w:lang w:val="uk-UA"/>
        </w:rPr>
        <w:t xml:space="preserve">керівника відділу грантів і контрактів </w:t>
      </w:r>
      <w:r w:rsidRPr="00F10263">
        <w:rPr>
          <w:rFonts w:ascii="Arial" w:hAnsi="Arial" w:cs="Arial"/>
          <w:sz w:val="22"/>
          <w:szCs w:val="22"/>
          <w:lang w:val="uk-UA"/>
        </w:rPr>
        <w:t xml:space="preserve">Володимира Наконечного, на адресу </w:t>
      </w:r>
      <w:hyperlink r:id="rId7">
        <w:r w:rsidRPr="00F10263">
          <w:rPr>
            <w:rFonts w:ascii="Arial" w:hAnsi="Arial" w:cs="Arial"/>
            <w:color w:val="0000FF"/>
            <w:sz w:val="22"/>
            <w:szCs w:val="22"/>
            <w:u w:val="single"/>
            <w:lang w:eastAsia="zh-CN"/>
          </w:rPr>
          <w:t>grants</w:t>
        </w:r>
        <w:r w:rsidRPr="00F10263">
          <w:rPr>
            <w:rFonts w:ascii="Arial" w:hAnsi="Arial" w:cs="Arial"/>
            <w:color w:val="0000FF"/>
            <w:sz w:val="22"/>
            <w:szCs w:val="22"/>
            <w:u w:val="single"/>
            <w:lang w:val="uk-UA" w:eastAsia="zh-CN"/>
          </w:rPr>
          <w:t>@</w:t>
        </w:r>
        <w:r w:rsidRPr="00F10263">
          <w:rPr>
            <w:rFonts w:ascii="Arial" w:hAnsi="Arial" w:cs="Arial"/>
            <w:color w:val="0000FF"/>
            <w:sz w:val="22"/>
            <w:szCs w:val="22"/>
            <w:u w:val="single"/>
            <w:lang w:eastAsia="zh-CN"/>
          </w:rPr>
          <w:t>ukraineards</w:t>
        </w:r>
        <w:r w:rsidRPr="00F10263">
          <w:rPr>
            <w:rFonts w:ascii="Arial" w:hAnsi="Arial" w:cs="Arial"/>
            <w:color w:val="0000FF"/>
            <w:sz w:val="22"/>
            <w:szCs w:val="22"/>
            <w:u w:val="single"/>
            <w:lang w:val="uk-UA" w:eastAsia="zh-CN"/>
          </w:rPr>
          <w:t>.</w:t>
        </w:r>
        <w:r w:rsidRPr="00F10263">
          <w:rPr>
            <w:rFonts w:ascii="Arial" w:hAnsi="Arial" w:cs="Arial"/>
            <w:color w:val="0000FF"/>
            <w:sz w:val="22"/>
            <w:szCs w:val="22"/>
            <w:u w:val="single"/>
            <w:lang w:eastAsia="zh-CN"/>
          </w:rPr>
          <w:t>com</w:t>
        </w:r>
      </w:hyperlink>
      <w:r w:rsidRPr="00F10263">
        <w:rPr>
          <w:rFonts w:ascii="Arial" w:hAnsi="Arial" w:cs="Arial"/>
          <w:sz w:val="22"/>
          <w:szCs w:val="22"/>
          <w:lang w:val="uk-UA"/>
        </w:rPr>
        <w:t xml:space="preserve">. </w:t>
      </w:r>
    </w:p>
    <w:p w14:paraId="0E52DC8E" w14:textId="262171B1" w:rsidR="007162A8" w:rsidRPr="00F10263" w:rsidRDefault="007162A8" w:rsidP="00F21486">
      <w:pPr>
        <w:pStyle w:val="a4"/>
        <w:shd w:val="clear" w:color="auto" w:fill="FFFFFF"/>
        <w:spacing w:before="90" w:beforeAutospacing="0" w:after="90" w:afterAutospacing="0"/>
        <w:rPr>
          <w:rFonts w:ascii="Arial" w:hAnsi="Arial" w:cs="Arial"/>
          <w:color w:val="1D2129"/>
          <w:sz w:val="22"/>
          <w:szCs w:val="22"/>
          <w:lang w:val="uk-UA"/>
        </w:rPr>
      </w:pPr>
      <w:r w:rsidRPr="00F10263">
        <w:rPr>
          <w:rFonts w:ascii="Arial" w:hAnsi="Arial" w:cs="Arial"/>
          <w:sz w:val="22"/>
          <w:szCs w:val="22"/>
          <w:lang w:val="uk-UA"/>
        </w:rPr>
        <w:t>Присутніми на семінарі можуть бути не більше двох представників від кожної організації. Підтверджуючи участь у семінарі, будь ласка, зазначте, чи мають представники вашої організації</w:t>
      </w:r>
      <w:r w:rsidRPr="00F10263">
        <w:rPr>
          <w:rFonts w:ascii="Arial" w:hAnsi="Arial" w:cs="Arial"/>
          <w:sz w:val="22"/>
          <w:szCs w:val="22"/>
          <w:lang w:val="uk-UA"/>
        </w:rPr>
        <w:t xml:space="preserve"> </w:t>
      </w:r>
      <w:r w:rsidRPr="00F10263">
        <w:rPr>
          <w:rFonts w:ascii="Arial" w:hAnsi="Arial" w:cs="Arial"/>
          <w:sz w:val="22"/>
          <w:szCs w:val="22"/>
          <w:lang w:val="uk-UA"/>
        </w:rPr>
        <w:t>якісь особливі потреби в плані спроможності дістатися до приміщення, де проводитиметься семінар. Відшкодування витрат, пов’язаних з участю у семінарі, не передбачається.</w:t>
      </w:r>
    </w:p>
    <w:sectPr w:rsidR="007162A8" w:rsidRPr="00F10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315DE"/>
    <w:multiLevelType w:val="hybridMultilevel"/>
    <w:tmpl w:val="240E9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92C93"/>
    <w:multiLevelType w:val="hybridMultilevel"/>
    <w:tmpl w:val="9F1C5E8A"/>
    <w:lvl w:ilvl="0" w:tplc="EF7E7E2C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EA6066"/>
    <w:multiLevelType w:val="hybridMultilevel"/>
    <w:tmpl w:val="F18E9582"/>
    <w:lvl w:ilvl="0" w:tplc="EF7E7E2C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86"/>
    <w:rsid w:val="00035A9B"/>
    <w:rsid w:val="000865CF"/>
    <w:rsid w:val="001233DF"/>
    <w:rsid w:val="002F4F9A"/>
    <w:rsid w:val="00504784"/>
    <w:rsid w:val="00692B87"/>
    <w:rsid w:val="007162A8"/>
    <w:rsid w:val="008B6323"/>
    <w:rsid w:val="00936F4C"/>
    <w:rsid w:val="00A2618C"/>
    <w:rsid w:val="00D107D0"/>
    <w:rsid w:val="00DD6537"/>
    <w:rsid w:val="00F10263"/>
    <w:rsid w:val="00F2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AF1F3"/>
  <w15:chartTrackingRefBased/>
  <w15:docId w15:val="{9C85475E-A8A6-4474-B92F-F6F900C7C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1486"/>
    <w:rPr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7162A8"/>
    <w:p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bCs/>
      <w:cap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1486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F21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Mention"/>
    <w:basedOn w:val="a0"/>
    <w:uiPriority w:val="99"/>
    <w:semiHidden/>
    <w:unhideWhenUsed/>
    <w:rsid w:val="00F21486"/>
    <w:rPr>
      <w:color w:val="2B579A"/>
      <w:shd w:val="clear" w:color="auto" w:fill="E6E6E6"/>
    </w:rPr>
  </w:style>
  <w:style w:type="character" w:styleId="a6">
    <w:name w:val="annotation reference"/>
    <w:basedOn w:val="a0"/>
    <w:uiPriority w:val="99"/>
    <w:semiHidden/>
    <w:unhideWhenUsed/>
    <w:rsid w:val="00035A9B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035A9B"/>
    <w:pPr>
      <w:spacing w:line="240" w:lineRule="auto"/>
    </w:pPr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rsid w:val="00035A9B"/>
    <w:rPr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35A9B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035A9B"/>
    <w:rPr>
      <w:b/>
      <w:bCs/>
      <w:sz w:val="20"/>
      <w:szCs w:val="2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035A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035A9B"/>
    <w:rPr>
      <w:rFonts w:ascii="Segoe UI" w:hAnsi="Segoe UI" w:cs="Segoe UI"/>
      <w:sz w:val="18"/>
      <w:szCs w:val="18"/>
      <w:lang w:val="ru-RU"/>
    </w:rPr>
  </w:style>
  <w:style w:type="character" w:customStyle="1" w:styleId="20">
    <w:name w:val="Заголовок 2 Знак"/>
    <w:basedOn w:val="a0"/>
    <w:link w:val="2"/>
    <w:uiPriority w:val="99"/>
    <w:rsid w:val="007162A8"/>
    <w:rPr>
      <w:rFonts w:ascii="Times New Roman" w:eastAsia="Times New Roman" w:hAnsi="Times New Roman" w:cs="Times New Roman"/>
      <w:b/>
      <w:bCs/>
      <w:caps/>
      <w:sz w:val="20"/>
      <w:szCs w:val="20"/>
    </w:rPr>
  </w:style>
  <w:style w:type="paragraph" w:styleId="ad">
    <w:name w:val="List Paragraph"/>
    <w:aliases w:val="List Paragraph (numbered (a)),List Paragraph 1,Heading 61,Lapis Bulleted List,Heading 2_sj,Dot pt,List Paragraph Char Char Char,Indicator Text,Numbered Para 1,List Paragraph12,Bullet Points,MAIN CONTENT,Figure Caption"/>
    <w:basedOn w:val="a"/>
    <w:link w:val="ae"/>
    <w:uiPriority w:val="99"/>
    <w:qFormat/>
    <w:rsid w:val="007162A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e">
    <w:name w:val="Абзац списку Знак"/>
    <w:aliases w:val="List Paragraph (numbered (a)) Знак,List Paragraph 1 Знак,Heading 61 Знак,Lapis Bulleted List Знак,Heading 2_sj Знак,Dot pt Знак,List Paragraph Char Char Char Знак,Indicator Text Знак,Numbered Para 1 Знак,List Paragraph12 Знак"/>
    <w:link w:val="ad"/>
    <w:uiPriority w:val="99"/>
    <w:locked/>
    <w:rsid w:val="007162A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rants@ukraineard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ants@ukraineards.com" TargetMode="External"/><Relationship Id="rId5" Type="http://schemas.openxmlformats.org/officeDocument/2006/relationships/hyperlink" Target="mailto:grants@ukraineards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1244</Words>
  <Characters>7095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Viktoriia Gultai</dc:creator>
  <cp:keywords/>
  <dc:description/>
  <cp:lastModifiedBy>Viktoriia Gultai</cp:lastModifiedBy>
  <cp:revision>2</cp:revision>
  <dcterms:created xsi:type="dcterms:W3CDTF">2018-01-25T08:46:00Z</dcterms:created>
  <dcterms:modified xsi:type="dcterms:W3CDTF">2018-01-25T08:46:00Z</dcterms:modified>
</cp:coreProperties>
</file>