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D59C" w14:textId="114502F9" w:rsidR="004462C0" w:rsidRPr="00505C8A" w:rsidRDefault="004462C0" w:rsidP="004462C0">
      <w:pPr>
        <w:jc w:val="center"/>
        <w:rPr>
          <w:b/>
          <w:bCs/>
          <w:sz w:val="28"/>
          <w:szCs w:val="28"/>
          <w:lang w:val="ru-RU"/>
        </w:rPr>
      </w:pPr>
      <w:r w:rsidRPr="00505C8A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505C8A">
        <w:rPr>
          <w:b/>
          <w:bCs/>
          <w:sz w:val="28"/>
          <w:szCs w:val="28"/>
          <w:lang w:val="uk-UA"/>
        </w:rPr>
        <w:t>ЦІНОВОЇ</w:t>
      </w:r>
      <w:r w:rsidRPr="00505C8A">
        <w:rPr>
          <w:b/>
          <w:bCs/>
          <w:sz w:val="28"/>
          <w:szCs w:val="28"/>
          <w:lang w:val="uk-UA"/>
        </w:rPr>
        <w:t xml:space="preserve"> ПРОПОЗИЦІЇ </w:t>
      </w:r>
      <w:r w:rsidRPr="00505C8A">
        <w:rPr>
          <w:b/>
          <w:bCs/>
          <w:sz w:val="28"/>
          <w:szCs w:val="28"/>
          <w:lang w:val="ru-RU"/>
        </w:rPr>
        <w:t>(</w:t>
      </w:r>
      <w:r w:rsidR="00A835E6" w:rsidRPr="00505C8A">
        <w:rPr>
          <w:b/>
          <w:bCs/>
          <w:sz w:val="28"/>
          <w:szCs w:val="28"/>
        </w:rPr>
        <w:t>RF</w:t>
      </w:r>
      <w:r w:rsidR="00CD4CFC">
        <w:rPr>
          <w:b/>
          <w:bCs/>
          <w:sz w:val="28"/>
          <w:szCs w:val="28"/>
        </w:rPr>
        <w:t>P</w:t>
      </w:r>
      <w:r w:rsidRPr="00505C8A">
        <w:rPr>
          <w:b/>
          <w:bCs/>
          <w:sz w:val="28"/>
          <w:szCs w:val="28"/>
          <w:lang w:val="ru-RU"/>
        </w:rPr>
        <w:t>)</w:t>
      </w:r>
    </w:p>
    <w:p w14:paraId="32A2AC4C" w14:textId="52B517FD" w:rsidR="004462C0" w:rsidRPr="00505C8A" w:rsidRDefault="004462C0" w:rsidP="004462C0">
      <w:pPr>
        <w:jc w:val="center"/>
        <w:rPr>
          <w:b/>
          <w:bCs/>
          <w:sz w:val="21"/>
          <w:szCs w:val="21"/>
          <w:lang w:val="ru-RU"/>
        </w:rPr>
      </w:pPr>
      <w:r w:rsidRPr="002546CD">
        <w:rPr>
          <w:b/>
          <w:bCs/>
          <w:sz w:val="28"/>
          <w:szCs w:val="28"/>
          <w:lang w:val="uk-UA"/>
        </w:rPr>
        <w:t>RF</w:t>
      </w:r>
      <w:r w:rsidR="00CD4CFC" w:rsidRPr="002546CD">
        <w:rPr>
          <w:b/>
          <w:bCs/>
          <w:sz w:val="28"/>
          <w:szCs w:val="28"/>
        </w:rPr>
        <w:t>P</w:t>
      </w:r>
      <w:r w:rsidRPr="002546CD">
        <w:rPr>
          <w:b/>
          <w:bCs/>
          <w:sz w:val="28"/>
          <w:szCs w:val="28"/>
          <w:lang w:val="uk-UA"/>
        </w:rPr>
        <w:t xml:space="preserve"> </w:t>
      </w:r>
      <w:r w:rsidRPr="002546CD">
        <w:rPr>
          <w:b/>
          <w:bCs/>
          <w:sz w:val="28"/>
          <w:szCs w:val="28"/>
        </w:rPr>
        <w:t>No</w:t>
      </w:r>
      <w:r w:rsidRPr="002546CD">
        <w:rPr>
          <w:b/>
          <w:bCs/>
          <w:sz w:val="28"/>
          <w:szCs w:val="28"/>
          <w:lang w:val="ru-RU"/>
        </w:rPr>
        <w:t>.</w:t>
      </w:r>
      <w:r w:rsidRPr="002546CD">
        <w:rPr>
          <w:b/>
          <w:bCs/>
          <w:sz w:val="28"/>
          <w:szCs w:val="28"/>
          <w:lang w:val="uk-UA"/>
        </w:rPr>
        <w:t xml:space="preserve"> </w:t>
      </w:r>
      <w:r w:rsidR="009E7FDE" w:rsidRPr="002546CD">
        <w:rPr>
          <w:b/>
          <w:sz w:val="28"/>
          <w:szCs w:val="28"/>
          <w:lang w:val="uk-UA"/>
        </w:rPr>
        <w:t>00</w:t>
      </w:r>
      <w:r w:rsidR="002546CD" w:rsidRPr="008B48C3">
        <w:rPr>
          <w:b/>
          <w:sz w:val="28"/>
          <w:szCs w:val="28"/>
          <w:lang w:val="ru-RU"/>
        </w:rPr>
        <w:t>6</w:t>
      </w:r>
      <w:r w:rsidR="00275A44" w:rsidRPr="00C710FC">
        <w:rPr>
          <w:b/>
          <w:sz w:val="28"/>
          <w:szCs w:val="28"/>
          <w:lang w:val="ru-RU"/>
        </w:rPr>
        <w:t>3</w:t>
      </w:r>
      <w:r w:rsidR="009B60DD" w:rsidRPr="002546CD">
        <w:rPr>
          <w:b/>
          <w:sz w:val="28"/>
          <w:szCs w:val="28"/>
          <w:lang w:val="ru-RU"/>
        </w:rPr>
        <w:t xml:space="preserve"> (</w:t>
      </w:r>
      <w:proofErr w:type="spellStart"/>
      <w:r w:rsidR="009B60DD" w:rsidRPr="002546CD">
        <w:rPr>
          <w:b/>
          <w:sz w:val="28"/>
          <w:szCs w:val="28"/>
          <w:lang w:val="ru-RU"/>
        </w:rPr>
        <w:t>укр</w:t>
      </w:r>
      <w:proofErr w:type="spellEnd"/>
      <w:r w:rsidR="009B60DD" w:rsidRPr="002546CD">
        <w:rPr>
          <w:b/>
          <w:sz w:val="28"/>
          <w:szCs w:val="28"/>
          <w:lang w:val="ru-RU"/>
        </w:rPr>
        <w:t>)</w:t>
      </w:r>
    </w:p>
    <w:p w14:paraId="25B8A54B" w14:textId="77777777" w:rsidR="004462C0" w:rsidRPr="004D2DF5" w:rsidRDefault="004462C0" w:rsidP="004462C0">
      <w:pPr>
        <w:rPr>
          <w:b/>
          <w:bCs/>
          <w:sz w:val="22"/>
          <w:szCs w:val="22"/>
          <w:lang w:val="uk-UA"/>
        </w:rPr>
      </w:pPr>
    </w:p>
    <w:p w14:paraId="37AA053D" w14:textId="44CAAF10" w:rsidR="004462C0" w:rsidRPr="00CD4CFC" w:rsidRDefault="004462C0" w:rsidP="004462C0">
      <w:pPr>
        <w:rPr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t xml:space="preserve">Дата:  </w:t>
      </w:r>
      <w:r w:rsidR="002546CD" w:rsidRPr="008B48C3">
        <w:rPr>
          <w:bCs/>
          <w:sz w:val="22"/>
          <w:szCs w:val="22"/>
          <w:lang w:val="ru-RU"/>
        </w:rPr>
        <w:t>0</w:t>
      </w:r>
      <w:r w:rsidR="008B48C3">
        <w:rPr>
          <w:bCs/>
          <w:sz w:val="22"/>
          <w:szCs w:val="22"/>
          <w:lang w:val="uk-UA"/>
        </w:rPr>
        <w:t>7</w:t>
      </w:r>
      <w:r w:rsidR="00246817">
        <w:rPr>
          <w:bCs/>
          <w:sz w:val="22"/>
          <w:szCs w:val="22"/>
          <w:lang w:val="uk-UA"/>
        </w:rPr>
        <w:t xml:space="preserve"> грудня</w:t>
      </w:r>
      <w:r w:rsidR="00977D2C" w:rsidRPr="00CD4CFC">
        <w:rPr>
          <w:sz w:val="22"/>
          <w:szCs w:val="22"/>
          <w:lang w:val="uk-UA"/>
        </w:rPr>
        <w:t>, 2017</w:t>
      </w:r>
    </w:p>
    <w:p w14:paraId="1097CA95" w14:textId="77777777" w:rsidR="004462C0" w:rsidRPr="004D2DF5" w:rsidRDefault="004462C0" w:rsidP="004462C0">
      <w:pPr>
        <w:rPr>
          <w:sz w:val="22"/>
          <w:szCs w:val="22"/>
          <w:lang w:val="uk-UA"/>
        </w:rPr>
      </w:pPr>
    </w:p>
    <w:tbl>
      <w:tblPr>
        <w:tblStyle w:val="a8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462C0" w:rsidRPr="004D2DF5" w14:paraId="779EAC52" w14:textId="77777777" w:rsidTr="00225086">
        <w:tc>
          <w:tcPr>
            <w:tcW w:w="9535" w:type="dxa"/>
          </w:tcPr>
          <w:p w14:paraId="2A436C4E" w14:textId="77777777" w:rsidR="004462C0" w:rsidRPr="004D2DF5" w:rsidRDefault="004462C0" w:rsidP="00225086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Тема:</w:t>
            </w:r>
          </w:p>
        </w:tc>
      </w:tr>
      <w:tr w:rsidR="004462C0" w:rsidRPr="00C710FC" w14:paraId="197BAB01" w14:textId="77777777" w:rsidTr="00225086">
        <w:trPr>
          <w:trHeight w:val="440"/>
        </w:trPr>
        <w:tc>
          <w:tcPr>
            <w:tcW w:w="9535" w:type="dxa"/>
          </w:tcPr>
          <w:p w14:paraId="1D45CAA4" w14:textId="3D6BDC6A" w:rsidR="004462C0" w:rsidRPr="004D2DF5" w:rsidRDefault="004462C0" w:rsidP="00C710FC">
            <w:pPr>
              <w:jc w:val="both"/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Запро</w:t>
            </w:r>
            <w:r w:rsidR="00701227" w:rsidRPr="004D2DF5">
              <w:rPr>
                <w:sz w:val="22"/>
                <w:szCs w:val="22"/>
                <w:lang w:val="uk-UA"/>
              </w:rPr>
              <w:t>шення взяти участь у тендері на</w:t>
            </w:r>
            <w:r w:rsidRPr="004D2DF5">
              <w:rPr>
                <w:sz w:val="22"/>
                <w:szCs w:val="22"/>
                <w:lang w:val="uk-UA"/>
              </w:rPr>
              <w:t xml:space="preserve"> </w:t>
            </w:r>
            <w:r w:rsidR="00C710FC">
              <w:rPr>
                <w:sz w:val="22"/>
                <w:szCs w:val="22"/>
                <w:lang w:val="uk-UA"/>
              </w:rPr>
              <w:t>закупівлю</w:t>
            </w:r>
            <w:r w:rsidRPr="004D2DF5">
              <w:rPr>
                <w:sz w:val="22"/>
                <w:szCs w:val="22"/>
                <w:lang w:val="uk-UA"/>
              </w:rPr>
              <w:t xml:space="preserve"> </w:t>
            </w:r>
            <w:r w:rsidR="00C710FC">
              <w:rPr>
                <w:sz w:val="22"/>
                <w:szCs w:val="22"/>
                <w:lang w:val="uk-UA"/>
              </w:rPr>
              <w:t xml:space="preserve">та монтаж </w:t>
            </w:r>
            <w:r w:rsidR="008B48C3">
              <w:rPr>
                <w:sz w:val="22"/>
                <w:szCs w:val="22"/>
                <w:lang w:val="uk-UA"/>
              </w:rPr>
              <w:t xml:space="preserve">обладнання для </w:t>
            </w:r>
            <w:r w:rsidR="00275A44">
              <w:rPr>
                <w:sz w:val="22"/>
                <w:szCs w:val="22"/>
                <w:lang w:val="uk-UA"/>
              </w:rPr>
              <w:t xml:space="preserve">спортивного залу </w:t>
            </w:r>
            <w:r w:rsidR="008B48C3">
              <w:rPr>
                <w:sz w:val="22"/>
                <w:szCs w:val="22"/>
                <w:lang w:val="uk-UA"/>
              </w:rPr>
              <w:t>молодіжного центру</w:t>
            </w:r>
            <w:r w:rsidR="00FE7C2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46817">
              <w:rPr>
                <w:sz w:val="22"/>
                <w:szCs w:val="22"/>
                <w:lang w:val="uk-UA"/>
              </w:rPr>
              <w:t>С</w:t>
            </w:r>
            <w:r w:rsidR="00275A44">
              <w:rPr>
                <w:sz w:val="22"/>
                <w:szCs w:val="22"/>
                <w:lang w:val="uk-UA"/>
              </w:rPr>
              <w:t>таробогородчанської</w:t>
            </w:r>
            <w:proofErr w:type="spellEnd"/>
            <w:r w:rsidR="00FE7C28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FE7C28">
              <w:rPr>
                <w:sz w:val="22"/>
                <w:szCs w:val="22"/>
                <w:lang w:val="uk-UA"/>
              </w:rPr>
              <w:t>Тернопільска</w:t>
            </w:r>
            <w:proofErr w:type="spellEnd"/>
            <w:r w:rsidR="00FE7C28">
              <w:rPr>
                <w:sz w:val="22"/>
                <w:szCs w:val="22"/>
                <w:lang w:val="uk-UA"/>
              </w:rPr>
              <w:t xml:space="preserve"> область)</w:t>
            </w:r>
            <w:bookmarkStart w:id="0" w:name="_GoBack"/>
            <w:bookmarkEnd w:id="0"/>
            <w:r w:rsidR="00FE7C28">
              <w:rPr>
                <w:sz w:val="22"/>
                <w:szCs w:val="22"/>
                <w:lang w:val="uk-UA"/>
              </w:rPr>
              <w:t xml:space="preserve"> ОТГ</w:t>
            </w:r>
            <w:r w:rsidR="00C710FC">
              <w:rPr>
                <w:sz w:val="22"/>
                <w:szCs w:val="22"/>
                <w:lang w:val="uk-UA"/>
              </w:rPr>
              <w:t xml:space="preserve"> в рамках програми </w:t>
            </w:r>
            <w:proofErr w:type="spellStart"/>
            <w:r w:rsidR="00C710FC" w:rsidRPr="00C710FC">
              <w:rPr>
                <w:sz w:val="22"/>
                <w:szCs w:val="22"/>
                <w:lang w:val="uk-UA"/>
              </w:rPr>
              <w:t>Програми</w:t>
            </w:r>
            <w:proofErr w:type="spellEnd"/>
            <w:r w:rsidR="00C710FC" w:rsidRPr="00C710FC">
              <w:rPr>
                <w:sz w:val="22"/>
                <w:szCs w:val="22"/>
                <w:lang w:val="uk-UA"/>
              </w:rPr>
              <w:t xml:space="preserve"> USAID DOBRE</w:t>
            </w:r>
            <w:r w:rsidR="00A77214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385C0C65" w14:textId="77777777" w:rsidR="0007757B" w:rsidRPr="00FE7C28" w:rsidRDefault="0007757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830"/>
        <w:gridCol w:w="1958"/>
        <w:gridCol w:w="2153"/>
        <w:gridCol w:w="2635"/>
      </w:tblGrid>
      <w:tr w:rsidR="00DE4588" w:rsidRPr="004D2DF5" w14:paraId="5463D4B8" w14:textId="77777777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46006" w14:textId="77777777" w:rsidR="00DE4588" w:rsidRPr="004D2DF5" w:rsidRDefault="00C27280" w:rsidP="00C272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49E25" w14:textId="77777777" w:rsidR="00DE4588" w:rsidRPr="004D2DF5" w:rsidRDefault="004B15B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Кому</w:t>
            </w:r>
          </w:p>
        </w:tc>
      </w:tr>
      <w:tr w:rsidR="0007757B" w:rsidRPr="004D2DF5" w14:paraId="7ED7ED8D" w14:textId="77777777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8A89" w14:textId="23F586C3" w:rsidR="0007757B" w:rsidRPr="004D2DF5" w:rsidRDefault="00701227" w:rsidP="009E022C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 xml:space="preserve">Організація </w:t>
            </w:r>
            <w:proofErr w:type="spellStart"/>
            <w:r w:rsidRPr="004D2DF5">
              <w:rPr>
                <w:b/>
                <w:bCs/>
                <w:sz w:val="22"/>
                <w:szCs w:val="22"/>
                <w:lang w:val="uk-UA"/>
              </w:rPr>
              <w:t>Global</w:t>
            </w:r>
            <w:proofErr w:type="spellEnd"/>
            <w:r w:rsidRPr="004D2DF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2DF5">
              <w:rPr>
                <w:b/>
                <w:bCs/>
                <w:sz w:val="22"/>
                <w:szCs w:val="22"/>
                <w:lang w:val="uk-UA"/>
              </w:rPr>
              <w:t>Communities</w:t>
            </w:r>
            <w:proofErr w:type="spellEnd"/>
            <w:r w:rsidRPr="004D2DF5">
              <w:rPr>
                <w:b/>
                <w:bCs/>
                <w:sz w:val="22"/>
                <w:szCs w:val="22"/>
                <w:lang w:val="uk-UA"/>
              </w:rPr>
              <w:t>, виконавець програми міжнародної технічної допомоги «Децентралізація приносить кращі результати та еф</w:t>
            </w:r>
            <w:r w:rsidR="002A5F5A" w:rsidRPr="004D2DF5">
              <w:rPr>
                <w:b/>
                <w:bCs/>
                <w:sz w:val="22"/>
                <w:szCs w:val="22"/>
                <w:lang w:val="uk-UA"/>
              </w:rPr>
              <w:t>ективність» USAID DOBRE</w:t>
            </w:r>
            <w:r w:rsidRPr="004D2DF5">
              <w:rPr>
                <w:b/>
                <w:bCs/>
                <w:sz w:val="22"/>
                <w:szCs w:val="22"/>
                <w:lang w:val="uk-UA"/>
              </w:rPr>
              <w:t xml:space="preserve"> в Україні, котра фінансується Агентством США з міжнародного розвитку (USAID)</w:t>
            </w:r>
            <w:r w:rsidR="005D0133" w:rsidRPr="004D2DF5">
              <w:rPr>
                <w:b/>
                <w:bCs/>
                <w:sz w:val="22"/>
                <w:szCs w:val="22"/>
                <w:lang w:val="uk-UA"/>
              </w:rPr>
              <w:t xml:space="preserve"> (надалі Покупець)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36EA2" w14:textId="382C167D" w:rsidR="0007757B" w:rsidRPr="004D2DF5" w:rsidRDefault="004B15B0" w:rsidP="00AD17E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iCs/>
                <w:sz w:val="22"/>
                <w:szCs w:val="22"/>
                <w:lang w:val="uk-UA"/>
              </w:rPr>
              <w:t>Потенційним постачальникам</w:t>
            </w:r>
            <w:r w:rsidR="009E022C" w:rsidRPr="004D2DF5">
              <w:rPr>
                <w:b/>
                <w:bCs/>
                <w:iCs/>
                <w:sz w:val="22"/>
                <w:szCs w:val="22"/>
                <w:lang w:val="uk-UA"/>
              </w:rPr>
              <w:t xml:space="preserve"> (далі – </w:t>
            </w:r>
            <w:proofErr w:type="spellStart"/>
            <w:r w:rsidR="009E022C" w:rsidRPr="004D2DF5">
              <w:rPr>
                <w:b/>
                <w:bCs/>
                <w:iCs/>
                <w:sz w:val="22"/>
                <w:szCs w:val="22"/>
                <w:lang w:val="uk-UA"/>
              </w:rPr>
              <w:t>Подавачі</w:t>
            </w:r>
            <w:proofErr w:type="spellEnd"/>
            <w:r w:rsidR="009E022C" w:rsidRPr="004D2DF5">
              <w:rPr>
                <w:b/>
                <w:bCs/>
                <w:iCs/>
                <w:sz w:val="22"/>
                <w:szCs w:val="22"/>
                <w:lang w:val="uk-UA"/>
              </w:rPr>
              <w:t>)</w:t>
            </w:r>
          </w:p>
        </w:tc>
      </w:tr>
      <w:tr w:rsidR="0007757B" w:rsidRPr="004D2DF5" w14:paraId="0F5DD59D" w14:textId="77777777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13CF9" w14:textId="77777777" w:rsidR="0007757B" w:rsidRPr="004D2DF5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CF4F2" w14:textId="77777777" w:rsidR="0007757B" w:rsidRPr="004D2DF5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4D2DF5" w14:paraId="2527E1C0" w14:textId="77777777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C73A" w14:textId="77777777" w:rsidR="00DE4588" w:rsidRPr="004D2DF5" w:rsidRDefault="00DE4588" w:rsidP="00D3349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4D2DF5" w14:paraId="1DCF9D39" w14:textId="77777777" w:rsidTr="009D412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C48E3" w14:textId="77777777" w:rsidR="00DE4588" w:rsidRPr="004D2DF5" w:rsidRDefault="009515A1" w:rsidP="009515A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  <w:r w:rsidR="0007757B" w:rsidRPr="004D2DF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4E08B" w14:textId="77777777" w:rsidR="00DE4588" w:rsidRPr="004D2DF5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Пропозиція Подається до уваги</w:t>
            </w:r>
            <w:r w:rsidR="00AD17EF" w:rsidRPr="004D2DF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F12F" w14:textId="77777777" w:rsidR="00DE4588" w:rsidRPr="004D2DF5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Умови Платежу</w:t>
            </w:r>
            <w:r w:rsidR="0007757B" w:rsidRPr="004D2DF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9F58B8" w:rsidRPr="00C710FC" w14:paraId="6140A035" w14:textId="77777777" w:rsidTr="009D4126">
        <w:trPr>
          <w:trHeight w:val="6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F6501" w14:textId="35431A3F" w:rsidR="009F58B8" w:rsidRPr="004D2DF5" w:rsidRDefault="00701227" w:rsidP="002546CD">
            <w:pPr>
              <w:rPr>
                <w:sz w:val="22"/>
                <w:szCs w:val="22"/>
                <w:lang w:val="uk-UA"/>
              </w:rPr>
            </w:pPr>
            <w:r w:rsidRPr="00CD4CFC">
              <w:rPr>
                <w:sz w:val="22"/>
                <w:szCs w:val="22"/>
                <w:lang w:val="uk-UA"/>
              </w:rPr>
              <w:t>Не пізніше</w:t>
            </w:r>
            <w:r w:rsidR="00246817">
              <w:rPr>
                <w:sz w:val="22"/>
                <w:szCs w:val="22"/>
                <w:lang w:val="uk-UA"/>
              </w:rPr>
              <w:t xml:space="preserve"> </w:t>
            </w:r>
            <w:r w:rsidR="002546CD" w:rsidRPr="002546CD">
              <w:rPr>
                <w:b/>
                <w:sz w:val="22"/>
                <w:szCs w:val="22"/>
                <w:lang w:val="ru-RU"/>
              </w:rPr>
              <w:t>15</w:t>
            </w:r>
            <w:r w:rsidR="00CD4CFC" w:rsidRPr="00FE7C28">
              <w:rPr>
                <w:b/>
                <w:sz w:val="22"/>
                <w:szCs w:val="22"/>
                <w:lang w:val="uk-UA"/>
              </w:rPr>
              <w:t xml:space="preserve"> </w:t>
            </w:r>
            <w:r w:rsidR="00246817">
              <w:rPr>
                <w:b/>
                <w:sz w:val="22"/>
                <w:szCs w:val="22"/>
                <w:lang w:val="uk-UA"/>
              </w:rPr>
              <w:t>грудня</w:t>
            </w:r>
            <w:r w:rsidR="00CD4CFC" w:rsidRPr="00FE7C2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E7C28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9B31BA" w:rsidRPr="00FE7C28">
              <w:rPr>
                <w:b/>
                <w:sz w:val="22"/>
                <w:szCs w:val="22"/>
                <w:lang w:val="uk-UA"/>
              </w:rPr>
              <w:t>7</w:t>
            </w:r>
            <w:r w:rsidRPr="00CD4CFC">
              <w:rPr>
                <w:sz w:val="22"/>
                <w:szCs w:val="22"/>
                <w:lang w:val="uk-UA"/>
              </w:rPr>
              <w:t xml:space="preserve">,  </w:t>
            </w:r>
            <w:r w:rsidR="004153FD" w:rsidRPr="00CD4CFC">
              <w:rPr>
                <w:sz w:val="22"/>
                <w:szCs w:val="22"/>
                <w:lang w:val="uk-UA"/>
              </w:rPr>
              <w:t>1</w:t>
            </w:r>
            <w:r w:rsidR="003F4628" w:rsidRPr="00CD4CFC">
              <w:rPr>
                <w:sz w:val="22"/>
                <w:szCs w:val="22"/>
                <w:lang w:val="uk-UA"/>
              </w:rPr>
              <w:t>2</w:t>
            </w:r>
            <w:r w:rsidRPr="004D2DF5">
              <w:rPr>
                <w:sz w:val="22"/>
                <w:szCs w:val="22"/>
                <w:lang w:val="uk-UA"/>
              </w:rPr>
              <w:t>:00 за місцевим часом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2B446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</w:rPr>
              <w:t>Global</w:t>
            </w:r>
            <w:r w:rsidRPr="004D2DF5">
              <w:rPr>
                <w:sz w:val="22"/>
                <w:szCs w:val="22"/>
                <w:lang w:val="uk-UA"/>
              </w:rPr>
              <w:t xml:space="preserve"> </w:t>
            </w:r>
            <w:r w:rsidRPr="004D2DF5">
              <w:rPr>
                <w:sz w:val="22"/>
                <w:szCs w:val="22"/>
              </w:rPr>
              <w:t>Communities</w:t>
            </w:r>
          </w:p>
          <w:p w14:paraId="38AAC443" w14:textId="77777777" w:rsidR="00701227" w:rsidRPr="004D2DF5" w:rsidRDefault="00701227" w:rsidP="00701227">
            <w:pPr>
              <w:rPr>
                <w:bCs/>
                <w:sz w:val="22"/>
                <w:szCs w:val="22"/>
                <w:lang w:val="uk-UA"/>
              </w:rPr>
            </w:pPr>
          </w:p>
          <w:p w14:paraId="0A38084C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 xml:space="preserve">Програма міжнародної технічної допомоги </w:t>
            </w:r>
          </w:p>
          <w:p w14:paraId="22A309CD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 xml:space="preserve">«Децентралізація приносить кращі результати та ефективність» </w:t>
            </w:r>
          </w:p>
          <w:p w14:paraId="63BBCE2B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USAID DOBRE</w:t>
            </w:r>
          </w:p>
          <w:p w14:paraId="36E13983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79683406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Адреса:</w:t>
            </w:r>
          </w:p>
          <w:p w14:paraId="2DA0B76D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Вул. Ділова 5Б, офіс 510, 5-ий поверх, Київ, Україна</w:t>
            </w:r>
          </w:p>
          <w:p w14:paraId="09A9A425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4C0AE739" w14:textId="77777777" w:rsidR="00701227" w:rsidRPr="004D2DF5" w:rsidRDefault="00701227" w:rsidP="00701227">
            <w:pPr>
              <w:rPr>
                <w:sz w:val="22"/>
                <w:szCs w:val="22"/>
              </w:rPr>
            </w:pPr>
            <w:proofErr w:type="spellStart"/>
            <w:r w:rsidRPr="004D2DF5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4D2DF5">
              <w:rPr>
                <w:sz w:val="22"/>
                <w:szCs w:val="22"/>
                <w:lang w:val="uk-UA"/>
              </w:rPr>
              <w:t xml:space="preserve">:  </w:t>
            </w:r>
            <w:hyperlink r:id="rId12" w:history="1">
              <w:r w:rsidRPr="004D2DF5">
                <w:rPr>
                  <w:rStyle w:val="a5"/>
                  <w:sz w:val="22"/>
                  <w:szCs w:val="22"/>
                </w:rPr>
                <w:t>dobreprocurement@globalcommunities.org</w:t>
              </w:r>
            </w:hyperlink>
            <w:r w:rsidRPr="004D2DF5">
              <w:rPr>
                <w:color w:val="FF0000"/>
                <w:sz w:val="22"/>
                <w:szCs w:val="22"/>
              </w:rPr>
              <w:t xml:space="preserve"> </w:t>
            </w:r>
          </w:p>
          <w:p w14:paraId="59554FFF" w14:textId="77777777" w:rsidR="009F58B8" w:rsidRPr="004D2DF5" w:rsidRDefault="009F58B8" w:rsidP="004A49F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14:paraId="38EABEC2" w14:textId="77777777" w:rsidR="00744BA9" w:rsidRPr="004D2DF5" w:rsidRDefault="00744BA9" w:rsidP="004A49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B0A8C" w14:textId="258712B7" w:rsidR="009F58B8" w:rsidRPr="004D2DF5" w:rsidRDefault="00AE2413" w:rsidP="002546CD">
            <w:pPr>
              <w:jc w:val="center"/>
              <w:rPr>
                <w:b/>
                <w:color w:val="FF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Відстрочка платежу </w:t>
            </w:r>
            <w:r w:rsidR="002546CD" w:rsidRPr="002546CD">
              <w:rPr>
                <w:b/>
                <w:sz w:val="22"/>
                <w:szCs w:val="22"/>
                <w:u w:val="single"/>
                <w:lang w:val="ru-RU"/>
              </w:rPr>
              <w:t>10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банківських днів після поставки товару. Якщо це Вас не влаштовує, будь-ласка запропонуйте свої умови платежу.</w:t>
            </w:r>
            <w:r w:rsidR="006A723E" w:rsidRPr="004D2DF5">
              <w:rPr>
                <w:b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</w:tr>
    </w:tbl>
    <w:p w14:paraId="074EFB22" w14:textId="77777777" w:rsidR="00C85C0D" w:rsidRPr="004D2DF5" w:rsidRDefault="00C85C0D" w:rsidP="00722ABF">
      <w:pPr>
        <w:jc w:val="center"/>
        <w:rPr>
          <w:b/>
          <w:bCs/>
          <w:sz w:val="22"/>
          <w:szCs w:val="22"/>
          <w:lang w:val="uk-UA"/>
        </w:rPr>
      </w:pPr>
    </w:p>
    <w:p w14:paraId="7C04EDB6" w14:textId="77777777" w:rsidR="00701227" w:rsidRPr="004D2DF5" w:rsidRDefault="00701227">
      <w:pPr>
        <w:rPr>
          <w:b/>
          <w:bCs/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br w:type="page"/>
      </w:r>
    </w:p>
    <w:p w14:paraId="48F59E89" w14:textId="56DB6AAF" w:rsidR="0037728B" w:rsidRPr="004D2DF5" w:rsidRDefault="00CD0578" w:rsidP="00C176D2">
      <w:pPr>
        <w:pStyle w:val="ae"/>
        <w:numPr>
          <w:ilvl w:val="0"/>
          <w:numId w:val="3"/>
        </w:numPr>
        <w:jc w:val="center"/>
        <w:rPr>
          <w:b/>
          <w:bCs/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lastRenderedPageBreak/>
        <w:t>ЗАМОВЛЕННЯ</w:t>
      </w:r>
    </w:p>
    <w:p w14:paraId="3A989185" w14:textId="77777777" w:rsidR="00CD0578" w:rsidRPr="004D2DF5" w:rsidRDefault="00CD0578" w:rsidP="00CD0578">
      <w:pPr>
        <w:pStyle w:val="ae"/>
        <w:ind w:left="1080"/>
        <w:rPr>
          <w:b/>
          <w:bCs/>
          <w:sz w:val="22"/>
          <w:szCs w:val="22"/>
          <w:lang w:val="uk-UA"/>
        </w:rPr>
      </w:pPr>
    </w:p>
    <w:p w14:paraId="77B14349" w14:textId="3AEC5C24" w:rsidR="009E1B1D" w:rsidRDefault="00701227" w:rsidP="004D2DF5">
      <w:pPr>
        <w:spacing w:line="276" w:lineRule="auto"/>
        <w:jc w:val="both"/>
        <w:rPr>
          <w:sz w:val="22"/>
          <w:szCs w:val="22"/>
          <w:lang w:val="uk-UA"/>
        </w:rPr>
      </w:pPr>
      <w:r w:rsidRPr="004D2DF5">
        <w:rPr>
          <w:b/>
          <w:sz w:val="22"/>
          <w:szCs w:val="22"/>
        </w:rPr>
        <w:t>A</w:t>
      </w:r>
      <w:r w:rsidRPr="004D2DF5">
        <w:rPr>
          <w:b/>
          <w:sz w:val="22"/>
          <w:szCs w:val="22"/>
          <w:lang w:val="uk-UA"/>
        </w:rPr>
        <w:t>.</w:t>
      </w:r>
      <w:r w:rsidRPr="004D2DF5">
        <w:rPr>
          <w:sz w:val="22"/>
          <w:szCs w:val="22"/>
          <w:lang w:val="uk-UA"/>
        </w:rPr>
        <w:t xml:space="preserve"> Організація </w:t>
      </w:r>
      <w:proofErr w:type="spellStart"/>
      <w:r w:rsidRPr="004D2DF5">
        <w:rPr>
          <w:sz w:val="22"/>
          <w:szCs w:val="22"/>
          <w:lang w:val="uk-UA"/>
        </w:rPr>
        <w:t>Global</w:t>
      </w:r>
      <w:proofErr w:type="spellEnd"/>
      <w:r w:rsidRPr="004D2DF5">
        <w:rPr>
          <w:sz w:val="22"/>
          <w:szCs w:val="22"/>
          <w:lang w:val="uk-UA"/>
        </w:rPr>
        <w:t xml:space="preserve"> </w:t>
      </w:r>
      <w:proofErr w:type="spellStart"/>
      <w:r w:rsidRPr="004D2DF5">
        <w:rPr>
          <w:sz w:val="22"/>
          <w:szCs w:val="22"/>
          <w:lang w:val="uk-UA"/>
        </w:rPr>
        <w:t>Communities</w:t>
      </w:r>
      <w:proofErr w:type="spellEnd"/>
      <w:r w:rsidRPr="004D2DF5">
        <w:rPr>
          <w:sz w:val="22"/>
          <w:szCs w:val="22"/>
          <w:lang w:val="uk-UA"/>
        </w:rPr>
        <w:t xml:space="preserve">, </w:t>
      </w:r>
      <w:r w:rsidR="00C7744B" w:rsidRPr="004D2DF5">
        <w:rPr>
          <w:sz w:val="22"/>
          <w:szCs w:val="22"/>
          <w:lang w:val="uk-UA"/>
        </w:rPr>
        <w:t xml:space="preserve">запрошує Вас подати цінову пропозицію </w:t>
      </w:r>
      <w:r w:rsidR="00004140" w:rsidRPr="004D2DF5">
        <w:rPr>
          <w:sz w:val="22"/>
          <w:szCs w:val="22"/>
          <w:lang w:val="uk-UA"/>
        </w:rPr>
        <w:t xml:space="preserve">на </w:t>
      </w:r>
      <w:r w:rsidR="00637824">
        <w:rPr>
          <w:sz w:val="22"/>
          <w:szCs w:val="22"/>
          <w:lang w:val="uk-UA"/>
        </w:rPr>
        <w:t xml:space="preserve">закупівлю </w:t>
      </w:r>
      <w:r w:rsidR="00CD4CFC">
        <w:rPr>
          <w:sz w:val="22"/>
          <w:szCs w:val="22"/>
          <w:lang w:val="uk-UA"/>
        </w:rPr>
        <w:t xml:space="preserve">та доставку </w:t>
      </w:r>
      <w:r w:rsidR="00637824">
        <w:rPr>
          <w:sz w:val="22"/>
          <w:szCs w:val="22"/>
          <w:lang w:val="uk-UA"/>
        </w:rPr>
        <w:t>товару «</w:t>
      </w:r>
      <w:r w:rsidR="008B48C3">
        <w:rPr>
          <w:sz w:val="22"/>
          <w:szCs w:val="22"/>
          <w:lang w:val="uk-UA"/>
        </w:rPr>
        <w:t xml:space="preserve">обладнання для </w:t>
      </w:r>
      <w:r w:rsidR="00275A44">
        <w:rPr>
          <w:sz w:val="22"/>
          <w:szCs w:val="22"/>
          <w:lang w:val="uk-UA"/>
        </w:rPr>
        <w:t xml:space="preserve">спортивного залу </w:t>
      </w:r>
      <w:r w:rsidR="008B48C3">
        <w:rPr>
          <w:sz w:val="22"/>
          <w:szCs w:val="22"/>
          <w:lang w:val="uk-UA"/>
        </w:rPr>
        <w:t>молодіжного центру</w:t>
      </w:r>
      <w:r w:rsidR="00FE7C28">
        <w:rPr>
          <w:sz w:val="22"/>
          <w:szCs w:val="22"/>
          <w:lang w:val="uk-UA"/>
        </w:rPr>
        <w:t xml:space="preserve">» для </w:t>
      </w:r>
      <w:proofErr w:type="spellStart"/>
      <w:r w:rsidR="00246817">
        <w:rPr>
          <w:sz w:val="22"/>
          <w:szCs w:val="22"/>
          <w:lang w:val="uk-UA"/>
        </w:rPr>
        <w:t>С</w:t>
      </w:r>
      <w:r w:rsidR="00275A44">
        <w:rPr>
          <w:sz w:val="22"/>
          <w:szCs w:val="22"/>
          <w:lang w:val="uk-UA"/>
        </w:rPr>
        <w:t>таробогородчанської</w:t>
      </w:r>
      <w:proofErr w:type="spellEnd"/>
      <w:r w:rsidR="00FE7C28">
        <w:rPr>
          <w:sz w:val="22"/>
          <w:szCs w:val="22"/>
          <w:lang w:val="uk-UA"/>
        </w:rPr>
        <w:t xml:space="preserve"> (</w:t>
      </w:r>
      <w:proofErr w:type="spellStart"/>
      <w:r w:rsidR="00FE7C28">
        <w:rPr>
          <w:sz w:val="22"/>
          <w:szCs w:val="22"/>
          <w:lang w:val="uk-UA"/>
        </w:rPr>
        <w:t>Тернопільска</w:t>
      </w:r>
      <w:proofErr w:type="spellEnd"/>
      <w:r w:rsidR="00FE7C28">
        <w:rPr>
          <w:sz w:val="22"/>
          <w:szCs w:val="22"/>
          <w:lang w:val="uk-UA"/>
        </w:rPr>
        <w:t xml:space="preserve"> область) ОТГ </w:t>
      </w:r>
      <w:r w:rsidR="00C7744B" w:rsidRPr="004D2DF5">
        <w:rPr>
          <w:sz w:val="22"/>
          <w:szCs w:val="22"/>
          <w:lang w:val="uk-UA"/>
        </w:rPr>
        <w:t xml:space="preserve">відповідно до специфікації, наведеної в Додатку </w:t>
      </w:r>
      <w:r w:rsidR="00BF4B7B">
        <w:rPr>
          <w:sz w:val="22"/>
          <w:szCs w:val="22"/>
          <w:lang w:val="uk-UA"/>
        </w:rPr>
        <w:t>Б</w:t>
      </w:r>
      <w:r w:rsidRPr="004D2DF5">
        <w:rPr>
          <w:sz w:val="22"/>
          <w:szCs w:val="22"/>
          <w:lang w:val="uk-UA"/>
        </w:rPr>
        <w:t>.</w:t>
      </w:r>
    </w:p>
    <w:p w14:paraId="33D2C8A2" w14:textId="77777777" w:rsidR="00EF7609" w:rsidRPr="004D2DF5" w:rsidRDefault="00EF7609" w:rsidP="004D2DF5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14:paraId="666F3A28" w14:textId="65BD956C" w:rsidR="00DE4588" w:rsidRPr="004D2DF5" w:rsidRDefault="00722ABF" w:rsidP="003B04B9">
      <w:pPr>
        <w:jc w:val="center"/>
        <w:rPr>
          <w:b/>
          <w:bCs/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t>II.</w:t>
      </w:r>
      <w:r w:rsidRPr="004D2DF5">
        <w:rPr>
          <w:b/>
          <w:bCs/>
          <w:sz w:val="22"/>
          <w:szCs w:val="22"/>
          <w:lang w:val="uk-UA"/>
        </w:rPr>
        <w:tab/>
      </w:r>
      <w:r w:rsidR="003B04B9" w:rsidRPr="004D2DF5">
        <w:rPr>
          <w:b/>
          <w:bCs/>
          <w:sz w:val="22"/>
          <w:szCs w:val="22"/>
          <w:lang w:val="uk-UA"/>
        </w:rPr>
        <w:t>ІНСТРУКЦІЇ ДЛЯ ПОТЕНЦІЙНОГО ПОСТАЧАЛЬНИКА</w:t>
      </w:r>
    </w:p>
    <w:p w14:paraId="54170D70" w14:textId="77777777" w:rsidR="00DE4588" w:rsidRPr="004D2DF5" w:rsidRDefault="00DE4588" w:rsidP="00DE4588">
      <w:pPr>
        <w:rPr>
          <w:sz w:val="22"/>
          <w:szCs w:val="22"/>
          <w:lang w:val="uk-UA"/>
        </w:rPr>
      </w:pPr>
    </w:p>
    <w:p w14:paraId="136B53A9" w14:textId="77777777" w:rsidR="004949D2" w:rsidRPr="004D2DF5" w:rsidRDefault="003B04B9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u w:val="single"/>
          <w:lang w:val="uk-UA"/>
        </w:rPr>
      </w:pPr>
      <w:r w:rsidRPr="004D2DF5">
        <w:rPr>
          <w:b/>
          <w:sz w:val="22"/>
          <w:szCs w:val="22"/>
          <w:lang w:val="uk-UA"/>
        </w:rPr>
        <w:t>Форма Цінової Пропозиції</w:t>
      </w:r>
    </w:p>
    <w:p w14:paraId="0989A65B" w14:textId="0A31F154" w:rsidR="00BE39BD" w:rsidRPr="006826FC" w:rsidRDefault="00BE39BD" w:rsidP="00FE7C28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Пропозиція, підготовлена </w:t>
      </w:r>
      <w:proofErr w:type="spellStart"/>
      <w:r w:rsidRPr="004D2DF5">
        <w:rPr>
          <w:sz w:val="22"/>
          <w:szCs w:val="22"/>
          <w:lang w:val="uk-UA"/>
        </w:rPr>
        <w:t>Подавачем</w:t>
      </w:r>
      <w:proofErr w:type="spellEnd"/>
      <w:r w:rsidRPr="004D2DF5">
        <w:rPr>
          <w:sz w:val="22"/>
          <w:szCs w:val="22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4D2DF5">
        <w:rPr>
          <w:sz w:val="22"/>
          <w:szCs w:val="22"/>
          <w:lang w:val="uk-UA"/>
        </w:rPr>
        <w:t>Подавачем</w:t>
      </w:r>
      <w:proofErr w:type="spellEnd"/>
      <w:r w:rsidRPr="004D2DF5">
        <w:rPr>
          <w:sz w:val="22"/>
          <w:szCs w:val="22"/>
          <w:lang w:val="uk-UA"/>
        </w:rPr>
        <w:t xml:space="preserve"> та </w:t>
      </w:r>
      <w:r w:rsidR="00573FEE" w:rsidRPr="004D2DF5">
        <w:rPr>
          <w:sz w:val="22"/>
          <w:szCs w:val="22"/>
          <w:lang w:val="uk-UA"/>
        </w:rPr>
        <w:t xml:space="preserve">Покупцем </w:t>
      </w:r>
      <w:r w:rsidRPr="00CD4CFC">
        <w:rPr>
          <w:sz w:val="22"/>
          <w:szCs w:val="22"/>
          <w:lang w:val="uk-UA"/>
        </w:rPr>
        <w:t xml:space="preserve">стосовно </w:t>
      </w:r>
      <w:r w:rsidRPr="002546CD">
        <w:rPr>
          <w:sz w:val="22"/>
          <w:szCs w:val="22"/>
          <w:lang w:val="uk-UA"/>
        </w:rPr>
        <w:t xml:space="preserve">Цінової пропозиції </w:t>
      </w:r>
      <w:r w:rsidR="00573FEE" w:rsidRPr="002546CD">
        <w:rPr>
          <w:sz w:val="22"/>
          <w:szCs w:val="22"/>
          <w:lang w:val="uk-UA"/>
        </w:rPr>
        <w:t>№00</w:t>
      </w:r>
      <w:r w:rsidR="002546CD" w:rsidRPr="002546CD">
        <w:rPr>
          <w:sz w:val="22"/>
          <w:szCs w:val="22"/>
          <w:lang w:val="uk-UA"/>
        </w:rPr>
        <w:t>6</w:t>
      </w:r>
      <w:r w:rsidR="00275A44">
        <w:rPr>
          <w:sz w:val="22"/>
          <w:szCs w:val="22"/>
          <w:lang w:val="uk-UA"/>
        </w:rPr>
        <w:t>3</w:t>
      </w:r>
      <w:r w:rsidR="00573FEE" w:rsidRPr="002546CD">
        <w:rPr>
          <w:sz w:val="22"/>
          <w:szCs w:val="22"/>
          <w:lang w:val="uk-UA"/>
        </w:rPr>
        <w:t xml:space="preserve"> </w:t>
      </w:r>
      <w:r w:rsidRPr="002546CD">
        <w:rPr>
          <w:sz w:val="22"/>
          <w:szCs w:val="22"/>
          <w:lang w:val="uk-UA"/>
        </w:rPr>
        <w:t>мають</w:t>
      </w:r>
      <w:r w:rsidRPr="004D2DF5">
        <w:rPr>
          <w:sz w:val="22"/>
          <w:szCs w:val="22"/>
          <w:lang w:val="uk-UA"/>
        </w:rPr>
        <w:t xml:space="preserve"> здійснюватися англійською або українською мовами</w:t>
      </w:r>
      <w:r w:rsidR="00DD0100" w:rsidRPr="004D2DF5">
        <w:rPr>
          <w:sz w:val="22"/>
          <w:szCs w:val="22"/>
          <w:lang w:val="uk-UA"/>
        </w:rPr>
        <w:t>.</w:t>
      </w:r>
    </w:p>
    <w:p w14:paraId="00BF97F3" w14:textId="77777777" w:rsidR="00BE39BD" w:rsidRPr="004D2DF5" w:rsidRDefault="00BE39BD" w:rsidP="004949D2">
      <w:pPr>
        <w:tabs>
          <w:tab w:val="left" w:pos="9360"/>
        </w:tabs>
        <w:jc w:val="both"/>
        <w:rPr>
          <w:b/>
          <w:sz w:val="22"/>
          <w:szCs w:val="22"/>
          <w:lang w:val="uk-UA"/>
        </w:rPr>
      </w:pPr>
    </w:p>
    <w:p w14:paraId="5135032B" w14:textId="5B603ED8" w:rsidR="00DE4588" w:rsidRPr="004D2DF5" w:rsidRDefault="00573FEE" w:rsidP="00F02CDC">
      <w:pPr>
        <w:pStyle w:val="21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П</w:t>
      </w:r>
      <w:r w:rsidR="00265CE6" w:rsidRPr="004D2DF5">
        <w:rPr>
          <w:rFonts w:ascii="Times New Roman" w:hAnsi="Times New Roman"/>
          <w:szCs w:val="22"/>
          <w:lang w:val="uk-UA"/>
        </w:rPr>
        <w:t>ропозиція має містити такі деталі</w:t>
      </w:r>
      <w:r w:rsidR="00F02CDC" w:rsidRPr="004D2DF5">
        <w:rPr>
          <w:rFonts w:ascii="Times New Roman" w:hAnsi="Times New Roman"/>
          <w:szCs w:val="22"/>
          <w:lang w:val="uk-UA"/>
        </w:rPr>
        <w:t xml:space="preserve"> та підтвердження</w:t>
      </w:r>
      <w:r w:rsidR="004949D2" w:rsidRPr="004D2DF5">
        <w:rPr>
          <w:rFonts w:ascii="Times New Roman" w:hAnsi="Times New Roman"/>
          <w:szCs w:val="22"/>
          <w:lang w:val="uk-UA"/>
        </w:rPr>
        <w:t>:</w:t>
      </w:r>
    </w:p>
    <w:p w14:paraId="0DC7C726" w14:textId="77777777" w:rsidR="00CD0578" w:rsidRPr="004D2DF5" w:rsidRDefault="00695B3B" w:rsidP="00C176D2">
      <w:pPr>
        <w:pStyle w:val="21"/>
        <w:numPr>
          <w:ilvl w:val="0"/>
          <w:numId w:val="5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4D2DF5">
        <w:rPr>
          <w:rFonts w:ascii="Times New Roman" w:hAnsi="Times New Roman"/>
          <w:szCs w:val="22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4D2DF5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E05D2" w:rsidRPr="004D2DF5">
        <w:rPr>
          <w:rFonts w:ascii="Times New Roman" w:hAnsi="Times New Roman"/>
          <w:szCs w:val="22"/>
          <w:lang w:val="uk-UA"/>
        </w:rPr>
        <w:t>.</w:t>
      </w:r>
    </w:p>
    <w:p w14:paraId="1A2BBE82" w14:textId="2610F2DA" w:rsidR="00977D2C" w:rsidRPr="004D2DF5" w:rsidRDefault="00F02CDC" w:rsidP="00C176D2">
      <w:pPr>
        <w:pStyle w:val="21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Дотримання технічних специфікацій</w:t>
      </w:r>
      <w:r w:rsidR="003B5CE3" w:rsidRPr="004D2DF5">
        <w:rPr>
          <w:rFonts w:ascii="Times New Roman" w:hAnsi="Times New Roman"/>
          <w:szCs w:val="22"/>
          <w:lang w:val="uk-UA"/>
        </w:rPr>
        <w:t>.</w:t>
      </w:r>
      <w:r w:rsidRPr="004D2DF5">
        <w:rPr>
          <w:rFonts w:ascii="Times New Roman" w:hAnsi="Times New Roman"/>
          <w:szCs w:val="22"/>
          <w:lang w:val="uk-UA"/>
        </w:rPr>
        <w:t xml:space="preserve"> </w:t>
      </w:r>
      <w:r w:rsidR="005D4DD9" w:rsidRPr="004D2DF5">
        <w:rPr>
          <w:rFonts w:ascii="Times New Roman" w:hAnsi="Times New Roman"/>
          <w:szCs w:val="22"/>
          <w:lang w:val="uk-UA"/>
        </w:rPr>
        <w:t>Претендент</w:t>
      </w:r>
      <w:r w:rsidRPr="004D2DF5">
        <w:rPr>
          <w:rFonts w:ascii="Times New Roman" w:hAnsi="Times New Roman"/>
          <w:szCs w:val="22"/>
          <w:lang w:val="uk-UA"/>
        </w:rPr>
        <w:t xml:space="preserve"> має підтвердити, що всі позиції відповідають або</w:t>
      </w:r>
      <w:r w:rsidR="00664E1D" w:rsidRPr="004D2DF5">
        <w:rPr>
          <w:rFonts w:ascii="Times New Roman" w:hAnsi="Times New Roman"/>
          <w:szCs w:val="22"/>
          <w:lang w:val="uk-UA"/>
        </w:rPr>
        <w:t xml:space="preserve"> перевищують </w:t>
      </w:r>
      <w:r w:rsidR="005B527D" w:rsidRPr="004D2DF5">
        <w:rPr>
          <w:rFonts w:ascii="Times New Roman" w:hAnsi="Times New Roman"/>
          <w:szCs w:val="22"/>
          <w:lang w:val="uk-UA"/>
        </w:rPr>
        <w:t>вимоги даного запиту</w:t>
      </w:r>
      <w:r w:rsidR="00664E1D" w:rsidRPr="004D2DF5">
        <w:rPr>
          <w:rFonts w:ascii="Times New Roman" w:hAnsi="Times New Roman"/>
          <w:szCs w:val="22"/>
          <w:lang w:val="uk-UA"/>
        </w:rPr>
        <w:t xml:space="preserve">.  </w:t>
      </w:r>
      <w:r w:rsidRPr="004D2DF5">
        <w:rPr>
          <w:rFonts w:ascii="Times New Roman" w:hAnsi="Times New Roman"/>
          <w:szCs w:val="22"/>
          <w:lang w:val="uk-UA"/>
        </w:rPr>
        <w:t xml:space="preserve"> </w:t>
      </w:r>
    </w:p>
    <w:p w14:paraId="3CAD8876" w14:textId="1B383A8D" w:rsidR="003B5CE3" w:rsidRPr="004D2DF5" w:rsidRDefault="00E43C94" w:rsidP="00C176D2">
      <w:pPr>
        <w:pStyle w:val="21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Цінова пропозиція має бути</w:t>
      </w:r>
      <w:r w:rsidR="009E6A08" w:rsidRPr="004D2DF5">
        <w:rPr>
          <w:rFonts w:ascii="Times New Roman" w:hAnsi="Times New Roman"/>
          <w:szCs w:val="22"/>
          <w:lang w:val="uk-UA"/>
        </w:rPr>
        <w:t xml:space="preserve"> чинною не менш, ніж 30</w:t>
      </w:r>
      <w:r w:rsidR="00DA4EAE" w:rsidRPr="004D2DF5">
        <w:rPr>
          <w:rFonts w:ascii="Times New Roman" w:hAnsi="Times New Roman"/>
          <w:szCs w:val="22"/>
          <w:lang w:val="uk-UA"/>
        </w:rPr>
        <w:t xml:space="preserve"> календарних днів</w:t>
      </w:r>
      <w:r w:rsidRPr="004D2DF5">
        <w:rPr>
          <w:rFonts w:ascii="Times New Roman" w:hAnsi="Times New Roman"/>
          <w:szCs w:val="22"/>
          <w:lang w:val="uk-UA"/>
        </w:rPr>
        <w:t>, починаючи з дати кінцевого строку подання цінових пропозицій.</w:t>
      </w:r>
    </w:p>
    <w:p w14:paraId="6858EA1C" w14:textId="00568E4F" w:rsidR="00E43C94" w:rsidRPr="004D2DF5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Ціни мають бути вказані в гривнях (UAH) та у відповідності до </w:t>
      </w:r>
      <w:r w:rsidR="009B0243" w:rsidRPr="004D2DF5">
        <w:rPr>
          <w:sz w:val="22"/>
          <w:szCs w:val="22"/>
          <w:lang w:val="uk-UA"/>
        </w:rPr>
        <w:t>Бюджет</w:t>
      </w:r>
      <w:r w:rsidR="00E82DB5" w:rsidRPr="004D2DF5">
        <w:rPr>
          <w:sz w:val="22"/>
          <w:szCs w:val="22"/>
          <w:lang w:val="ru-RU"/>
        </w:rPr>
        <w:t>у</w:t>
      </w:r>
      <w:r w:rsidR="009A5A71" w:rsidRPr="004D2DF5">
        <w:rPr>
          <w:sz w:val="22"/>
          <w:szCs w:val="22"/>
          <w:lang w:val="uk-UA"/>
        </w:rPr>
        <w:t xml:space="preserve"> замовлення</w:t>
      </w:r>
      <w:r w:rsidRPr="004D2DF5">
        <w:rPr>
          <w:sz w:val="22"/>
          <w:szCs w:val="22"/>
          <w:lang w:val="uk-UA"/>
        </w:rPr>
        <w:t>.</w:t>
      </w:r>
    </w:p>
    <w:p w14:paraId="361A2CCF" w14:textId="2F9A15FB" w:rsidR="00E43C94" w:rsidRPr="004D2DF5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b/>
          <w:sz w:val="22"/>
          <w:szCs w:val="22"/>
          <w:lang w:val="uk-UA"/>
        </w:rPr>
        <w:t>Ціни мають б</w:t>
      </w:r>
      <w:r w:rsidR="00857A67" w:rsidRPr="004D2DF5">
        <w:rPr>
          <w:b/>
          <w:sz w:val="22"/>
          <w:szCs w:val="22"/>
          <w:lang w:val="uk-UA"/>
        </w:rPr>
        <w:t>ути вказані без урахування ПДВ</w:t>
      </w:r>
      <w:r w:rsidR="00857A67" w:rsidRPr="004D2DF5">
        <w:rPr>
          <w:sz w:val="22"/>
          <w:szCs w:val="22"/>
          <w:lang w:val="uk-UA"/>
        </w:rPr>
        <w:t xml:space="preserve">. Покупець – міжнародна організація, що звільнена від сплати податків на митній території Україні. Покупець </w:t>
      </w:r>
      <w:proofErr w:type="spellStart"/>
      <w:r w:rsidR="00857A67" w:rsidRPr="004D2DF5">
        <w:rPr>
          <w:sz w:val="22"/>
          <w:szCs w:val="22"/>
          <w:lang w:val="uk-UA"/>
        </w:rPr>
        <w:t>надасть</w:t>
      </w:r>
      <w:proofErr w:type="spellEnd"/>
      <w:r w:rsidR="00857A67" w:rsidRPr="004D2DF5">
        <w:rPr>
          <w:sz w:val="22"/>
          <w:szCs w:val="22"/>
          <w:lang w:val="uk-UA"/>
        </w:rPr>
        <w:t xml:space="preserve"> переможцю копію реєстраційної картки Програми, в рамках котрої закуповуються товари, роботи та послуги, і виданої Міністерством Регіонального Розвитку та Торгівлі України, а також копію плану закупівлі, завірену печаткою Програми.</w:t>
      </w:r>
    </w:p>
    <w:p w14:paraId="2535C59C" w14:textId="327845C3" w:rsidR="003C186D" w:rsidRPr="00A12768" w:rsidRDefault="009D03EF" w:rsidP="00C176D2">
      <w:pPr>
        <w:numPr>
          <w:ilvl w:val="0"/>
          <w:numId w:val="4"/>
        </w:numPr>
        <w:spacing w:after="120"/>
        <w:jc w:val="both"/>
        <w:rPr>
          <w:sz w:val="22"/>
          <w:szCs w:val="22"/>
          <w:u w:val="single"/>
          <w:lang w:val="uk-UA"/>
        </w:rPr>
      </w:pPr>
      <w:r w:rsidRPr="00A12768">
        <w:rPr>
          <w:sz w:val="22"/>
          <w:szCs w:val="22"/>
          <w:u w:val="single"/>
          <w:lang w:val="uk-UA"/>
        </w:rPr>
        <w:t>Ціна на кожну позицію</w:t>
      </w:r>
      <w:r w:rsidR="00977D2C" w:rsidRPr="00A12768">
        <w:rPr>
          <w:sz w:val="22"/>
          <w:szCs w:val="22"/>
          <w:u w:val="single"/>
          <w:lang w:val="uk-UA"/>
        </w:rPr>
        <w:t>.</w:t>
      </w:r>
      <w:r w:rsidR="003D648B" w:rsidRPr="00A12768">
        <w:rPr>
          <w:sz w:val="22"/>
          <w:szCs w:val="22"/>
          <w:u w:val="single"/>
          <w:lang w:val="uk-UA"/>
        </w:rPr>
        <w:t xml:space="preserve"> </w:t>
      </w:r>
      <w:r w:rsidR="00B42E72" w:rsidRPr="00A12768">
        <w:rPr>
          <w:sz w:val="22"/>
          <w:szCs w:val="22"/>
          <w:u w:val="single"/>
          <w:lang w:val="uk-UA"/>
        </w:rPr>
        <w:t xml:space="preserve">Ціна має надаватись загальною </w:t>
      </w:r>
      <w:r w:rsidR="00A77214" w:rsidRPr="00A12768">
        <w:rPr>
          <w:sz w:val="22"/>
          <w:szCs w:val="22"/>
          <w:u w:val="single"/>
          <w:lang w:val="uk-UA"/>
        </w:rPr>
        <w:t xml:space="preserve">сумою </w:t>
      </w:r>
      <w:r w:rsidR="00A77214" w:rsidRPr="001B71C8">
        <w:rPr>
          <w:sz w:val="22"/>
          <w:szCs w:val="22"/>
          <w:u w:val="single"/>
          <w:lang w:val="uk-UA"/>
        </w:rPr>
        <w:t xml:space="preserve">включаючи </w:t>
      </w:r>
      <w:r w:rsidR="00FE7C28" w:rsidRPr="001B71C8">
        <w:rPr>
          <w:sz w:val="22"/>
          <w:szCs w:val="22"/>
          <w:u w:val="single"/>
          <w:lang w:val="uk-UA"/>
        </w:rPr>
        <w:t xml:space="preserve">доставку </w:t>
      </w:r>
      <w:r w:rsidR="00275A44" w:rsidRPr="001B71C8">
        <w:rPr>
          <w:sz w:val="22"/>
          <w:szCs w:val="22"/>
          <w:u w:val="single"/>
          <w:lang w:val="uk-UA"/>
        </w:rPr>
        <w:t>та монтаж</w:t>
      </w:r>
      <w:r w:rsidR="00275A44">
        <w:rPr>
          <w:sz w:val="22"/>
          <w:szCs w:val="22"/>
          <w:u w:val="single"/>
          <w:lang w:val="uk-UA"/>
        </w:rPr>
        <w:t xml:space="preserve"> </w:t>
      </w:r>
      <w:r w:rsidR="00FE7C28">
        <w:rPr>
          <w:sz w:val="22"/>
          <w:szCs w:val="22"/>
          <w:u w:val="single"/>
          <w:lang w:val="uk-UA"/>
        </w:rPr>
        <w:t xml:space="preserve">до </w:t>
      </w:r>
      <w:proofErr w:type="spellStart"/>
      <w:r w:rsidR="00246817">
        <w:rPr>
          <w:sz w:val="22"/>
          <w:szCs w:val="22"/>
          <w:lang w:val="uk-UA"/>
        </w:rPr>
        <w:t>С</w:t>
      </w:r>
      <w:r w:rsidR="00275A44">
        <w:rPr>
          <w:sz w:val="22"/>
          <w:szCs w:val="22"/>
          <w:lang w:val="uk-UA"/>
        </w:rPr>
        <w:t>таробогородчанської</w:t>
      </w:r>
      <w:proofErr w:type="spellEnd"/>
      <w:r w:rsidR="00FE7C28">
        <w:rPr>
          <w:sz w:val="22"/>
          <w:szCs w:val="22"/>
          <w:lang w:val="uk-UA"/>
        </w:rPr>
        <w:t xml:space="preserve"> (</w:t>
      </w:r>
      <w:proofErr w:type="spellStart"/>
      <w:r w:rsidR="00FE7C28">
        <w:rPr>
          <w:sz w:val="22"/>
          <w:szCs w:val="22"/>
          <w:lang w:val="uk-UA"/>
        </w:rPr>
        <w:t>Тернопільска</w:t>
      </w:r>
      <w:proofErr w:type="spellEnd"/>
      <w:r w:rsidR="00FE7C28">
        <w:rPr>
          <w:sz w:val="22"/>
          <w:szCs w:val="22"/>
          <w:lang w:val="uk-UA"/>
        </w:rPr>
        <w:t xml:space="preserve"> область) ОТГ.</w:t>
      </w:r>
      <w:r w:rsidR="00753678" w:rsidRPr="00A12768">
        <w:rPr>
          <w:sz w:val="22"/>
          <w:szCs w:val="22"/>
          <w:u w:val="single"/>
          <w:lang w:val="uk-UA"/>
        </w:rPr>
        <w:t xml:space="preserve"> </w:t>
      </w:r>
    </w:p>
    <w:p w14:paraId="12F83691" w14:textId="77777777" w:rsidR="00004140" w:rsidRPr="004D2DF5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Право на участь </w:t>
      </w:r>
      <w:r w:rsidR="00857A67" w:rsidRPr="004D2DF5">
        <w:rPr>
          <w:sz w:val="22"/>
          <w:szCs w:val="22"/>
          <w:lang w:val="uk-UA"/>
        </w:rPr>
        <w:t xml:space="preserve">в тендері. </w:t>
      </w:r>
    </w:p>
    <w:p w14:paraId="6DD20CD7" w14:textId="05B16589" w:rsidR="00004140" w:rsidRPr="004D2DF5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А. </w:t>
      </w:r>
      <w:r w:rsidR="00F21D47" w:rsidRPr="004D2DF5">
        <w:rPr>
          <w:sz w:val="22"/>
          <w:szCs w:val="22"/>
          <w:lang w:val="uk-UA"/>
        </w:rPr>
        <w:t xml:space="preserve">Для того, щоб мати право подати пропозицію у відповідь на це оголошення, </w:t>
      </w:r>
      <w:proofErr w:type="spellStart"/>
      <w:r w:rsidR="00F21D47" w:rsidRPr="004D2DF5">
        <w:rPr>
          <w:sz w:val="22"/>
          <w:szCs w:val="22"/>
          <w:lang w:val="uk-UA"/>
        </w:rPr>
        <w:t>Подавач</w:t>
      </w:r>
      <w:proofErr w:type="spellEnd"/>
      <w:r w:rsidR="00F21D47" w:rsidRPr="004D2DF5">
        <w:rPr>
          <w:sz w:val="22"/>
          <w:szCs w:val="22"/>
          <w:lang w:val="uk-UA"/>
        </w:rPr>
        <w:t xml:space="preserve"> повинен відповідати вимогам цього Запит пропозицій</w:t>
      </w:r>
      <w:r w:rsidR="00857A67" w:rsidRPr="004D2DF5">
        <w:rPr>
          <w:sz w:val="22"/>
          <w:szCs w:val="22"/>
          <w:lang w:val="uk-UA"/>
        </w:rPr>
        <w:t xml:space="preserve">. </w:t>
      </w:r>
    </w:p>
    <w:p w14:paraId="1AFC8C55" w14:textId="1EF0EEE9" w:rsidR="00E43C94" w:rsidRPr="004D2DF5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Б. </w:t>
      </w:r>
      <w:r w:rsidR="00857A67" w:rsidRPr="004D2DF5">
        <w:rPr>
          <w:sz w:val="22"/>
          <w:szCs w:val="22"/>
          <w:lang w:val="uk-UA"/>
        </w:rPr>
        <w:t xml:space="preserve">Покупець дотримується законів та правил щодо санкцій та ембарго США, включаючи Урядову Постанову 13224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4D2DF5">
        <w:rPr>
          <w:sz w:val="22"/>
          <w:szCs w:val="22"/>
          <w:lang w:val="uk-UA"/>
        </w:rPr>
        <w:t>Department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of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Treasury</w:t>
      </w:r>
      <w:proofErr w:type="spellEnd"/>
      <w:r w:rsidR="00857A67" w:rsidRPr="004D2DF5">
        <w:rPr>
          <w:sz w:val="22"/>
          <w:szCs w:val="22"/>
          <w:lang w:val="uk-UA"/>
        </w:rPr>
        <w:t xml:space="preserve"> Office </w:t>
      </w:r>
      <w:proofErr w:type="spellStart"/>
      <w:r w:rsidR="00857A67" w:rsidRPr="004D2DF5">
        <w:rPr>
          <w:sz w:val="22"/>
          <w:szCs w:val="22"/>
          <w:lang w:val="uk-UA"/>
        </w:rPr>
        <w:t>of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Foreign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Assets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Control</w:t>
      </w:r>
      <w:proofErr w:type="spellEnd"/>
      <w:r w:rsidR="00857A67" w:rsidRPr="004D2DF5">
        <w:rPr>
          <w:sz w:val="22"/>
          <w:szCs w:val="22"/>
          <w:lang w:val="uk-UA"/>
        </w:rPr>
        <w:t xml:space="preserve"> (OFAC) </w:t>
      </w:r>
      <w:proofErr w:type="spellStart"/>
      <w:r w:rsidR="00857A67" w:rsidRPr="004D2DF5">
        <w:rPr>
          <w:sz w:val="22"/>
          <w:szCs w:val="22"/>
          <w:lang w:val="uk-UA"/>
        </w:rPr>
        <w:t>Specially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Designated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Nationals</w:t>
      </w:r>
      <w:proofErr w:type="spellEnd"/>
      <w:r w:rsidR="00857A67" w:rsidRPr="004D2DF5">
        <w:rPr>
          <w:sz w:val="22"/>
          <w:szCs w:val="22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  <w:r w:rsidRPr="004D2DF5">
        <w:rPr>
          <w:sz w:val="22"/>
          <w:szCs w:val="22"/>
          <w:lang w:val="uk-UA"/>
        </w:rPr>
        <w:t>.</w:t>
      </w:r>
    </w:p>
    <w:p w14:paraId="3E49A2EF" w14:textId="77777777" w:rsidR="00647FE6" w:rsidRPr="004D2DF5" w:rsidRDefault="00647FE6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67F72A98" w14:textId="31076EB3" w:rsidR="00647FE6" w:rsidRPr="004D2DF5" w:rsidRDefault="00647FE6" w:rsidP="00C176D2">
      <w:pPr>
        <w:pStyle w:val="ae"/>
        <w:numPr>
          <w:ilvl w:val="0"/>
          <w:numId w:val="4"/>
        </w:numPr>
        <w:ind w:left="450" w:hanging="450"/>
        <w:jc w:val="both"/>
        <w:rPr>
          <w:b/>
          <w:sz w:val="22"/>
          <w:szCs w:val="22"/>
          <w:u w:val="single"/>
          <w:lang w:val="uk-UA"/>
        </w:rPr>
      </w:pPr>
      <w:r w:rsidRPr="004D2DF5">
        <w:rPr>
          <w:sz w:val="22"/>
          <w:szCs w:val="22"/>
          <w:lang w:val="uk-UA"/>
        </w:rPr>
        <w:lastRenderedPageBreak/>
        <w:t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 При цьому</w:t>
      </w:r>
      <w:r w:rsidRPr="004D2DF5">
        <w:rPr>
          <w:b/>
          <w:sz w:val="22"/>
          <w:szCs w:val="22"/>
          <w:u w:val="single"/>
          <w:lang w:val="uk-UA"/>
        </w:rPr>
        <w:t xml:space="preserve"> Покупець не несе жодної відповідальності перед задіяним(и)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Подавачем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Подавачами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або жодного обов’язку щодо інформування задіяного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Подавача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Подавачів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про причини таких дій Програми.</w:t>
      </w:r>
      <w:r w:rsidR="00463422" w:rsidRPr="004D2DF5">
        <w:rPr>
          <w:b/>
          <w:sz w:val="22"/>
          <w:szCs w:val="22"/>
          <w:u w:val="single"/>
          <w:lang w:val="uk-UA"/>
        </w:rPr>
        <w:t xml:space="preserve"> </w:t>
      </w:r>
    </w:p>
    <w:p w14:paraId="0D5D07FB" w14:textId="77777777" w:rsidR="00463422" w:rsidRPr="004D2DF5" w:rsidRDefault="00463422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12A0980D" w14:textId="65844C13" w:rsidR="00647FE6" w:rsidRPr="004D2DF5" w:rsidRDefault="00647FE6" w:rsidP="00C176D2">
      <w:pPr>
        <w:pStyle w:val="ae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4D2DF5">
        <w:rPr>
          <w:sz w:val="22"/>
          <w:szCs w:val="22"/>
          <w:lang w:val="uk-UA"/>
        </w:rPr>
        <w:t>Подавачів</w:t>
      </w:r>
      <w:proofErr w:type="spellEnd"/>
      <w:r w:rsidRPr="004D2DF5">
        <w:rPr>
          <w:sz w:val="22"/>
          <w:szCs w:val="22"/>
          <w:lang w:val="uk-UA"/>
        </w:rPr>
        <w:t>.</w:t>
      </w:r>
    </w:p>
    <w:p w14:paraId="1B73B888" w14:textId="77777777" w:rsidR="00647FE6" w:rsidRPr="004D2DF5" w:rsidRDefault="00647FE6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19E049F6" w14:textId="275C150F" w:rsidR="00647FE6" w:rsidRPr="004D2DF5" w:rsidRDefault="00647FE6" w:rsidP="00C176D2">
      <w:pPr>
        <w:pStyle w:val="ae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До будь-якого замовлення на послуги, що буде зроблене в результаті цього Запиту цінової пропозиції,  застосовуються Загальні умови </w:t>
      </w:r>
      <w:proofErr w:type="spellStart"/>
      <w:r w:rsidRPr="004D2DF5">
        <w:rPr>
          <w:sz w:val="22"/>
          <w:szCs w:val="22"/>
          <w:lang w:val="uk-UA"/>
        </w:rPr>
        <w:t>Global</w:t>
      </w:r>
      <w:proofErr w:type="spellEnd"/>
      <w:r w:rsidRPr="004D2DF5">
        <w:rPr>
          <w:sz w:val="22"/>
          <w:szCs w:val="22"/>
          <w:lang w:val="uk-UA"/>
        </w:rPr>
        <w:t xml:space="preserve"> </w:t>
      </w:r>
      <w:proofErr w:type="spellStart"/>
      <w:r w:rsidRPr="004D2DF5">
        <w:rPr>
          <w:sz w:val="22"/>
          <w:szCs w:val="22"/>
          <w:lang w:val="uk-UA"/>
        </w:rPr>
        <w:t>Communities</w:t>
      </w:r>
      <w:proofErr w:type="spellEnd"/>
      <w:r w:rsidRPr="004D2DF5">
        <w:rPr>
          <w:sz w:val="22"/>
          <w:szCs w:val="22"/>
          <w:lang w:val="uk-UA"/>
        </w:rPr>
        <w:t xml:space="preserve"> для угод із закупок товарів та послуг.</w:t>
      </w:r>
    </w:p>
    <w:p w14:paraId="34208367" w14:textId="0C03F3D9" w:rsidR="00647FE6" w:rsidRPr="004D2DF5" w:rsidRDefault="00647FE6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46F3D47D" w14:textId="607CB305" w:rsidR="00647FE6" w:rsidRPr="004D2DF5" w:rsidRDefault="009E022C" w:rsidP="00C176D2">
      <w:pPr>
        <w:pStyle w:val="ae"/>
        <w:numPr>
          <w:ilvl w:val="0"/>
          <w:numId w:val="4"/>
        </w:numPr>
        <w:tabs>
          <w:tab w:val="left" w:pos="6096"/>
        </w:tabs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b/>
          <w:sz w:val="22"/>
          <w:szCs w:val="22"/>
          <w:u w:val="single"/>
          <w:lang w:val="uk-UA"/>
        </w:rPr>
        <w:t>Покупець</w:t>
      </w:r>
      <w:r w:rsidR="00647FE6" w:rsidRPr="004D2DF5">
        <w:rPr>
          <w:b/>
          <w:sz w:val="22"/>
          <w:szCs w:val="22"/>
          <w:u w:val="single"/>
          <w:lang w:val="uk-UA"/>
        </w:rPr>
        <w:t xml:space="preserve"> не </w:t>
      </w:r>
      <w:r w:rsidR="004F2A3F" w:rsidRPr="004D2DF5">
        <w:rPr>
          <w:b/>
          <w:sz w:val="22"/>
          <w:szCs w:val="22"/>
          <w:u w:val="single"/>
          <w:lang w:val="uk-UA"/>
        </w:rPr>
        <w:t>повинен</w:t>
      </w:r>
      <w:r w:rsidR="00647FE6" w:rsidRPr="004D2DF5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647FE6" w:rsidRPr="004D2DF5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4F2A3F" w:rsidRPr="004D2DF5">
        <w:rPr>
          <w:b/>
          <w:sz w:val="22"/>
          <w:szCs w:val="22"/>
          <w:u w:val="single"/>
          <w:lang w:val="uk-UA"/>
        </w:rPr>
        <w:t xml:space="preserve"> із підтвердженням, що їхні пропозиції були отримані.  Покупець не буде надсилати повідомлення </w:t>
      </w:r>
      <w:proofErr w:type="spellStart"/>
      <w:r w:rsidR="004F2A3F" w:rsidRPr="004D2DF5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647FE6" w:rsidRPr="004D2DF5">
        <w:rPr>
          <w:b/>
          <w:sz w:val="22"/>
          <w:szCs w:val="22"/>
          <w:u w:val="single"/>
          <w:lang w:val="uk-UA"/>
        </w:rPr>
        <w:t xml:space="preserve">, пропозиції яких не були </w:t>
      </w:r>
      <w:r w:rsidR="004F2A3F" w:rsidRPr="004D2DF5">
        <w:rPr>
          <w:b/>
          <w:sz w:val="22"/>
          <w:szCs w:val="22"/>
          <w:u w:val="single"/>
          <w:lang w:val="uk-UA"/>
        </w:rPr>
        <w:t>відібраними.</w:t>
      </w:r>
    </w:p>
    <w:p w14:paraId="7462BFC3" w14:textId="77777777" w:rsidR="00BE39BD" w:rsidRPr="004D2DF5" w:rsidRDefault="00BE39BD" w:rsidP="00595F16">
      <w:pPr>
        <w:ind w:left="360"/>
        <w:jc w:val="both"/>
        <w:rPr>
          <w:sz w:val="22"/>
          <w:szCs w:val="22"/>
          <w:lang w:val="uk-UA"/>
        </w:rPr>
      </w:pPr>
    </w:p>
    <w:p w14:paraId="0B639394" w14:textId="77777777" w:rsidR="00DE4588" w:rsidRPr="004D2DF5" w:rsidRDefault="00343207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4D2DF5">
        <w:rPr>
          <w:b/>
          <w:sz w:val="22"/>
          <w:szCs w:val="22"/>
          <w:lang w:val="uk-UA"/>
        </w:rPr>
        <w:t>Критерії Оцінки</w:t>
      </w:r>
    </w:p>
    <w:p w14:paraId="0AF677FA" w14:textId="77777777" w:rsidR="00CD0578" w:rsidRPr="004D2DF5" w:rsidRDefault="00343207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Пропозиції будуть оцінюватись відповідно до нижченаведених пояснень. В першу чергу</w:t>
      </w:r>
      <w:r w:rsidR="00C95CA3" w:rsidRPr="004D2DF5">
        <w:rPr>
          <w:sz w:val="22"/>
          <w:szCs w:val="22"/>
          <w:lang w:val="uk-UA"/>
        </w:rPr>
        <w:t xml:space="preserve">  </w:t>
      </w:r>
      <w:r w:rsidR="00CD0578" w:rsidRPr="004D2DF5">
        <w:rPr>
          <w:sz w:val="22"/>
          <w:szCs w:val="22"/>
          <w:lang w:val="uk-UA"/>
        </w:rPr>
        <w:t>Покупець</w:t>
      </w:r>
      <w:r w:rsidRPr="004D2DF5">
        <w:rPr>
          <w:sz w:val="22"/>
          <w:szCs w:val="22"/>
          <w:lang w:val="uk-UA"/>
        </w:rPr>
        <w:t xml:space="preserve"> проведе оцінк</w:t>
      </w:r>
      <w:r w:rsidR="00CD0578" w:rsidRPr="004D2DF5">
        <w:rPr>
          <w:sz w:val="22"/>
          <w:szCs w:val="22"/>
          <w:lang w:val="uk-UA"/>
        </w:rPr>
        <w:t xml:space="preserve">у за обов’язковими критеріями </w:t>
      </w:r>
      <w:r w:rsidRPr="004D2DF5">
        <w:rPr>
          <w:sz w:val="22"/>
          <w:szCs w:val="22"/>
          <w:lang w:val="uk-UA"/>
        </w:rPr>
        <w:t>для визначення відповідності заявленим вимогам.</w:t>
      </w:r>
      <w:r w:rsidR="005A6C92" w:rsidRPr="004D2DF5">
        <w:rPr>
          <w:sz w:val="22"/>
          <w:szCs w:val="22"/>
          <w:lang w:val="uk-UA"/>
        </w:rPr>
        <w:t xml:space="preserve"> В процесі проведення такої оцінки</w:t>
      </w:r>
      <w:r w:rsidR="008B5D23" w:rsidRPr="004D2DF5">
        <w:rPr>
          <w:sz w:val="22"/>
          <w:szCs w:val="22"/>
          <w:lang w:val="uk-UA"/>
        </w:rPr>
        <w:t>,</w:t>
      </w:r>
      <w:r w:rsidR="00230166" w:rsidRPr="004D2DF5">
        <w:rPr>
          <w:sz w:val="22"/>
          <w:szCs w:val="22"/>
          <w:lang w:val="uk-UA"/>
        </w:rPr>
        <w:t xml:space="preserve"> </w:t>
      </w:r>
      <w:r w:rsidR="00CD0578" w:rsidRPr="004D2DF5">
        <w:rPr>
          <w:sz w:val="22"/>
          <w:szCs w:val="22"/>
          <w:lang w:val="uk-UA"/>
        </w:rPr>
        <w:t>Покупець</w:t>
      </w:r>
      <w:r w:rsidR="005A6C92" w:rsidRPr="004D2DF5">
        <w:rPr>
          <w:sz w:val="22"/>
          <w:szCs w:val="22"/>
          <w:lang w:val="uk-UA"/>
        </w:rPr>
        <w:t xml:space="preserve"> може шукати інформацію з будь-якого джерела</w:t>
      </w:r>
      <w:r w:rsidR="005D4DD9" w:rsidRPr="004D2DF5">
        <w:rPr>
          <w:sz w:val="22"/>
          <w:szCs w:val="22"/>
          <w:lang w:val="uk-UA"/>
        </w:rPr>
        <w:t>, котре</w:t>
      </w:r>
      <w:r w:rsidR="005A6C92" w:rsidRPr="004D2DF5">
        <w:rPr>
          <w:sz w:val="22"/>
          <w:szCs w:val="22"/>
          <w:lang w:val="uk-UA"/>
        </w:rPr>
        <w:t xml:space="preserve"> вона вважає за доречне для отримання або підтвердження інформації стосовно пропозиції </w:t>
      </w:r>
      <w:proofErr w:type="spellStart"/>
      <w:r w:rsidR="00BE39BD" w:rsidRPr="004D2DF5">
        <w:rPr>
          <w:sz w:val="22"/>
          <w:szCs w:val="22"/>
          <w:lang w:val="uk-UA"/>
        </w:rPr>
        <w:t>Подавача</w:t>
      </w:r>
      <w:proofErr w:type="spellEnd"/>
      <w:r w:rsidR="00230166" w:rsidRPr="004D2DF5">
        <w:rPr>
          <w:sz w:val="22"/>
          <w:szCs w:val="22"/>
          <w:lang w:val="uk-UA"/>
        </w:rPr>
        <w:t xml:space="preserve">. </w:t>
      </w:r>
    </w:p>
    <w:p w14:paraId="7B6946D3" w14:textId="77777777" w:rsidR="00CD0578" w:rsidRPr="004D2DF5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</w:p>
    <w:p w14:paraId="4764329B" w14:textId="7866AE3B" w:rsidR="00DE4588" w:rsidRPr="004D2DF5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Надалі зразок критеріїв котрі можуть бути застосовані для оцінювання пропозицій:</w:t>
      </w:r>
      <w:r w:rsidR="00230166" w:rsidRPr="004D2DF5">
        <w:rPr>
          <w:sz w:val="22"/>
          <w:szCs w:val="22"/>
          <w:lang w:val="uk-UA"/>
        </w:rPr>
        <w:t xml:space="preserve"> </w:t>
      </w:r>
    </w:p>
    <w:p w14:paraId="69F64CAE" w14:textId="77777777" w:rsidR="00CF0547" w:rsidRPr="004D2DF5" w:rsidRDefault="00CF0547" w:rsidP="007464C8">
      <w:pPr>
        <w:rPr>
          <w:b/>
          <w:sz w:val="22"/>
          <w:szCs w:val="22"/>
          <w:lang w:val="uk-UA"/>
        </w:rPr>
      </w:pPr>
    </w:p>
    <w:p w14:paraId="28E8B064" w14:textId="77777777" w:rsidR="003C186D" w:rsidRPr="004D2DF5" w:rsidRDefault="009B0243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</w:t>
      </w:r>
      <w:r w:rsidR="0033112F" w:rsidRPr="004D2DF5">
        <w:rPr>
          <w:sz w:val="22"/>
          <w:szCs w:val="22"/>
          <w:lang w:val="uk-UA"/>
        </w:rPr>
        <w:t xml:space="preserve"> специфікації</w:t>
      </w:r>
      <w:r w:rsidRPr="004D2DF5">
        <w:rPr>
          <w:sz w:val="22"/>
          <w:szCs w:val="22"/>
          <w:lang w:val="uk-UA"/>
        </w:rPr>
        <w:t xml:space="preserve"> </w:t>
      </w:r>
      <w:r w:rsidR="0033112F" w:rsidRPr="004D2DF5">
        <w:rPr>
          <w:sz w:val="22"/>
          <w:szCs w:val="22"/>
          <w:lang w:val="uk-UA"/>
        </w:rPr>
        <w:t>переліку замовлення</w:t>
      </w:r>
      <w:r w:rsidR="003C186D" w:rsidRPr="004D2DF5">
        <w:rPr>
          <w:sz w:val="22"/>
          <w:szCs w:val="22"/>
          <w:lang w:val="uk-UA"/>
        </w:rPr>
        <w:tab/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  <w:r w:rsidR="003C186D" w:rsidRPr="004D2DF5">
        <w:rPr>
          <w:sz w:val="22"/>
          <w:szCs w:val="22"/>
          <w:lang w:val="uk-UA"/>
        </w:rPr>
        <w:t>/</w:t>
      </w:r>
      <w:r w:rsidR="004D1E8F" w:rsidRPr="004D2DF5">
        <w:rPr>
          <w:sz w:val="22"/>
          <w:szCs w:val="22"/>
          <w:lang w:val="uk-UA"/>
        </w:rPr>
        <w:t xml:space="preserve">Не </w:t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</w:p>
    <w:p w14:paraId="0D4A310A" w14:textId="6B21FE40" w:rsidR="00425555" w:rsidRPr="004D2DF5" w:rsidRDefault="004D1E8F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Пропозиція чинна </w:t>
      </w:r>
      <w:r w:rsidR="009E6A08" w:rsidRPr="004D2DF5">
        <w:rPr>
          <w:sz w:val="22"/>
          <w:szCs w:val="22"/>
          <w:lang w:val="uk-UA"/>
        </w:rPr>
        <w:t>30</w:t>
      </w:r>
      <w:r w:rsidRPr="004D2DF5">
        <w:rPr>
          <w:sz w:val="22"/>
          <w:szCs w:val="22"/>
          <w:lang w:val="uk-UA"/>
        </w:rPr>
        <w:t xml:space="preserve"> календарних днів</w:t>
      </w:r>
      <w:r w:rsidR="00425555"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72481037" w14:textId="05EE66EC" w:rsidR="00BE39BD" w:rsidRPr="004D2DF5" w:rsidRDefault="00CD0578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="00BE39BD" w:rsidRPr="004D2DF5">
        <w:rPr>
          <w:sz w:val="22"/>
          <w:szCs w:val="22"/>
          <w:lang w:val="uk-UA"/>
        </w:rPr>
        <w:tab/>
      </w:r>
      <w:proofErr w:type="spellStart"/>
      <w:r w:rsidR="00BE39BD" w:rsidRPr="004D2DF5">
        <w:rPr>
          <w:sz w:val="22"/>
          <w:szCs w:val="22"/>
          <w:lang w:val="uk-UA"/>
        </w:rPr>
        <w:t>Прийнятно</w:t>
      </w:r>
      <w:proofErr w:type="spellEnd"/>
      <w:r w:rsidR="00BE39BD" w:rsidRPr="004D2DF5">
        <w:rPr>
          <w:sz w:val="22"/>
          <w:szCs w:val="22"/>
          <w:lang w:val="uk-UA"/>
        </w:rPr>
        <w:t xml:space="preserve">/Не </w:t>
      </w:r>
      <w:proofErr w:type="spellStart"/>
      <w:r w:rsidR="00BE39BD" w:rsidRPr="004D2DF5">
        <w:rPr>
          <w:sz w:val="22"/>
          <w:szCs w:val="22"/>
          <w:lang w:val="uk-UA"/>
        </w:rPr>
        <w:t>Прийнятно</w:t>
      </w:r>
      <w:proofErr w:type="spellEnd"/>
    </w:p>
    <w:p w14:paraId="303F9C51" w14:textId="77777777" w:rsidR="00EA073C" w:rsidRDefault="00B2708E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</w:t>
      </w:r>
      <w:r w:rsidR="004D1E8F" w:rsidRPr="004D2DF5">
        <w:rPr>
          <w:sz w:val="22"/>
          <w:szCs w:val="22"/>
          <w:lang w:val="uk-UA"/>
        </w:rPr>
        <w:t>раво на участь в</w:t>
      </w:r>
      <w:r w:rsidR="00CD0578" w:rsidRPr="004D2DF5">
        <w:rPr>
          <w:sz w:val="22"/>
          <w:szCs w:val="22"/>
          <w:lang w:val="uk-UA"/>
        </w:rPr>
        <w:t xml:space="preserve"> даному</w:t>
      </w:r>
      <w:r w:rsidR="004D1E8F" w:rsidRPr="004D2DF5">
        <w:rPr>
          <w:sz w:val="22"/>
          <w:szCs w:val="22"/>
          <w:lang w:val="uk-UA"/>
        </w:rPr>
        <w:t xml:space="preserve"> тендері</w:t>
      </w:r>
      <w:r w:rsidR="00BB11DE" w:rsidRPr="004D2DF5">
        <w:rPr>
          <w:sz w:val="22"/>
          <w:szCs w:val="22"/>
          <w:lang w:val="uk-UA"/>
        </w:rPr>
        <w:tab/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  <w:r w:rsidR="004D1E8F" w:rsidRPr="004D2DF5">
        <w:rPr>
          <w:sz w:val="22"/>
          <w:szCs w:val="22"/>
          <w:lang w:val="uk-UA"/>
        </w:rPr>
        <w:t xml:space="preserve">/Не </w:t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</w:p>
    <w:p w14:paraId="548AE7BD" w14:textId="135C9B3E" w:rsidR="00A77214" w:rsidRPr="00EA073C" w:rsidRDefault="00A77214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EA073C">
        <w:rPr>
          <w:sz w:val="22"/>
          <w:szCs w:val="22"/>
          <w:lang w:val="uk-UA"/>
        </w:rPr>
        <w:t>Гарантія не менш ніж 12 місяців</w:t>
      </w:r>
      <w:r w:rsidRPr="00EA073C">
        <w:rPr>
          <w:sz w:val="22"/>
          <w:szCs w:val="22"/>
          <w:lang w:val="uk-UA"/>
        </w:rPr>
        <w:tab/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  <w:r w:rsidRPr="00EA073C">
        <w:rPr>
          <w:sz w:val="22"/>
          <w:szCs w:val="22"/>
          <w:lang w:val="uk-UA"/>
        </w:rPr>
        <w:t xml:space="preserve">/Не </w:t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</w:p>
    <w:p w14:paraId="1EBC5B48" w14:textId="28C83249" w:rsidR="001260AE" w:rsidRPr="00E20D2D" w:rsidRDefault="00CD6046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b/>
          <w:sz w:val="22"/>
          <w:szCs w:val="22"/>
          <w:lang w:val="uk-UA"/>
        </w:rPr>
      </w:pPr>
      <w:r w:rsidRPr="00E20D2D">
        <w:rPr>
          <w:b/>
          <w:sz w:val="22"/>
          <w:szCs w:val="22"/>
          <w:lang w:val="uk-UA"/>
        </w:rPr>
        <w:t xml:space="preserve">Вартість </w:t>
      </w:r>
      <w:r w:rsidR="00637824" w:rsidRPr="00E20D2D">
        <w:rPr>
          <w:b/>
          <w:sz w:val="22"/>
          <w:szCs w:val="22"/>
          <w:lang w:val="uk-UA"/>
        </w:rPr>
        <w:t>товару</w:t>
      </w:r>
      <w:r w:rsidR="00506BB8" w:rsidRPr="00E20D2D">
        <w:rPr>
          <w:b/>
          <w:sz w:val="22"/>
          <w:szCs w:val="22"/>
          <w:lang w:val="uk-UA"/>
        </w:rPr>
        <w:tab/>
      </w:r>
      <w:r w:rsidR="00E20D2D">
        <w:rPr>
          <w:b/>
          <w:sz w:val="22"/>
          <w:szCs w:val="22"/>
        </w:rPr>
        <w:t xml:space="preserve">  </w:t>
      </w:r>
      <w:r w:rsidR="00EA073C" w:rsidRPr="00E20D2D">
        <w:rPr>
          <w:b/>
          <w:sz w:val="22"/>
          <w:szCs w:val="22"/>
          <w:lang w:val="uk-UA"/>
        </w:rPr>
        <w:t>4</w:t>
      </w:r>
      <w:r w:rsidRPr="00E20D2D">
        <w:rPr>
          <w:b/>
          <w:sz w:val="22"/>
          <w:szCs w:val="22"/>
          <w:lang w:val="uk-UA"/>
        </w:rPr>
        <w:t>0</w:t>
      </w:r>
      <w:r w:rsidR="001260AE" w:rsidRPr="00E20D2D">
        <w:rPr>
          <w:b/>
          <w:sz w:val="22"/>
          <w:szCs w:val="22"/>
          <w:lang w:val="uk-UA"/>
        </w:rPr>
        <w:t xml:space="preserve"> балів</w:t>
      </w:r>
    </w:p>
    <w:p w14:paraId="2A2F5D2B" w14:textId="284D28EF" w:rsidR="00EA073C" w:rsidRPr="00FE7C28" w:rsidRDefault="00A77214" w:rsidP="004A2380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ind w:left="360"/>
        <w:rPr>
          <w:b/>
          <w:sz w:val="22"/>
          <w:szCs w:val="22"/>
          <w:lang w:val="uk-UA"/>
        </w:rPr>
      </w:pPr>
      <w:r w:rsidRPr="00FE7C28">
        <w:rPr>
          <w:b/>
          <w:sz w:val="22"/>
          <w:szCs w:val="22"/>
          <w:lang w:val="uk-UA"/>
        </w:rPr>
        <w:t xml:space="preserve">Термін </w:t>
      </w:r>
      <w:r w:rsidR="00637824" w:rsidRPr="00FE7C28">
        <w:rPr>
          <w:b/>
          <w:sz w:val="22"/>
          <w:szCs w:val="22"/>
          <w:lang w:val="uk-UA"/>
        </w:rPr>
        <w:t xml:space="preserve">поставки </w:t>
      </w:r>
      <w:r w:rsidR="00FE7C28" w:rsidRPr="00246817">
        <w:rPr>
          <w:b/>
          <w:sz w:val="22"/>
          <w:szCs w:val="22"/>
          <w:lang w:val="uk-UA"/>
        </w:rPr>
        <w:t xml:space="preserve">до </w:t>
      </w:r>
      <w:proofErr w:type="spellStart"/>
      <w:r w:rsidR="00246817" w:rsidRPr="00246817">
        <w:rPr>
          <w:b/>
          <w:sz w:val="22"/>
          <w:szCs w:val="22"/>
          <w:lang w:val="uk-UA"/>
        </w:rPr>
        <w:t>С</w:t>
      </w:r>
      <w:r w:rsidR="00275A44">
        <w:rPr>
          <w:b/>
          <w:sz w:val="22"/>
          <w:szCs w:val="22"/>
          <w:lang w:val="uk-UA"/>
        </w:rPr>
        <w:t>таробогородчанської</w:t>
      </w:r>
      <w:proofErr w:type="spellEnd"/>
      <w:r w:rsidR="00FE7C28" w:rsidRPr="00246817">
        <w:rPr>
          <w:b/>
          <w:sz w:val="22"/>
          <w:szCs w:val="22"/>
          <w:lang w:val="uk-UA"/>
        </w:rPr>
        <w:t xml:space="preserve"> (</w:t>
      </w:r>
      <w:proofErr w:type="spellStart"/>
      <w:r w:rsidR="00FE7C28" w:rsidRPr="00FE7C28">
        <w:rPr>
          <w:b/>
          <w:sz w:val="22"/>
          <w:szCs w:val="22"/>
          <w:lang w:val="uk-UA"/>
        </w:rPr>
        <w:t>Тернопільска</w:t>
      </w:r>
      <w:proofErr w:type="spellEnd"/>
      <w:r w:rsidR="00FE7C28" w:rsidRPr="00FE7C28">
        <w:rPr>
          <w:b/>
          <w:sz w:val="22"/>
          <w:szCs w:val="22"/>
          <w:lang w:val="uk-UA"/>
        </w:rPr>
        <w:t xml:space="preserve"> область) ОТГ</w:t>
      </w:r>
      <w:r w:rsidR="00CD6046" w:rsidRPr="00FE7C28">
        <w:rPr>
          <w:b/>
          <w:sz w:val="22"/>
          <w:szCs w:val="22"/>
          <w:lang w:val="uk-UA"/>
        </w:rPr>
        <w:tab/>
        <w:t>30 балів</w:t>
      </w:r>
    </w:p>
    <w:p w14:paraId="07FC7F69" w14:textId="77777777" w:rsidR="00EA073C" w:rsidRPr="00E20D2D" w:rsidRDefault="00EA073C" w:rsidP="00EA073C">
      <w:pPr>
        <w:tabs>
          <w:tab w:val="left" w:pos="360"/>
          <w:tab w:val="right" w:pos="9000"/>
        </w:tabs>
        <w:ind w:left="360"/>
        <w:rPr>
          <w:b/>
          <w:sz w:val="22"/>
          <w:szCs w:val="22"/>
          <w:lang w:val="uk-UA"/>
        </w:rPr>
      </w:pPr>
    </w:p>
    <w:p w14:paraId="54F78FA2" w14:textId="2252C25A" w:rsidR="00A77214" w:rsidRPr="00E20D2D" w:rsidRDefault="00A77214" w:rsidP="00E20D2D">
      <w:pPr>
        <w:pStyle w:val="ae"/>
        <w:numPr>
          <w:ilvl w:val="0"/>
          <w:numId w:val="2"/>
        </w:numPr>
        <w:tabs>
          <w:tab w:val="left" w:pos="360"/>
          <w:tab w:val="right" w:pos="9000"/>
        </w:tabs>
        <w:ind w:hanging="720"/>
        <w:rPr>
          <w:b/>
          <w:sz w:val="22"/>
          <w:szCs w:val="22"/>
          <w:lang w:val="uk-UA"/>
        </w:rPr>
      </w:pPr>
      <w:r w:rsidRPr="00E20D2D">
        <w:rPr>
          <w:b/>
          <w:sz w:val="22"/>
          <w:szCs w:val="22"/>
          <w:lang w:val="uk-UA"/>
        </w:rPr>
        <w:t xml:space="preserve">Умови оплати - </w:t>
      </w:r>
      <w:r w:rsidR="00EA073C" w:rsidRPr="00E20D2D">
        <w:rPr>
          <w:b/>
          <w:sz w:val="22"/>
          <w:szCs w:val="22"/>
          <w:lang w:val="uk-UA"/>
        </w:rPr>
        <w:t>Відстрочка платежу 5 банківських днів після поставки товару</w:t>
      </w:r>
      <w:r w:rsidR="00E20D2D">
        <w:rPr>
          <w:b/>
          <w:sz w:val="22"/>
          <w:szCs w:val="22"/>
          <w:lang w:val="uk-UA"/>
        </w:rPr>
        <w:tab/>
      </w:r>
      <w:r w:rsidR="002546CD" w:rsidRPr="002546CD">
        <w:rPr>
          <w:b/>
          <w:sz w:val="22"/>
          <w:szCs w:val="22"/>
          <w:lang w:val="ru-RU"/>
        </w:rPr>
        <w:t xml:space="preserve"> </w:t>
      </w:r>
      <w:r w:rsidR="00EA073C" w:rsidRPr="00E20D2D">
        <w:rPr>
          <w:b/>
          <w:sz w:val="22"/>
          <w:szCs w:val="22"/>
          <w:lang w:val="uk-UA"/>
        </w:rPr>
        <w:t>30 балів</w:t>
      </w:r>
    </w:p>
    <w:p w14:paraId="02DD04E4" w14:textId="77777777" w:rsidR="00506BB8" w:rsidRPr="004D2DF5" w:rsidRDefault="00506BB8" w:rsidP="00506BB8">
      <w:pPr>
        <w:rPr>
          <w:sz w:val="22"/>
          <w:szCs w:val="22"/>
          <w:lang w:val="uk-UA"/>
        </w:rPr>
      </w:pPr>
    </w:p>
    <w:p w14:paraId="75C8D36B" w14:textId="77777777" w:rsidR="00C95CA3" w:rsidRPr="00FE11B5" w:rsidRDefault="00DB6EEC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FE11B5">
        <w:rPr>
          <w:b/>
          <w:sz w:val="22"/>
          <w:szCs w:val="22"/>
          <w:lang w:val="uk-UA"/>
        </w:rPr>
        <w:t>Питання щодо цього Запиту</w:t>
      </w:r>
    </w:p>
    <w:p w14:paraId="6D7830E4" w14:textId="51F1E8B0" w:rsidR="00BE39BD" w:rsidRPr="00A12768" w:rsidRDefault="00BE39BD" w:rsidP="00BE39BD">
      <w:pPr>
        <w:jc w:val="both"/>
        <w:rPr>
          <w:i/>
          <w:sz w:val="22"/>
          <w:szCs w:val="22"/>
          <w:lang w:val="ru-RU"/>
        </w:rPr>
      </w:pPr>
      <w:r w:rsidRPr="004D2DF5">
        <w:rPr>
          <w:sz w:val="22"/>
          <w:szCs w:val="22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4D2DF5">
        <w:rPr>
          <w:b/>
          <w:sz w:val="22"/>
          <w:szCs w:val="22"/>
          <w:lang w:val="uk-UA"/>
        </w:rPr>
        <w:t>1</w:t>
      </w:r>
      <w:r w:rsidR="00AB4704">
        <w:rPr>
          <w:b/>
          <w:sz w:val="22"/>
          <w:szCs w:val="22"/>
          <w:lang w:val="uk-UA"/>
        </w:rPr>
        <w:t>2</w:t>
      </w:r>
      <w:r w:rsidR="00B2708E" w:rsidRPr="004D2DF5">
        <w:rPr>
          <w:b/>
          <w:sz w:val="22"/>
          <w:szCs w:val="22"/>
          <w:lang w:val="uk-UA"/>
        </w:rPr>
        <w:t xml:space="preserve">:00, </w:t>
      </w:r>
      <w:r w:rsidR="002546CD" w:rsidRPr="002546CD">
        <w:rPr>
          <w:b/>
          <w:sz w:val="22"/>
          <w:szCs w:val="22"/>
          <w:lang w:val="ru-RU"/>
        </w:rPr>
        <w:t>13</w:t>
      </w:r>
      <w:r w:rsidR="00246817">
        <w:rPr>
          <w:b/>
          <w:sz w:val="22"/>
          <w:szCs w:val="22"/>
          <w:lang w:val="uk-UA"/>
        </w:rPr>
        <w:t xml:space="preserve"> грудня</w:t>
      </w:r>
      <w:r w:rsidR="002E348B" w:rsidRPr="00FE7C28">
        <w:rPr>
          <w:b/>
          <w:sz w:val="22"/>
          <w:szCs w:val="22"/>
          <w:lang w:val="uk-UA"/>
        </w:rPr>
        <w:t xml:space="preserve"> </w:t>
      </w:r>
      <w:r w:rsidRPr="00FE7C28">
        <w:rPr>
          <w:b/>
          <w:sz w:val="22"/>
          <w:szCs w:val="22"/>
          <w:lang w:val="uk-UA"/>
        </w:rPr>
        <w:t>201</w:t>
      </w:r>
      <w:r w:rsidR="00117949" w:rsidRPr="00FE7C28">
        <w:rPr>
          <w:b/>
          <w:sz w:val="22"/>
          <w:szCs w:val="22"/>
          <w:lang w:val="uk-UA"/>
        </w:rPr>
        <w:t>7</w:t>
      </w:r>
      <w:r w:rsidRPr="00FE7C28">
        <w:rPr>
          <w:b/>
          <w:sz w:val="22"/>
          <w:szCs w:val="22"/>
          <w:lang w:val="uk-UA"/>
        </w:rPr>
        <w:t xml:space="preserve"> р.</w:t>
      </w:r>
      <w:r w:rsidR="00DD0100" w:rsidRPr="004D2DF5">
        <w:rPr>
          <w:sz w:val="22"/>
          <w:szCs w:val="22"/>
          <w:lang w:val="uk-UA"/>
        </w:rPr>
        <w:t xml:space="preserve"> </w:t>
      </w:r>
      <w:r w:rsidRPr="004D2DF5">
        <w:rPr>
          <w:sz w:val="22"/>
          <w:szCs w:val="22"/>
          <w:lang w:val="uk-UA"/>
        </w:rPr>
        <w:t xml:space="preserve">Просимо утримуватися від персональних візитів та телефонних дзвінків. Будь-яка інформація, що надається одному </w:t>
      </w:r>
      <w:proofErr w:type="spellStart"/>
      <w:r w:rsidRPr="004D2DF5">
        <w:rPr>
          <w:sz w:val="22"/>
          <w:szCs w:val="22"/>
          <w:lang w:val="uk-UA"/>
        </w:rPr>
        <w:t>Подавачу</w:t>
      </w:r>
      <w:proofErr w:type="spellEnd"/>
      <w:r w:rsidRPr="004D2DF5">
        <w:rPr>
          <w:sz w:val="22"/>
          <w:szCs w:val="22"/>
          <w:lang w:val="uk-UA"/>
        </w:rPr>
        <w:t xml:space="preserve"> стосовно цього Запиту, буде загально доступна всім </w:t>
      </w:r>
      <w:proofErr w:type="spellStart"/>
      <w:r w:rsidRPr="004D2DF5">
        <w:rPr>
          <w:sz w:val="22"/>
          <w:szCs w:val="22"/>
          <w:lang w:val="uk-UA"/>
        </w:rPr>
        <w:t>Подавачам</w:t>
      </w:r>
      <w:proofErr w:type="spellEnd"/>
      <w:r w:rsidRPr="004D2DF5">
        <w:rPr>
          <w:sz w:val="22"/>
          <w:szCs w:val="22"/>
          <w:lang w:val="uk-UA"/>
        </w:rPr>
        <w:t xml:space="preserve"> в формі Додатку до цього Запиту.</w:t>
      </w:r>
      <w:r w:rsidR="00903C0C">
        <w:rPr>
          <w:sz w:val="22"/>
          <w:szCs w:val="22"/>
          <w:lang w:val="uk-UA"/>
        </w:rPr>
        <w:t xml:space="preserve"> </w:t>
      </w:r>
    </w:p>
    <w:p w14:paraId="36F88D78" w14:textId="77777777" w:rsidR="00C95CA3" w:rsidRPr="004D2DF5" w:rsidRDefault="00C95CA3" w:rsidP="00595F16">
      <w:pPr>
        <w:jc w:val="both"/>
        <w:rPr>
          <w:b/>
          <w:sz w:val="22"/>
          <w:szCs w:val="22"/>
          <w:lang w:val="uk-UA"/>
        </w:rPr>
      </w:pPr>
    </w:p>
    <w:p w14:paraId="5556AFFF" w14:textId="0163E356" w:rsidR="00212A67" w:rsidRPr="004D2DF5" w:rsidRDefault="00212A67" w:rsidP="00A12768">
      <w:pPr>
        <w:ind w:left="270" w:hanging="270"/>
        <w:jc w:val="both"/>
        <w:rPr>
          <w:sz w:val="22"/>
          <w:szCs w:val="22"/>
          <w:lang w:val="ru-RU"/>
        </w:rPr>
      </w:pPr>
      <w:r w:rsidRPr="004D2DF5">
        <w:rPr>
          <w:sz w:val="22"/>
          <w:szCs w:val="22"/>
          <w:lang w:val="uk-UA"/>
        </w:rPr>
        <w:t xml:space="preserve">З повагою, </w:t>
      </w:r>
    </w:p>
    <w:p w14:paraId="79AA9D41" w14:textId="77777777" w:rsidR="00212A67" w:rsidRPr="004D2DF5" w:rsidRDefault="00212A67" w:rsidP="00A12768">
      <w:pPr>
        <w:spacing w:line="276" w:lineRule="auto"/>
        <w:rPr>
          <w:sz w:val="22"/>
          <w:szCs w:val="22"/>
          <w:lang w:val="ru-RU"/>
        </w:rPr>
      </w:pPr>
      <w:r w:rsidRPr="004D2DF5">
        <w:rPr>
          <w:sz w:val="22"/>
          <w:szCs w:val="22"/>
        </w:rPr>
        <w:t>Global</w:t>
      </w:r>
      <w:r w:rsidRPr="004D2DF5">
        <w:rPr>
          <w:sz w:val="22"/>
          <w:szCs w:val="22"/>
          <w:lang w:val="ru-RU"/>
        </w:rPr>
        <w:t xml:space="preserve"> </w:t>
      </w:r>
      <w:r w:rsidRPr="004D2DF5">
        <w:rPr>
          <w:sz w:val="22"/>
          <w:szCs w:val="22"/>
        </w:rPr>
        <w:t>Communities</w:t>
      </w:r>
    </w:p>
    <w:p w14:paraId="215FBBBA" w14:textId="77777777" w:rsidR="00212A67" w:rsidRPr="004D2DF5" w:rsidRDefault="00212A67" w:rsidP="00A12768">
      <w:pPr>
        <w:spacing w:line="276" w:lineRule="auto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Програма</w:t>
      </w:r>
      <w:r w:rsidRPr="004D2DF5">
        <w:rPr>
          <w:sz w:val="22"/>
          <w:szCs w:val="22"/>
          <w:lang w:val="ru-RU"/>
        </w:rPr>
        <w:t xml:space="preserve"> МТД  « </w:t>
      </w:r>
      <w:proofErr w:type="spellStart"/>
      <w:r w:rsidRPr="004D2DF5">
        <w:rPr>
          <w:sz w:val="22"/>
          <w:szCs w:val="22"/>
          <w:lang w:val="ru-RU"/>
        </w:rPr>
        <w:t>Децентралізація</w:t>
      </w:r>
      <w:proofErr w:type="spellEnd"/>
      <w:r w:rsidRPr="004D2DF5">
        <w:rPr>
          <w:sz w:val="22"/>
          <w:szCs w:val="22"/>
          <w:lang w:val="ru-RU"/>
        </w:rPr>
        <w:t xml:space="preserve"> приносить </w:t>
      </w:r>
      <w:proofErr w:type="spellStart"/>
      <w:r w:rsidRPr="004D2DF5">
        <w:rPr>
          <w:sz w:val="22"/>
          <w:szCs w:val="22"/>
          <w:lang w:val="ru-RU"/>
        </w:rPr>
        <w:t>кращі</w:t>
      </w:r>
      <w:proofErr w:type="spellEnd"/>
      <w:r w:rsidRPr="004D2DF5">
        <w:rPr>
          <w:sz w:val="22"/>
          <w:szCs w:val="22"/>
          <w:lang w:val="ru-RU"/>
        </w:rPr>
        <w:t xml:space="preserve"> </w:t>
      </w:r>
      <w:proofErr w:type="spellStart"/>
      <w:r w:rsidRPr="004D2DF5">
        <w:rPr>
          <w:sz w:val="22"/>
          <w:szCs w:val="22"/>
          <w:lang w:val="ru-RU"/>
        </w:rPr>
        <w:t>результати</w:t>
      </w:r>
      <w:proofErr w:type="spellEnd"/>
      <w:r w:rsidRPr="004D2DF5">
        <w:rPr>
          <w:sz w:val="22"/>
          <w:szCs w:val="22"/>
          <w:lang w:val="ru-RU"/>
        </w:rPr>
        <w:t xml:space="preserve"> та </w:t>
      </w:r>
      <w:proofErr w:type="spellStart"/>
      <w:r w:rsidRPr="004D2DF5">
        <w:rPr>
          <w:sz w:val="22"/>
          <w:szCs w:val="22"/>
          <w:lang w:val="ru-RU"/>
        </w:rPr>
        <w:t>ефективність</w:t>
      </w:r>
      <w:proofErr w:type="spellEnd"/>
      <w:r w:rsidRPr="004D2DF5">
        <w:rPr>
          <w:sz w:val="22"/>
          <w:szCs w:val="22"/>
          <w:lang w:val="uk-UA"/>
        </w:rPr>
        <w:t xml:space="preserve">»    </w:t>
      </w:r>
    </w:p>
    <w:p w14:paraId="70B1A4CF" w14:textId="77777777" w:rsidR="00212A67" w:rsidRPr="004D2DF5" w:rsidRDefault="00212A67" w:rsidP="00212A67">
      <w:pPr>
        <w:spacing w:line="276" w:lineRule="auto"/>
        <w:rPr>
          <w:sz w:val="22"/>
          <w:szCs w:val="22"/>
          <w:lang w:val="uk-UA"/>
        </w:rPr>
      </w:pPr>
      <w:r w:rsidRPr="004D2DF5">
        <w:rPr>
          <w:sz w:val="22"/>
          <w:szCs w:val="22"/>
        </w:rPr>
        <w:t>USAID</w:t>
      </w:r>
      <w:r w:rsidRPr="004D2DF5">
        <w:rPr>
          <w:sz w:val="22"/>
          <w:szCs w:val="22"/>
          <w:lang w:val="uk-UA"/>
        </w:rPr>
        <w:t xml:space="preserve"> </w:t>
      </w:r>
      <w:r w:rsidRPr="004D2DF5">
        <w:rPr>
          <w:sz w:val="22"/>
          <w:szCs w:val="22"/>
        </w:rPr>
        <w:t>DOBRE</w:t>
      </w:r>
      <w:r w:rsidRPr="004D2DF5"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</w:p>
    <w:p w14:paraId="36213E10" w14:textId="77777777" w:rsidR="00FE7C28" w:rsidRDefault="00FE7C28" w:rsidP="008604DB">
      <w:pPr>
        <w:jc w:val="center"/>
        <w:rPr>
          <w:b/>
          <w:sz w:val="22"/>
          <w:szCs w:val="22"/>
          <w:lang w:val="uk-UA"/>
        </w:rPr>
      </w:pPr>
    </w:p>
    <w:p w14:paraId="3456B791" w14:textId="77777777" w:rsidR="00FE7C28" w:rsidRDefault="00FE7C28" w:rsidP="008604DB">
      <w:pPr>
        <w:jc w:val="center"/>
        <w:rPr>
          <w:b/>
          <w:sz w:val="22"/>
          <w:szCs w:val="22"/>
          <w:lang w:val="uk-UA"/>
        </w:rPr>
      </w:pPr>
    </w:p>
    <w:p w14:paraId="7E2A3118" w14:textId="60564679" w:rsidR="008604DB" w:rsidRDefault="008604DB" w:rsidP="008604DB">
      <w:pPr>
        <w:jc w:val="center"/>
        <w:rPr>
          <w:b/>
          <w:sz w:val="22"/>
          <w:szCs w:val="22"/>
          <w:lang w:val="uk-UA"/>
        </w:rPr>
      </w:pPr>
      <w:r w:rsidRPr="004D2DF5">
        <w:rPr>
          <w:b/>
          <w:sz w:val="22"/>
          <w:szCs w:val="22"/>
          <w:lang w:val="uk-UA"/>
        </w:rPr>
        <w:lastRenderedPageBreak/>
        <w:t xml:space="preserve">Додаток </w:t>
      </w:r>
      <w:r w:rsidR="004F2A3F" w:rsidRPr="004D2DF5">
        <w:rPr>
          <w:b/>
          <w:sz w:val="22"/>
          <w:szCs w:val="22"/>
          <w:lang w:val="uk-UA"/>
        </w:rPr>
        <w:t>А</w:t>
      </w:r>
      <w:r w:rsidRPr="004D2DF5">
        <w:rPr>
          <w:b/>
          <w:sz w:val="22"/>
          <w:szCs w:val="22"/>
          <w:lang w:val="uk-UA"/>
        </w:rPr>
        <w:t xml:space="preserve"> "</w:t>
      </w:r>
      <w:r w:rsidR="00273F7E" w:rsidRPr="004D2DF5">
        <w:rPr>
          <w:b/>
          <w:sz w:val="22"/>
          <w:szCs w:val="22"/>
          <w:lang w:val="uk-UA"/>
        </w:rPr>
        <w:t>В</w:t>
      </w:r>
      <w:r w:rsidRPr="004D2DF5">
        <w:rPr>
          <w:b/>
          <w:sz w:val="22"/>
          <w:szCs w:val="22"/>
          <w:lang w:val="uk-UA"/>
        </w:rPr>
        <w:t>имоги</w:t>
      </w:r>
      <w:r w:rsidR="00273F7E" w:rsidRPr="004D2DF5">
        <w:rPr>
          <w:b/>
          <w:sz w:val="22"/>
          <w:szCs w:val="22"/>
          <w:lang w:val="uk-UA"/>
        </w:rPr>
        <w:t xml:space="preserve"> цінової</w:t>
      </w:r>
      <w:r w:rsidRPr="004D2DF5">
        <w:rPr>
          <w:b/>
          <w:sz w:val="22"/>
          <w:szCs w:val="22"/>
          <w:lang w:val="uk-UA"/>
        </w:rPr>
        <w:t xml:space="preserve"> пропозиції"</w:t>
      </w:r>
    </w:p>
    <w:p w14:paraId="6B8904F9" w14:textId="77777777" w:rsidR="004D2DF5" w:rsidRPr="004D2DF5" w:rsidRDefault="004D2DF5" w:rsidP="008604DB">
      <w:pPr>
        <w:jc w:val="center"/>
        <w:rPr>
          <w:b/>
          <w:sz w:val="22"/>
          <w:szCs w:val="22"/>
          <w:lang w:val="uk-UA"/>
        </w:rPr>
      </w:pPr>
    </w:p>
    <w:p w14:paraId="3DE973D8" w14:textId="31227718" w:rsidR="00273F7E" w:rsidRPr="004D2DF5" w:rsidRDefault="00273F7E" w:rsidP="00C176D2">
      <w:pPr>
        <w:pStyle w:val="ae"/>
        <w:numPr>
          <w:ilvl w:val="0"/>
          <w:numId w:val="6"/>
        </w:numPr>
        <w:spacing w:line="276" w:lineRule="auto"/>
        <w:rPr>
          <w:b/>
          <w:sz w:val="22"/>
          <w:szCs w:val="22"/>
          <w:u w:val="single"/>
          <w:lang w:val="uk-UA"/>
        </w:rPr>
      </w:pPr>
      <w:r w:rsidRPr="004D2DF5">
        <w:rPr>
          <w:b/>
          <w:sz w:val="22"/>
          <w:szCs w:val="22"/>
          <w:u w:val="single"/>
          <w:lang w:val="uk-UA"/>
        </w:rPr>
        <w:t>Прохання підтвердити наступні обов’язкові вимоги</w:t>
      </w:r>
      <w:r w:rsidR="00F94C6C" w:rsidRPr="004D2DF5">
        <w:rPr>
          <w:b/>
          <w:sz w:val="22"/>
          <w:szCs w:val="22"/>
          <w:u w:val="single"/>
          <w:lang w:val="uk-UA"/>
        </w:rPr>
        <w:t xml:space="preserve"> (підкреслити)</w:t>
      </w:r>
      <w:r w:rsidRPr="004D2DF5">
        <w:rPr>
          <w:b/>
          <w:sz w:val="22"/>
          <w:szCs w:val="22"/>
          <w:u w:val="single"/>
          <w:lang w:val="uk-UA"/>
        </w:rPr>
        <w:t>:</w:t>
      </w:r>
    </w:p>
    <w:p w14:paraId="391BEF5D" w14:textId="77777777" w:rsidR="00273F7E" w:rsidRPr="004D2DF5" w:rsidRDefault="00273F7E" w:rsidP="00273F7E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 специфікації переліку замовлення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35ACF113" w14:textId="77777777" w:rsidR="00273F7E" w:rsidRPr="004D2DF5" w:rsidRDefault="00273F7E" w:rsidP="00273F7E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Пропозиція чинна 30 календарних днів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123F8E8A" w14:textId="2B4C0E2A" w:rsidR="00F94C6C" w:rsidRPr="004D2DF5" w:rsidRDefault="00273F7E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3AE8673C" w14:textId="77777777" w:rsidR="00AF2665" w:rsidRDefault="00AF2665" w:rsidP="00AF2665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Право на участь в даному тендері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0EA8C533" w14:textId="77777777" w:rsidR="00C176D2" w:rsidRPr="00EA073C" w:rsidRDefault="00C176D2" w:rsidP="00C176D2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EA073C">
        <w:rPr>
          <w:sz w:val="22"/>
          <w:szCs w:val="22"/>
          <w:lang w:val="uk-UA"/>
        </w:rPr>
        <w:t>Гарантія не менш ніж 12 місяців</w:t>
      </w:r>
      <w:r w:rsidRPr="00EA073C">
        <w:rPr>
          <w:sz w:val="22"/>
          <w:szCs w:val="22"/>
          <w:lang w:val="uk-UA"/>
        </w:rPr>
        <w:tab/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  <w:r w:rsidRPr="00EA073C">
        <w:rPr>
          <w:sz w:val="22"/>
          <w:szCs w:val="22"/>
          <w:lang w:val="uk-UA"/>
        </w:rPr>
        <w:t xml:space="preserve">/Не </w:t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</w:p>
    <w:p w14:paraId="44D6282C" w14:textId="0C08925A" w:rsidR="00563C3F" w:rsidRDefault="00563C3F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563C3F">
        <w:rPr>
          <w:sz w:val="22"/>
          <w:szCs w:val="22"/>
          <w:lang w:val="uk-UA"/>
        </w:rPr>
        <w:t>Відстрочка платежу</w:t>
      </w:r>
      <w:r w:rsidR="002546CD" w:rsidRPr="002546CD">
        <w:rPr>
          <w:sz w:val="22"/>
          <w:szCs w:val="22"/>
          <w:lang w:val="ru-RU"/>
        </w:rPr>
        <w:t xml:space="preserve"> 10</w:t>
      </w:r>
      <w:r w:rsidRPr="00563C3F">
        <w:rPr>
          <w:sz w:val="22"/>
          <w:szCs w:val="22"/>
          <w:lang w:val="uk-UA"/>
        </w:rPr>
        <w:t xml:space="preserve"> банківських днів після поставки товару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  <w:r w:rsidRPr="00563C3F">
        <w:rPr>
          <w:sz w:val="22"/>
          <w:szCs w:val="22"/>
          <w:lang w:val="uk-UA"/>
        </w:rPr>
        <w:t xml:space="preserve">/Не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</w:p>
    <w:p w14:paraId="60334EAE" w14:textId="66D007C2" w:rsidR="00F94C6C" w:rsidRDefault="00563C3F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563C3F">
        <w:rPr>
          <w:b/>
          <w:sz w:val="22"/>
          <w:szCs w:val="22"/>
          <w:u w:val="single"/>
          <w:lang w:val="uk-UA"/>
        </w:rPr>
        <w:t>Якщо це Вас не влаштовує, будь-ласка запропонуйте свої умови платежу</w:t>
      </w:r>
      <w:r w:rsidRPr="00563C3F">
        <w:rPr>
          <w:sz w:val="22"/>
          <w:szCs w:val="22"/>
          <w:lang w:val="uk-UA"/>
        </w:rPr>
        <w:t>.</w:t>
      </w:r>
    </w:p>
    <w:p w14:paraId="3FC6E1F8" w14:textId="77777777" w:rsidR="00AF2665" w:rsidRPr="004D2DF5" w:rsidRDefault="00AF2665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</w:p>
    <w:p w14:paraId="14BCD9D5" w14:textId="2C8B09FB" w:rsidR="009A5C15" w:rsidRPr="004D2DF5" w:rsidRDefault="009A5C15" w:rsidP="00C176D2">
      <w:pPr>
        <w:pStyle w:val="ae"/>
        <w:numPr>
          <w:ilvl w:val="0"/>
          <w:numId w:val="6"/>
        </w:numPr>
        <w:spacing w:after="120"/>
        <w:rPr>
          <w:b/>
          <w:sz w:val="22"/>
          <w:szCs w:val="22"/>
          <w:lang w:val="ru-RU"/>
        </w:rPr>
      </w:pPr>
      <w:r w:rsidRPr="004D2DF5">
        <w:rPr>
          <w:rFonts w:eastAsia="Calibri"/>
          <w:b/>
          <w:color w:val="000000"/>
          <w:sz w:val="22"/>
          <w:szCs w:val="22"/>
          <w:lang w:val="uk-UA"/>
        </w:rPr>
        <w:t xml:space="preserve">Будь ласка </w:t>
      </w:r>
      <w:r w:rsidR="003C2959" w:rsidRPr="004D2DF5">
        <w:rPr>
          <w:rFonts w:eastAsia="Calibri"/>
          <w:b/>
          <w:color w:val="000000"/>
          <w:sz w:val="22"/>
          <w:szCs w:val="22"/>
          <w:lang w:val="uk-UA"/>
        </w:rPr>
        <w:t>заповніть таблицю із загальною інформацією</w:t>
      </w:r>
      <w:r w:rsidRPr="004D2DF5">
        <w:rPr>
          <w:b/>
          <w:sz w:val="22"/>
          <w:szCs w:val="22"/>
          <w:lang w:val="ru-RU"/>
        </w:rPr>
        <w:t xml:space="preserve">: </w:t>
      </w:r>
    </w:p>
    <w:p w14:paraId="48626A92" w14:textId="7387BC6A" w:rsidR="009A5C15" w:rsidRDefault="009A5C15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tbl>
      <w:tblPr>
        <w:tblW w:w="10490" w:type="dxa"/>
        <w:tblInd w:w="-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710"/>
        <w:gridCol w:w="3290"/>
      </w:tblGrid>
      <w:tr w:rsidR="00563C3F" w:rsidRPr="00C8099F" w14:paraId="77404C40" w14:textId="77777777" w:rsidTr="006C39E2">
        <w:trPr>
          <w:cantSplit/>
        </w:trPr>
        <w:tc>
          <w:tcPr>
            <w:tcW w:w="3240" w:type="dxa"/>
          </w:tcPr>
          <w:p w14:paraId="3B7B8770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Назва компанії:</w:t>
            </w:r>
          </w:p>
        </w:tc>
        <w:tc>
          <w:tcPr>
            <w:tcW w:w="7250" w:type="dxa"/>
            <w:gridSpan w:val="3"/>
          </w:tcPr>
          <w:p w14:paraId="0D079734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563C3F" w:rsidRPr="00C8099F" w14:paraId="564BEF0A" w14:textId="77777777" w:rsidTr="006C39E2">
        <w:tc>
          <w:tcPr>
            <w:tcW w:w="3240" w:type="dxa"/>
          </w:tcPr>
          <w:p w14:paraId="78BA3373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Адреса:</w:t>
            </w:r>
          </w:p>
        </w:tc>
        <w:tc>
          <w:tcPr>
            <w:tcW w:w="2250" w:type="dxa"/>
          </w:tcPr>
          <w:p w14:paraId="1A54BAE4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Індекс:</w:t>
            </w:r>
          </w:p>
          <w:p w14:paraId="3F9276E6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</w:p>
        </w:tc>
        <w:tc>
          <w:tcPr>
            <w:tcW w:w="1710" w:type="dxa"/>
          </w:tcPr>
          <w:p w14:paraId="70E826A0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Місто:</w:t>
            </w:r>
          </w:p>
        </w:tc>
        <w:tc>
          <w:tcPr>
            <w:tcW w:w="3290" w:type="dxa"/>
          </w:tcPr>
          <w:p w14:paraId="151EB67F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Країна:</w:t>
            </w:r>
          </w:p>
        </w:tc>
      </w:tr>
      <w:tr w:rsidR="00563C3F" w:rsidRPr="00C710FC" w14:paraId="2F53BDA9" w14:textId="77777777" w:rsidTr="006C39E2">
        <w:trPr>
          <w:cantSplit/>
        </w:trPr>
        <w:tc>
          <w:tcPr>
            <w:tcW w:w="3240" w:type="dxa"/>
          </w:tcPr>
          <w:p w14:paraId="3A1E48B8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Поштова скринька та адреса для кореспонденції:</w:t>
            </w:r>
          </w:p>
        </w:tc>
        <w:tc>
          <w:tcPr>
            <w:tcW w:w="7250" w:type="dxa"/>
            <w:gridSpan w:val="3"/>
          </w:tcPr>
          <w:p w14:paraId="36D89EE0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563C3F" w:rsidRPr="00C8099F" w14:paraId="65CA84C0" w14:textId="77777777" w:rsidTr="006C39E2">
        <w:trPr>
          <w:cantSplit/>
        </w:trPr>
        <w:tc>
          <w:tcPr>
            <w:tcW w:w="3240" w:type="dxa"/>
          </w:tcPr>
          <w:p w14:paraId="3A9FBE68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 xml:space="preserve">Номер телефону: </w:t>
            </w:r>
          </w:p>
        </w:tc>
        <w:tc>
          <w:tcPr>
            <w:tcW w:w="7250" w:type="dxa"/>
            <w:gridSpan w:val="3"/>
          </w:tcPr>
          <w:p w14:paraId="1D587699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563C3F" w:rsidRPr="00C8099F" w14:paraId="6E6A3E4D" w14:textId="77777777" w:rsidTr="006C39E2">
        <w:trPr>
          <w:cantSplit/>
        </w:trPr>
        <w:tc>
          <w:tcPr>
            <w:tcW w:w="3240" w:type="dxa"/>
          </w:tcPr>
          <w:p w14:paraId="2553AA4B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E-</w:t>
            </w:r>
            <w:proofErr w:type="spellStart"/>
            <w:r w:rsidRPr="00C8099F">
              <w:rPr>
                <w:sz w:val="20"/>
                <w:lang w:val="uk-UA"/>
              </w:rPr>
              <w:t>mail</w:t>
            </w:r>
            <w:proofErr w:type="spellEnd"/>
            <w:r w:rsidRPr="00C8099F">
              <w:rPr>
                <w:sz w:val="20"/>
                <w:lang w:val="uk-UA"/>
              </w:rPr>
              <w:t>:</w:t>
            </w:r>
          </w:p>
        </w:tc>
        <w:tc>
          <w:tcPr>
            <w:tcW w:w="7250" w:type="dxa"/>
            <w:gridSpan w:val="3"/>
          </w:tcPr>
          <w:p w14:paraId="15B8D258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</w:tbl>
    <w:p w14:paraId="4CCC01A0" w14:textId="77777777" w:rsidR="00563C3F" w:rsidRDefault="00563C3F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p w14:paraId="77FA2774" w14:textId="77777777" w:rsidR="00563C3F" w:rsidRDefault="00563C3F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p w14:paraId="52C88C98" w14:textId="77777777" w:rsidR="00563C3F" w:rsidRPr="009D4126" w:rsidRDefault="00563C3F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p w14:paraId="7847D277" w14:textId="442571BC" w:rsidR="004D2DF5" w:rsidRDefault="004D2DF5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Підпис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  <w:t>дата</w:t>
      </w:r>
    </w:p>
    <w:p w14:paraId="72C67C02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43903BEF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F58062F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EF2020E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6545A9C7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C8F1734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879EC8C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8749BB6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C8681B1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1F2A1E59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2DDAF4E8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2AFF06F" w14:textId="26D79D03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lastRenderedPageBreak/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Б: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 w:rsidR="00246817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246817">
        <w:rPr>
          <w:rFonts w:eastAsia="Calibri"/>
          <w:b/>
          <w:color w:val="000000"/>
          <w:sz w:val="22"/>
          <w:szCs w:val="22"/>
          <w:lang w:val="ru-RU"/>
        </w:rPr>
        <w:t>додається</w:t>
      </w:r>
      <w:proofErr w:type="spellEnd"/>
    </w:p>
    <w:p w14:paraId="2454C320" w14:textId="77777777" w:rsidR="00A9639D" w:rsidRDefault="00A9639D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F284C9D" w14:textId="77777777" w:rsidR="004B775E" w:rsidRDefault="004B775E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810057F" w14:textId="77777777" w:rsidR="004B775E" w:rsidRDefault="004B775E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2A794C9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2E1E8358" w14:textId="77777777" w:rsidR="005329B9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63A19A23" w14:textId="77777777" w:rsidR="005329B9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49A32261" w14:textId="77777777" w:rsidR="005329B9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BE6D316" w14:textId="77777777" w:rsidR="00D1190D" w:rsidRDefault="00D1190D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213CBD79" w14:textId="2E35EC85" w:rsidR="004B775E" w:rsidRDefault="004B775E">
      <w:pPr>
        <w:rPr>
          <w:rFonts w:eastAsia="Calibri"/>
          <w:b/>
          <w:color w:val="000000"/>
          <w:sz w:val="22"/>
          <w:szCs w:val="22"/>
          <w:lang w:val="ru-RU"/>
        </w:rPr>
      </w:pPr>
      <w:r>
        <w:rPr>
          <w:rFonts w:eastAsia="Calibri"/>
          <w:b/>
          <w:color w:val="000000"/>
          <w:sz w:val="22"/>
          <w:szCs w:val="22"/>
          <w:lang w:val="ru-RU"/>
        </w:rPr>
        <w:br w:type="page"/>
      </w:r>
    </w:p>
    <w:p w14:paraId="7D973736" w14:textId="77777777" w:rsidR="004B775E" w:rsidRDefault="004B775E" w:rsidP="005329B9">
      <w:pPr>
        <w:jc w:val="center"/>
        <w:rPr>
          <w:b/>
          <w:lang w:val="ru-RU"/>
        </w:rPr>
      </w:pPr>
    </w:p>
    <w:p w14:paraId="5322B1DC" w14:textId="77777777" w:rsidR="005329B9" w:rsidRPr="005329B9" w:rsidRDefault="005329B9" w:rsidP="005329B9">
      <w:pPr>
        <w:jc w:val="center"/>
        <w:rPr>
          <w:b/>
          <w:lang w:val="ru-RU"/>
        </w:rPr>
      </w:pPr>
      <w:proofErr w:type="spellStart"/>
      <w:r w:rsidRPr="005329B9">
        <w:rPr>
          <w:b/>
          <w:lang w:val="ru-RU"/>
        </w:rPr>
        <w:t>Додаток</w:t>
      </w:r>
      <w:proofErr w:type="spellEnd"/>
      <w:r w:rsidRPr="005329B9">
        <w:rPr>
          <w:b/>
          <w:lang w:val="ru-RU"/>
        </w:rPr>
        <w:t xml:space="preserve"> В "Бюджет </w:t>
      </w:r>
      <w:proofErr w:type="spellStart"/>
      <w:r w:rsidRPr="005329B9">
        <w:rPr>
          <w:b/>
          <w:lang w:val="ru-RU"/>
        </w:rPr>
        <w:t>замовлення</w:t>
      </w:r>
      <w:proofErr w:type="spellEnd"/>
      <w:r w:rsidRPr="005329B9">
        <w:rPr>
          <w:b/>
          <w:lang w:val="ru-RU"/>
        </w:rPr>
        <w:t>"</w:t>
      </w:r>
    </w:p>
    <w:p w14:paraId="750E2726" w14:textId="77777777" w:rsidR="005329B9" w:rsidRPr="005329B9" w:rsidRDefault="005329B9" w:rsidP="005329B9">
      <w:pPr>
        <w:rPr>
          <w:b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1137E4" w:rsidRPr="00C710FC" w14:paraId="4E30F0FB" w14:textId="77777777" w:rsidTr="001137E4">
        <w:tc>
          <w:tcPr>
            <w:tcW w:w="534" w:type="dxa"/>
          </w:tcPr>
          <w:p w14:paraId="3B00E207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</w:rPr>
            </w:pPr>
            <w:r w:rsidRPr="004637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96" w:type="dxa"/>
          </w:tcPr>
          <w:p w14:paraId="2BEBFEE3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3760">
              <w:rPr>
                <w:b/>
                <w:sz w:val="22"/>
                <w:szCs w:val="22"/>
              </w:rPr>
              <w:t>Товар</w:t>
            </w:r>
            <w:proofErr w:type="spellEnd"/>
            <w:r w:rsidRPr="00463760">
              <w:rPr>
                <w:b/>
                <w:sz w:val="22"/>
                <w:szCs w:val="22"/>
              </w:rPr>
              <w:t>/</w:t>
            </w:r>
            <w:proofErr w:type="spellStart"/>
            <w:r w:rsidRPr="00463760">
              <w:rPr>
                <w:b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992" w:type="dxa"/>
          </w:tcPr>
          <w:p w14:paraId="179E03DD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</w:rPr>
            </w:pPr>
            <w:r w:rsidRPr="00463760">
              <w:rPr>
                <w:b/>
                <w:sz w:val="22"/>
                <w:szCs w:val="22"/>
              </w:rPr>
              <w:t>К-</w:t>
            </w:r>
            <w:proofErr w:type="spellStart"/>
            <w:r w:rsidRPr="00463760">
              <w:rPr>
                <w:b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560" w:type="dxa"/>
          </w:tcPr>
          <w:p w14:paraId="53F163DC" w14:textId="0204A0AF" w:rsidR="001137E4" w:rsidRPr="00463760" w:rsidRDefault="00A12768" w:rsidP="00A1276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Термін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поставки (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робочі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дні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</w:tcPr>
          <w:p w14:paraId="2406EE02" w14:textId="4FC85854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38E58976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58D73953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53BF0D9A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6379AEBA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246817" w:rsidRPr="001661A1" w14:paraId="4F5C4D35" w14:textId="77777777" w:rsidTr="001137E4">
        <w:tc>
          <w:tcPr>
            <w:tcW w:w="534" w:type="dxa"/>
          </w:tcPr>
          <w:p w14:paraId="21F0D637" w14:textId="3002DDC0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96" w:type="dxa"/>
          </w:tcPr>
          <w:p w14:paraId="2F56B873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EEDDA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BA539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26A93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336947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EBAD18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1CB6E03" w14:textId="77777777" w:rsidTr="001137E4">
        <w:tc>
          <w:tcPr>
            <w:tcW w:w="534" w:type="dxa"/>
          </w:tcPr>
          <w:p w14:paraId="230ABBC7" w14:textId="7901D0D5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96" w:type="dxa"/>
          </w:tcPr>
          <w:p w14:paraId="6DD28CBE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6E51DB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709B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4C6C1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EDAF06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44FDDB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77DF489" w14:textId="77777777" w:rsidTr="001137E4">
        <w:tc>
          <w:tcPr>
            <w:tcW w:w="534" w:type="dxa"/>
          </w:tcPr>
          <w:p w14:paraId="244868FA" w14:textId="55B58386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96" w:type="dxa"/>
          </w:tcPr>
          <w:p w14:paraId="08F00AE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DDF4D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0792B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9319A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44C83A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633892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487BF52" w14:textId="77777777" w:rsidTr="001137E4">
        <w:tc>
          <w:tcPr>
            <w:tcW w:w="534" w:type="dxa"/>
          </w:tcPr>
          <w:p w14:paraId="261AE7CA" w14:textId="2F83872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96" w:type="dxa"/>
          </w:tcPr>
          <w:p w14:paraId="713AF6D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1B7FD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05870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19B22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D3FB6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615F0A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90BE919" w14:textId="77777777" w:rsidTr="001137E4">
        <w:tc>
          <w:tcPr>
            <w:tcW w:w="534" w:type="dxa"/>
          </w:tcPr>
          <w:p w14:paraId="16C3B1F1" w14:textId="63E54E24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96" w:type="dxa"/>
          </w:tcPr>
          <w:p w14:paraId="6C8E157B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DB12F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7323D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3292A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72FBB7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38D9E5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0A5ADB53" w14:textId="77777777" w:rsidTr="001137E4">
        <w:tc>
          <w:tcPr>
            <w:tcW w:w="534" w:type="dxa"/>
          </w:tcPr>
          <w:p w14:paraId="58FA6C27" w14:textId="6EF3ACE4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96" w:type="dxa"/>
          </w:tcPr>
          <w:p w14:paraId="1A13E89D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CF9DB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E21E5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B1E30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5FD9C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31F399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589C439" w14:textId="77777777" w:rsidTr="001137E4">
        <w:tc>
          <w:tcPr>
            <w:tcW w:w="534" w:type="dxa"/>
          </w:tcPr>
          <w:p w14:paraId="5A9CAF1B" w14:textId="153CA3A9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96" w:type="dxa"/>
          </w:tcPr>
          <w:p w14:paraId="47F6823D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EF396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7AC73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B3960C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343477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1902B5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01943E24" w14:textId="77777777" w:rsidTr="001137E4">
        <w:tc>
          <w:tcPr>
            <w:tcW w:w="534" w:type="dxa"/>
          </w:tcPr>
          <w:p w14:paraId="4139C32E" w14:textId="525F558C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96" w:type="dxa"/>
          </w:tcPr>
          <w:p w14:paraId="60019AF1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A20A9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7CD9B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B8DDF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27B46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3FC5CE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4E7BE8E" w14:textId="77777777" w:rsidTr="001137E4">
        <w:tc>
          <w:tcPr>
            <w:tcW w:w="534" w:type="dxa"/>
          </w:tcPr>
          <w:p w14:paraId="2F209770" w14:textId="2E61BCD1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96" w:type="dxa"/>
          </w:tcPr>
          <w:p w14:paraId="105E6B8C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50A04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20BD4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0974C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D2497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5848A6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302DD3BA" w14:textId="77777777" w:rsidTr="001137E4">
        <w:tc>
          <w:tcPr>
            <w:tcW w:w="534" w:type="dxa"/>
          </w:tcPr>
          <w:p w14:paraId="6986148A" w14:textId="76957969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96" w:type="dxa"/>
          </w:tcPr>
          <w:p w14:paraId="57CEF2DC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47BE0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5135A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8358B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EEA47E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294AF8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35D8A69A" w14:textId="77777777" w:rsidTr="001137E4">
        <w:tc>
          <w:tcPr>
            <w:tcW w:w="534" w:type="dxa"/>
          </w:tcPr>
          <w:p w14:paraId="692052EC" w14:textId="5F5FA907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96" w:type="dxa"/>
          </w:tcPr>
          <w:p w14:paraId="181A0519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424FF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03C12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15D50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F99470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47A6D8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598720D1" w14:textId="77777777" w:rsidTr="001137E4">
        <w:tc>
          <w:tcPr>
            <w:tcW w:w="534" w:type="dxa"/>
          </w:tcPr>
          <w:p w14:paraId="537C3EC8" w14:textId="73E4635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96" w:type="dxa"/>
          </w:tcPr>
          <w:p w14:paraId="60815A84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7A6E5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CE6F6A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90A38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EDF5E5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3350E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FE7C28" w:rsidRPr="001661A1" w14:paraId="548D61F7" w14:textId="77777777" w:rsidTr="00E216F6">
        <w:tc>
          <w:tcPr>
            <w:tcW w:w="9084" w:type="dxa"/>
            <w:gridSpan w:val="6"/>
          </w:tcPr>
          <w:p w14:paraId="4FF8F15D" w14:textId="775D624B" w:rsidR="00FE7C28" w:rsidRPr="001661A1" w:rsidRDefault="00FE7C28" w:rsidP="006C39E2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1C506DB4" w14:textId="77777777" w:rsidR="00FE7C28" w:rsidRPr="001661A1" w:rsidRDefault="00FE7C28" w:rsidP="006C39E2">
            <w:pPr>
              <w:jc w:val="right"/>
              <w:rPr>
                <w:sz w:val="22"/>
                <w:szCs w:val="22"/>
              </w:rPr>
            </w:pPr>
          </w:p>
        </w:tc>
      </w:tr>
    </w:tbl>
    <w:p w14:paraId="3497C85B" w14:textId="77777777" w:rsidR="005329B9" w:rsidRPr="001661A1" w:rsidRDefault="005329B9" w:rsidP="005329B9">
      <w:pPr>
        <w:rPr>
          <w:sz w:val="22"/>
          <w:szCs w:val="22"/>
        </w:rPr>
      </w:pPr>
    </w:p>
    <w:p w14:paraId="3DEE0E32" w14:textId="77777777" w:rsidR="005329B9" w:rsidRPr="001661A1" w:rsidRDefault="005329B9" w:rsidP="005329B9">
      <w:pPr>
        <w:rPr>
          <w:sz w:val="22"/>
          <w:szCs w:val="22"/>
        </w:rPr>
      </w:pPr>
    </w:p>
    <w:p w14:paraId="70A36469" w14:textId="77777777" w:rsidR="005329B9" w:rsidRPr="001661A1" w:rsidRDefault="005329B9" w:rsidP="005329B9">
      <w:pPr>
        <w:rPr>
          <w:sz w:val="22"/>
          <w:szCs w:val="22"/>
        </w:rPr>
      </w:pPr>
    </w:p>
    <w:p w14:paraId="474FFE97" w14:textId="77777777" w:rsidR="005329B9" w:rsidRPr="001661A1" w:rsidRDefault="005329B9" w:rsidP="005329B9">
      <w:pPr>
        <w:tabs>
          <w:tab w:val="right" w:pos="2552"/>
        </w:tabs>
        <w:rPr>
          <w:sz w:val="22"/>
          <w:szCs w:val="22"/>
        </w:rPr>
      </w:pPr>
      <w:proofErr w:type="spellStart"/>
      <w:r w:rsidRPr="001661A1">
        <w:rPr>
          <w:sz w:val="22"/>
          <w:szCs w:val="22"/>
        </w:rPr>
        <w:t>Підпис</w:t>
      </w:r>
      <w:proofErr w:type="spellEnd"/>
      <w:r w:rsidRPr="001661A1">
        <w:rPr>
          <w:sz w:val="22"/>
          <w:szCs w:val="22"/>
        </w:rPr>
        <w:t xml:space="preserve">: </w:t>
      </w:r>
      <w:r w:rsidRPr="001661A1">
        <w:rPr>
          <w:sz w:val="22"/>
          <w:szCs w:val="22"/>
          <w:u w:val="single"/>
        </w:rPr>
        <w:tab/>
      </w:r>
    </w:p>
    <w:p w14:paraId="62E6B6CD" w14:textId="77777777" w:rsidR="005329B9" w:rsidRPr="001661A1" w:rsidRDefault="005329B9" w:rsidP="005329B9">
      <w:pPr>
        <w:rPr>
          <w:color w:val="333333"/>
          <w:sz w:val="22"/>
          <w:szCs w:val="22"/>
        </w:rPr>
      </w:pPr>
    </w:p>
    <w:p w14:paraId="47FFCF68" w14:textId="77777777" w:rsidR="005329B9" w:rsidRPr="001661A1" w:rsidRDefault="005329B9" w:rsidP="005329B9">
      <w:pPr>
        <w:tabs>
          <w:tab w:val="right" w:pos="2552"/>
        </w:tabs>
        <w:rPr>
          <w:color w:val="333333"/>
          <w:sz w:val="22"/>
          <w:szCs w:val="22"/>
        </w:rPr>
      </w:pPr>
      <w:r w:rsidRPr="001661A1">
        <w:rPr>
          <w:color w:val="333333"/>
          <w:sz w:val="22"/>
          <w:szCs w:val="22"/>
        </w:rPr>
        <w:tab/>
      </w:r>
      <w:proofErr w:type="spellStart"/>
      <w:r w:rsidRPr="001661A1">
        <w:rPr>
          <w:color w:val="333333"/>
          <w:sz w:val="22"/>
          <w:szCs w:val="22"/>
        </w:rPr>
        <w:t>м.п</w:t>
      </w:r>
      <w:proofErr w:type="spellEnd"/>
      <w:r w:rsidRPr="001661A1">
        <w:rPr>
          <w:color w:val="333333"/>
          <w:sz w:val="22"/>
          <w:szCs w:val="22"/>
        </w:rPr>
        <w:t>.</w:t>
      </w:r>
    </w:p>
    <w:p w14:paraId="3BC4A911" w14:textId="77777777" w:rsidR="005329B9" w:rsidRPr="001661A1" w:rsidRDefault="005329B9" w:rsidP="005329B9">
      <w:pPr>
        <w:rPr>
          <w:sz w:val="22"/>
          <w:szCs w:val="22"/>
        </w:rPr>
      </w:pPr>
    </w:p>
    <w:p w14:paraId="0296B451" w14:textId="77777777" w:rsidR="005329B9" w:rsidRPr="001661A1" w:rsidRDefault="005329B9" w:rsidP="005329B9">
      <w:pPr>
        <w:tabs>
          <w:tab w:val="right" w:pos="2552"/>
        </w:tabs>
      </w:pPr>
      <w:proofErr w:type="spellStart"/>
      <w:r w:rsidRPr="001661A1">
        <w:rPr>
          <w:sz w:val="22"/>
          <w:szCs w:val="22"/>
        </w:rPr>
        <w:t>Дата</w:t>
      </w:r>
      <w:proofErr w:type="spellEnd"/>
      <w:r w:rsidRPr="001661A1">
        <w:rPr>
          <w:sz w:val="22"/>
          <w:szCs w:val="22"/>
        </w:rPr>
        <w:t xml:space="preserve">: </w:t>
      </w:r>
      <w:r w:rsidRPr="001661A1">
        <w:rPr>
          <w:sz w:val="22"/>
          <w:szCs w:val="22"/>
          <w:u w:val="single"/>
        </w:rPr>
        <w:tab/>
      </w:r>
    </w:p>
    <w:p w14:paraId="6A90314F" w14:textId="77777777" w:rsidR="005329B9" w:rsidRPr="0037728B" w:rsidRDefault="005329B9" w:rsidP="005329B9">
      <w:pPr>
        <w:spacing w:after="120"/>
        <w:ind w:left="360" w:hanging="360"/>
        <w:jc w:val="both"/>
        <w:rPr>
          <w:rFonts w:ascii="Arial" w:hAnsi="Arial" w:cs="Arial"/>
          <w:i/>
          <w:sz w:val="20"/>
          <w:szCs w:val="20"/>
          <w:lang w:val="uk-UA"/>
        </w:rPr>
      </w:pPr>
    </w:p>
    <w:p w14:paraId="126AD223" w14:textId="77777777" w:rsidR="005329B9" w:rsidRPr="004D2DF5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sectPr w:rsidR="005329B9" w:rsidRPr="004D2DF5" w:rsidSect="00B72FB8">
      <w:headerReference w:type="default" r:id="rId13"/>
      <w:footerReference w:type="default" r:id="rId14"/>
      <w:pgSz w:w="12240" w:h="15840" w:code="1"/>
      <w:pgMar w:top="16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DDFD" w14:textId="77777777" w:rsidR="00516185" w:rsidRDefault="00516185">
      <w:r>
        <w:separator/>
      </w:r>
    </w:p>
  </w:endnote>
  <w:endnote w:type="continuationSeparator" w:id="0">
    <w:p w14:paraId="3719603A" w14:textId="77777777" w:rsidR="00516185" w:rsidRDefault="0051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42A8" w14:textId="7B591B5D" w:rsidR="00E27F14" w:rsidRPr="002546CD" w:rsidRDefault="00E27F14" w:rsidP="00A835E6">
    <w:pPr>
      <w:pStyle w:val="a4"/>
      <w:jc w:val="center"/>
      <w:rPr>
        <w:rFonts w:ascii="Arial" w:hAnsi="Arial" w:cs="Arial"/>
        <w:b/>
        <w:bCs/>
        <w:sz w:val="18"/>
        <w:szCs w:val="18"/>
      </w:rPr>
    </w:pPr>
    <w:r w:rsidRPr="002546CD">
      <w:rPr>
        <w:rFonts w:ascii="Arial" w:hAnsi="Arial" w:cs="Arial"/>
        <w:b/>
        <w:bCs/>
        <w:sz w:val="18"/>
        <w:szCs w:val="18"/>
      </w:rPr>
      <w:t>R</w:t>
    </w:r>
    <w:r w:rsidR="00A835E6" w:rsidRPr="002546CD">
      <w:rPr>
        <w:rFonts w:ascii="Arial" w:hAnsi="Arial" w:cs="Arial"/>
        <w:b/>
        <w:bCs/>
        <w:sz w:val="18"/>
        <w:szCs w:val="18"/>
      </w:rPr>
      <w:t>F</w:t>
    </w:r>
    <w:r w:rsidR="00246817" w:rsidRPr="002546CD">
      <w:rPr>
        <w:rFonts w:ascii="Arial" w:hAnsi="Arial" w:cs="Arial"/>
        <w:b/>
        <w:bCs/>
        <w:sz w:val="18"/>
        <w:szCs w:val="18"/>
      </w:rPr>
      <w:t>P</w:t>
    </w:r>
    <w:r w:rsidR="00A27EFF" w:rsidRPr="002546CD">
      <w:rPr>
        <w:rFonts w:ascii="Arial" w:hAnsi="Arial" w:cs="Arial"/>
        <w:b/>
        <w:bCs/>
        <w:sz w:val="18"/>
        <w:szCs w:val="18"/>
      </w:rPr>
      <w:t xml:space="preserve"> </w:t>
    </w:r>
    <w:r w:rsidRPr="002546CD">
      <w:rPr>
        <w:rFonts w:ascii="Arial" w:hAnsi="Arial" w:cs="Arial"/>
        <w:b/>
        <w:bCs/>
        <w:sz w:val="18"/>
        <w:szCs w:val="18"/>
      </w:rPr>
      <w:t xml:space="preserve">No. </w:t>
    </w:r>
    <w:r w:rsidR="009D4126" w:rsidRPr="002546CD">
      <w:rPr>
        <w:rFonts w:ascii="Arial" w:hAnsi="Arial" w:cs="Arial"/>
        <w:b/>
        <w:bCs/>
        <w:sz w:val="18"/>
        <w:szCs w:val="18"/>
      </w:rPr>
      <w:t>00</w:t>
    </w:r>
    <w:r w:rsidR="002546CD" w:rsidRPr="002546CD">
      <w:rPr>
        <w:rFonts w:ascii="Arial" w:hAnsi="Arial" w:cs="Arial"/>
        <w:b/>
        <w:bCs/>
        <w:sz w:val="18"/>
        <w:szCs w:val="18"/>
      </w:rPr>
      <w:t>6</w:t>
    </w:r>
    <w:r w:rsidR="00275A44">
      <w:rPr>
        <w:rFonts w:ascii="Arial" w:hAnsi="Arial" w:cs="Arial"/>
        <w:b/>
        <w:bCs/>
        <w:sz w:val="18"/>
        <w:szCs w:val="18"/>
        <w:lang w:val="uk-UA"/>
      </w:rPr>
      <w:t>3</w:t>
    </w:r>
  </w:p>
  <w:p w14:paraId="4B5DE7D8" w14:textId="023821F8" w:rsidR="00E27F14" w:rsidRPr="00BB11DE" w:rsidRDefault="00E27F14" w:rsidP="00C10117">
    <w:pPr>
      <w:pStyle w:val="a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uk-UA"/>
      </w:rPr>
      <w:t>Сторінка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C710FC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  <w:r w:rsidRPr="00BB11D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  <w:lang w:val="uk-UA"/>
      </w:rPr>
      <w:t>з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C710FC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83EE" w14:textId="77777777" w:rsidR="00516185" w:rsidRDefault="00516185">
      <w:r>
        <w:separator/>
      </w:r>
    </w:p>
  </w:footnote>
  <w:footnote w:type="continuationSeparator" w:id="0">
    <w:p w14:paraId="0DD50493" w14:textId="77777777" w:rsidR="00516185" w:rsidRDefault="0051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61DC" w14:textId="77777777" w:rsidR="00E27F14" w:rsidRPr="00246817" w:rsidRDefault="00E27F14">
    <w:pPr>
      <w:pStyle w:val="a3"/>
      <w:rPr>
        <w:highlight w:val="yellow"/>
      </w:rPr>
    </w:pPr>
    <w:r w:rsidRPr="00246817">
      <w:rPr>
        <w:noProof/>
        <w:highlight w:val="yellow"/>
        <w:lang w:val="ru-RU" w:eastAsia="ru-RU"/>
      </w:rPr>
      <w:drawing>
        <wp:anchor distT="0" distB="0" distL="114300" distR="114300" simplePos="0" relativeHeight="251659776" behindDoc="1" locked="0" layoutInCell="1" allowOverlap="1" wp14:anchorId="563DBBC8" wp14:editId="1959D07C">
          <wp:simplePos x="0" y="0"/>
          <wp:positionH relativeFrom="column">
            <wp:posOffset>-603849</wp:posOffset>
          </wp:positionH>
          <wp:positionV relativeFrom="paragraph">
            <wp:posOffset>-353683</wp:posOffset>
          </wp:positionV>
          <wp:extent cx="2349074" cy="876300"/>
          <wp:effectExtent l="0" t="0" r="0" b="0"/>
          <wp:wrapNone/>
          <wp:docPr id="3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817">
      <w:rPr>
        <w:noProof/>
        <w:highlight w:val="yellow"/>
        <w:lang w:val="ru-RU" w:eastAsia="ru-RU"/>
      </w:rPr>
      <w:drawing>
        <wp:anchor distT="0" distB="0" distL="114300" distR="114300" simplePos="0" relativeHeight="251657728" behindDoc="1" locked="0" layoutInCell="1" allowOverlap="1" wp14:anchorId="1E4FF71D" wp14:editId="7CC7C309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6F3"/>
    <w:multiLevelType w:val="hybridMultilevel"/>
    <w:tmpl w:val="B906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5D2F"/>
    <w:rsid w:val="00046B19"/>
    <w:rsid w:val="00051A6D"/>
    <w:rsid w:val="00060DAD"/>
    <w:rsid w:val="00061DA2"/>
    <w:rsid w:val="00065609"/>
    <w:rsid w:val="000662EF"/>
    <w:rsid w:val="00076B66"/>
    <w:rsid w:val="0007757B"/>
    <w:rsid w:val="00080DDE"/>
    <w:rsid w:val="0009037E"/>
    <w:rsid w:val="00096B58"/>
    <w:rsid w:val="000B16B8"/>
    <w:rsid w:val="000B2E0C"/>
    <w:rsid w:val="000B48C2"/>
    <w:rsid w:val="000C3C6E"/>
    <w:rsid w:val="000C72C8"/>
    <w:rsid w:val="000D1AF5"/>
    <w:rsid w:val="000D2ACB"/>
    <w:rsid w:val="000E4E2F"/>
    <w:rsid w:val="000E6888"/>
    <w:rsid w:val="000E754F"/>
    <w:rsid w:val="000F6C64"/>
    <w:rsid w:val="00106A83"/>
    <w:rsid w:val="00110395"/>
    <w:rsid w:val="00110A46"/>
    <w:rsid w:val="00110AD4"/>
    <w:rsid w:val="001137E4"/>
    <w:rsid w:val="00114F50"/>
    <w:rsid w:val="00117949"/>
    <w:rsid w:val="0012206D"/>
    <w:rsid w:val="001260AE"/>
    <w:rsid w:val="00127242"/>
    <w:rsid w:val="00131E89"/>
    <w:rsid w:val="00133DFB"/>
    <w:rsid w:val="0014246A"/>
    <w:rsid w:val="001534C3"/>
    <w:rsid w:val="00156E7C"/>
    <w:rsid w:val="001807D2"/>
    <w:rsid w:val="00190D55"/>
    <w:rsid w:val="00193E77"/>
    <w:rsid w:val="001A0AA2"/>
    <w:rsid w:val="001B71C8"/>
    <w:rsid w:val="001D1521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20185"/>
    <w:rsid w:val="002244D5"/>
    <w:rsid w:val="00224FE0"/>
    <w:rsid w:val="00225086"/>
    <w:rsid w:val="00230166"/>
    <w:rsid w:val="002319E0"/>
    <w:rsid w:val="00236E34"/>
    <w:rsid w:val="002401F1"/>
    <w:rsid w:val="0024580A"/>
    <w:rsid w:val="00245846"/>
    <w:rsid w:val="00246817"/>
    <w:rsid w:val="0025025D"/>
    <w:rsid w:val="002546CD"/>
    <w:rsid w:val="00255D7D"/>
    <w:rsid w:val="00255F4E"/>
    <w:rsid w:val="00257BEC"/>
    <w:rsid w:val="00257FE3"/>
    <w:rsid w:val="00265CE6"/>
    <w:rsid w:val="00270654"/>
    <w:rsid w:val="00273F7E"/>
    <w:rsid w:val="00275A44"/>
    <w:rsid w:val="0027646C"/>
    <w:rsid w:val="0029637F"/>
    <w:rsid w:val="002971CD"/>
    <w:rsid w:val="002A1C01"/>
    <w:rsid w:val="002A3E07"/>
    <w:rsid w:val="002A458C"/>
    <w:rsid w:val="002A5F5A"/>
    <w:rsid w:val="002A793C"/>
    <w:rsid w:val="002A7E06"/>
    <w:rsid w:val="002C08FC"/>
    <w:rsid w:val="002C63C6"/>
    <w:rsid w:val="002D02ED"/>
    <w:rsid w:val="002D7E96"/>
    <w:rsid w:val="002E05C2"/>
    <w:rsid w:val="002E184E"/>
    <w:rsid w:val="002E348B"/>
    <w:rsid w:val="002F4013"/>
    <w:rsid w:val="002F7727"/>
    <w:rsid w:val="003173DD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4A1D"/>
    <w:rsid w:val="00356E73"/>
    <w:rsid w:val="00365217"/>
    <w:rsid w:val="00366E95"/>
    <w:rsid w:val="0037419F"/>
    <w:rsid w:val="0037728B"/>
    <w:rsid w:val="00381C2D"/>
    <w:rsid w:val="00386C6C"/>
    <w:rsid w:val="003918F5"/>
    <w:rsid w:val="00392120"/>
    <w:rsid w:val="003940C2"/>
    <w:rsid w:val="003B04B9"/>
    <w:rsid w:val="003B4081"/>
    <w:rsid w:val="003B528A"/>
    <w:rsid w:val="003B5CE3"/>
    <w:rsid w:val="003B6B79"/>
    <w:rsid w:val="003B6F5A"/>
    <w:rsid w:val="003C186D"/>
    <w:rsid w:val="003C2959"/>
    <w:rsid w:val="003C4674"/>
    <w:rsid w:val="003C5D06"/>
    <w:rsid w:val="003D648B"/>
    <w:rsid w:val="003E3D4C"/>
    <w:rsid w:val="003F15E4"/>
    <w:rsid w:val="003F33AE"/>
    <w:rsid w:val="003F4628"/>
    <w:rsid w:val="003F56E4"/>
    <w:rsid w:val="0041030B"/>
    <w:rsid w:val="0041134D"/>
    <w:rsid w:val="004142DE"/>
    <w:rsid w:val="0041501D"/>
    <w:rsid w:val="004153FD"/>
    <w:rsid w:val="0042219B"/>
    <w:rsid w:val="00425555"/>
    <w:rsid w:val="00443782"/>
    <w:rsid w:val="00443C7C"/>
    <w:rsid w:val="004462C0"/>
    <w:rsid w:val="00452B07"/>
    <w:rsid w:val="00463422"/>
    <w:rsid w:val="00463760"/>
    <w:rsid w:val="00472B90"/>
    <w:rsid w:val="00492407"/>
    <w:rsid w:val="004926E5"/>
    <w:rsid w:val="004949D2"/>
    <w:rsid w:val="004A0FE7"/>
    <w:rsid w:val="004A3B00"/>
    <w:rsid w:val="004A3F12"/>
    <w:rsid w:val="004A49F7"/>
    <w:rsid w:val="004A55DD"/>
    <w:rsid w:val="004B15B0"/>
    <w:rsid w:val="004B775E"/>
    <w:rsid w:val="004D1E8F"/>
    <w:rsid w:val="004D2DF5"/>
    <w:rsid w:val="004D4E10"/>
    <w:rsid w:val="004E1B6A"/>
    <w:rsid w:val="004E52CC"/>
    <w:rsid w:val="004F06A7"/>
    <w:rsid w:val="004F2A3F"/>
    <w:rsid w:val="005007A6"/>
    <w:rsid w:val="00505C8A"/>
    <w:rsid w:val="00506BB8"/>
    <w:rsid w:val="005113C1"/>
    <w:rsid w:val="00516185"/>
    <w:rsid w:val="00521188"/>
    <w:rsid w:val="00531889"/>
    <w:rsid w:val="005329B9"/>
    <w:rsid w:val="00534687"/>
    <w:rsid w:val="005359B4"/>
    <w:rsid w:val="00536560"/>
    <w:rsid w:val="00543453"/>
    <w:rsid w:val="0055753C"/>
    <w:rsid w:val="005610E9"/>
    <w:rsid w:val="005627A1"/>
    <w:rsid w:val="00563C3F"/>
    <w:rsid w:val="005641CA"/>
    <w:rsid w:val="00565385"/>
    <w:rsid w:val="00573FEE"/>
    <w:rsid w:val="00580FBB"/>
    <w:rsid w:val="00583133"/>
    <w:rsid w:val="005847E3"/>
    <w:rsid w:val="005867C9"/>
    <w:rsid w:val="00587CBB"/>
    <w:rsid w:val="00595D51"/>
    <w:rsid w:val="00595F16"/>
    <w:rsid w:val="005A394E"/>
    <w:rsid w:val="005A59E4"/>
    <w:rsid w:val="005A6C92"/>
    <w:rsid w:val="005B2C7F"/>
    <w:rsid w:val="005B527D"/>
    <w:rsid w:val="005B6BCD"/>
    <w:rsid w:val="005C28E9"/>
    <w:rsid w:val="005C5224"/>
    <w:rsid w:val="005D0133"/>
    <w:rsid w:val="005D0994"/>
    <w:rsid w:val="005D28F9"/>
    <w:rsid w:val="005D4DD9"/>
    <w:rsid w:val="005E06E4"/>
    <w:rsid w:val="005E25B7"/>
    <w:rsid w:val="005E4D9E"/>
    <w:rsid w:val="005E5550"/>
    <w:rsid w:val="00602B0B"/>
    <w:rsid w:val="00607A9F"/>
    <w:rsid w:val="00610B86"/>
    <w:rsid w:val="00615599"/>
    <w:rsid w:val="006227F1"/>
    <w:rsid w:val="006356B2"/>
    <w:rsid w:val="00637824"/>
    <w:rsid w:val="00644826"/>
    <w:rsid w:val="006449C1"/>
    <w:rsid w:val="006470C1"/>
    <w:rsid w:val="00647FE6"/>
    <w:rsid w:val="00656C6A"/>
    <w:rsid w:val="00660C56"/>
    <w:rsid w:val="00664E1D"/>
    <w:rsid w:val="00676C9F"/>
    <w:rsid w:val="006824A5"/>
    <w:rsid w:val="006826FC"/>
    <w:rsid w:val="00684F5B"/>
    <w:rsid w:val="00695B3B"/>
    <w:rsid w:val="00697203"/>
    <w:rsid w:val="006A0312"/>
    <w:rsid w:val="006A341C"/>
    <w:rsid w:val="006A723E"/>
    <w:rsid w:val="006B1A71"/>
    <w:rsid w:val="006B29C0"/>
    <w:rsid w:val="006D12C6"/>
    <w:rsid w:val="006D1EEB"/>
    <w:rsid w:val="006E7686"/>
    <w:rsid w:val="006F10A0"/>
    <w:rsid w:val="006F2793"/>
    <w:rsid w:val="006F4C6E"/>
    <w:rsid w:val="00701227"/>
    <w:rsid w:val="00712237"/>
    <w:rsid w:val="00722ABF"/>
    <w:rsid w:val="00726537"/>
    <w:rsid w:val="00727EC9"/>
    <w:rsid w:val="007344CA"/>
    <w:rsid w:val="00734F5C"/>
    <w:rsid w:val="00734FB9"/>
    <w:rsid w:val="00740FAB"/>
    <w:rsid w:val="00744BA9"/>
    <w:rsid w:val="00745EA8"/>
    <w:rsid w:val="007464C8"/>
    <w:rsid w:val="00751694"/>
    <w:rsid w:val="00753428"/>
    <w:rsid w:val="00753678"/>
    <w:rsid w:val="007776E9"/>
    <w:rsid w:val="00781470"/>
    <w:rsid w:val="00782F27"/>
    <w:rsid w:val="0078425C"/>
    <w:rsid w:val="007907B3"/>
    <w:rsid w:val="00792197"/>
    <w:rsid w:val="00794649"/>
    <w:rsid w:val="007A1F61"/>
    <w:rsid w:val="007B1B9B"/>
    <w:rsid w:val="007B748D"/>
    <w:rsid w:val="007C1085"/>
    <w:rsid w:val="007D224E"/>
    <w:rsid w:val="007D22B2"/>
    <w:rsid w:val="007E3CA4"/>
    <w:rsid w:val="007E5B84"/>
    <w:rsid w:val="007E7C14"/>
    <w:rsid w:val="007F2721"/>
    <w:rsid w:val="007F2B96"/>
    <w:rsid w:val="00800955"/>
    <w:rsid w:val="00800CA7"/>
    <w:rsid w:val="00804F73"/>
    <w:rsid w:val="00807EA8"/>
    <w:rsid w:val="00811360"/>
    <w:rsid w:val="00825EBC"/>
    <w:rsid w:val="00830227"/>
    <w:rsid w:val="00835447"/>
    <w:rsid w:val="00853D59"/>
    <w:rsid w:val="00857A67"/>
    <w:rsid w:val="008604DB"/>
    <w:rsid w:val="00861115"/>
    <w:rsid w:val="00896513"/>
    <w:rsid w:val="008A09AC"/>
    <w:rsid w:val="008B1465"/>
    <w:rsid w:val="008B48C3"/>
    <w:rsid w:val="008B5D23"/>
    <w:rsid w:val="008B5ED8"/>
    <w:rsid w:val="008D4BA0"/>
    <w:rsid w:val="008D66A2"/>
    <w:rsid w:val="008E3DF6"/>
    <w:rsid w:val="008F022A"/>
    <w:rsid w:val="008F6655"/>
    <w:rsid w:val="008F77E2"/>
    <w:rsid w:val="00903C0C"/>
    <w:rsid w:val="009110DA"/>
    <w:rsid w:val="00915A3D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63E14"/>
    <w:rsid w:val="00970388"/>
    <w:rsid w:val="00973197"/>
    <w:rsid w:val="00973B20"/>
    <w:rsid w:val="00977D2C"/>
    <w:rsid w:val="0098438B"/>
    <w:rsid w:val="009950C6"/>
    <w:rsid w:val="009A0A3A"/>
    <w:rsid w:val="009A5A71"/>
    <w:rsid w:val="009A5C15"/>
    <w:rsid w:val="009A716C"/>
    <w:rsid w:val="009A762A"/>
    <w:rsid w:val="009B0243"/>
    <w:rsid w:val="009B2ADC"/>
    <w:rsid w:val="009B31BA"/>
    <w:rsid w:val="009B60DD"/>
    <w:rsid w:val="009D03EF"/>
    <w:rsid w:val="009D1BA4"/>
    <w:rsid w:val="009D4126"/>
    <w:rsid w:val="009D5642"/>
    <w:rsid w:val="009D7155"/>
    <w:rsid w:val="009E022C"/>
    <w:rsid w:val="009E1B1D"/>
    <w:rsid w:val="009E4CB1"/>
    <w:rsid w:val="009E6A08"/>
    <w:rsid w:val="009E7FDE"/>
    <w:rsid w:val="009F3B07"/>
    <w:rsid w:val="009F58B8"/>
    <w:rsid w:val="00A04395"/>
    <w:rsid w:val="00A06D10"/>
    <w:rsid w:val="00A10D06"/>
    <w:rsid w:val="00A12768"/>
    <w:rsid w:val="00A200C4"/>
    <w:rsid w:val="00A2334D"/>
    <w:rsid w:val="00A27EFF"/>
    <w:rsid w:val="00A36A2F"/>
    <w:rsid w:val="00A45616"/>
    <w:rsid w:val="00A4697E"/>
    <w:rsid w:val="00A471DE"/>
    <w:rsid w:val="00A5606E"/>
    <w:rsid w:val="00A61346"/>
    <w:rsid w:val="00A61C51"/>
    <w:rsid w:val="00A70521"/>
    <w:rsid w:val="00A77214"/>
    <w:rsid w:val="00A77678"/>
    <w:rsid w:val="00A80F2E"/>
    <w:rsid w:val="00A835E6"/>
    <w:rsid w:val="00A92138"/>
    <w:rsid w:val="00A92470"/>
    <w:rsid w:val="00A94544"/>
    <w:rsid w:val="00A94C8E"/>
    <w:rsid w:val="00A9639D"/>
    <w:rsid w:val="00AA1261"/>
    <w:rsid w:val="00AA6462"/>
    <w:rsid w:val="00AB058A"/>
    <w:rsid w:val="00AB05BA"/>
    <w:rsid w:val="00AB1F8A"/>
    <w:rsid w:val="00AB4704"/>
    <w:rsid w:val="00AB569B"/>
    <w:rsid w:val="00AC37B3"/>
    <w:rsid w:val="00AD17EF"/>
    <w:rsid w:val="00AD1D8D"/>
    <w:rsid w:val="00AE2413"/>
    <w:rsid w:val="00AE5ADA"/>
    <w:rsid w:val="00AE6633"/>
    <w:rsid w:val="00AE7940"/>
    <w:rsid w:val="00AF0E46"/>
    <w:rsid w:val="00AF2665"/>
    <w:rsid w:val="00B06F65"/>
    <w:rsid w:val="00B10E48"/>
    <w:rsid w:val="00B24BE8"/>
    <w:rsid w:val="00B2708E"/>
    <w:rsid w:val="00B27540"/>
    <w:rsid w:val="00B32EE1"/>
    <w:rsid w:val="00B3485D"/>
    <w:rsid w:val="00B42E72"/>
    <w:rsid w:val="00B57FFA"/>
    <w:rsid w:val="00B60FAC"/>
    <w:rsid w:val="00B63C02"/>
    <w:rsid w:val="00B65C3B"/>
    <w:rsid w:val="00B66AB2"/>
    <w:rsid w:val="00B72FB8"/>
    <w:rsid w:val="00B90548"/>
    <w:rsid w:val="00B93066"/>
    <w:rsid w:val="00BA1BEE"/>
    <w:rsid w:val="00BA3137"/>
    <w:rsid w:val="00BA7F8A"/>
    <w:rsid w:val="00BB11DE"/>
    <w:rsid w:val="00BB6B10"/>
    <w:rsid w:val="00BC2AA3"/>
    <w:rsid w:val="00BC2DE6"/>
    <w:rsid w:val="00BE39BD"/>
    <w:rsid w:val="00BE7862"/>
    <w:rsid w:val="00BF01C3"/>
    <w:rsid w:val="00BF1322"/>
    <w:rsid w:val="00BF34A7"/>
    <w:rsid w:val="00BF4B7B"/>
    <w:rsid w:val="00BF6031"/>
    <w:rsid w:val="00C00119"/>
    <w:rsid w:val="00C021FC"/>
    <w:rsid w:val="00C06177"/>
    <w:rsid w:val="00C064D1"/>
    <w:rsid w:val="00C10117"/>
    <w:rsid w:val="00C176D2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66A18"/>
    <w:rsid w:val="00C702BB"/>
    <w:rsid w:val="00C710FC"/>
    <w:rsid w:val="00C7744B"/>
    <w:rsid w:val="00C85C0D"/>
    <w:rsid w:val="00C923BE"/>
    <w:rsid w:val="00C9335D"/>
    <w:rsid w:val="00C95CA3"/>
    <w:rsid w:val="00CA48C6"/>
    <w:rsid w:val="00CB75A8"/>
    <w:rsid w:val="00CB7EA3"/>
    <w:rsid w:val="00CC0505"/>
    <w:rsid w:val="00CC5725"/>
    <w:rsid w:val="00CC7A61"/>
    <w:rsid w:val="00CD0578"/>
    <w:rsid w:val="00CD4CFC"/>
    <w:rsid w:val="00CD6046"/>
    <w:rsid w:val="00CE6146"/>
    <w:rsid w:val="00CF0547"/>
    <w:rsid w:val="00CF5DA0"/>
    <w:rsid w:val="00D03123"/>
    <w:rsid w:val="00D03A21"/>
    <w:rsid w:val="00D05F2C"/>
    <w:rsid w:val="00D06791"/>
    <w:rsid w:val="00D10F99"/>
    <w:rsid w:val="00D1190D"/>
    <w:rsid w:val="00D145E2"/>
    <w:rsid w:val="00D200CA"/>
    <w:rsid w:val="00D2415B"/>
    <w:rsid w:val="00D27068"/>
    <w:rsid w:val="00D33355"/>
    <w:rsid w:val="00D33498"/>
    <w:rsid w:val="00D40962"/>
    <w:rsid w:val="00D41E0F"/>
    <w:rsid w:val="00D42472"/>
    <w:rsid w:val="00D476AC"/>
    <w:rsid w:val="00D50E38"/>
    <w:rsid w:val="00D51EEC"/>
    <w:rsid w:val="00D5220E"/>
    <w:rsid w:val="00D62B78"/>
    <w:rsid w:val="00D669D0"/>
    <w:rsid w:val="00D66D40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3847"/>
    <w:rsid w:val="00D97041"/>
    <w:rsid w:val="00DA1B32"/>
    <w:rsid w:val="00DA4480"/>
    <w:rsid w:val="00DA4EAE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E7F53"/>
    <w:rsid w:val="00DF28CF"/>
    <w:rsid w:val="00DF5F01"/>
    <w:rsid w:val="00E0260B"/>
    <w:rsid w:val="00E0313A"/>
    <w:rsid w:val="00E05046"/>
    <w:rsid w:val="00E051F1"/>
    <w:rsid w:val="00E102DB"/>
    <w:rsid w:val="00E1091B"/>
    <w:rsid w:val="00E20385"/>
    <w:rsid w:val="00E20D2D"/>
    <w:rsid w:val="00E256BE"/>
    <w:rsid w:val="00E27F14"/>
    <w:rsid w:val="00E32924"/>
    <w:rsid w:val="00E43C94"/>
    <w:rsid w:val="00E54627"/>
    <w:rsid w:val="00E54828"/>
    <w:rsid w:val="00E56130"/>
    <w:rsid w:val="00E56AE7"/>
    <w:rsid w:val="00E6396C"/>
    <w:rsid w:val="00E708CD"/>
    <w:rsid w:val="00E73CD4"/>
    <w:rsid w:val="00E804A3"/>
    <w:rsid w:val="00E82DB5"/>
    <w:rsid w:val="00EA073C"/>
    <w:rsid w:val="00EA7C4F"/>
    <w:rsid w:val="00EB4326"/>
    <w:rsid w:val="00EB47A5"/>
    <w:rsid w:val="00EB495E"/>
    <w:rsid w:val="00EC127F"/>
    <w:rsid w:val="00ED1E6B"/>
    <w:rsid w:val="00ED20DF"/>
    <w:rsid w:val="00EF7609"/>
    <w:rsid w:val="00F00AD2"/>
    <w:rsid w:val="00F02CDC"/>
    <w:rsid w:val="00F070B4"/>
    <w:rsid w:val="00F074FC"/>
    <w:rsid w:val="00F16ADE"/>
    <w:rsid w:val="00F1733D"/>
    <w:rsid w:val="00F175CC"/>
    <w:rsid w:val="00F175EE"/>
    <w:rsid w:val="00F21D47"/>
    <w:rsid w:val="00F2421E"/>
    <w:rsid w:val="00F407DF"/>
    <w:rsid w:val="00F40EE3"/>
    <w:rsid w:val="00F41C71"/>
    <w:rsid w:val="00F4364E"/>
    <w:rsid w:val="00F5708D"/>
    <w:rsid w:val="00F6538C"/>
    <w:rsid w:val="00F65DD8"/>
    <w:rsid w:val="00F65E38"/>
    <w:rsid w:val="00F724A8"/>
    <w:rsid w:val="00F730A8"/>
    <w:rsid w:val="00F772E9"/>
    <w:rsid w:val="00F77D37"/>
    <w:rsid w:val="00F86FDC"/>
    <w:rsid w:val="00F90AD6"/>
    <w:rsid w:val="00F94C6C"/>
    <w:rsid w:val="00F96C0A"/>
    <w:rsid w:val="00F97CFC"/>
    <w:rsid w:val="00FA6BFF"/>
    <w:rsid w:val="00FB4BF7"/>
    <w:rsid w:val="00FB7585"/>
    <w:rsid w:val="00FC182F"/>
    <w:rsid w:val="00FC5D48"/>
    <w:rsid w:val="00FD0063"/>
    <w:rsid w:val="00FE05D2"/>
    <w:rsid w:val="00FE11B5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Don't use"/>
    <w:basedOn w:val="1"/>
    <w:next w:val="a"/>
    <w:link w:val="20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a3">
    <w:name w:val="header"/>
    <w:basedOn w:val="a"/>
    <w:rsid w:val="002A4B1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A4B13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C95CA3"/>
    <w:rPr>
      <w:color w:val="0000FF"/>
      <w:u w:val="single"/>
    </w:rPr>
  </w:style>
  <w:style w:type="character" w:customStyle="1" w:styleId="adr">
    <w:name w:val="adr"/>
    <w:basedOn w:val="a0"/>
    <w:rsid w:val="003E3D4C"/>
  </w:style>
  <w:style w:type="paragraph" w:styleId="a6">
    <w:name w:val="Balloon Text"/>
    <w:basedOn w:val="a"/>
    <w:semiHidden/>
    <w:rsid w:val="001E0C7C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57FE3"/>
    <w:rPr>
      <w:b/>
      <w:bCs/>
    </w:rPr>
  </w:style>
  <w:style w:type="table" w:styleId="a8">
    <w:name w:val="Table Grid"/>
    <w:basedOn w:val="a1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B146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B14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B1465"/>
  </w:style>
  <w:style w:type="paragraph" w:styleId="ac">
    <w:name w:val="annotation subject"/>
    <w:basedOn w:val="aa"/>
    <w:next w:val="aa"/>
    <w:link w:val="ad"/>
    <w:semiHidden/>
    <w:unhideWhenUsed/>
    <w:rsid w:val="008B146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B1465"/>
    <w:rPr>
      <w:b/>
      <w:bCs/>
    </w:rPr>
  </w:style>
  <w:style w:type="paragraph" w:styleId="ae">
    <w:name w:val="List Paragraph"/>
    <w:basedOn w:val="a"/>
    <w:uiPriority w:val="34"/>
    <w:qFormat/>
    <w:rsid w:val="00955D17"/>
    <w:pPr>
      <w:ind w:left="720"/>
      <w:contextualSpacing/>
    </w:pPr>
  </w:style>
  <w:style w:type="paragraph" w:styleId="af">
    <w:name w:val="Body Text Indent"/>
    <w:basedOn w:val="a"/>
    <w:link w:val="af0"/>
    <w:semiHidden/>
    <w:unhideWhenUsed/>
    <w:rsid w:val="0037728B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semiHidden/>
    <w:rsid w:val="0037728B"/>
    <w:rPr>
      <w:sz w:val="24"/>
      <w:szCs w:val="24"/>
    </w:rPr>
  </w:style>
  <w:style w:type="character" w:styleId="af1">
    <w:name w:val="page number"/>
    <w:basedOn w:val="a0"/>
    <w:rsid w:val="0037728B"/>
  </w:style>
  <w:style w:type="character" w:styleId="af2">
    <w:name w:val="FollowedHyperlink"/>
    <w:basedOn w:val="a0"/>
    <w:semiHidden/>
    <w:unhideWhenUsed/>
    <w:rsid w:val="00DD0100"/>
    <w:rPr>
      <w:color w:val="800080" w:themeColor="followedHyperlink"/>
      <w:u w:val="single"/>
    </w:rPr>
  </w:style>
  <w:style w:type="table" w:styleId="11">
    <w:name w:val="Plain Table 1"/>
    <w:basedOn w:val="a1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3">
    <w:name w:val="Grid Table Light"/>
    <w:basedOn w:val="a1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aliases w:val="Don't use Знак"/>
    <w:basedOn w:val="a0"/>
    <w:link w:val="2"/>
    <w:rsid w:val="00D03A21"/>
    <w:rPr>
      <w:b/>
      <w:sz w:val="24"/>
    </w:rPr>
  </w:style>
  <w:style w:type="paragraph" w:customStyle="1" w:styleId="Subhead">
    <w:name w:val="Subhead"/>
    <w:aliases w:val="Alt-S"/>
    <w:next w:val="a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a0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a"/>
    <w:rsid w:val="00D03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a0"/>
    <w:rsid w:val="00D1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1AE383-9158-4EAC-98E7-E42FE05F8CD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2754986-f0b8-4ae7-8f1e-943b1873a2da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f50a75-dce2-45e6-9a16-1002bb5431c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B2F1E7-1647-472C-A98C-1BEEFFDE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1002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Peter Menshikov</cp:lastModifiedBy>
  <cp:revision>11</cp:revision>
  <cp:lastPrinted>2017-02-01T11:58:00Z</cp:lastPrinted>
  <dcterms:created xsi:type="dcterms:W3CDTF">2017-11-10T13:35:00Z</dcterms:created>
  <dcterms:modified xsi:type="dcterms:W3CDTF">2017-12-07T08:56:00Z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